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61CE3" w14:textId="77777777" w:rsidR="00091FD1" w:rsidRDefault="00091FD1">
      <w:pPr>
        <w:spacing w:after="1400"/>
      </w:pPr>
    </w:p>
    <w:p w14:paraId="5A4F1A1D" w14:textId="77777777" w:rsidR="00091FD1" w:rsidRDefault="00000000">
      <w:pPr>
        <w:spacing w:after="400"/>
        <w:jc w:val="center"/>
      </w:pPr>
      <w:r>
        <w:rPr>
          <w:b/>
          <w:bCs/>
          <w:sz w:val="40"/>
          <w:szCs w:val="40"/>
        </w:rPr>
        <w:t>PROJECT 3: SIEM DEPLOYMENT</w:t>
      </w:r>
    </w:p>
    <w:p w14:paraId="608EC895" w14:textId="723397B6" w:rsidR="00666663" w:rsidRDefault="00C94F39" w:rsidP="00666663">
      <w:pPr>
        <w:spacing w:after="1200"/>
        <w:jc w:val="center"/>
        <w:rPr>
          <w:b/>
          <w:bCs/>
        </w:rPr>
      </w:pPr>
      <w:r>
        <w:rPr>
          <w:sz w:val="28"/>
          <w:szCs w:val="28"/>
        </w:rPr>
        <w:t>“</w:t>
      </w:r>
      <w:r w:rsidR="003C191A" w:rsidRPr="003C191A">
        <w:rPr>
          <w:b/>
          <w:bCs/>
        </w:rPr>
        <w:t>SECURITY OPERATIONS REPORT</w:t>
      </w:r>
      <w:r w:rsidR="00666663">
        <w:rPr>
          <w:b/>
          <w:bCs/>
        </w:rPr>
        <w:t>”</w:t>
      </w:r>
    </w:p>
    <w:p w14:paraId="03C1A6AD" w14:textId="77777777" w:rsidR="0087175F" w:rsidRDefault="002276C1" w:rsidP="00666663">
      <w:pPr>
        <w:spacing w:after="1200"/>
        <w:jc w:val="center"/>
        <w:rPr>
          <w:sz w:val="24"/>
          <w:szCs w:val="24"/>
        </w:rPr>
      </w:pPr>
      <w:r>
        <w:rPr>
          <w:sz w:val="24"/>
          <w:szCs w:val="24"/>
        </w:rPr>
        <w:t xml:space="preserve">Compiled by: </w:t>
      </w:r>
      <w:proofErr w:type="spellStart"/>
      <w:r>
        <w:rPr>
          <w:sz w:val="24"/>
          <w:szCs w:val="24"/>
        </w:rPr>
        <w:t>Gberemor</w:t>
      </w:r>
      <w:proofErr w:type="spellEnd"/>
      <w:r>
        <w:rPr>
          <w:sz w:val="24"/>
          <w:szCs w:val="24"/>
        </w:rPr>
        <w:t xml:space="preserve"> Solomon</w:t>
      </w:r>
    </w:p>
    <w:p w14:paraId="37F579E8" w14:textId="5EB5E93D" w:rsidR="00091FD1" w:rsidRDefault="002276C1" w:rsidP="00666663">
      <w:pPr>
        <w:spacing w:after="1200"/>
        <w:jc w:val="center"/>
      </w:pPr>
      <w:r>
        <w:rPr>
          <w:sz w:val="24"/>
          <w:szCs w:val="24"/>
        </w:rPr>
        <w:t xml:space="preserve"> </w:t>
      </w:r>
      <w:proofErr w:type="spellStart"/>
      <w:r w:rsidR="006008D0">
        <w:rPr>
          <w:sz w:val="24"/>
          <w:szCs w:val="24"/>
        </w:rPr>
        <w:t>TechCrush</w:t>
      </w:r>
      <w:proofErr w:type="spellEnd"/>
      <w:r w:rsidR="006008D0">
        <w:rPr>
          <w:sz w:val="24"/>
          <w:szCs w:val="24"/>
        </w:rPr>
        <w:t xml:space="preserve"> no. CYBE/2026/TC-7/0747</w:t>
      </w:r>
    </w:p>
    <w:p w14:paraId="5F529D3C" w14:textId="77777777" w:rsidR="00091FD1" w:rsidRDefault="00000000">
      <w:pPr>
        <w:spacing w:after="150"/>
        <w:jc w:val="center"/>
      </w:pPr>
      <w:r>
        <w:rPr>
          <w:sz w:val="24"/>
          <w:szCs w:val="24"/>
        </w:rPr>
        <w:t>Class: Cyber Security Class B, Cohort 7</w:t>
      </w:r>
    </w:p>
    <w:p w14:paraId="7F66EC79" w14:textId="77777777" w:rsidR="00091FD1" w:rsidRDefault="00000000">
      <w:pPr>
        <w:spacing w:after="150"/>
        <w:jc w:val="center"/>
      </w:pPr>
      <w:r>
        <w:rPr>
          <w:sz w:val="24"/>
          <w:szCs w:val="24"/>
        </w:rPr>
        <w:t>Team Members: CYBE/2026/TC-7/0590, CYBE/2026/TC-7/0452, CYBE/2026/TC-7/0747</w:t>
      </w:r>
    </w:p>
    <w:p w14:paraId="2A8ACA74" w14:textId="41888338" w:rsidR="00091FD1" w:rsidRDefault="00000000">
      <w:pPr>
        <w:spacing w:after="150"/>
        <w:jc w:val="center"/>
      </w:pPr>
      <w:r>
        <w:rPr>
          <w:sz w:val="24"/>
          <w:szCs w:val="24"/>
        </w:rPr>
        <w:t xml:space="preserve">Date: </w:t>
      </w:r>
      <w:r w:rsidR="00AE7063">
        <w:rPr>
          <w:sz w:val="24"/>
          <w:szCs w:val="24"/>
        </w:rPr>
        <w:t>21 July,2026</w:t>
      </w:r>
    </w:p>
    <w:p w14:paraId="29859E95" w14:textId="77777777" w:rsidR="00091FD1" w:rsidRDefault="00000000">
      <w:r>
        <w:br w:type="page"/>
      </w:r>
    </w:p>
    <w:p w14:paraId="062176D3" w14:textId="7A8234CC" w:rsidR="00091FD1" w:rsidRDefault="008B404C">
      <w:pPr>
        <w:pStyle w:val="Heading1"/>
        <w:spacing w:before="320" w:after="200" w:line="380" w:lineRule="auto"/>
      </w:pPr>
      <w:r>
        <w:t xml:space="preserve">INTRODUCTION </w:t>
      </w:r>
    </w:p>
    <w:p w14:paraId="4CD83513" w14:textId="4BB17EAC" w:rsidR="00091FD1" w:rsidRDefault="00000000">
      <w:pPr>
        <w:spacing w:after="240" w:line="380" w:lineRule="auto"/>
      </w:pPr>
      <w:r>
        <w:rPr>
          <w:sz w:val="24"/>
          <w:szCs w:val="24"/>
        </w:rPr>
        <w:t xml:space="preserve">Our team was asked to act as a newly formed security operations centre (SOC) for an organization with no central oversight into its network. We were tasked with deploying a security information and event management (SIEM) solution from the ground up, using </w:t>
      </w:r>
      <w:proofErr w:type="spellStart"/>
      <w:r w:rsidR="00AE7063">
        <w:rPr>
          <w:sz w:val="24"/>
          <w:szCs w:val="24"/>
        </w:rPr>
        <w:t>wazuh</w:t>
      </w:r>
      <w:proofErr w:type="spellEnd"/>
      <w:r>
        <w:rPr>
          <w:sz w:val="24"/>
          <w:szCs w:val="24"/>
        </w:rPr>
        <w:t>, and proving it could collect logs from real systems and detect real attacks.</w:t>
      </w:r>
    </w:p>
    <w:p w14:paraId="1D78EB21" w14:textId="35A1D8B3" w:rsidR="00091FD1" w:rsidRDefault="00000000">
      <w:pPr>
        <w:spacing w:after="240" w:line="380" w:lineRule="auto"/>
      </w:pPr>
      <w:r>
        <w:rPr>
          <w:sz w:val="24"/>
          <w:szCs w:val="24"/>
        </w:rPr>
        <w:t xml:space="preserve">This report shows how we deployed the </w:t>
      </w:r>
      <w:proofErr w:type="spellStart"/>
      <w:r w:rsidR="00AE7063">
        <w:rPr>
          <w:sz w:val="24"/>
          <w:szCs w:val="24"/>
        </w:rPr>
        <w:t>wazuh</w:t>
      </w:r>
      <w:proofErr w:type="spellEnd"/>
      <w:r>
        <w:rPr>
          <w:sz w:val="24"/>
          <w:szCs w:val="24"/>
        </w:rPr>
        <w:t xml:space="preserve"> SIEM, connected two endpoin</w:t>
      </w:r>
      <w:r w:rsidR="00CF2CDC">
        <w:rPr>
          <w:sz w:val="24"/>
          <w:szCs w:val="24"/>
        </w:rPr>
        <w:t>ts</w:t>
      </w:r>
      <w:r w:rsidR="00DF4FDB">
        <w:rPr>
          <w:sz w:val="24"/>
          <w:szCs w:val="24"/>
        </w:rPr>
        <w:t xml:space="preserve">: </w:t>
      </w:r>
      <w:r w:rsidR="00880946">
        <w:rPr>
          <w:sz w:val="24"/>
          <w:szCs w:val="24"/>
        </w:rPr>
        <w:t>“</w:t>
      </w:r>
      <w:proofErr w:type="spellStart"/>
      <w:r w:rsidR="00DF4FDB">
        <w:rPr>
          <w:sz w:val="24"/>
          <w:szCs w:val="24"/>
        </w:rPr>
        <w:t>ubuntu</w:t>
      </w:r>
      <w:proofErr w:type="spellEnd"/>
      <w:r w:rsidR="00DF4FDB">
        <w:rPr>
          <w:sz w:val="24"/>
          <w:szCs w:val="24"/>
        </w:rPr>
        <w:t xml:space="preserve"> </w:t>
      </w:r>
      <w:proofErr w:type="spellStart"/>
      <w:r w:rsidR="00DF4FDB">
        <w:rPr>
          <w:sz w:val="24"/>
          <w:szCs w:val="24"/>
        </w:rPr>
        <w:t>l</w:t>
      </w:r>
      <w:r>
        <w:rPr>
          <w:sz w:val="24"/>
          <w:szCs w:val="24"/>
        </w:rPr>
        <w:t>inux</w:t>
      </w:r>
      <w:proofErr w:type="spellEnd"/>
      <w:r>
        <w:rPr>
          <w:sz w:val="24"/>
          <w:szCs w:val="24"/>
        </w:rPr>
        <w:t xml:space="preserve"> machine” and “</w:t>
      </w:r>
      <w:r w:rsidR="00880946">
        <w:rPr>
          <w:sz w:val="24"/>
          <w:szCs w:val="24"/>
        </w:rPr>
        <w:t>w</w:t>
      </w:r>
      <w:r>
        <w:rPr>
          <w:sz w:val="24"/>
          <w:szCs w:val="24"/>
        </w:rPr>
        <w:t>indows 10 machine.” We however, simulated three different attacks against those endpoints, and analysed the logs triggered to confirm that our SIEM could detect them.</w:t>
      </w:r>
    </w:p>
    <w:p w14:paraId="42E10091" w14:textId="731F8FE2" w:rsidR="00091FD1" w:rsidRDefault="008B404C">
      <w:pPr>
        <w:pStyle w:val="Heading1"/>
        <w:spacing w:before="320" w:after="200" w:line="380" w:lineRule="auto"/>
      </w:pPr>
      <w:r>
        <w:t>THE PROJECT AIMS</w:t>
      </w:r>
    </w:p>
    <w:p w14:paraId="4CDFA1A0" w14:textId="36732DEE" w:rsidR="00091FD1" w:rsidRDefault="00000000">
      <w:pPr>
        <w:pStyle w:val="ListParagraph"/>
        <w:numPr>
          <w:ilvl w:val="0"/>
          <w:numId w:val="1"/>
        </w:numPr>
        <w:spacing w:after="150" w:line="380" w:lineRule="auto"/>
      </w:pPr>
      <w:r>
        <w:rPr>
          <w:sz w:val="24"/>
          <w:szCs w:val="24"/>
        </w:rPr>
        <w:t xml:space="preserve">Deploy a central </w:t>
      </w:r>
      <w:proofErr w:type="spellStart"/>
      <w:r w:rsidR="00FC3DFF">
        <w:rPr>
          <w:sz w:val="24"/>
          <w:szCs w:val="24"/>
        </w:rPr>
        <w:t>wazuh</w:t>
      </w:r>
      <w:proofErr w:type="spellEnd"/>
      <w:r>
        <w:rPr>
          <w:sz w:val="24"/>
          <w:szCs w:val="24"/>
        </w:rPr>
        <w:t xml:space="preserve"> manager and connect endpoint agents to it</w:t>
      </w:r>
    </w:p>
    <w:p w14:paraId="3A4866FE" w14:textId="77777777" w:rsidR="00091FD1" w:rsidRDefault="00000000">
      <w:pPr>
        <w:pStyle w:val="ListParagraph"/>
        <w:numPr>
          <w:ilvl w:val="0"/>
          <w:numId w:val="1"/>
        </w:numPr>
        <w:spacing w:after="150" w:line="380" w:lineRule="auto"/>
      </w:pPr>
      <w:r>
        <w:rPr>
          <w:sz w:val="24"/>
          <w:szCs w:val="24"/>
        </w:rPr>
        <w:t xml:space="preserve">Ingest windows event logs and </w:t>
      </w:r>
      <w:proofErr w:type="spellStart"/>
      <w:r>
        <w:rPr>
          <w:sz w:val="24"/>
          <w:szCs w:val="24"/>
        </w:rPr>
        <w:t>linux</w:t>
      </w:r>
      <w:proofErr w:type="spellEnd"/>
      <w:r>
        <w:rPr>
          <w:sz w:val="24"/>
          <w:szCs w:val="24"/>
        </w:rPr>
        <w:t xml:space="preserve"> </w:t>
      </w:r>
      <w:proofErr w:type="spellStart"/>
      <w:r>
        <w:rPr>
          <w:sz w:val="24"/>
          <w:szCs w:val="24"/>
        </w:rPr>
        <w:t>syslogs</w:t>
      </w:r>
      <w:proofErr w:type="spellEnd"/>
      <w:r>
        <w:rPr>
          <w:sz w:val="24"/>
          <w:szCs w:val="24"/>
        </w:rPr>
        <w:t>/authentication logs</w:t>
      </w:r>
    </w:p>
    <w:p w14:paraId="06A3FF62" w14:textId="77777777" w:rsidR="00091FD1" w:rsidRDefault="00000000">
      <w:pPr>
        <w:pStyle w:val="ListParagraph"/>
        <w:numPr>
          <w:ilvl w:val="0"/>
          <w:numId w:val="1"/>
        </w:numPr>
        <w:spacing w:after="150" w:line="380" w:lineRule="auto"/>
      </w:pPr>
      <w:r>
        <w:rPr>
          <w:sz w:val="24"/>
          <w:szCs w:val="24"/>
        </w:rPr>
        <w:t>Simulate at least three real-world attack vectors against our own endpoints</w:t>
      </w:r>
    </w:p>
    <w:p w14:paraId="5C8915A9" w14:textId="77777777" w:rsidR="00091FD1" w:rsidRDefault="00000000">
      <w:pPr>
        <w:pStyle w:val="ListParagraph"/>
        <w:numPr>
          <w:ilvl w:val="0"/>
          <w:numId w:val="1"/>
        </w:numPr>
        <w:spacing w:after="150" w:line="380" w:lineRule="auto"/>
      </w:pPr>
      <w:r>
        <w:rPr>
          <w:sz w:val="24"/>
          <w:szCs w:val="24"/>
        </w:rPr>
        <w:t xml:space="preserve">Detect and </w:t>
      </w:r>
      <w:proofErr w:type="spellStart"/>
      <w:r>
        <w:rPr>
          <w:sz w:val="24"/>
          <w:szCs w:val="24"/>
        </w:rPr>
        <w:t>analyze</w:t>
      </w:r>
      <w:proofErr w:type="spellEnd"/>
      <w:r>
        <w:rPr>
          <w:sz w:val="24"/>
          <w:szCs w:val="24"/>
        </w:rPr>
        <w:t xml:space="preserve"> the logs and alerts generated by those attacks</w:t>
      </w:r>
    </w:p>
    <w:p w14:paraId="1210E40A" w14:textId="77777777" w:rsidR="00091FD1" w:rsidRDefault="00000000">
      <w:pPr>
        <w:pStyle w:val="ListParagraph"/>
        <w:numPr>
          <w:ilvl w:val="0"/>
          <w:numId w:val="1"/>
        </w:numPr>
        <w:spacing w:after="150" w:line="380" w:lineRule="auto"/>
      </w:pPr>
      <w:r>
        <w:rPr>
          <w:sz w:val="24"/>
          <w:szCs w:val="24"/>
        </w:rPr>
        <w:t>Produce a formal incident report for one of the simulated attacks</w:t>
      </w:r>
    </w:p>
    <w:p w14:paraId="2D091FD6" w14:textId="2372712A" w:rsidR="00091FD1" w:rsidRDefault="00000000">
      <w:pPr>
        <w:pStyle w:val="Heading1"/>
        <w:spacing w:before="320" w:after="200" w:line="380" w:lineRule="auto"/>
      </w:pPr>
      <w:r>
        <w:t>A</w:t>
      </w:r>
      <w:r w:rsidR="00651CAB">
        <w:t>RCHITECTURAL</w:t>
      </w:r>
      <w:r>
        <w:t xml:space="preserve"> </w:t>
      </w:r>
      <w:r w:rsidR="00651CAB">
        <w:t>TOPOLOGY</w:t>
      </w:r>
    </w:p>
    <w:p w14:paraId="5217242A" w14:textId="07918D64" w:rsidR="00091FD1" w:rsidRDefault="00000000">
      <w:pPr>
        <w:spacing w:after="240" w:line="380" w:lineRule="auto"/>
      </w:pPr>
      <w:r>
        <w:rPr>
          <w:sz w:val="24"/>
          <w:szCs w:val="24"/>
        </w:rPr>
        <w:t xml:space="preserve">The diagram below shows the full layout of our the “SIEM” </w:t>
      </w:r>
      <w:r w:rsidR="00BF4228">
        <w:rPr>
          <w:sz w:val="24"/>
          <w:szCs w:val="24"/>
        </w:rPr>
        <w:t>workplace. The</w:t>
      </w:r>
      <w:r>
        <w:rPr>
          <w:sz w:val="24"/>
          <w:szCs w:val="24"/>
        </w:rPr>
        <w:t xml:space="preserve"> </w:t>
      </w:r>
      <w:proofErr w:type="spellStart"/>
      <w:r w:rsidR="00BF4228">
        <w:rPr>
          <w:sz w:val="24"/>
          <w:szCs w:val="24"/>
        </w:rPr>
        <w:t>w</w:t>
      </w:r>
      <w:r>
        <w:rPr>
          <w:sz w:val="24"/>
          <w:szCs w:val="24"/>
        </w:rPr>
        <w:t>azuh</w:t>
      </w:r>
      <w:proofErr w:type="spellEnd"/>
      <w:r>
        <w:rPr>
          <w:sz w:val="24"/>
          <w:szCs w:val="24"/>
        </w:rPr>
        <w:t xml:space="preserve"> server, which runs the </w:t>
      </w:r>
      <w:r w:rsidR="00E7452A">
        <w:rPr>
          <w:sz w:val="24"/>
          <w:szCs w:val="24"/>
        </w:rPr>
        <w:t>manager</w:t>
      </w:r>
      <w:r>
        <w:rPr>
          <w:sz w:val="24"/>
          <w:szCs w:val="24"/>
        </w:rPr>
        <w:t xml:space="preserve"> indexer, and dashboard, sits at the centre and is connected to two endpoints over a </w:t>
      </w:r>
      <w:r w:rsidR="002E050C">
        <w:rPr>
          <w:sz w:val="24"/>
          <w:szCs w:val="24"/>
        </w:rPr>
        <w:t>virtual box</w:t>
      </w:r>
      <w:r>
        <w:rPr>
          <w:sz w:val="24"/>
          <w:szCs w:val="24"/>
        </w:rPr>
        <w:t xml:space="preserve"> host</w:t>
      </w:r>
      <w:r w:rsidR="002E050C">
        <w:rPr>
          <w:sz w:val="24"/>
          <w:szCs w:val="24"/>
        </w:rPr>
        <w:t xml:space="preserve"> </w:t>
      </w:r>
      <w:r>
        <w:rPr>
          <w:sz w:val="24"/>
          <w:szCs w:val="24"/>
        </w:rPr>
        <w:t>only network.</w:t>
      </w:r>
    </w:p>
    <w:p w14:paraId="5CD34DC7" w14:textId="77777777" w:rsidR="00091FD1" w:rsidRDefault="00000000">
      <w:pPr>
        <w:spacing w:before="150" w:after="100" w:line="380" w:lineRule="auto"/>
        <w:jc w:val="center"/>
      </w:pPr>
      <w:r>
        <w:rPr>
          <w:noProof/>
        </w:rPr>
        <w:drawing>
          <wp:inline distT="0" distB="0" distL="0" distR="0" wp14:anchorId="1884F868" wp14:editId="403A599D">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19450"/>
                    </a:xfrm>
                    <a:prstGeom prst="rect">
                      <a:avLst/>
                    </a:prstGeom>
                  </pic:spPr>
                </pic:pic>
              </a:graphicData>
            </a:graphic>
          </wp:inline>
        </w:drawing>
      </w:r>
    </w:p>
    <w:p w14:paraId="315BA210" w14:textId="29869928" w:rsidR="00091FD1" w:rsidRDefault="00000000">
      <w:pPr>
        <w:spacing w:after="250" w:line="380" w:lineRule="auto"/>
        <w:jc w:val="center"/>
      </w:pPr>
      <w:r>
        <w:rPr>
          <w:i/>
          <w:iCs/>
          <w:sz w:val="22"/>
          <w:szCs w:val="22"/>
        </w:rPr>
        <w:t xml:space="preserve">This network diagram shows the </w:t>
      </w:r>
      <w:proofErr w:type="spellStart"/>
      <w:r w:rsidR="002E050C">
        <w:rPr>
          <w:i/>
          <w:iCs/>
          <w:sz w:val="22"/>
          <w:szCs w:val="22"/>
        </w:rPr>
        <w:t>w</w:t>
      </w:r>
      <w:r>
        <w:rPr>
          <w:i/>
          <w:iCs/>
          <w:sz w:val="22"/>
          <w:szCs w:val="22"/>
        </w:rPr>
        <w:t>azuh</w:t>
      </w:r>
      <w:proofErr w:type="spellEnd"/>
      <w:r>
        <w:rPr>
          <w:i/>
          <w:iCs/>
          <w:sz w:val="22"/>
          <w:szCs w:val="22"/>
        </w:rPr>
        <w:t xml:space="preserve"> server and both connected endpoints, with the IP addresses</w:t>
      </w:r>
    </w:p>
    <w:p w14:paraId="23650054" w14:textId="537413F0" w:rsidR="00091FD1" w:rsidRDefault="002E050C">
      <w:pPr>
        <w:spacing w:after="240" w:line="380" w:lineRule="auto"/>
      </w:pPr>
      <w:r>
        <w:rPr>
          <w:sz w:val="24"/>
          <w:szCs w:val="24"/>
        </w:rPr>
        <w:t xml:space="preserve">Here, the </w:t>
      </w:r>
      <w:proofErr w:type="spellStart"/>
      <w:r>
        <w:rPr>
          <w:sz w:val="24"/>
          <w:szCs w:val="24"/>
        </w:rPr>
        <w:t>wazuh</w:t>
      </w:r>
      <w:proofErr w:type="spellEnd"/>
      <w:r>
        <w:rPr>
          <w:sz w:val="24"/>
          <w:szCs w:val="24"/>
        </w:rPr>
        <w:t xml:space="preserve"> server runs on </w:t>
      </w:r>
      <w:proofErr w:type="spellStart"/>
      <w:r w:rsidR="00AE7A6C">
        <w:rPr>
          <w:sz w:val="24"/>
          <w:szCs w:val="24"/>
        </w:rPr>
        <w:t>u</w:t>
      </w:r>
      <w:r>
        <w:rPr>
          <w:sz w:val="24"/>
          <w:szCs w:val="24"/>
        </w:rPr>
        <w:t>buntu</w:t>
      </w:r>
      <w:proofErr w:type="spellEnd"/>
      <w:r>
        <w:rPr>
          <w:sz w:val="24"/>
          <w:szCs w:val="24"/>
        </w:rPr>
        <w:t xml:space="preserve"> server at IP 192.168.56.104. It is connected to two endpoints: the </w:t>
      </w:r>
      <w:proofErr w:type="spellStart"/>
      <w:r>
        <w:rPr>
          <w:sz w:val="24"/>
          <w:szCs w:val="24"/>
        </w:rPr>
        <w:t>ubuntu</w:t>
      </w:r>
      <w:proofErr w:type="spellEnd"/>
      <w:r>
        <w:rPr>
          <w:sz w:val="24"/>
          <w:szCs w:val="24"/>
        </w:rPr>
        <w:t xml:space="preserve"> desktop agent at IP 192.168.56.102, and the windows 10 agent at IP 192.168.56.101. Both endpoints send their logs and events to the server over the 192.168.56.1/24 network agent. The promiscuous mode is enabled on the network so the server can read traffic between the two endpoints.</w:t>
      </w:r>
    </w:p>
    <w:p w14:paraId="74CA590D" w14:textId="57B07AD4" w:rsidR="00091FD1" w:rsidRDefault="00000000">
      <w:pPr>
        <w:pStyle w:val="Heading1"/>
        <w:spacing w:before="320" w:after="200" w:line="380" w:lineRule="auto"/>
      </w:pPr>
      <w:r>
        <w:t>T</w:t>
      </w:r>
      <w:r w:rsidR="00657200">
        <w:t>HE</w:t>
      </w:r>
      <w:r>
        <w:t xml:space="preserve"> </w:t>
      </w:r>
      <w:r w:rsidR="00657200">
        <w:t>INFRASTRUCTURE</w:t>
      </w:r>
      <w:r>
        <w:t xml:space="preserve"> and </w:t>
      </w:r>
      <w:r w:rsidR="00056D38">
        <w:t>LOGS</w:t>
      </w:r>
      <w:r>
        <w:t xml:space="preserve"> </w:t>
      </w:r>
      <w:r w:rsidR="00056D38">
        <w:t xml:space="preserve">INGESTION </w:t>
      </w:r>
    </w:p>
    <w:p w14:paraId="11C72CF4" w14:textId="4D7D1C00" w:rsidR="00091FD1" w:rsidRDefault="00000000">
      <w:pPr>
        <w:spacing w:after="240" w:line="380" w:lineRule="auto"/>
      </w:pPr>
      <w:r>
        <w:rPr>
          <w:sz w:val="24"/>
          <w:szCs w:val="24"/>
        </w:rPr>
        <w:t xml:space="preserve">We started building our infrastructure  on July 17, 2026. Here, we deployed the </w:t>
      </w:r>
      <w:proofErr w:type="spellStart"/>
      <w:r w:rsidR="00AE7A6C">
        <w:rPr>
          <w:sz w:val="24"/>
          <w:szCs w:val="24"/>
        </w:rPr>
        <w:t>w</w:t>
      </w:r>
      <w:r>
        <w:rPr>
          <w:sz w:val="24"/>
          <w:szCs w:val="24"/>
        </w:rPr>
        <w:t>azuh</w:t>
      </w:r>
      <w:proofErr w:type="spellEnd"/>
      <w:r>
        <w:rPr>
          <w:sz w:val="24"/>
          <w:szCs w:val="24"/>
        </w:rPr>
        <w:t xml:space="preserve"> manager on an </w:t>
      </w:r>
      <w:proofErr w:type="spellStart"/>
      <w:r>
        <w:rPr>
          <w:sz w:val="24"/>
          <w:szCs w:val="24"/>
        </w:rPr>
        <w:t>ubuntu</w:t>
      </w:r>
      <w:proofErr w:type="spellEnd"/>
      <w:r>
        <w:rPr>
          <w:sz w:val="24"/>
          <w:szCs w:val="24"/>
        </w:rPr>
        <w:t xml:space="preserve"> </w:t>
      </w:r>
      <w:proofErr w:type="spellStart"/>
      <w:r>
        <w:rPr>
          <w:sz w:val="24"/>
          <w:szCs w:val="24"/>
        </w:rPr>
        <w:t>server,hostname</w:t>
      </w:r>
      <w:proofErr w:type="spellEnd"/>
      <w:r>
        <w:rPr>
          <w:sz w:val="24"/>
          <w:szCs w:val="24"/>
        </w:rPr>
        <w:t>, “</w:t>
      </w:r>
      <w:proofErr w:type="spellStart"/>
      <w:r>
        <w:rPr>
          <w:sz w:val="24"/>
          <w:szCs w:val="24"/>
        </w:rPr>
        <w:t>ubuntu</w:t>
      </w:r>
      <w:proofErr w:type="spellEnd"/>
      <w:r>
        <w:rPr>
          <w:sz w:val="24"/>
          <w:szCs w:val="24"/>
        </w:rPr>
        <w:t xml:space="preserve"> server” and connected it to two endpoints, an </w:t>
      </w:r>
      <w:proofErr w:type="spellStart"/>
      <w:r>
        <w:rPr>
          <w:sz w:val="24"/>
          <w:szCs w:val="24"/>
        </w:rPr>
        <w:t>ubuntu</w:t>
      </w:r>
      <w:proofErr w:type="spellEnd"/>
      <w:r>
        <w:rPr>
          <w:sz w:val="24"/>
          <w:szCs w:val="24"/>
        </w:rPr>
        <w:t xml:space="preserve"> desktop machine, hostname, “</w:t>
      </w:r>
      <w:proofErr w:type="spellStart"/>
      <w:r>
        <w:rPr>
          <w:sz w:val="24"/>
          <w:szCs w:val="24"/>
        </w:rPr>
        <w:t>ubuntu</w:t>
      </w:r>
      <w:proofErr w:type="spellEnd"/>
      <w:r>
        <w:rPr>
          <w:sz w:val="24"/>
          <w:szCs w:val="24"/>
        </w:rPr>
        <w:t xml:space="preserve"> lab” and a </w:t>
      </w:r>
      <w:r w:rsidR="00F22CAE">
        <w:rPr>
          <w:sz w:val="24"/>
          <w:szCs w:val="24"/>
        </w:rPr>
        <w:t>w</w:t>
      </w:r>
      <w:r>
        <w:rPr>
          <w:sz w:val="24"/>
          <w:szCs w:val="24"/>
        </w:rPr>
        <w:t>indow 10 machine, so both could forward their logs to a single centralised dashboard.</w:t>
      </w:r>
    </w:p>
    <w:p w14:paraId="21144F67" w14:textId="56244AAC" w:rsidR="00091FD1" w:rsidRDefault="00447680">
      <w:pPr>
        <w:pStyle w:val="Heading2"/>
        <w:spacing w:before="200" w:after="160" w:line="380" w:lineRule="auto"/>
      </w:pPr>
      <w:r>
        <w:t>THE INSTALLATION PROCESS</w:t>
      </w:r>
    </w:p>
    <w:p w14:paraId="2336F631" w14:textId="17AC76A7" w:rsidR="00091FD1" w:rsidRDefault="00000000">
      <w:pPr>
        <w:spacing w:after="240" w:line="380" w:lineRule="auto"/>
      </w:pPr>
      <w:r>
        <w:rPr>
          <w:sz w:val="24"/>
          <w:szCs w:val="24"/>
        </w:rPr>
        <w:t xml:space="preserve">We used oracle </w:t>
      </w:r>
      <w:proofErr w:type="spellStart"/>
      <w:r>
        <w:rPr>
          <w:sz w:val="24"/>
          <w:szCs w:val="24"/>
        </w:rPr>
        <w:t>virtualbox</w:t>
      </w:r>
      <w:proofErr w:type="spellEnd"/>
      <w:r>
        <w:rPr>
          <w:sz w:val="24"/>
          <w:szCs w:val="24"/>
        </w:rPr>
        <w:t xml:space="preserve"> to create three virtual server to act as the </w:t>
      </w:r>
      <w:proofErr w:type="spellStart"/>
      <w:r w:rsidR="00F22CAE">
        <w:rPr>
          <w:sz w:val="24"/>
          <w:szCs w:val="24"/>
        </w:rPr>
        <w:t>w</w:t>
      </w:r>
      <w:r>
        <w:rPr>
          <w:sz w:val="24"/>
          <w:szCs w:val="24"/>
        </w:rPr>
        <w:t>azuh</w:t>
      </w:r>
      <w:proofErr w:type="spellEnd"/>
      <w:r>
        <w:rPr>
          <w:sz w:val="24"/>
          <w:szCs w:val="24"/>
        </w:rPr>
        <w:t xml:space="preserve"> manager</w:t>
      </w:r>
      <w:r w:rsidR="000E7D79">
        <w:rPr>
          <w:sz w:val="24"/>
          <w:szCs w:val="24"/>
        </w:rPr>
        <w:t xml:space="preserve"> </w:t>
      </w:r>
      <w:r>
        <w:rPr>
          <w:sz w:val="24"/>
          <w:szCs w:val="24"/>
        </w:rPr>
        <w:t>the “</w:t>
      </w:r>
      <w:proofErr w:type="spellStart"/>
      <w:r>
        <w:rPr>
          <w:sz w:val="24"/>
          <w:szCs w:val="24"/>
        </w:rPr>
        <w:t>ubuntu</w:t>
      </w:r>
      <w:proofErr w:type="spellEnd"/>
      <w:r>
        <w:rPr>
          <w:sz w:val="24"/>
          <w:szCs w:val="24"/>
        </w:rPr>
        <w:t xml:space="preserve"> desktop machine, the windows 10 machine and the last two acted as our endpoints.</w:t>
      </w:r>
    </w:p>
    <w:p w14:paraId="0E8F6C21" w14:textId="77777777" w:rsidR="00091FD1" w:rsidRDefault="00000000">
      <w:pPr>
        <w:spacing w:after="240" w:line="380" w:lineRule="auto"/>
      </w:pPr>
      <w:r>
        <w:rPr>
          <w:sz w:val="24"/>
          <w:szCs w:val="24"/>
        </w:rPr>
        <w:t xml:space="preserve">We first installed the </w:t>
      </w:r>
      <w:proofErr w:type="spellStart"/>
      <w:r>
        <w:rPr>
          <w:sz w:val="24"/>
          <w:szCs w:val="24"/>
        </w:rPr>
        <w:t>Wazuh</w:t>
      </w:r>
      <w:proofErr w:type="spellEnd"/>
      <w:r>
        <w:rPr>
          <w:sz w:val="24"/>
          <w:szCs w:val="24"/>
        </w:rPr>
        <w:t xml:space="preserve"> manager on the </w:t>
      </w:r>
      <w:proofErr w:type="spellStart"/>
      <w:r>
        <w:rPr>
          <w:sz w:val="24"/>
          <w:szCs w:val="24"/>
        </w:rPr>
        <w:t>ubuntu</w:t>
      </w:r>
      <w:proofErr w:type="spellEnd"/>
      <w:r>
        <w:rPr>
          <w:sz w:val="24"/>
          <w:szCs w:val="24"/>
        </w:rPr>
        <w:t xml:space="preserve"> server. After installation, we checked that the </w:t>
      </w:r>
      <w:proofErr w:type="spellStart"/>
      <w:r>
        <w:rPr>
          <w:sz w:val="24"/>
          <w:szCs w:val="24"/>
        </w:rPr>
        <w:t>wazuh</w:t>
      </w:r>
      <w:proofErr w:type="spellEnd"/>
      <w:r>
        <w:rPr>
          <w:sz w:val="24"/>
          <w:szCs w:val="24"/>
        </w:rPr>
        <w:t xml:space="preserve"> manager service was running properly using the command </w:t>
      </w:r>
      <w:proofErr w:type="spellStart"/>
      <w:r>
        <w:rPr>
          <w:sz w:val="24"/>
          <w:szCs w:val="24"/>
        </w:rPr>
        <w:t>sudo</w:t>
      </w:r>
      <w:proofErr w:type="spellEnd"/>
      <w:r>
        <w:rPr>
          <w:sz w:val="24"/>
          <w:szCs w:val="24"/>
        </w:rPr>
        <w:t xml:space="preserve"> </w:t>
      </w:r>
      <w:proofErr w:type="spellStart"/>
      <w:r>
        <w:rPr>
          <w:sz w:val="24"/>
          <w:szCs w:val="24"/>
        </w:rPr>
        <w:t>systemctl</w:t>
      </w:r>
      <w:proofErr w:type="spellEnd"/>
      <w:r>
        <w:rPr>
          <w:sz w:val="24"/>
          <w:szCs w:val="24"/>
        </w:rPr>
        <w:t xml:space="preserve"> status </w:t>
      </w:r>
      <w:proofErr w:type="spellStart"/>
      <w:r>
        <w:rPr>
          <w:sz w:val="24"/>
          <w:szCs w:val="24"/>
        </w:rPr>
        <w:t>wazuh</w:t>
      </w:r>
      <w:proofErr w:type="spellEnd"/>
      <w:r>
        <w:rPr>
          <w:sz w:val="24"/>
          <w:szCs w:val="24"/>
        </w:rPr>
        <w:t xml:space="preserve"> manager. The service showed as active and running, with all its core processes, such as </w:t>
      </w:r>
      <w:proofErr w:type="spellStart"/>
      <w:r>
        <w:rPr>
          <w:sz w:val="24"/>
          <w:szCs w:val="24"/>
        </w:rPr>
        <w:t>wazuh</w:t>
      </w:r>
      <w:proofErr w:type="spellEnd"/>
      <w:r>
        <w:rPr>
          <w:sz w:val="24"/>
          <w:szCs w:val="24"/>
        </w:rPr>
        <w:t xml:space="preserve"> </w:t>
      </w:r>
      <w:proofErr w:type="spellStart"/>
      <w:r>
        <w:rPr>
          <w:sz w:val="24"/>
          <w:szCs w:val="24"/>
        </w:rPr>
        <w:t>analysisd</w:t>
      </w:r>
      <w:proofErr w:type="spellEnd"/>
      <w:r>
        <w:rPr>
          <w:sz w:val="24"/>
          <w:szCs w:val="24"/>
        </w:rPr>
        <w:t xml:space="preserve">, </w:t>
      </w:r>
      <w:proofErr w:type="spellStart"/>
      <w:r>
        <w:rPr>
          <w:sz w:val="24"/>
          <w:szCs w:val="24"/>
        </w:rPr>
        <w:t>wazuh</w:t>
      </w:r>
      <w:proofErr w:type="spellEnd"/>
      <w:r>
        <w:rPr>
          <w:sz w:val="24"/>
          <w:szCs w:val="24"/>
        </w:rPr>
        <w:t xml:space="preserve"> </w:t>
      </w:r>
      <w:proofErr w:type="spellStart"/>
      <w:r>
        <w:rPr>
          <w:sz w:val="24"/>
          <w:szCs w:val="24"/>
        </w:rPr>
        <w:t>remoted</w:t>
      </w:r>
      <w:proofErr w:type="spellEnd"/>
      <w:r>
        <w:rPr>
          <w:sz w:val="24"/>
          <w:szCs w:val="24"/>
        </w:rPr>
        <w:t xml:space="preserve">, and </w:t>
      </w:r>
      <w:proofErr w:type="spellStart"/>
      <w:r>
        <w:rPr>
          <w:sz w:val="24"/>
          <w:szCs w:val="24"/>
        </w:rPr>
        <w:t>wazuh</w:t>
      </w:r>
      <w:proofErr w:type="spellEnd"/>
      <w:r>
        <w:rPr>
          <w:sz w:val="24"/>
          <w:szCs w:val="24"/>
        </w:rPr>
        <w:t xml:space="preserve"> log collector, working correctly.</w:t>
      </w:r>
    </w:p>
    <w:p w14:paraId="2F33D58D" w14:textId="77777777" w:rsidR="00091FD1" w:rsidRDefault="00000000">
      <w:pPr>
        <w:spacing w:before="150" w:after="100" w:line="380" w:lineRule="auto"/>
        <w:jc w:val="center"/>
      </w:pPr>
      <w:r>
        <w:rPr>
          <w:noProof/>
        </w:rPr>
        <w:drawing>
          <wp:inline distT="0" distB="0" distL="0" distR="0" wp14:anchorId="198CBFD8" wp14:editId="47A872D9">
            <wp:extent cx="5715000" cy="3219450"/>
            <wp:effectExtent l="0" t="0" r="0" b="0"/>
            <wp:docPr id="665188172" name="Picture 66518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219450"/>
                    </a:xfrm>
                    <a:prstGeom prst="rect">
                      <a:avLst/>
                    </a:prstGeom>
                  </pic:spPr>
                </pic:pic>
              </a:graphicData>
            </a:graphic>
          </wp:inline>
        </w:drawing>
      </w:r>
    </w:p>
    <w:p w14:paraId="72945876" w14:textId="77777777" w:rsidR="00091FD1" w:rsidRDefault="00000000">
      <w:pPr>
        <w:spacing w:after="250" w:line="380" w:lineRule="auto"/>
        <w:jc w:val="center"/>
      </w:pPr>
      <w:r>
        <w:rPr>
          <w:i/>
          <w:iCs/>
          <w:sz w:val="22"/>
          <w:szCs w:val="22"/>
        </w:rPr>
        <w:t xml:space="preserve">This is the terminal output confirming that the </w:t>
      </w:r>
      <w:proofErr w:type="spellStart"/>
      <w:r>
        <w:rPr>
          <w:i/>
          <w:iCs/>
          <w:sz w:val="22"/>
          <w:szCs w:val="22"/>
        </w:rPr>
        <w:t>wazuh</w:t>
      </w:r>
      <w:proofErr w:type="spellEnd"/>
      <w:r>
        <w:rPr>
          <w:i/>
          <w:iCs/>
          <w:sz w:val="22"/>
          <w:szCs w:val="22"/>
        </w:rPr>
        <w:t xml:space="preserve"> manager service is active and running</w:t>
      </w:r>
    </w:p>
    <w:p w14:paraId="4012A9B1" w14:textId="77777777" w:rsidR="00091FD1" w:rsidRDefault="00000000">
      <w:pPr>
        <w:spacing w:after="240" w:line="380" w:lineRule="auto"/>
      </w:pPr>
      <w:r>
        <w:rPr>
          <w:sz w:val="24"/>
          <w:szCs w:val="24"/>
        </w:rPr>
        <w:t xml:space="preserve">We then installed the </w:t>
      </w:r>
      <w:proofErr w:type="spellStart"/>
      <w:r>
        <w:rPr>
          <w:sz w:val="24"/>
          <w:szCs w:val="24"/>
        </w:rPr>
        <w:t>wazuh</w:t>
      </w:r>
      <w:proofErr w:type="spellEnd"/>
      <w:r>
        <w:rPr>
          <w:sz w:val="24"/>
          <w:szCs w:val="24"/>
        </w:rPr>
        <w:t xml:space="preserve"> agent on both endpoints and connected them to the manager. Then after installation, we confirmed that both agents were active. The </w:t>
      </w:r>
      <w:proofErr w:type="spellStart"/>
      <w:r>
        <w:rPr>
          <w:sz w:val="24"/>
          <w:szCs w:val="24"/>
        </w:rPr>
        <w:t>wazuh</w:t>
      </w:r>
      <w:proofErr w:type="spellEnd"/>
      <w:r>
        <w:rPr>
          <w:sz w:val="24"/>
          <w:szCs w:val="24"/>
        </w:rPr>
        <w:t xml:space="preserve"> endpoints summary dashboard show two active agents: </w:t>
      </w:r>
      <w:proofErr w:type="spellStart"/>
      <w:r>
        <w:rPr>
          <w:sz w:val="24"/>
          <w:szCs w:val="24"/>
        </w:rPr>
        <w:t>ubuntu</w:t>
      </w:r>
      <w:proofErr w:type="spellEnd"/>
      <w:r>
        <w:rPr>
          <w:sz w:val="24"/>
          <w:szCs w:val="24"/>
        </w:rPr>
        <w:t xml:space="preserve"> desktop agent (ID 001, IP 192.168.56.102, running </w:t>
      </w:r>
      <w:proofErr w:type="spellStart"/>
      <w:r>
        <w:rPr>
          <w:sz w:val="24"/>
          <w:szCs w:val="24"/>
        </w:rPr>
        <w:t>uuntu</w:t>
      </w:r>
      <w:proofErr w:type="spellEnd"/>
      <w:r>
        <w:rPr>
          <w:sz w:val="24"/>
          <w:szCs w:val="24"/>
        </w:rPr>
        <w:t xml:space="preserve"> 22.04.5 LTS) and windows10 agent (ID 002, IP 192.168.56.101, running windows 10 Pro). Both agents were on version 4.14.6 and connected to the same manager node.</w:t>
      </w:r>
    </w:p>
    <w:p w14:paraId="2704CAB0" w14:textId="77777777" w:rsidR="00091FD1" w:rsidRDefault="00000000">
      <w:pPr>
        <w:spacing w:before="150" w:after="100" w:line="380" w:lineRule="auto"/>
        <w:jc w:val="center"/>
      </w:pPr>
      <w:r>
        <w:rPr>
          <w:noProof/>
        </w:rPr>
        <w:drawing>
          <wp:inline distT="0" distB="0" distL="0" distR="0" wp14:anchorId="244ABD36" wp14:editId="624973F1">
            <wp:extent cx="5715000" cy="3219450"/>
            <wp:effectExtent l="0" t="0" r="0" b="0"/>
            <wp:docPr id="1569721856" name="Picture 156972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7DE07E2D" w14:textId="0665040C" w:rsidR="00091FD1" w:rsidRDefault="00000000">
      <w:pPr>
        <w:spacing w:after="250" w:line="380" w:lineRule="auto"/>
        <w:jc w:val="center"/>
      </w:pPr>
      <w:r>
        <w:rPr>
          <w:i/>
          <w:iCs/>
          <w:sz w:val="22"/>
          <w:szCs w:val="22"/>
        </w:rPr>
        <w:t xml:space="preserve">Here is the </w:t>
      </w:r>
      <w:proofErr w:type="spellStart"/>
      <w:r w:rsidR="000E7D79">
        <w:rPr>
          <w:i/>
          <w:iCs/>
          <w:sz w:val="22"/>
          <w:szCs w:val="22"/>
        </w:rPr>
        <w:t>w</w:t>
      </w:r>
      <w:r>
        <w:rPr>
          <w:i/>
          <w:iCs/>
          <w:sz w:val="22"/>
          <w:szCs w:val="22"/>
        </w:rPr>
        <w:t>azuh</w:t>
      </w:r>
      <w:proofErr w:type="spellEnd"/>
      <w:r>
        <w:rPr>
          <w:i/>
          <w:iCs/>
          <w:sz w:val="22"/>
          <w:szCs w:val="22"/>
        </w:rPr>
        <w:t xml:space="preserve"> endpoints summary dashboard showing both agents as active</w:t>
      </w:r>
    </w:p>
    <w:p w14:paraId="2855860D" w14:textId="4B4AE6C9" w:rsidR="00091FD1" w:rsidRDefault="00FC5832">
      <w:pPr>
        <w:pStyle w:val="Heading2"/>
        <w:spacing w:before="200" w:after="160" w:line="380" w:lineRule="auto"/>
      </w:pPr>
      <w:r>
        <w:t xml:space="preserve">TELEMETRY CONFIGURATION </w:t>
      </w:r>
    </w:p>
    <w:p w14:paraId="74046461" w14:textId="77777777" w:rsidR="00091FD1" w:rsidRDefault="00000000">
      <w:pPr>
        <w:spacing w:after="240" w:line="380" w:lineRule="auto"/>
      </w:pPr>
      <w:r>
        <w:rPr>
          <w:sz w:val="24"/>
          <w:szCs w:val="24"/>
        </w:rPr>
        <w:t xml:space="preserve">On the </w:t>
      </w:r>
      <w:proofErr w:type="spellStart"/>
      <w:r>
        <w:rPr>
          <w:sz w:val="24"/>
          <w:szCs w:val="24"/>
        </w:rPr>
        <w:t>ubuntu</w:t>
      </w:r>
      <w:proofErr w:type="spellEnd"/>
      <w:r>
        <w:rPr>
          <w:sz w:val="24"/>
          <w:szCs w:val="24"/>
        </w:rPr>
        <w:t xml:space="preserve"> endpoint, we edited the agent configuration file “</w:t>
      </w:r>
      <w:proofErr w:type="spellStart"/>
      <w:r>
        <w:rPr>
          <w:sz w:val="24"/>
          <w:szCs w:val="24"/>
        </w:rPr>
        <w:t>ossec.config</w:t>
      </w:r>
      <w:proofErr w:type="spellEnd"/>
      <w:r>
        <w:rPr>
          <w:sz w:val="24"/>
          <w:szCs w:val="24"/>
        </w:rPr>
        <w:t>” to collect the important log files. We then added log sources for the authentication log “/</w:t>
      </w:r>
      <w:proofErr w:type="spellStart"/>
      <w:r>
        <w:rPr>
          <w:sz w:val="24"/>
          <w:szCs w:val="24"/>
        </w:rPr>
        <w:t>var</w:t>
      </w:r>
      <w:proofErr w:type="spellEnd"/>
      <w:r>
        <w:rPr>
          <w:sz w:val="24"/>
          <w:szCs w:val="24"/>
        </w:rPr>
        <w:t>/log/</w:t>
      </w:r>
      <w:proofErr w:type="spellStart"/>
      <w:r>
        <w:rPr>
          <w:sz w:val="24"/>
          <w:szCs w:val="24"/>
        </w:rPr>
        <w:t>auth.log</w:t>
      </w:r>
      <w:proofErr w:type="spellEnd"/>
      <w:r>
        <w:rPr>
          <w:sz w:val="24"/>
          <w:szCs w:val="24"/>
        </w:rPr>
        <w:t>”, the system log “/</w:t>
      </w:r>
      <w:proofErr w:type="spellStart"/>
      <w:r>
        <w:rPr>
          <w:sz w:val="24"/>
          <w:szCs w:val="24"/>
        </w:rPr>
        <w:t>var</w:t>
      </w:r>
      <w:proofErr w:type="spellEnd"/>
      <w:r>
        <w:rPr>
          <w:sz w:val="24"/>
          <w:szCs w:val="24"/>
        </w:rPr>
        <w:t>/log/syslog”, the package installation log “/</w:t>
      </w:r>
      <w:proofErr w:type="spellStart"/>
      <w:r>
        <w:rPr>
          <w:sz w:val="24"/>
          <w:szCs w:val="24"/>
        </w:rPr>
        <w:t>var</w:t>
      </w:r>
      <w:proofErr w:type="spellEnd"/>
      <w:r>
        <w:rPr>
          <w:sz w:val="24"/>
          <w:szCs w:val="24"/>
        </w:rPr>
        <w:t>/log/</w:t>
      </w:r>
      <w:proofErr w:type="spellStart"/>
      <w:r>
        <w:rPr>
          <w:sz w:val="24"/>
          <w:szCs w:val="24"/>
        </w:rPr>
        <w:t>dpkg.log</w:t>
      </w:r>
      <w:proofErr w:type="spellEnd"/>
      <w:r>
        <w:rPr>
          <w:sz w:val="24"/>
          <w:szCs w:val="24"/>
        </w:rPr>
        <w:t xml:space="preserve">”, and the active-responses log. After saving the file, we restarted the agent using </w:t>
      </w:r>
      <w:proofErr w:type="spellStart"/>
      <w:r>
        <w:rPr>
          <w:sz w:val="24"/>
          <w:szCs w:val="24"/>
        </w:rPr>
        <w:t>sudo</w:t>
      </w:r>
      <w:proofErr w:type="spellEnd"/>
      <w:r>
        <w:rPr>
          <w:sz w:val="24"/>
          <w:szCs w:val="24"/>
        </w:rPr>
        <w:t xml:space="preserve"> </w:t>
      </w:r>
      <w:proofErr w:type="spellStart"/>
      <w:r>
        <w:rPr>
          <w:sz w:val="24"/>
          <w:szCs w:val="24"/>
        </w:rPr>
        <w:t>systemctl</w:t>
      </w:r>
      <w:proofErr w:type="spellEnd"/>
      <w:r>
        <w:rPr>
          <w:sz w:val="24"/>
          <w:szCs w:val="24"/>
        </w:rPr>
        <w:t xml:space="preserve"> restart </w:t>
      </w:r>
      <w:proofErr w:type="spellStart"/>
      <w:r>
        <w:rPr>
          <w:sz w:val="24"/>
          <w:szCs w:val="24"/>
        </w:rPr>
        <w:t>wazuh</w:t>
      </w:r>
      <w:proofErr w:type="spellEnd"/>
      <w:r>
        <w:rPr>
          <w:sz w:val="24"/>
          <w:szCs w:val="24"/>
        </w:rPr>
        <w:t xml:space="preserve"> agent and confirmed it was active and running again.</w:t>
      </w:r>
    </w:p>
    <w:p w14:paraId="678BDE43" w14:textId="77777777" w:rsidR="00091FD1" w:rsidRDefault="00000000">
      <w:pPr>
        <w:spacing w:before="150" w:after="100" w:line="380" w:lineRule="auto"/>
        <w:jc w:val="center"/>
      </w:pPr>
      <w:r>
        <w:rPr>
          <w:noProof/>
        </w:rPr>
        <w:drawing>
          <wp:inline distT="0" distB="0" distL="0" distR="0" wp14:anchorId="36F1CEA6" wp14:editId="759197EF">
            <wp:extent cx="5715000" cy="3219450"/>
            <wp:effectExtent l="0" t="0" r="0" b="0"/>
            <wp:docPr id="1841407071" name="Picture 184140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7BDAA84C" w14:textId="77777777" w:rsidR="00091FD1" w:rsidRDefault="00000000">
      <w:pPr>
        <w:spacing w:after="250" w:line="380" w:lineRule="auto"/>
        <w:jc w:val="center"/>
      </w:pPr>
      <w:r>
        <w:rPr>
          <w:i/>
          <w:iCs/>
          <w:sz w:val="22"/>
          <w:szCs w:val="22"/>
        </w:rPr>
        <w:t xml:space="preserve">The </w:t>
      </w:r>
      <w:proofErr w:type="spellStart"/>
      <w:r>
        <w:rPr>
          <w:i/>
          <w:iCs/>
          <w:sz w:val="22"/>
          <w:szCs w:val="22"/>
        </w:rPr>
        <w:t>ubuntu</w:t>
      </w:r>
      <w:proofErr w:type="spellEnd"/>
      <w:r>
        <w:rPr>
          <w:i/>
          <w:iCs/>
          <w:sz w:val="22"/>
          <w:szCs w:val="22"/>
        </w:rPr>
        <w:t xml:space="preserve"> agent </w:t>
      </w:r>
      <w:proofErr w:type="spellStart"/>
      <w:r>
        <w:rPr>
          <w:i/>
          <w:iCs/>
          <w:sz w:val="22"/>
          <w:szCs w:val="22"/>
        </w:rPr>
        <w:t>ossec.conf</w:t>
      </w:r>
      <w:proofErr w:type="spellEnd"/>
      <w:r>
        <w:rPr>
          <w:i/>
          <w:iCs/>
          <w:sz w:val="22"/>
          <w:szCs w:val="22"/>
        </w:rPr>
        <w:t xml:space="preserve"> showing configured log sources, and the agent service running after restart</w:t>
      </w:r>
    </w:p>
    <w:p w14:paraId="0E776466" w14:textId="77777777" w:rsidR="00091FD1" w:rsidRDefault="00000000">
      <w:pPr>
        <w:spacing w:after="240" w:line="380" w:lineRule="auto"/>
      </w:pPr>
      <w:r>
        <w:rPr>
          <w:sz w:val="24"/>
          <w:szCs w:val="24"/>
        </w:rPr>
        <w:t xml:space="preserve">Then on the windows endpoint, we edited the </w:t>
      </w:r>
      <w:proofErr w:type="spellStart"/>
      <w:r>
        <w:rPr>
          <w:sz w:val="24"/>
          <w:szCs w:val="24"/>
        </w:rPr>
        <w:t>ossec.conf</w:t>
      </w:r>
      <w:proofErr w:type="spellEnd"/>
      <w:r>
        <w:rPr>
          <w:sz w:val="24"/>
          <w:szCs w:val="24"/>
        </w:rPr>
        <w:t xml:space="preserve"> file to collect windows event logs. We configured three log channels: “Application, security (with a filter to remove unimportant, noisy event IDs), and System.” This allowed the windows agent to forward important system, application, and security events to the </w:t>
      </w:r>
      <w:proofErr w:type="spellStart"/>
      <w:r>
        <w:rPr>
          <w:sz w:val="24"/>
          <w:szCs w:val="24"/>
        </w:rPr>
        <w:t>wazuh</w:t>
      </w:r>
      <w:proofErr w:type="spellEnd"/>
      <w:r>
        <w:rPr>
          <w:sz w:val="24"/>
          <w:szCs w:val="24"/>
        </w:rPr>
        <w:t xml:space="preserve"> manager.</w:t>
      </w:r>
    </w:p>
    <w:p w14:paraId="1553490A" w14:textId="77777777" w:rsidR="00091FD1" w:rsidRDefault="00000000">
      <w:pPr>
        <w:spacing w:before="150" w:after="100" w:line="380" w:lineRule="auto"/>
        <w:jc w:val="center"/>
      </w:pPr>
      <w:r>
        <w:rPr>
          <w:noProof/>
        </w:rPr>
        <w:drawing>
          <wp:inline distT="0" distB="0" distL="0" distR="0" wp14:anchorId="6D7E9FA9" wp14:editId="2DC00F8E">
            <wp:extent cx="5715000" cy="3219450"/>
            <wp:effectExtent l="0" t="0" r="0" b="0"/>
            <wp:docPr id="1807272259" name="Picture 180727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3725D003" w14:textId="77777777" w:rsidR="00091FD1" w:rsidRDefault="00000000">
      <w:pPr>
        <w:spacing w:after="250" w:line="380" w:lineRule="auto"/>
        <w:jc w:val="center"/>
      </w:pPr>
      <w:r>
        <w:rPr>
          <w:i/>
          <w:iCs/>
          <w:sz w:val="22"/>
          <w:szCs w:val="22"/>
        </w:rPr>
        <w:t xml:space="preserve">This is the windows agent </w:t>
      </w:r>
      <w:proofErr w:type="spellStart"/>
      <w:r>
        <w:rPr>
          <w:i/>
          <w:iCs/>
          <w:sz w:val="22"/>
          <w:szCs w:val="22"/>
        </w:rPr>
        <w:t>ossec.conf</w:t>
      </w:r>
      <w:proofErr w:type="spellEnd"/>
      <w:r>
        <w:rPr>
          <w:i/>
          <w:iCs/>
          <w:sz w:val="22"/>
          <w:szCs w:val="22"/>
        </w:rPr>
        <w:t xml:space="preserve"> showing the application, security, and system log channels configuration</w:t>
      </w:r>
    </w:p>
    <w:p w14:paraId="40A9D297" w14:textId="04173A4A" w:rsidR="00091FD1" w:rsidRDefault="006710B7">
      <w:pPr>
        <w:pStyle w:val="Heading2"/>
        <w:spacing w:before="200" w:after="160" w:line="380" w:lineRule="auto"/>
      </w:pPr>
      <w:r>
        <w:t xml:space="preserve">PROOF OF INGESTION </w:t>
      </w:r>
    </w:p>
    <w:p w14:paraId="4E00B9FB" w14:textId="77777777" w:rsidR="00091FD1" w:rsidRDefault="00000000">
      <w:pPr>
        <w:spacing w:after="240" w:line="380" w:lineRule="auto"/>
      </w:pPr>
      <w:r>
        <w:rPr>
          <w:sz w:val="24"/>
          <w:szCs w:val="24"/>
        </w:rPr>
        <w:t xml:space="preserve">After configuration, we confirmed that both endpoints were sending logs correctly by checking the </w:t>
      </w:r>
      <w:proofErr w:type="spellStart"/>
      <w:r>
        <w:rPr>
          <w:sz w:val="24"/>
          <w:szCs w:val="24"/>
        </w:rPr>
        <w:t>wazuh</w:t>
      </w:r>
      <w:proofErr w:type="spellEnd"/>
      <w:r>
        <w:rPr>
          <w:sz w:val="24"/>
          <w:szCs w:val="24"/>
        </w:rPr>
        <w:t xml:space="preserve"> threat hunting dashboard.</w:t>
      </w:r>
    </w:p>
    <w:p w14:paraId="0CEBA4D5" w14:textId="77777777" w:rsidR="00091FD1" w:rsidRDefault="00000000">
      <w:pPr>
        <w:spacing w:after="240" w:line="380" w:lineRule="auto"/>
      </w:pPr>
      <w:r>
        <w:rPr>
          <w:sz w:val="24"/>
          <w:szCs w:val="24"/>
        </w:rPr>
        <w:t xml:space="preserve">For the </w:t>
      </w:r>
      <w:proofErr w:type="spellStart"/>
      <w:r>
        <w:rPr>
          <w:sz w:val="24"/>
          <w:szCs w:val="24"/>
        </w:rPr>
        <w:t>ubuntu</w:t>
      </w:r>
      <w:proofErr w:type="spellEnd"/>
      <w:r>
        <w:rPr>
          <w:sz w:val="24"/>
          <w:szCs w:val="24"/>
        </w:rPr>
        <w:t xml:space="preserve"> endpoint (</w:t>
      </w:r>
      <w:proofErr w:type="spellStart"/>
      <w:r>
        <w:rPr>
          <w:sz w:val="24"/>
          <w:szCs w:val="24"/>
        </w:rPr>
        <w:t>ubuntu</w:t>
      </w:r>
      <w:proofErr w:type="spellEnd"/>
      <w:r>
        <w:rPr>
          <w:sz w:val="24"/>
          <w:szCs w:val="24"/>
        </w:rPr>
        <w:t xml:space="preserve"> desktop agent), the dashboard recorded 560 total alerts for the week, with 6 authentication failures and 50 successful authentications. The most common alert groups included syslog, pam, </w:t>
      </w:r>
      <w:proofErr w:type="spellStart"/>
      <w:r>
        <w:rPr>
          <w:sz w:val="24"/>
          <w:szCs w:val="24"/>
        </w:rPr>
        <w:t>sudo</w:t>
      </w:r>
      <w:proofErr w:type="spellEnd"/>
      <w:r>
        <w:rPr>
          <w:sz w:val="24"/>
          <w:szCs w:val="24"/>
        </w:rPr>
        <w:t xml:space="preserve">, and </w:t>
      </w:r>
      <w:proofErr w:type="spellStart"/>
      <w:r>
        <w:rPr>
          <w:sz w:val="24"/>
          <w:szCs w:val="24"/>
        </w:rPr>
        <w:t>apparmor</w:t>
      </w:r>
      <w:proofErr w:type="spellEnd"/>
      <w:r>
        <w:rPr>
          <w:sz w:val="24"/>
          <w:szCs w:val="24"/>
        </w:rPr>
        <w:t>.</w:t>
      </w:r>
    </w:p>
    <w:p w14:paraId="471F4044" w14:textId="77777777" w:rsidR="00091FD1" w:rsidRDefault="00000000">
      <w:pPr>
        <w:spacing w:before="150" w:after="100" w:line="380" w:lineRule="auto"/>
        <w:jc w:val="center"/>
      </w:pPr>
      <w:r>
        <w:rPr>
          <w:noProof/>
        </w:rPr>
        <w:drawing>
          <wp:inline distT="0" distB="0" distL="0" distR="0" wp14:anchorId="3C21897C" wp14:editId="6DA43E26">
            <wp:extent cx="5715000" cy="3219450"/>
            <wp:effectExtent l="0" t="0" r="0" b="0"/>
            <wp:docPr id="460847188" name="Picture 46084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14:paraId="14F15616" w14:textId="77777777" w:rsidR="00091FD1" w:rsidRDefault="00000000">
      <w:pPr>
        <w:spacing w:after="250" w:line="380" w:lineRule="auto"/>
        <w:jc w:val="center"/>
      </w:pPr>
      <w:r>
        <w:rPr>
          <w:i/>
          <w:iCs/>
          <w:sz w:val="22"/>
          <w:szCs w:val="22"/>
        </w:rPr>
        <w:t xml:space="preserve">This screenshot is the </w:t>
      </w:r>
      <w:proofErr w:type="spellStart"/>
      <w:r>
        <w:rPr>
          <w:i/>
          <w:iCs/>
          <w:sz w:val="22"/>
          <w:szCs w:val="22"/>
        </w:rPr>
        <w:t>wazuh</w:t>
      </w:r>
      <w:proofErr w:type="spellEnd"/>
      <w:r>
        <w:rPr>
          <w:i/>
          <w:iCs/>
          <w:sz w:val="22"/>
          <w:szCs w:val="22"/>
        </w:rPr>
        <w:t xml:space="preserve"> dashboard for </w:t>
      </w:r>
      <w:proofErr w:type="spellStart"/>
      <w:r>
        <w:rPr>
          <w:i/>
          <w:iCs/>
          <w:sz w:val="22"/>
          <w:szCs w:val="22"/>
        </w:rPr>
        <w:t>ubuntu</w:t>
      </w:r>
      <w:proofErr w:type="spellEnd"/>
      <w:r>
        <w:rPr>
          <w:i/>
          <w:iCs/>
          <w:sz w:val="22"/>
          <w:szCs w:val="22"/>
        </w:rPr>
        <w:t xml:space="preserve"> desktop agent showing total alerts and authentication activities</w:t>
      </w:r>
    </w:p>
    <w:p w14:paraId="09803441" w14:textId="77777777" w:rsidR="00091FD1" w:rsidRDefault="00000000">
      <w:pPr>
        <w:spacing w:after="240" w:line="380" w:lineRule="auto"/>
      </w:pPr>
      <w:r>
        <w:rPr>
          <w:sz w:val="24"/>
          <w:szCs w:val="24"/>
        </w:rPr>
        <w:t>For the windows endpoint, “windows10 agent”, the dashboard recorded 992 total alerts for the week, with 0 authentication failures and 6 successful authentications. The most common alert groups included windows, windows application, windows security, and policy changed.</w:t>
      </w:r>
    </w:p>
    <w:p w14:paraId="1661662D" w14:textId="77777777" w:rsidR="00091FD1" w:rsidRDefault="00000000">
      <w:pPr>
        <w:spacing w:before="150" w:after="100" w:line="380" w:lineRule="auto"/>
        <w:jc w:val="center"/>
      </w:pPr>
      <w:r>
        <w:rPr>
          <w:noProof/>
        </w:rPr>
        <w:drawing>
          <wp:inline distT="0" distB="0" distL="0" distR="0" wp14:anchorId="50F12B6B" wp14:editId="4F1B8C33">
            <wp:extent cx="5715000" cy="3219450"/>
            <wp:effectExtent l="0" t="0" r="0" b="0"/>
            <wp:docPr id="212569663" name="Picture 21256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19450"/>
                    </a:xfrm>
                    <a:prstGeom prst="rect">
                      <a:avLst/>
                    </a:prstGeom>
                  </pic:spPr>
                </pic:pic>
              </a:graphicData>
            </a:graphic>
          </wp:inline>
        </w:drawing>
      </w:r>
    </w:p>
    <w:p w14:paraId="3199878B" w14:textId="77777777" w:rsidR="00091FD1" w:rsidRDefault="00000000">
      <w:pPr>
        <w:spacing w:after="250" w:line="380" w:lineRule="auto"/>
        <w:jc w:val="center"/>
      </w:pPr>
      <w:r>
        <w:rPr>
          <w:i/>
          <w:iCs/>
          <w:sz w:val="22"/>
          <w:szCs w:val="22"/>
        </w:rPr>
        <w:t xml:space="preserve">Here is the </w:t>
      </w:r>
      <w:proofErr w:type="spellStart"/>
      <w:r>
        <w:rPr>
          <w:i/>
          <w:iCs/>
          <w:sz w:val="22"/>
          <w:szCs w:val="22"/>
        </w:rPr>
        <w:t>wazuh</w:t>
      </w:r>
      <w:proofErr w:type="spellEnd"/>
      <w:r>
        <w:rPr>
          <w:i/>
          <w:iCs/>
          <w:sz w:val="22"/>
          <w:szCs w:val="22"/>
        </w:rPr>
        <w:t xml:space="preserve"> dashboard for windows10 agent showing total alerts and authentication activities.</w:t>
      </w:r>
    </w:p>
    <w:p w14:paraId="69F1A600" w14:textId="77777777" w:rsidR="00091FD1" w:rsidRDefault="00000000">
      <w:pPr>
        <w:spacing w:after="240" w:line="380" w:lineRule="auto"/>
      </w:pPr>
      <w:r>
        <w:rPr>
          <w:sz w:val="24"/>
          <w:szCs w:val="24"/>
        </w:rPr>
        <w:t xml:space="preserve">We also checked the raw event logs for both agents under the events tab. For the </w:t>
      </w:r>
      <w:proofErr w:type="spellStart"/>
      <w:r>
        <w:rPr>
          <w:sz w:val="24"/>
          <w:szCs w:val="24"/>
        </w:rPr>
        <w:t>ubuntu</w:t>
      </w:r>
      <w:proofErr w:type="spellEnd"/>
      <w:r>
        <w:rPr>
          <w:sz w:val="24"/>
          <w:szCs w:val="24"/>
        </w:rPr>
        <w:t xml:space="preserve"> agent, we could see real log entries such as PAM login sessions, </w:t>
      </w:r>
      <w:proofErr w:type="spellStart"/>
      <w:r>
        <w:rPr>
          <w:sz w:val="24"/>
          <w:szCs w:val="24"/>
        </w:rPr>
        <w:t>sudo</w:t>
      </w:r>
      <w:proofErr w:type="spellEnd"/>
      <w:r>
        <w:rPr>
          <w:sz w:val="24"/>
          <w:szCs w:val="24"/>
        </w:rPr>
        <w:t xml:space="preserve"> attempts, and </w:t>
      </w:r>
      <w:proofErr w:type="spellStart"/>
      <w:r>
        <w:rPr>
          <w:sz w:val="24"/>
          <w:szCs w:val="24"/>
        </w:rPr>
        <w:t>Apparmor</w:t>
      </w:r>
      <w:proofErr w:type="spellEnd"/>
      <w:r>
        <w:rPr>
          <w:sz w:val="24"/>
          <w:szCs w:val="24"/>
        </w:rPr>
        <w:t xml:space="preserve"> denials, confirming that authentication logs and </w:t>
      </w:r>
      <w:proofErr w:type="spellStart"/>
      <w:r>
        <w:rPr>
          <w:sz w:val="24"/>
          <w:szCs w:val="24"/>
        </w:rPr>
        <w:t>syslogs</w:t>
      </w:r>
      <w:proofErr w:type="spellEnd"/>
      <w:r>
        <w:rPr>
          <w:sz w:val="24"/>
          <w:szCs w:val="24"/>
        </w:rPr>
        <w:t xml:space="preserve"> were being received rightfully.</w:t>
      </w:r>
    </w:p>
    <w:p w14:paraId="767A4B47" w14:textId="77777777" w:rsidR="00091FD1" w:rsidRDefault="00000000">
      <w:pPr>
        <w:spacing w:before="150" w:after="100" w:line="380" w:lineRule="auto"/>
        <w:jc w:val="center"/>
      </w:pPr>
      <w:r>
        <w:rPr>
          <w:noProof/>
        </w:rPr>
        <w:drawing>
          <wp:inline distT="0" distB="0" distL="0" distR="0" wp14:anchorId="6EDE62AE" wp14:editId="647CAB77">
            <wp:extent cx="5715000" cy="3219450"/>
            <wp:effectExtent l="0" t="0" r="0" b="0"/>
            <wp:docPr id="57419112" name="Picture 5741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19450"/>
                    </a:xfrm>
                    <a:prstGeom prst="rect">
                      <a:avLst/>
                    </a:prstGeom>
                  </pic:spPr>
                </pic:pic>
              </a:graphicData>
            </a:graphic>
          </wp:inline>
        </w:drawing>
      </w:r>
    </w:p>
    <w:p w14:paraId="4CA6D79B" w14:textId="77777777" w:rsidR="00091FD1" w:rsidRDefault="00000000">
      <w:pPr>
        <w:spacing w:after="250" w:line="380" w:lineRule="auto"/>
        <w:jc w:val="center"/>
      </w:pPr>
      <w:r>
        <w:rPr>
          <w:i/>
          <w:iCs/>
          <w:sz w:val="22"/>
          <w:szCs w:val="22"/>
        </w:rPr>
        <w:t xml:space="preserve">This is the raw event log entries received from the </w:t>
      </w:r>
      <w:proofErr w:type="spellStart"/>
      <w:r>
        <w:rPr>
          <w:i/>
          <w:iCs/>
          <w:sz w:val="22"/>
          <w:szCs w:val="22"/>
        </w:rPr>
        <w:t>ubuntu</w:t>
      </w:r>
      <w:proofErr w:type="spellEnd"/>
      <w:r>
        <w:rPr>
          <w:i/>
          <w:iCs/>
          <w:sz w:val="22"/>
          <w:szCs w:val="22"/>
        </w:rPr>
        <w:t xml:space="preserve"> endpoint, including PAM and </w:t>
      </w:r>
      <w:proofErr w:type="spellStart"/>
      <w:r>
        <w:rPr>
          <w:i/>
          <w:iCs/>
          <w:sz w:val="22"/>
          <w:szCs w:val="22"/>
        </w:rPr>
        <w:t>sudo</w:t>
      </w:r>
      <w:proofErr w:type="spellEnd"/>
      <w:r>
        <w:rPr>
          <w:i/>
          <w:iCs/>
          <w:sz w:val="22"/>
          <w:szCs w:val="22"/>
        </w:rPr>
        <w:t xml:space="preserve"> activity</w:t>
      </w:r>
    </w:p>
    <w:p w14:paraId="37AA360B" w14:textId="77777777" w:rsidR="00091FD1" w:rsidRDefault="00000000">
      <w:pPr>
        <w:spacing w:after="240" w:line="380" w:lineRule="auto"/>
      </w:pPr>
      <w:r>
        <w:rPr>
          <w:sz w:val="24"/>
          <w:szCs w:val="24"/>
        </w:rPr>
        <w:t xml:space="preserve">For the windows agent, we could see entries related to CIS benchmark checks and system services, confirming that </w:t>
      </w:r>
      <w:proofErr w:type="spellStart"/>
      <w:r>
        <w:rPr>
          <w:sz w:val="24"/>
          <w:szCs w:val="24"/>
        </w:rPr>
        <w:t>wndows</w:t>
      </w:r>
      <w:proofErr w:type="spellEnd"/>
      <w:r>
        <w:rPr>
          <w:sz w:val="24"/>
          <w:szCs w:val="24"/>
        </w:rPr>
        <w:t xml:space="preserve"> event logs were being received correctly.</w:t>
      </w:r>
    </w:p>
    <w:p w14:paraId="17E80A95" w14:textId="77777777" w:rsidR="00091FD1" w:rsidRDefault="00000000">
      <w:pPr>
        <w:spacing w:before="150" w:after="100" w:line="380" w:lineRule="auto"/>
        <w:jc w:val="center"/>
      </w:pPr>
      <w:r>
        <w:rPr>
          <w:noProof/>
        </w:rPr>
        <w:drawing>
          <wp:inline distT="0" distB="0" distL="0" distR="0" wp14:anchorId="1DCAD09F" wp14:editId="08B215D1">
            <wp:extent cx="5715000" cy="3219450"/>
            <wp:effectExtent l="0" t="0" r="0" b="0"/>
            <wp:docPr id="749260988" name="Picture 74926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19450"/>
                    </a:xfrm>
                    <a:prstGeom prst="rect">
                      <a:avLst/>
                    </a:prstGeom>
                  </pic:spPr>
                </pic:pic>
              </a:graphicData>
            </a:graphic>
          </wp:inline>
        </w:drawing>
      </w:r>
    </w:p>
    <w:p w14:paraId="3BEAADA7" w14:textId="77777777" w:rsidR="00091FD1" w:rsidRDefault="00000000">
      <w:pPr>
        <w:spacing w:after="250" w:line="380" w:lineRule="auto"/>
        <w:jc w:val="center"/>
      </w:pPr>
      <w:r>
        <w:rPr>
          <w:i/>
          <w:iCs/>
          <w:sz w:val="22"/>
          <w:szCs w:val="22"/>
        </w:rPr>
        <w:t>The raw event log entries received from the windows endpoint, including CIS benchmark checks</w:t>
      </w:r>
    </w:p>
    <w:p w14:paraId="3514A9FF" w14:textId="77777777" w:rsidR="00091FD1" w:rsidRDefault="00000000">
      <w:pPr>
        <w:spacing w:after="240" w:line="380" w:lineRule="auto"/>
      </w:pPr>
      <w:r>
        <w:rPr>
          <w:sz w:val="24"/>
          <w:szCs w:val="24"/>
        </w:rPr>
        <w:t xml:space="preserve">Then we finally ran a Configuration assessment (SCA) scan on both endpoints to check their security settings against CIS benchmarks. The </w:t>
      </w:r>
      <w:proofErr w:type="spellStart"/>
      <w:r>
        <w:rPr>
          <w:sz w:val="24"/>
          <w:szCs w:val="24"/>
        </w:rPr>
        <w:t>ubuntu</w:t>
      </w:r>
      <w:proofErr w:type="spellEnd"/>
      <w:r>
        <w:rPr>
          <w:sz w:val="24"/>
          <w:szCs w:val="24"/>
        </w:rPr>
        <w:t xml:space="preserve"> endpoint scored 42% against the CIS </w:t>
      </w:r>
      <w:proofErr w:type="spellStart"/>
      <w:r>
        <w:rPr>
          <w:sz w:val="24"/>
          <w:szCs w:val="24"/>
        </w:rPr>
        <w:t>ubuntu</w:t>
      </w:r>
      <w:proofErr w:type="spellEnd"/>
      <w:r>
        <w:rPr>
          <w:sz w:val="24"/>
          <w:szCs w:val="24"/>
        </w:rPr>
        <w:t xml:space="preserve"> </w:t>
      </w:r>
      <w:proofErr w:type="spellStart"/>
      <w:r>
        <w:rPr>
          <w:sz w:val="24"/>
          <w:szCs w:val="24"/>
        </w:rPr>
        <w:t>linux</w:t>
      </w:r>
      <w:proofErr w:type="spellEnd"/>
      <w:r>
        <w:rPr>
          <w:sz w:val="24"/>
          <w:szCs w:val="24"/>
        </w:rPr>
        <w:t xml:space="preserve"> 22.04 LTS benchmark (76 passed, 101 failed, 30 not applicable), and the windows endpoint scored 27% against the CIS </w:t>
      </w:r>
      <w:proofErr w:type="spellStart"/>
      <w:r>
        <w:rPr>
          <w:sz w:val="24"/>
          <w:szCs w:val="24"/>
        </w:rPr>
        <w:t>microsoft</w:t>
      </w:r>
      <w:proofErr w:type="spellEnd"/>
      <w:r>
        <w:rPr>
          <w:sz w:val="24"/>
          <w:szCs w:val="24"/>
        </w:rPr>
        <w:t xml:space="preserve"> windows 10 enterprise benchmark (115 passed, 297 failed, 12 not applicable). This confirmed that the </w:t>
      </w:r>
      <w:proofErr w:type="spellStart"/>
      <w:r>
        <w:rPr>
          <w:sz w:val="24"/>
          <w:szCs w:val="24"/>
        </w:rPr>
        <w:t>Wazuh</w:t>
      </w:r>
      <w:proofErr w:type="spellEnd"/>
      <w:r>
        <w:rPr>
          <w:sz w:val="24"/>
          <w:szCs w:val="24"/>
        </w:rPr>
        <w:t xml:space="preserve"> manager was actively </w:t>
      </w:r>
      <w:proofErr w:type="spellStart"/>
      <w:r>
        <w:rPr>
          <w:sz w:val="24"/>
          <w:szCs w:val="24"/>
        </w:rPr>
        <w:t>analyzing</w:t>
      </w:r>
      <w:proofErr w:type="spellEnd"/>
      <w:r>
        <w:rPr>
          <w:sz w:val="24"/>
          <w:szCs w:val="24"/>
        </w:rPr>
        <w:t xml:space="preserve"> both endpoints, not just collecting their logs.</w:t>
      </w:r>
    </w:p>
    <w:p w14:paraId="74CA7CAA" w14:textId="77777777" w:rsidR="00091FD1" w:rsidRDefault="00000000">
      <w:pPr>
        <w:spacing w:before="150" w:after="100" w:line="380" w:lineRule="auto"/>
        <w:jc w:val="center"/>
      </w:pPr>
      <w:r>
        <w:rPr>
          <w:noProof/>
        </w:rPr>
        <w:drawing>
          <wp:inline distT="0" distB="0" distL="0" distR="0" wp14:anchorId="32FBB34A" wp14:editId="7D19F8D8">
            <wp:extent cx="5715000" cy="3219450"/>
            <wp:effectExtent l="0" t="0" r="0" b="0"/>
            <wp:docPr id="2207161" name="Picture 220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19450"/>
                    </a:xfrm>
                    <a:prstGeom prst="rect">
                      <a:avLst/>
                    </a:prstGeom>
                  </pic:spPr>
                </pic:pic>
              </a:graphicData>
            </a:graphic>
          </wp:inline>
        </w:drawing>
      </w:r>
    </w:p>
    <w:p w14:paraId="171D8E94" w14:textId="77777777" w:rsidR="00091FD1" w:rsidRDefault="00000000">
      <w:pPr>
        <w:spacing w:after="250" w:line="380" w:lineRule="auto"/>
        <w:jc w:val="center"/>
      </w:pPr>
      <w:r>
        <w:rPr>
          <w:i/>
          <w:iCs/>
          <w:sz w:val="22"/>
          <w:szCs w:val="22"/>
        </w:rPr>
        <w:t>This screenshot shows the CIS benchmark configuration assessment results for the Ubuntu endpoint</w:t>
      </w:r>
    </w:p>
    <w:p w14:paraId="63F3912A" w14:textId="77777777" w:rsidR="00091FD1" w:rsidRDefault="00000000">
      <w:pPr>
        <w:spacing w:before="150" w:after="100" w:line="380" w:lineRule="auto"/>
        <w:jc w:val="center"/>
      </w:pPr>
      <w:r>
        <w:rPr>
          <w:noProof/>
        </w:rPr>
        <w:drawing>
          <wp:inline distT="0" distB="0" distL="0" distR="0" wp14:anchorId="686C63F0" wp14:editId="2142D691">
            <wp:extent cx="5715000" cy="3219450"/>
            <wp:effectExtent l="0" t="0" r="0" b="0"/>
            <wp:docPr id="1218378333" name="Picture 1218378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19450"/>
                    </a:xfrm>
                    <a:prstGeom prst="rect">
                      <a:avLst/>
                    </a:prstGeom>
                  </pic:spPr>
                </pic:pic>
              </a:graphicData>
            </a:graphic>
          </wp:inline>
        </w:drawing>
      </w:r>
    </w:p>
    <w:p w14:paraId="1214EA74" w14:textId="77777777" w:rsidR="00091FD1" w:rsidRDefault="00000000">
      <w:pPr>
        <w:spacing w:after="250" w:line="380" w:lineRule="auto"/>
        <w:jc w:val="center"/>
      </w:pPr>
      <w:r>
        <w:rPr>
          <w:i/>
          <w:iCs/>
          <w:sz w:val="22"/>
          <w:szCs w:val="22"/>
        </w:rPr>
        <w:t>Here is the CIS benchmark configuration assessment results for the windows endpoint</w:t>
      </w:r>
    </w:p>
    <w:p w14:paraId="477310B9" w14:textId="0A82318F" w:rsidR="00091FD1" w:rsidRDefault="0067149C">
      <w:pPr>
        <w:pStyle w:val="Heading1"/>
        <w:spacing w:before="320" w:after="200" w:line="380" w:lineRule="auto"/>
      </w:pPr>
      <w:r>
        <w:t xml:space="preserve">ATTACK SIMULATION </w:t>
      </w:r>
    </w:p>
    <w:p w14:paraId="75E85098" w14:textId="77777777" w:rsidR="0067149C" w:rsidRDefault="0067149C">
      <w:pPr>
        <w:pStyle w:val="Heading1"/>
        <w:spacing w:before="320" w:after="200" w:line="380" w:lineRule="auto"/>
      </w:pPr>
    </w:p>
    <w:p w14:paraId="245565F8" w14:textId="77777777" w:rsidR="00091FD1" w:rsidRDefault="00000000">
      <w:pPr>
        <w:spacing w:after="240" w:line="380" w:lineRule="auto"/>
      </w:pPr>
      <w:r>
        <w:rPr>
          <w:sz w:val="24"/>
          <w:szCs w:val="24"/>
        </w:rPr>
        <w:t xml:space="preserve">Between July 18 and July 19, 2026, our team acted as the adversary and carried out three attacks against our own endpoints: an SSH </w:t>
      </w:r>
      <w:proofErr w:type="spellStart"/>
      <w:r>
        <w:rPr>
          <w:sz w:val="24"/>
          <w:szCs w:val="24"/>
        </w:rPr>
        <w:t>bruteforce</w:t>
      </w:r>
      <w:proofErr w:type="spellEnd"/>
      <w:r>
        <w:rPr>
          <w:sz w:val="24"/>
          <w:szCs w:val="24"/>
        </w:rPr>
        <w:t xml:space="preserve"> attempt on the </w:t>
      </w:r>
      <w:proofErr w:type="spellStart"/>
      <w:r>
        <w:rPr>
          <w:sz w:val="24"/>
          <w:szCs w:val="24"/>
        </w:rPr>
        <w:t>ubuntu</w:t>
      </w:r>
      <w:proofErr w:type="spellEnd"/>
      <w:r>
        <w:rPr>
          <w:sz w:val="24"/>
          <w:szCs w:val="24"/>
        </w:rPr>
        <w:t xml:space="preserve"> machine, a hidden administrator account created on the windows machine, and an attempt to clear the windows security log, to check whether </w:t>
      </w:r>
      <w:proofErr w:type="spellStart"/>
      <w:r>
        <w:rPr>
          <w:sz w:val="24"/>
          <w:szCs w:val="24"/>
        </w:rPr>
        <w:t>wazuh</w:t>
      </w:r>
      <w:proofErr w:type="spellEnd"/>
      <w:r>
        <w:rPr>
          <w:sz w:val="24"/>
          <w:szCs w:val="24"/>
        </w:rPr>
        <w:t xml:space="preserve"> could detect each one.</w:t>
      </w:r>
    </w:p>
    <w:p w14:paraId="7B35AFFC" w14:textId="77777777" w:rsidR="00091FD1" w:rsidRDefault="00000000">
      <w:pPr>
        <w:pStyle w:val="Heading2"/>
        <w:spacing w:before="200" w:after="160" w:line="380" w:lineRule="auto"/>
      </w:pPr>
      <w:r>
        <w:t xml:space="preserve">The attack: “SSH </w:t>
      </w:r>
      <w:proofErr w:type="spellStart"/>
      <w:r>
        <w:t>bruteforce</w:t>
      </w:r>
      <w:proofErr w:type="spellEnd"/>
      <w:r>
        <w:t>” (Linux endpoint)</w:t>
      </w:r>
    </w:p>
    <w:p w14:paraId="55AD4F08" w14:textId="77777777" w:rsidR="00091FD1" w:rsidRDefault="00000000">
      <w:pPr>
        <w:spacing w:after="240" w:line="380" w:lineRule="auto"/>
      </w:pPr>
      <w:r>
        <w:rPr>
          <w:sz w:val="24"/>
          <w:szCs w:val="24"/>
        </w:rPr>
        <w:t xml:space="preserve">On July 18, 2026, starting around 21:45, we attempted to log in to the </w:t>
      </w:r>
      <w:proofErr w:type="spellStart"/>
      <w:r>
        <w:rPr>
          <w:sz w:val="24"/>
          <w:szCs w:val="24"/>
        </w:rPr>
        <w:t>ubuntu</w:t>
      </w:r>
      <w:proofErr w:type="spellEnd"/>
      <w:r>
        <w:rPr>
          <w:sz w:val="24"/>
          <w:szCs w:val="24"/>
        </w:rPr>
        <w:t xml:space="preserve"> desktop agent host 192.168.56.102 over SSH multiple times using the wrong password for the </w:t>
      </w:r>
      <w:proofErr w:type="spellStart"/>
      <w:r>
        <w:rPr>
          <w:sz w:val="24"/>
          <w:szCs w:val="24"/>
        </w:rPr>
        <w:t>cybertech</w:t>
      </w:r>
      <w:proofErr w:type="spellEnd"/>
      <w:r>
        <w:rPr>
          <w:sz w:val="24"/>
          <w:szCs w:val="24"/>
        </w:rPr>
        <w:t xml:space="preserve"> account, to simulate an attacker trying to guess valid credentials. After multiple failed attempts, one login attempt succeeded.</w:t>
      </w:r>
    </w:p>
    <w:p w14:paraId="74BDC2BD" w14:textId="77777777" w:rsidR="00091FD1" w:rsidRDefault="00000000">
      <w:pPr>
        <w:spacing w:before="150" w:after="100" w:line="380" w:lineRule="auto"/>
        <w:jc w:val="center"/>
      </w:pPr>
      <w:r>
        <w:rPr>
          <w:noProof/>
        </w:rPr>
        <w:drawing>
          <wp:inline distT="0" distB="0" distL="0" distR="0" wp14:anchorId="1C2E2D21" wp14:editId="32860429">
            <wp:extent cx="5715000" cy="3219450"/>
            <wp:effectExtent l="0" t="0" r="0" b="0"/>
            <wp:docPr id="1215700394" name="Picture 121570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19450"/>
                    </a:xfrm>
                    <a:prstGeom prst="rect">
                      <a:avLst/>
                    </a:prstGeom>
                  </pic:spPr>
                </pic:pic>
              </a:graphicData>
            </a:graphic>
          </wp:inline>
        </w:drawing>
      </w:r>
    </w:p>
    <w:p w14:paraId="2EE4CEE3" w14:textId="77777777" w:rsidR="00091FD1" w:rsidRDefault="00000000">
      <w:pPr>
        <w:spacing w:after="250" w:line="380" w:lineRule="auto"/>
        <w:jc w:val="center"/>
      </w:pPr>
      <w:r>
        <w:rPr>
          <w:i/>
          <w:iCs/>
          <w:sz w:val="22"/>
          <w:szCs w:val="22"/>
        </w:rPr>
        <w:t>Our terminal showing repeated failed SSH login attempts, followed by a successful login</w:t>
      </w:r>
    </w:p>
    <w:p w14:paraId="1AE1A878" w14:textId="77777777" w:rsidR="00091FD1" w:rsidRDefault="00000000">
      <w:pPr>
        <w:spacing w:after="240" w:line="380" w:lineRule="auto"/>
      </w:pPr>
      <w:proofErr w:type="spellStart"/>
      <w:r>
        <w:rPr>
          <w:sz w:val="24"/>
          <w:szCs w:val="24"/>
        </w:rPr>
        <w:t>Wazuh</w:t>
      </w:r>
      <w:proofErr w:type="spellEnd"/>
      <w:r>
        <w:rPr>
          <w:sz w:val="24"/>
          <w:szCs w:val="24"/>
        </w:rPr>
        <w:t xml:space="preserve"> detected the repeated failed logins and correctly classified the activity as a </w:t>
      </w:r>
      <w:proofErr w:type="spellStart"/>
      <w:r>
        <w:rPr>
          <w:sz w:val="24"/>
          <w:szCs w:val="24"/>
        </w:rPr>
        <w:t>bruteforce</w:t>
      </w:r>
      <w:proofErr w:type="spellEnd"/>
      <w:r>
        <w:rPr>
          <w:sz w:val="24"/>
          <w:szCs w:val="24"/>
        </w:rPr>
        <w:t xml:space="preserve"> attempt, mapping it to MITRE ATT&amp;CK technique T1110 </w:t>
      </w:r>
      <w:proofErr w:type="spellStart"/>
      <w:r>
        <w:rPr>
          <w:sz w:val="24"/>
          <w:szCs w:val="24"/>
        </w:rPr>
        <w:t>Bruteforce</w:t>
      </w:r>
      <w:proofErr w:type="spellEnd"/>
      <w:r>
        <w:rPr>
          <w:sz w:val="24"/>
          <w:szCs w:val="24"/>
        </w:rPr>
        <w:t xml:space="preserve"> under the “credential access tactic.”</w:t>
      </w:r>
    </w:p>
    <w:p w14:paraId="5E08BA71" w14:textId="77777777" w:rsidR="00091FD1" w:rsidRDefault="00000000">
      <w:pPr>
        <w:spacing w:before="150" w:after="100" w:line="380" w:lineRule="auto"/>
        <w:jc w:val="center"/>
      </w:pPr>
      <w:r>
        <w:rPr>
          <w:noProof/>
        </w:rPr>
        <w:drawing>
          <wp:inline distT="0" distB="0" distL="0" distR="0" wp14:anchorId="5A5A6312" wp14:editId="5897A2FF">
            <wp:extent cx="5715000" cy="3219450"/>
            <wp:effectExtent l="0" t="0" r="0" b="0"/>
            <wp:docPr id="558793533" name="Picture 55879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19450"/>
                    </a:xfrm>
                    <a:prstGeom prst="rect">
                      <a:avLst/>
                    </a:prstGeom>
                  </pic:spPr>
                </pic:pic>
              </a:graphicData>
            </a:graphic>
          </wp:inline>
        </w:drawing>
      </w:r>
    </w:p>
    <w:p w14:paraId="0FE55965" w14:textId="77777777" w:rsidR="00091FD1" w:rsidRDefault="00000000">
      <w:pPr>
        <w:spacing w:after="250" w:line="380" w:lineRule="auto"/>
        <w:jc w:val="center"/>
      </w:pPr>
      <w:r>
        <w:rPr>
          <w:i/>
          <w:iCs/>
          <w:sz w:val="22"/>
          <w:szCs w:val="22"/>
        </w:rPr>
        <w:t xml:space="preserve">The </w:t>
      </w:r>
      <w:proofErr w:type="spellStart"/>
      <w:r>
        <w:rPr>
          <w:i/>
          <w:iCs/>
          <w:sz w:val="22"/>
          <w:szCs w:val="22"/>
        </w:rPr>
        <w:t>wazuh</w:t>
      </w:r>
      <w:proofErr w:type="spellEnd"/>
      <w:r>
        <w:rPr>
          <w:i/>
          <w:iCs/>
          <w:sz w:val="22"/>
          <w:szCs w:val="22"/>
        </w:rPr>
        <w:t xml:space="preserve"> alert detail showing the </w:t>
      </w:r>
      <w:proofErr w:type="spellStart"/>
      <w:r>
        <w:rPr>
          <w:i/>
          <w:iCs/>
          <w:sz w:val="22"/>
          <w:szCs w:val="22"/>
        </w:rPr>
        <w:t>bruteforce</w:t>
      </w:r>
      <w:proofErr w:type="spellEnd"/>
      <w:r>
        <w:rPr>
          <w:i/>
          <w:iCs/>
          <w:sz w:val="22"/>
          <w:szCs w:val="22"/>
        </w:rPr>
        <w:t xml:space="preserve"> detection and its MITRE ATT&amp;CK mapping</w:t>
      </w:r>
    </w:p>
    <w:p w14:paraId="6CA33116" w14:textId="77777777" w:rsidR="00091FD1" w:rsidRDefault="00000000">
      <w:pPr>
        <w:pStyle w:val="Heading2"/>
        <w:spacing w:before="200" w:after="160" w:line="380" w:lineRule="auto"/>
      </w:pPr>
      <w:r>
        <w:t>The attack: “hidden local administrator account creation.”  [windows endpoint]</w:t>
      </w:r>
    </w:p>
    <w:p w14:paraId="4B9EF813" w14:textId="77777777" w:rsidR="00091FD1" w:rsidRDefault="00000000">
      <w:pPr>
        <w:spacing w:after="240" w:line="380" w:lineRule="auto"/>
      </w:pPr>
      <w:r>
        <w:rPr>
          <w:sz w:val="24"/>
          <w:szCs w:val="24"/>
        </w:rPr>
        <w:t>On July 19, 2026, at 09:30, on the windows10 agent host, we created a hidden local account (hiddenadmin1) using the command net user hiddenadmin1 p@ssw0rd123 /add, then added it to the local administrators group using net local group administrators hiddenadmin1 /add. This simulates an attacker planting a backdoor account for future access.</w:t>
      </w:r>
    </w:p>
    <w:p w14:paraId="2C9FDE13" w14:textId="77777777" w:rsidR="00091FD1" w:rsidRDefault="00000000">
      <w:pPr>
        <w:spacing w:before="150" w:after="100" w:line="380" w:lineRule="auto"/>
        <w:jc w:val="center"/>
      </w:pPr>
      <w:r>
        <w:rPr>
          <w:noProof/>
        </w:rPr>
        <w:drawing>
          <wp:inline distT="0" distB="0" distL="0" distR="0" wp14:anchorId="4C54FB56" wp14:editId="733ADEE4">
            <wp:extent cx="5715000" cy="3219450"/>
            <wp:effectExtent l="0" t="0" r="0" b="0"/>
            <wp:docPr id="159169140" name="Picture 159169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19450"/>
                    </a:xfrm>
                    <a:prstGeom prst="rect">
                      <a:avLst/>
                    </a:prstGeom>
                  </pic:spPr>
                </pic:pic>
              </a:graphicData>
            </a:graphic>
          </wp:inline>
        </w:drawing>
      </w:r>
    </w:p>
    <w:p w14:paraId="0C174B55" w14:textId="77777777" w:rsidR="00091FD1" w:rsidRDefault="00000000">
      <w:pPr>
        <w:spacing w:after="250" w:line="380" w:lineRule="auto"/>
        <w:jc w:val="center"/>
      </w:pPr>
      <w:r>
        <w:rPr>
          <w:i/>
          <w:iCs/>
          <w:sz w:val="22"/>
          <w:szCs w:val="22"/>
        </w:rPr>
        <w:t xml:space="preserve">This is the command execution creating the hidden account and adding it to the administrators group, with the resulting </w:t>
      </w:r>
      <w:proofErr w:type="spellStart"/>
      <w:r>
        <w:rPr>
          <w:i/>
          <w:iCs/>
          <w:sz w:val="22"/>
          <w:szCs w:val="22"/>
        </w:rPr>
        <w:t>wazuh</w:t>
      </w:r>
      <w:proofErr w:type="spellEnd"/>
      <w:r>
        <w:rPr>
          <w:i/>
          <w:iCs/>
          <w:sz w:val="22"/>
          <w:szCs w:val="22"/>
        </w:rPr>
        <w:t xml:space="preserve"> alerts</w:t>
      </w:r>
    </w:p>
    <w:p w14:paraId="74B1B9D7" w14:textId="77777777" w:rsidR="00091FD1" w:rsidRDefault="00000000">
      <w:pPr>
        <w:spacing w:after="240" w:line="380" w:lineRule="auto"/>
      </w:pPr>
      <w:proofErr w:type="spellStart"/>
      <w:r>
        <w:rPr>
          <w:sz w:val="24"/>
          <w:szCs w:val="24"/>
        </w:rPr>
        <w:t>Here,wazuh</w:t>
      </w:r>
      <w:proofErr w:type="spellEnd"/>
      <w:r>
        <w:rPr>
          <w:sz w:val="24"/>
          <w:szCs w:val="24"/>
        </w:rPr>
        <w:t xml:space="preserve"> detected both actions: the creation of the account triggered an alert for 'user account enabled or created, and adding it to the administrators group triggered a higher severity alert for “administrators group changed.” </w:t>
      </w:r>
      <w:proofErr w:type="spellStart"/>
      <w:r>
        <w:rPr>
          <w:sz w:val="24"/>
          <w:szCs w:val="24"/>
        </w:rPr>
        <w:t>Wazuh</w:t>
      </w:r>
      <w:proofErr w:type="spellEnd"/>
      <w:r>
        <w:rPr>
          <w:sz w:val="24"/>
          <w:szCs w:val="24"/>
        </w:rPr>
        <w:t xml:space="preserve"> mapped this to MITRE ATT&amp;CK technique T1098 (account manipulation) under the persistence tactic.</w:t>
      </w:r>
    </w:p>
    <w:p w14:paraId="613375A0" w14:textId="77777777" w:rsidR="00091FD1" w:rsidRDefault="00000000">
      <w:pPr>
        <w:spacing w:before="150" w:after="100" w:line="380" w:lineRule="auto"/>
        <w:jc w:val="center"/>
      </w:pPr>
      <w:r>
        <w:rPr>
          <w:noProof/>
        </w:rPr>
        <w:drawing>
          <wp:inline distT="0" distB="0" distL="0" distR="0" wp14:anchorId="3485CA10" wp14:editId="0BA59D9C">
            <wp:extent cx="5715000" cy="3219450"/>
            <wp:effectExtent l="0" t="0" r="0" b="0"/>
            <wp:docPr id="1192391023" name="Picture 119239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219450"/>
                    </a:xfrm>
                    <a:prstGeom prst="rect">
                      <a:avLst/>
                    </a:prstGeom>
                  </pic:spPr>
                </pic:pic>
              </a:graphicData>
            </a:graphic>
          </wp:inline>
        </w:drawing>
      </w:r>
    </w:p>
    <w:p w14:paraId="0E345305" w14:textId="77777777" w:rsidR="00091FD1" w:rsidRDefault="00000000">
      <w:pPr>
        <w:spacing w:after="250" w:line="380" w:lineRule="auto"/>
        <w:jc w:val="center"/>
      </w:pPr>
      <w:r>
        <w:rPr>
          <w:i/>
          <w:iCs/>
          <w:sz w:val="22"/>
          <w:szCs w:val="22"/>
        </w:rPr>
        <w:t xml:space="preserve">Here is the </w:t>
      </w:r>
      <w:proofErr w:type="spellStart"/>
      <w:r>
        <w:rPr>
          <w:i/>
          <w:iCs/>
          <w:sz w:val="22"/>
          <w:szCs w:val="22"/>
        </w:rPr>
        <w:t>wazuh</w:t>
      </w:r>
      <w:proofErr w:type="spellEnd"/>
      <w:r>
        <w:rPr>
          <w:i/>
          <w:iCs/>
          <w:sz w:val="22"/>
          <w:szCs w:val="22"/>
        </w:rPr>
        <w:t xml:space="preserve"> alert detail showing the account manipulation detection and its MITRE ATT&amp;CK mapping</w:t>
      </w:r>
    </w:p>
    <w:p w14:paraId="08619CC5" w14:textId="77777777" w:rsidR="00091FD1" w:rsidRDefault="00000000">
      <w:pPr>
        <w:pStyle w:val="Heading2"/>
        <w:spacing w:before="200" w:after="160" w:line="380" w:lineRule="auto"/>
      </w:pPr>
      <w:r>
        <w:t>The attack: “clearing windows event logs. (defence evasion)</w:t>
      </w:r>
    </w:p>
    <w:p w14:paraId="23C7DCA7" w14:textId="77777777" w:rsidR="00091FD1" w:rsidRDefault="00000000">
      <w:pPr>
        <w:spacing w:after="240" w:line="380" w:lineRule="auto"/>
      </w:pPr>
      <w:r>
        <w:rPr>
          <w:sz w:val="24"/>
          <w:szCs w:val="24"/>
        </w:rPr>
        <w:t xml:space="preserve">Later that day, on the same windows10 agent host, we simulated an attacker covering their tracks. We deleted the hidden account, then attempted to clear the Windows security event log. Our first attempt used the clear command, which is not valid in windows command prompt. We then used the correct windows command, </w:t>
      </w:r>
      <w:proofErr w:type="spellStart"/>
      <w:r>
        <w:rPr>
          <w:sz w:val="24"/>
          <w:szCs w:val="24"/>
        </w:rPr>
        <w:t>wevtutil</w:t>
      </w:r>
      <w:proofErr w:type="spellEnd"/>
      <w:r>
        <w:rPr>
          <w:sz w:val="24"/>
          <w:szCs w:val="24"/>
        </w:rPr>
        <w:t xml:space="preserve"> cl security, which successfully cleared the log at 09:45.</w:t>
      </w:r>
    </w:p>
    <w:p w14:paraId="4568B727" w14:textId="77777777" w:rsidR="00091FD1" w:rsidRDefault="00000000">
      <w:pPr>
        <w:spacing w:before="150" w:after="100" w:line="380" w:lineRule="auto"/>
        <w:jc w:val="center"/>
      </w:pPr>
      <w:r>
        <w:rPr>
          <w:noProof/>
        </w:rPr>
        <w:drawing>
          <wp:inline distT="0" distB="0" distL="0" distR="0" wp14:anchorId="6B9C1C52" wp14:editId="5EF76DE6">
            <wp:extent cx="5715000" cy="3219450"/>
            <wp:effectExtent l="0" t="0" r="0" b="0"/>
            <wp:docPr id="878778201" name="Picture 878778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19450"/>
                    </a:xfrm>
                    <a:prstGeom prst="rect">
                      <a:avLst/>
                    </a:prstGeom>
                  </pic:spPr>
                </pic:pic>
              </a:graphicData>
            </a:graphic>
          </wp:inline>
        </w:drawing>
      </w:r>
    </w:p>
    <w:p w14:paraId="5D472DC1" w14:textId="77777777" w:rsidR="00091FD1" w:rsidRDefault="00000000">
      <w:pPr>
        <w:spacing w:after="250" w:line="380" w:lineRule="auto"/>
        <w:jc w:val="center"/>
      </w:pPr>
      <w:r>
        <w:rPr>
          <w:i/>
          <w:iCs/>
          <w:sz w:val="22"/>
          <w:szCs w:val="22"/>
        </w:rPr>
        <w:t>The terminal showing the account deletion and the command used to clear the windows security logs</w:t>
      </w:r>
    </w:p>
    <w:p w14:paraId="0EB3361C" w14:textId="77777777" w:rsidR="00091FD1" w:rsidRDefault="00000000">
      <w:pPr>
        <w:spacing w:after="240" w:line="380" w:lineRule="auto"/>
      </w:pPr>
      <w:r>
        <w:rPr>
          <w:sz w:val="24"/>
          <w:szCs w:val="24"/>
        </w:rPr>
        <w:t xml:space="preserve">Even though the log was cleared, </w:t>
      </w:r>
      <w:proofErr w:type="spellStart"/>
      <w:r>
        <w:rPr>
          <w:sz w:val="24"/>
          <w:szCs w:val="24"/>
        </w:rPr>
        <w:t>Wazuh</w:t>
      </w:r>
      <w:proofErr w:type="spellEnd"/>
      <w:r>
        <w:rPr>
          <w:sz w:val="24"/>
          <w:szCs w:val="24"/>
        </w:rPr>
        <w:t xml:space="preserve"> still detected the clearing action itself, generating an alert stating “The audit log was cleared,” along with the account name and computer name responsible for the action. This shows that </w:t>
      </w:r>
      <w:proofErr w:type="spellStart"/>
      <w:r>
        <w:rPr>
          <w:sz w:val="24"/>
          <w:szCs w:val="24"/>
        </w:rPr>
        <w:t>Wazuh</w:t>
      </w:r>
      <w:proofErr w:type="spellEnd"/>
      <w:r>
        <w:rPr>
          <w:sz w:val="24"/>
          <w:szCs w:val="24"/>
        </w:rPr>
        <w:t xml:space="preserve"> can catch defence evasion attempts, not just the original attack.</w:t>
      </w:r>
    </w:p>
    <w:p w14:paraId="0C2F805B" w14:textId="77777777" w:rsidR="00091FD1" w:rsidRDefault="00000000">
      <w:pPr>
        <w:spacing w:before="150" w:after="100" w:line="380" w:lineRule="auto"/>
        <w:jc w:val="center"/>
      </w:pPr>
      <w:r>
        <w:rPr>
          <w:noProof/>
        </w:rPr>
        <w:drawing>
          <wp:inline distT="0" distB="0" distL="0" distR="0" wp14:anchorId="553FF0FD" wp14:editId="110CEAFC">
            <wp:extent cx="5715000" cy="3219450"/>
            <wp:effectExtent l="0" t="0" r="0" b="0"/>
            <wp:docPr id="1324605023" name="Picture 132460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219450"/>
                    </a:xfrm>
                    <a:prstGeom prst="rect">
                      <a:avLst/>
                    </a:prstGeom>
                  </pic:spPr>
                </pic:pic>
              </a:graphicData>
            </a:graphic>
          </wp:inline>
        </w:drawing>
      </w:r>
    </w:p>
    <w:p w14:paraId="155BCEAB" w14:textId="6CDAE08F" w:rsidR="00091FD1" w:rsidRDefault="00912627">
      <w:pPr>
        <w:spacing w:after="250" w:line="380" w:lineRule="auto"/>
        <w:jc w:val="center"/>
      </w:pPr>
      <w:r>
        <w:rPr>
          <w:i/>
          <w:iCs/>
          <w:sz w:val="22"/>
          <w:szCs w:val="22"/>
        </w:rPr>
        <w:t xml:space="preserve">The </w:t>
      </w:r>
      <w:proofErr w:type="spellStart"/>
      <w:r>
        <w:rPr>
          <w:i/>
          <w:iCs/>
          <w:sz w:val="22"/>
          <w:szCs w:val="22"/>
        </w:rPr>
        <w:t>Wazuh</w:t>
      </w:r>
      <w:proofErr w:type="spellEnd"/>
      <w:r>
        <w:rPr>
          <w:i/>
          <w:iCs/>
          <w:sz w:val="22"/>
          <w:szCs w:val="22"/>
        </w:rPr>
        <w:t xml:space="preserve"> alert detail confirming detection of the Security log being cleared</w:t>
      </w:r>
    </w:p>
    <w:p w14:paraId="6AA8B4EB" w14:textId="431FBCF7" w:rsidR="00091FD1" w:rsidRDefault="00000000" w:rsidP="00912627">
      <w:pPr>
        <w:pStyle w:val="Heading1"/>
        <w:spacing w:before="320" w:after="200" w:line="380" w:lineRule="auto"/>
      </w:pPr>
      <w:r>
        <w:t>Detection engineering and formal incident report</w:t>
      </w:r>
    </w:p>
    <w:p w14:paraId="65318EFC" w14:textId="1FB8EC14" w:rsidR="00091FD1" w:rsidRDefault="00000000">
      <w:pPr>
        <w:spacing w:after="240" w:line="380" w:lineRule="auto"/>
      </w:pPr>
      <w:r>
        <w:rPr>
          <w:sz w:val="24"/>
          <w:szCs w:val="24"/>
        </w:rPr>
        <w:t xml:space="preserve">All the three simulated attacks were successfully detected by </w:t>
      </w:r>
      <w:proofErr w:type="spellStart"/>
      <w:r w:rsidR="00912627">
        <w:rPr>
          <w:sz w:val="24"/>
          <w:szCs w:val="24"/>
        </w:rPr>
        <w:t>wazuh</w:t>
      </w:r>
      <w:proofErr w:type="spellEnd"/>
      <w:r>
        <w:rPr>
          <w:sz w:val="24"/>
          <w:szCs w:val="24"/>
        </w:rPr>
        <w:t>. For a deeper, formal analysis, our team selected the hidden local administrator account attack, since it best demonstrates an attacker gaining a persistent foothold rather than just a single suspicious action.</w:t>
      </w:r>
    </w:p>
    <w:p w14:paraId="39473DCD" w14:textId="77777777" w:rsidR="00091FD1" w:rsidRDefault="00000000">
      <w:pPr>
        <w:pStyle w:val="Heading2"/>
        <w:spacing w:before="200" w:after="160" w:line="380" w:lineRule="auto"/>
      </w:pPr>
      <w:r>
        <w:t>Selected incident</w:t>
      </w:r>
    </w:p>
    <w:p w14:paraId="7D1ABCA8" w14:textId="77777777" w:rsidR="00091FD1" w:rsidRDefault="00000000">
      <w:pPr>
        <w:spacing w:after="240" w:line="380" w:lineRule="auto"/>
      </w:pPr>
      <w:r>
        <w:rPr>
          <w:sz w:val="24"/>
          <w:szCs w:val="24"/>
        </w:rPr>
        <w:t>Hidden local administrator account creation on the windows 10 endpoint (windows10 agent).</w:t>
      </w:r>
    </w:p>
    <w:p w14:paraId="05C47B69" w14:textId="77777777" w:rsidR="00091FD1" w:rsidRDefault="00000000">
      <w:pPr>
        <w:pStyle w:val="Heading2"/>
        <w:spacing w:before="200" w:after="160" w:line="380" w:lineRule="auto"/>
      </w:pPr>
      <w:r>
        <w:t>MITRE ATT&amp;CK mapping</w:t>
      </w:r>
    </w:p>
    <w:p w14:paraId="5DBF20B7" w14:textId="179C4407" w:rsidR="00091FD1" w:rsidRDefault="00000000">
      <w:pPr>
        <w:spacing w:after="240" w:line="380" w:lineRule="auto"/>
      </w:pPr>
      <w:r>
        <w:rPr>
          <w:sz w:val="24"/>
          <w:szCs w:val="24"/>
        </w:rPr>
        <w:t>Tactic: “</w:t>
      </w:r>
      <w:r w:rsidR="00F02218">
        <w:rPr>
          <w:sz w:val="24"/>
          <w:szCs w:val="24"/>
        </w:rPr>
        <w:t>p</w:t>
      </w:r>
      <w:r>
        <w:rPr>
          <w:sz w:val="24"/>
          <w:szCs w:val="24"/>
        </w:rPr>
        <w:t>ersistence”</w:t>
      </w:r>
    </w:p>
    <w:p w14:paraId="085707D1" w14:textId="77777777" w:rsidR="00091FD1" w:rsidRDefault="00000000">
      <w:pPr>
        <w:spacing w:after="240" w:line="380" w:lineRule="auto"/>
      </w:pPr>
      <w:r>
        <w:rPr>
          <w:sz w:val="24"/>
          <w:szCs w:val="24"/>
        </w:rPr>
        <w:t>Technique: T1098 account manipulation</w:t>
      </w:r>
    </w:p>
    <w:p w14:paraId="06CF5C14" w14:textId="77777777" w:rsidR="00F02218" w:rsidRPr="00F632ED" w:rsidRDefault="00000000">
      <w:pPr>
        <w:spacing w:after="240" w:line="380" w:lineRule="auto"/>
        <w:rPr>
          <w:b/>
          <w:bCs/>
          <w:color w:val="4C94D8" w:themeColor="text2" w:themeTint="80"/>
          <w:sz w:val="24"/>
          <w:szCs w:val="24"/>
        </w:rPr>
      </w:pPr>
      <w:r w:rsidRPr="00F632ED">
        <w:rPr>
          <w:b/>
          <w:bCs/>
          <w:color w:val="4C94D8" w:themeColor="text2" w:themeTint="80"/>
        </w:rPr>
        <w:t>Raw log evidence</w:t>
      </w:r>
    </w:p>
    <w:p w14:paraId="083AD263" w14:textId="529A2158" w:rsidR="00091FD1" w:rsidRDefault="00000000">
      <w:pPr>
        <w:spacing w:after="240" w:line="380" w:lineRule="auto"/>
      </w:pPr>
      <w:r>
        <w:rPr>
          <w:sz w:val="24"/>
          <w:szCs w:val="24"/>
        </w:rPr>
        <w:t xml:space="preserve"> </w:t>
      </w:r>
      <w:proofErr w:type="spellStart"/>
      <w:r w:rsidR="00F632ED">
        <w:rPr>
          <w:sz w:val="24"/>
          <w:szCs w:val="24"/>
        </w:rPr>
        <w:t>Wazuh</w:t>
      </w:r>
      <w:proofErr w:type="spellEnd"/>
      <w:r w:rsidR="00F632ED">
        <w:rPr>
          <w:sz w:val="24"/>
          <w:szCs w:val="24"/>
        </w:rPr>
        <w:t xml:space="preserve"> </w:t>
      </w:r>
      <w:r>
        <w:rPr>
          <w:sz w:val="24"/>
          <w:szCs w:val="24"/>
        </w:rPr>
        <w:t>recorded two key events for this incident. The first was rule ID 60109 "</w:t>
      </w:r>
      <w:r w:rsidR="001D648C">
        <w:rPr>
          <w:sz w:val="24"/>
          <w:szCs w:val="24"/>
        </w:rPr>
        <w:t>u</w:t>
      </w:r>
      <w:r>
        <w:rPr>
          <w:sz w:val="24"/>
          <w:szCs w:val="24"/>
        </w:rPr>
        <w:t>ser account enabled or created", severity level 8, generated when the hiddenadmin1 account was created. The second was rule ID 60154 "administrators group changed", severity level 12, generated when the account was added to the local administrators group. Both events are shown in the screenshots under the hidden local administrator account creation attack above.</w:t>
      </w:r>
    </w:p>
    <w:p w14:paraId="53A5D5D6" w14:textId="2AA9EDF9" w:rsidR="00091FD1" w:rsidRDefault="001D648C">
      <w:pPr>
        <w:pStyle w:val="Heading2"/>
        <w:spacing w:before="200" w:after="160" w:line="380" w:lineRule="auto"/>
      </w:pPr>
      <w:r>
        <w:t>The attack timeline</w:t>
      </w:r>
    </w:p>
    <w:p w14:paraId="1C096396" w14:textId="77777777" w:rsidR="00091FD1" w:rsidRDefault="00000000">
      <w:pPr>
        <w:spacing w:after="240" w:line="380" w:lineRule="auto"/>
      </w:pPr>
      <w:r>
        <w:rPr>
          <w:sz w:val="24"/>
          <w:szCs w:val="24"/>
        </w:rPr>
        <w:t>At 09:29:00  The attacker gains local access to the windows10 agent host assumed foothold; no prior phishing or RDP step was simulated in this lab.</w:t>
      </w:r>
    </w:p>
    <w:p w14:paraId="2F3E3A19" w14:textId="423C07C7" w:rsidR="00091FD1" w:rsidRDefault="00000000">
      <w:pPr>
        <w:spacing w:after="240" w:line="380" w:lineRule="auto"/>
      </w:pPr>
      <w:r>
        <w:rPr>
          <w:sz w:val="24"/>
          <w:szCs w:val="24"/>
        </w:rPr>
        <w:t xml:space="preserve">09:30:22  The attacker runs net user hiddenadmin1 p@ssw0rd123 /add, creating a hidden local account. </w:t>
      </w:r>
      <w:proofErr w:type="spellStart"/>
      <w:r w:rsidR="00393372">
        <w:rPr>
          <w:sz w:val="24"/>
          <w:szCs w:val="24"/>
        </w:rPr>
        <w:t>wazuh</w:t>
      </w:r>
      <w:proofErr w:type="spellEnd"/>
      <w:r>
        <w:rPr>
          <w:sz w:val="24"/>
          <w:szCs w:val="24"/>
        </w:rPr>
        <w:t xml:space="preserve"> generates </w:t>
      </w:r>
      <w:r w:rsidR="00393372">
        <w:rPr>
          <w:sz w:val="24"/>
          <w:szCs w:val="24"/>
        </w:rPr>
        <w:t>r</w:t>
      </w:r>
      <w:r>
        <w:rPr>
          <w:sz w:val="24"/>
          <w:szCs w:val="24"/>
        </w:rPr>
        <w:t>ule 60109 ("User account enabled or created," level 8).</w:t>
      </w:r>
    </w:p>
    <w:p w14:paraId="0147AB4D" w14:textId="77777777" w:rsidR="00091FD1" w:rsidRDefault="00000000">
      <w:pPr>
        <w:spacing w:after="240" w:line="380" w:lineRule="auto"/>
      </w:pPr>
      <w:r>
        <w:rPr>
          <w:sz w:val="24"/>
          <w:szCs w:val="24"/>
        </w:rPr>
        <w:t xml:space="preserve">09:30:59  The attacker runs net </w:t>
      </w:r>
      <w:proofErr w:type="spellStart"/>
      <w:r>
        <w:rPr>
          <w:sz w:val="24"/>
          <w:szCs w:val="24"/>
        </w:rPr>
        <w:t>localgroup</w:t>
      </w:r>
      <w:proofErr w:type="spellEnd"/>
      <w:r>
        <w:rPr>
          <w:sz w:val="24"/>
          <w:szCs w:val="24"/>
        </w:rPr>
        <w:t xml:space="preserve"> administrators hiddenadmin1 /add, elevating the account to local administrator. </w:t>
      </w:r>
      <w:proofErr w:type="spellStart"/>
      <w:r>
        <w:rPr>
          <w:sz w:val="24"/>
          <w:szCs w:val="24"/>
        </w:rPr>
        <w:t>Wazuh</w:t>
      </w:r>
      <w:proofErr w:type="spellEnd"/>
      <w:r>
        <w:rPr>
          <w:sz w:val="24"/>
          <w:szCs w:val="24"/>
        </w:rPr>
        <w:t xml:space="preserve"> generates Rule 60154 "administrators grou59 changed," level 12.</w:t>
      </w:r>
    </w:p>
    <w:p w14:paraId="358350C3" w14:textId="7C3E98CA" w:rsidR="00091FD1" w:rsidRDefault="00000000">
      <w:pPr>
        <w:spacing w:after="240" w:line="380" w:lineRule="auto"/>
      </w:pPr>
      <w:r>
        <w:rPr>
          <w:sz w:val="24"/>
          <w:szCs w:val="24"/>
        </w:rPr>
        <w:t xml:space="preserve">Post incident - If left undetected, the account would remain as a hidden, privileged backdoor available for future access. In our lab, the same session later included an attempt to remove the account and clear the security log, which </w:t>
      </w:r>
      <w:proofErr w:type="spellStart"/>
      <w:r w:rsidR="004066D7">
        <w:rPr>
          <w:sz w:val="24"/>
          <w:szCs w:val="24"/>
        </w:rPr>
        <w:t>wazuh</w:t>
      </w:r>
      <w:proofErr w:type="spellEnd"/>
      <w:r>
        <w:rPr>
          <w:sz w:val="24"/>
          <w:szCs w:val="24"/>
        </w:rPr>
        <w:t xml:space="preserve"> also detected </w:t>
      </w:r>
      <w:r w:rsidR="004066D7">
        <w:rPr>
          <w:sz w:val="24"/>
          <w:szCs w:val="24"/>
        </w:rPr>
        <w:t xml:space="preserve">as </w:t>
      </w:r>
      <w:r>
        <w:rPr>
          <w:sz w:val="24"/>
          <w:szCs w:val="24"/>
        </w:rPr>
        <w:t>see</w:t>
      </w:r>
      <w:r w:rsidR="004066D7">
        <w:rPr>
          <w:sz w:val="24"/>
          <w:szCs w:val="24"/>
        </w:rPr>
        <w:t>n in</w:t>
      </w:r>
      <w:r>
        <w:rPr>
          <w:sz w:val="24"/>
          <w:szCs w:val="24"/>
        </w:rPr>
        <w:t xml:space="preserve"> the windows security </w:t>
      </w:r>
      <w:r w:rsidR="004066D7">
        <w:rPr>
          <w:sz w:val="24"/>
          <w:szCs w:val="24"/>
        </w:rPr>
        <w:t xml:space="preserve">logs </w:t>
      </w:r>
      <w:r w:rsidR="00E8227A">
        <w:rPr>
          <w:sz w:val="24"/>
          <w:szCs w:val="24"/>
        </w:rPr>
        <w:t>cl</w:t>
      </w:r>
      <w:r>
        <w:rPr>
          <w:sz w:val="24"/>
          <w:szCs w:val="24"/>
        </w:rPr>
        <w:t>earing attack above.</w:t>
      </w:r>
    </w:p>
    <w:p w14:paraId="09BE0DA1" w14:textId="08787C9D" w:rsidR="00091FD1" w:rsidRDefault="00000000">
      <w:pPr>
        <w:pStyle w:val="Heading2"/>
        <w:spacing w:before="200" w:after="160" w:line="380" w:lineRule="auto"/>
      </w:pPr>
      <w:r>
        <w:t>Remediation</w:t>
      </w:r>
      <w:r w:rsidR="00E8227A">
        <w:t>/</w:t>
      </w:r>
      <w:r>
        <w:t xml:space="preserve"> recommendations</w:t>
      </w:r>
    </w:p>
    <w:p w14:paraId="5B1D8EB0" w14:textId="77777777" w:rsidR="00091FD1" w:rsidRDefault="00000000">
      <w:pPr>
        <w:pStyle w:val="ListParagraph"/>
        <w:numPr>
          <w:ilvl w:val="0"/>
          <w:numId w:val="1"/>
        </w:numPr>
        <w:spacing w:after="150" w:line="380" w:lineRule="auto"/>
      </w:pPr>
      <w:r>
        <w:rPr>
          <w:sz w:val="24"/>
          <w:szCs w:val="24"/>
        </w:rPr>
        <w:t xml:space="preserve">Restrict local account creation: limit who can run net user and net </w:t>
      </w:r>
      <w:proofErr w:type="spellStart"/>
      <w:r>
        <w:rPr>
          <w:sz w:val="24"/>
          <w:szCs w:val="24"/>
        </w:rPr>
        <w:t>localgroup</w:t>
      </w:r>
      <w:proofErr w:type="spellEnd"/>
      <w:r>
        <w:rPr>
          <w:sz w:val="24"/>
          <w:szCs w:val="24"/>
        </w:rPr>
        <w:t xml:space="preserve"> by enforcing this through group policy, so only authorized administrators can create or modify accounts.</w:t>
      </w:r>
    </w:p>
    <w:p w14:paraId="17F7CE6E" w14:textId="1EDB6A67" w:rsidR="00091FD1" w:rsidRDefault="00000000">
      <w:pPr>
        <w:pStyle w:val="ListParagraph"/>
        <w:numPr>
          <w:ilvl w:val="0"/>
          <w:numId w:val="1"/>
        </w:numPr>
        <w:spacing w:after="150" w:line="380" w:lineRule="auto"/>
      </w:pPr>
      <w:r>
        <w:rPr>
          <w:sz w:val="24"/>
          <w:szCs w:val="24"/>
        </w:rPr>
        <w:t xml:space="preserve">Enable real-time alerting on </w:t>
      </w:r>
      <w:proofErr w:type="spellStart"/>
      <w:r w:rsidR="00474237">
        <w:rPr>
          <w:sz w:val="24"/>
          <w:szCs w:val="24"/>
        </w:rPr>
        <w:t>wazuh</w:t>
      </w:r>
      <w:proofErr w:type="spellEnd"/>
      <w:r>
        <w:rPr>
          <w:sz w:val="24"/>
          <w:szCs w:val="24"/>
        </w:rPr>
        <w:t xml:space="preserve"> rules 60109 and 60154 so a SOC analyst is notified immediately when a new account is created or added to an administrator group.</w:t>
      </w:r>
    </w:p>
    <w:p w14:paraId="18B7194C" w14:textId="77777777" w:rsidR="00091FD1" w:rsidRDefault="00000000">
      <w:pPr>
        <w:pStyle w:val="ListParagraph"/>
        <w:numPr>
          <w:ilvl w:val="0"/>
          <w:numId w:val="1"/>
        </w:numPr>
        <w:spacing w:after="150" w:line="380" w:lineRule="auto"/>
      </w:pPr>
      <w:r>
        <w:rPr>
          <w:sz w:val="24"/>
          <w:szCs w:val="24"/>
        </w:rPr>
        <w:t>Regularly audit local administrators group membership on all endpoints to catch unauthorized additions early.</w:t>
      </w:r>
    </w:p>
    <w:p w14:paraId="43522917" w14:textId="163AB868" w:rsidR="00091FD1" w:rsidRDefault="00000000">
      <w:pPr>
        <w:pStyle w:val="ListParagraph"/>
        <w:numPr>
          <w:ilvl w:val="0"/>
          <w:numId w:val="1"/>
        </w:numPr>
        <w:spacing w:after="150" w:line="380" w:lineRule="auto"/>
      </w:pPr>
      <w:r>
        <w:rPr>
          <w:sz w:val="24"/>
          <w:szCs w:val="24"/>
        </w:rPr>
        <w:t xml:space="preserve">Protect </w:t>
      </w:r>
      <w:r w:rsidR="00474237">
        <w:rPr>
          <w:sz w:val="24"/>
          <w:szCs w:val="24"/>
        </w:rPr>
        <w:t>w</w:t>
      </w:r>
      <w:r>
        <w:rPr>
          <w:sz w:val="24"/>
          <w:szCs w:val="24"/>
        </w:rPr>
        <w:t xml:space="preserve">indows </w:t>
      </w:r>
      <w:r w:rsidR="00474237">
        <w:rPr>
          <w:sz w:val="24"/>
          <w:szCs w:val="24"/>
        </w:rPr>
        <w:t>e</w:t>
      </w:r>
      <w:r>
        <w:rPr>
          <w:sz w:val="24"/>
          <w:szCs w:val="24"/>
        </w:rPr>
        <w:t xml:space="preserve">vent </w:t>
      </w:r>
      <w:r w:rsidR="00474237">
        <w:rPr>
          <w:sz w:val="24"/>
          <w:szCs w:val="24"/>
        </w:rPr>
        <w:t>l</w:t>
      </w:r>
      <w:r>
        <w:rPr>
          <w:sz w:val="24"/>
          <w:szCs w:val="24"/>
        </w:rPr>
        <w:t xml:space="preserve">ogs from tampering, </w:t>
      </w:r>
      <w:r w:rsidR="00474237">
        <w:rPr>
          <w:sz w:val="24"/>
          <w:szCs w:val="24"/>
        </w:rPr>
        <w:t>e.g</w:t>
      </w:r>
      <w:r>
        <w:rPr>
          <w:sz w:val="24"/>
          <w:szCs w:val="24"/>
        </w:rPr>
        <w:t xml:space="preserve"> by forwarding logs to a separate, write</w:t>
      </w:r>
      <w:r w:rsidR="00474237">
        <w:rPr>
          <w:sz w:val="24"/>
          <w:szCs w:val="24"/>
        </w:rPr>
        <w:t xml:space="preserve"> </w:t>
      </w:r>
      <w:r>
        <w:rPr>
          <w:sz w:val="24"/>
          <w:szCs w:val="24"/>
        </w:rPr>
        <w:t>protected location, so clearing a local log does not destroy the evidence.</w:t>
      </w:r>
    </w:p>
    <w:p w14:paraId="41FF1ED6" w14:textId="77777777" w:rsidR="00091FD1" w:rsidRDefault="00000000">
      <w:pPr>
        <w:pStyle w:val="ListParagraph"/>
        <w:numPr>
          <w:ilvl w:val="0"/>
          <w:numId w:val="1"/>
        </w:numPr>
        <w:spacing w:after="150" w:line="380" w:lineRule="auto"/>
      </w:pPr>
      <w:r>
        <w:rPr>
          <w:sz w:val="24"/>
          <w:szCs w:val="24"/>
        </w:rPr>
        <w:t xml:space="preserve">Use an EDR or application whitelisting tool to block execution of account-management commands like net user and net </w:t>
      </w:r>
      <w:proofErr w:type="spellStart"/>
      <w:r>
        <w:rPr>
          <w:sz w:val="24"/>
          <w:szCs w:val="24"/>
        </w:rPr>
        <w:t>localgroup</w:t>
      </w:r>
      <w:proofErr w:type="spellEnd"/>
      <w:r>
        <w:rPr>
          <w:sz w:val="24"/>
          <w:szCs w:val="24"/>
        </w:rPr>
        <w:t xml:space="preserve"> by unauthorized users or processes.</w:t>
      </w:r>
    </w:p>
    <w:p w14:paraId="734EDC85" w14:textId="77777777" w:rsidR="00091FD1" w:rsidRDefault="00000000">
      <w:pPr>
        <w:pStyle w:val="ListParagraph"/>
        <w:numPr>
          <w:ilvl w:val="0"/>
          <w:numId w:val="1"/>
        </w:numPr>
        <w:spacing w:after="150" w:line="380" w:lineRule="auto"/>
      </w:pPr>
      <w:r>
        <w:rPr>
          <w:sz w:val="24"/>
          <w:szCs w:val="24"/>
        </w:rPr>
        <w:t>Require multi-factor authentication (MFA) for any action that changes administrator group membership.</w:t>
      </w:r>
    </w:p>
    <w:p w14:paraId="336EBFEC" w14:textId="77777777" w:rsidR="00091FD1" w:rsidRDefault="00000000">
      <w:pPr>
        <w:pStyle w:val="Heading1"/>
        <w:spacing w:before="320" w:after="200" w:line="380" w:lineRule="auto"/>
      </w:pPr>
      <w:r>
        <w:t>Challenges and resolutions</w:t>
      </w:r>
    </w:p>
    <w:p w14:paraId="3AC57FE6" w14:textId="2A160052" w:rsidR="00091FD1" w:rsidRDefault="00000000">
      <w:pPr>
        <w:spacing w:after="240" w:line="380" w:lineRule="auto"/>
      </w:pPr>
      <w:r>
        <w:rPr>
          <w:sz w:val="24"/>
          <w:szCs w:val="24"/>
        </w:rPr>
        <w:t xml:space="preserve">During the SSH brute-force test, our first several login attempts returned </w:t>
      </w:r>
      <w:r w:rsidR="005C0D05">
        <w:rPr>
          <w:sz w:val="24"/>
          <w:szCs w:val="24"/>
        </w:rPr>
        <w:t>“p</w:t>
      </w:r>
      <w:r>
        <w:rPr>
          <w:sz w:val="24"/>
          <w:szCs w:val="24"/>
        </w:rPr>
        <w:t xml:space="preserve">ermission denied" because we were not yet using the correct password for the target account. We resolved this by confirming the correct test credentials, after which the repeated failed attempts were correctly logged and later followed by a successful login, which triggered </w:t>
      </w:r>
      <w:proofErr w:type="spellStart"/>
      <w:r w:rsidR="005C0D05">
        <w:rPr>
          <w:sz w:val="24"/>
          <w:szCs w:val="24"/>
        </w:rPr>
        <w:t>w</w:t>
      </w:r>
      <w:r>
        <w:rPr>
          <w:sz w:val="24"/>
          <w:szCs w:val="24"/>
        </w:rPr>
        <w:t>azuh's</w:t>
      </w:r>
      <w:proofErr w:type="spellEnd"/>
      <w:r>
        <w:rPr>
          <w:sz w:val="24"/>
          <w:szCs w:val="24"/>
        </w:rPr>
        <w:t xml:space="preserve"> </w:t>
      </w:r>
      <w:proofErr w:type="spellStart"/>
      <w:r>
        <w:rPr>
          <w:sz w:val="24"/>
          <w:szCs w:val="24"/>
        </w:rPr>
        <w:t>bruteforce</w:t>
      </w:r>
      <w:proofErr w:type="spellEnd"/>
      <w:r>
        <w:rPr>
          <w:sz w:val="24"/>
          <w:szCs w:val="24"/>
        </w:rPr>
        <w:t xml:space="preserve"> detection rule.</w:t>
      </w:r>
    </w:p>
    <w:p w14:paraId="45C8791D" w14:textId="77E3D05B" w:rsidR="00091FD1" w:rsidRDefault="00000000">
      <w:pPr>
        <w:spacing w:after="240" w:line="380" w:lineRule="auto"/>
      </w:pPr>
      <w:r>
        <w:rPr>
          <w:sz w:val="24"/>
          <w:szCs w:val="24"/>
        </w:rPr>
        <w:t>During the log</w:t>
      </w:r>
      <w:r w:rsidR="005C0D05">
        <w:rPr>
          <w:sz w:val="24"/>
          <w:szCs w:val="24"/>
        </w:rPr>
        <w:t xml:space="preserve"> </w:t>
      </w:r>
      <w:r>
        <w:rPr>
          <w:sz w:val="24"/>
          <w:szCs w:val="24"/>
        </w:rPr>
        <w:t xml:space="preserve">clearing test, our first command, clear, failed because it is a </w:t>
      </w:r>
      <w:proofErr w:type="spellStart"/>
      <w:r w:rsidR="00F50469">
        <w:rPr>
          <w:sz w:val="24"/>
          <w:szCs w:val="24"/>
        </w:rPr>
        <w:t>l</w:t>
      </w:r>
      <w:r>
        <w:rPr>
          <w:sz w:val="24"/>
          <w:szCs w:val="24"/>
        </w:rPr>
        <w:t>inux</w:t>
      </w:r>
      <w:proofErr w:type="spellEnd"/>
      <w:r>
        <w:rPr>
          <w:sz w:val="24"/>
          <w:szCs w:val="24"/>
        </w:rPr>
        <w:t>/</w:t>
      </w:r>
      <w:proofErr w:type="spellStart"/>
      <w:r w:rsidR="00F50469">
        <w:rPr>
          <w:sz w:val="24"/>
          <w:szCs w:val="24"/>
        </w:rPr>
        <w:t>p</w:t>
      </w:r>
      <w:r>
        <w:rPr>
          <w:sz w:val="24"/>
          <w:szCs w:val="24"/>
        </w:rPr>
        <w:t>ower</w:t>
      </w:r>
      <w:r w:rsidR="00F50469">
        <w:rPr>
          <w:sz w:val="24"/>
          <w:szCs w:val="24"/>
        </w:rPr>
        <w:t>s</w:t>
      </w:r>
      <w:r>
        <w:rPr>
          <w:sz w:val="24"/>
          <w:szCs w:val="24"/>
        </w:rPr>
        <w:t>hell</w:t>
      </w:r>
      <w:proofErr w:type="spellEnd"/>
      <w:r>
        <w:rPr>
          <w:sz w:val="24"/>
          <w:szCs w:val="24"/>
        </w:rPr>
        <w:t xml:space="preserve"> command and is not recognized in th</w:t>
      </w:r>
      <w:r w:rsidR="00F50469">
        <w:rPr>
          <w:sz w:val="24"/>
          <w:szCs w:val="24"/>
        </w:rPr>
        <w:t>e w</w:t>
      </w:r>
      <w:r>
        <w:rPr>
          <w:sz w:val="24"/>
          <w:szCs w:val="24"/>
        </w:rPr>
        <w:t xml:space="preserve">indows </w:t>
      </w:r>
      <w:r w:rsidR="00F50469">
        <w:rPr>
          <w:sz w:val="24"/>
          <w:szCs w:val="24"/>
        </w:rPr>
        <w:t>c</w:t>
      </w:r>
      <w:r>
        <w:rPr>
          <w:sz w:val="24"/>
          <w:szCs w:val="24"/>
        </w:rPr>
        <w:t xml:space="preserve">ommand </w:t>
      </w:r>
      <w:r w:rsidR="00F50469">
        <w:rPr>
          <w:sz w:val="24"/>
          <w:szCs w:val="24"/>
        </w:rPr>
        <w:t>p</w:t>
      </w:r>
      <w:r>
        <w:rPr>
          <w:sz w:val="24"/>
          <w:szCs w:val="24"/>
        </w:rPr>
        <w:t>rompt. We</w:t>
      </w:r>
      <w:r w:rsidR="00B40AD3">
        <w:rPr>
          <w:sz w:val="24"/>
          <w:szCs w:val="24"/>
        </w:rPr>
        <w:t xml:space="preserve"> then</w:t>
      </w:r>
      <w:r>
        <w:rPr>
          <w:sz w:val="24"/>
          <w:szCs w:val="24"/>
        </w:rPr>
        <w:t xml:space="preserve"> resolved this by using the correct </w:t>
      </w:r>
      <w:r w:rsidR="00B40AD3">
        <w:rPr>
          <w:sz w:val="24"/>
          <w:szCs w:val="24"/>
        </w:rPr>
        <w:t>w</w:t>
      </w:r>
      <w:r>
        <w:rPr>
          <w:sz w:val="24"/>
          <w:szCs w:val="24"/>
        </w:rPr>
        <w:t xml:space="preserve">indows equivalent, </w:t>
      </w:r>
      <w:proofErr w:type="spellStart"/>
      <w:r>
        <w:rPr>
          <w:sz w:val="24"/>
          <w:szCs w:val="24"/>
        </w:rPr>
        <w:t>wevtutil</w:t>
      </w:r>
      <w:proofErr w:type="spellEnd"/>
      <w:r>
        <w:rPr>
          <w:sz w:val="24"/>
          <w:szCs w:val="24"/>
        </w:rPr>
        <w:t xml:space="preserve"> cl security, which successfully cleared the Security log and was still picked up by </w:t>
      </w:r>
      <w:proofErr w:type="spellStart"/>
      <w:r w:rsidR="00B40AD3">
        <w:rPr>
          <w:sz w:val="24"/>
          <w:szCs w:val="24"/>
        </w:rPr>
        <w:t>wazuh</w:t>
      </w:r>
      <w:proofErr w:type="spellEnd"/>
      <w:r>
        <w:rPr>
          <w:sz w:val="24"/>
          <w:szCs w:val="24"/>
        </w:rPr>
        <w:t>.</w:t>
      </w:r>
    </w:p>
    <w:p w14:paraId="36DB3037" w14:textId="77777777" w:rsidR="00091FD1" w:rsidRDefault="00000000">
      <w:pPr>
        <w:pStyle w:val="Heading1"/>
        <w:spacing w:before="320" w:after="200" w:line="380" w:lineRule="auto"/>
      </w:pPr>
      <w:r>
        <w:t>Conclusion</w:t>
      </w:r>
    </w:p>
    <w:p w14:paraId="11D5904A" w14:textId="09F2FF90" w:rsidR="00091FD1" w:rsidRDefault="00000000">
      <w:pPr>
        <w:spacing w:after="240" w:line="380" w:lineRule="auto"/>
      </w:pPr>
      <w:r>
        <w:rPr>
          <w:sz w:val="24"/>
          <w:szCs w:val="24"/>
        </w:rPr>
        <w:t>Our team successfully deployed a work</w:t>
      </w:r>
      <w:r w:rsidR="00B40AD3">
        <w:rPr>
          <w:sz w:val="24"/>
          <w:szCs w:val="24"/>
        </w:rPr>
        <w:t>ing</w:t>
      </w:r>
      <w:r w:rsidR="00D23178">
        <w:rPr>
          <w:sz w:val="24"/>
          <w:szCs w:val="24"/>
        </w:rPr>
        <w:t xml:space="preserve"> </w:t>
      </w:r>
      <w:proofErr w:type="spellStart"/>
      <w:r w:rsidR="00D23178">
        <w:rPr>
          <w:sz w:val="24"/>
          <w:szCs w:val="24"/>
        </w:rPr>
        <w:t>w</w:t>
      </w:r>
      <w:r>
        <w:rPr>
          <w:sz w:val="24"/>
          <w:szCs w:val="24"/>
        </w:rPr>
        <w:t>a</w:t>
      </w:r>
      <w:r w:rsidR="00D23178">
        <w:rPr>
          <w:sz w:val="24"/>
          <w:szCs w:val="24"/>
        </w:rPr>
        <w:t>z</w:t>
      </w:r>
      <w:r>
        <w:rPr>
          <w:sz w:val="24"/>
          <w:szCs w:val="24"/>
        </w:rPr>
        <w:t>uh</w:t>
      </w:r>
      <w:proofErr w:type="spellEnd"/>
      <w:r>
        <w:rPr>
          <w:sz w:val="24"/>
          <w:szCs w:val="24"/>
        </w:rPr>
        <w:t xml:space="preserve"> SIEM environment from scratch, connected one </w:t>
      </w:r>
      <w:proofErr w:type="spellStart"/>
      <w:r w:rsidR="00D23178">
        <w:rPr>
          <w:sz w:val="24"/>
          <w:szCs w:val="24"/>
        </w:rPr>
        <w:t>l</w:t>
      </w:r>
      <w:r>
        <w:rPr>
          <w:sz w:val="24"/>
          <w:szCs w:val="24"/>
        </w:rPr>
        <w:t>inux</w:t>
      </w:r>
      <w:proofErr w:type="spellEnd"/>
      <w:r>
        <w:rPr>
          <w:sz w:val="24"/>
          <w:szCs w:val="24"/>
        </w:rPr>
        <w:t xml:space="preserve"> and one </w:t>
      </w:r>
      <w:r w:rsidR="00D23178">
        <w:rPr>
          <w:sz w:val="24"/>
          <w:szCs w:val="24"/>
        </w:rPr>
        <w:t>w</w:t>
      </w:r>
      <w:r>
        <w:rPr>
          <w:sz w:val="24"/>
          <w:szCs w:val="24"/>
        </w:rPr>
        <w:t xml:space="preserve">indows endpoint, and confirmed that logs from both systems were being collected and </w:t>
      </w:r>
      <w:proofErr w:type="spellStart"/>
      <w:r>
        <w:rPr>
          <w:sz w:val="24"/>
          <w:szCs w:val="24"/>
        </w:rPr>
        <w:t>analyzed</w:t>
      </w:r>
      <w:proofErr w:type="spellEnd"/>
      <w:r>
        <w:rPr>
          <w:sz w:val="24"/>
          <w:szCs w:val="24"/>
        </w:rPr>
        <w:t xml:space="preserve"> correctly. We simulated three different attack vectors: SSH </w:t>
      </w:r>
      <w:proofErr w:type="spellStart"/>
      <w:r>
        <w:rPr>
          <w:sz w:val="24"/>
          <w:szCs w:val="24"/>
        </w:rPr>
        <w:t>bruteforce</w:t>
      </w:r>
      <w:proofErr w:type="spellEnd"/>
      <w:r>
        <w:rPr>
          <w:sz w:val="24"/>
          <w:szCs w:val="24"/>
        </w:rPr>
        <w:t xml:space="preserve">, hidden administrator account creation, and </w:t>
      </w:r>
      <w:r w:rsidR="00B9025A">
        <w:rPr>
          <w:sz w:val="24"/>
          <w:szCs w:val="24"/>
        </w:rPr>
        <w:t>w</w:t>
      </w:r>
      <w:r>
        <w:rPr>
          <w:sz w:val="24"/>
          <w:szCs w:val="24"/>
        </w:rPr>
        <w:t xml:space="preserve">indows </w:t>
      </w:r>
      <w:r w:rsidR="00B9025A">
        <w:rPr>
          <w:sz w:val="24"/>
          <w:szCs w:val="24"/>
        </w:rPr>
        <w:t>s</w:t>
      </w:r>
      <w:r>
        <w:rPr>
          <w:sz w:val="24"/>
          <w:szCs w:val="24"/>
        </w:rPr>
        <w:t xml:space="preserve">ecurity log clearing, and </w:t>
      </w:r>
      <w:proofErr w:type="spellStart"/>
      <w:r w:rsidR="00B9025A">
        <w:rPr>
          <w:sz w:val="24"/>
          <w:szCs w:val="24"/>
        </w:rPr>
        <w:t>w</w:t>
      </w:r>
      <w:r>
        <w:rPr>
          <w:sz w:val="24"/>
          <w:szCs w:val="24"/>
        </w:rPr>
        <w:t>azuh</w:t>
      </w:r>
      <w:proofErr w:type="spellEnd"/>
      <w:r>
        <w:rPr>
          <w:sz w:val="24"/>
          <w:szCs w:val="24"/>
        </w:rPr>
        <w:t xml:space="preserve"> successfully detected all three, correctly mapping two of them to their MITRE ATT&amp;CK techniques.</w:t>
      </w:r>
    </w:p>
    <w:p w14:paraId="490D2659" w14:textId="39A51E86" w:rsidR="00091FD1" w:rsidRDefault="00000000">
      <w:pPr>
        <w:spacing w:after="240" w:line="380" w:lineRule="auto"/>
      </w:pPr>
      <w:r>
        <w:rPr>
          <w:sz w:val="24"/>
          <w:szCs w:val="24"/>
        </w:rPr>
        <w:t>This confirms that our SIEM deployment meets the goal set by the CISO</w:t>
      </w:r>
      <w:r w:rsidR="004B59AE">
        <w:rPr>
          <w:sz w:val="24"/>
          <w:szCs w:val="24"/>
        </w:rPr>
        <w:t xml:space="preserve">.  It </w:t>
      </w:r>
      <w:r>
        <w:rPr>
          <w:sz w:val="24"/>
          <w:szCs w:val="24"/>
        </w:rPr>
        <w:t>can ingest data from company operating systems and reliably detect real</w:t>
      </w:r>
      <w:r w:rsidR="004B59AE">
        <w:rPr>
          <w:sz w:val="24"/>
          <w:szCs w:val="24"/>
        </w:rPr>
        <w:t xml:space="preserve"> </w:t>
      </w:r>
      <w:r>
        <w:rPr>
          <w:sz w:val="24"/>
          <w:szCs w:val="24"/>
        </w:rPr>
        <w:t xml:space="preserve">world attack </w:t>
      </w:r>
      <w:r w:rsidR="004B59AE">
        <w:rPr>
          <w:sz w:val="24"/>
          <w:szCs w:val="24"/>
        </w:rPr>
        <w:t>behaviour</w:t>
      </w:r>
      <w:r>
        <w:rPr>
          <w:sz w:val="24"/>
          <w:szCs w:val="24"/>
        </w:rPr>
        <w:t>. One limitation we noted is that both endpoints scored low on their CIS benchmark scans (</w:t>
      </w:r>
      <w:r w:rsidR="003E6933">
        <w:rPr>
          <w:sz w:val="24"/>
          <w:szCs w:val="24"/>
        </w:rPr>
        <w:t xml:space="preserve">behaviour </w:t>
      </w:r>
      <w:proofErr w:type="spellStart"/>
      <w:r w:rsidR="003E6933">
        <w:rPr>
          <w:sz w:val="24"/>
          <w:szCs w:val="24"/>
        </w:rPr>
        <w:t>u</w:t>
      </w:r>
      <w:r>
        <w:rPr>
          <w:sz w:val="24"/>
          <w:szCs w:val="24"/>
        </w:rPr>
        <w:t>buntu</w:t>
      </w:r>
      <w:proofErr w:type="spellEnd"/>
      <w:r>
        <w:rPr>
          <w:sz w:val="24"/>
          <w:szCs w:val="24"/>
        </w:rPr>
        <w:t>, 27% for</w:t>
      </w:r>
      <w:r w:rsidR="003E6933">
        <w:rPr>
          <w:sz w:val="24"/>
          <w:szCs w:val="24"/>
        </w:rPr>
        <w:t xml:space="preserve"> w</w:t>
      </w:r>
      <w:r>
        <w:rPr>
          <w:sz w:val="24"/>
          <w:szCs w:val="24"/>
        </w:rPr>
        <w:t>indows), meaning the underlying systems still have many hardening gaps. Future work should focus on remediating these configuration weaknesses in addition to monitoring for attacks.</w:t>
      </w:r>
    </w:p>
    <w:sectPr w:rsidR="00091F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11780"/>
    <w:multiLevelType w:val="hybridMultilevel"/>
    <w:tmpl w:val="FFFFFFFF"/>
    <w:lvl w:ilvl="0" w:tplc="87CC3746">
      <w:start w:val="1"/>
      <w:numFmt w:val="bullet"/>
      <w:lvlText w:val="●"/>
      <w:lvlJc w:val="left"/>
      <w:pPr>
        <w:ind w:left="720" w:hanging="360"/>
      </w:pPr>
    </w:lvl>
    <w:lvl w:ilvl="1" w:tplc="CB400C5E">
      <w:start w:val="1"/>
      <w:numFmt w:val="bullet"/>
      <w:lvlText w:val="○"/>
      <w:lvlJc w:val="left"/>
      <w:pPr>
        <w:ind w:left="1440" w:hanging="360"/>
      </w:pPr>
    </w:lvl>
    <w:lvl w:ilvl="2" w:tplc="E9666FF4">
      <w:start w:val="1"/>
      <w:numFmt w:val="bullet"/>
      <w:lvlText w:val="■"/>
      <w:lvlJc w:val="left"/>
      <w:pPr>
        <w:ind w:left="2160" w:hanging="360"/>
      </w:pPr>
    </w:lvl>
    <w:lvl w:ilvl="3" w:tplc="3CDC442C">
      <w:start w:val="1"/>
      <w:numFmt w:val="bullet"/>
      <w:lvlText w:val="●"/>
      <w:lvlJc w:val="left"/>
      <w:pPr>
        <w:ind w:left="2880" w:hanging="360"/>
      </w:pPr>
    </w:lvl>
    <w:lvl w:ilvl="4" w:tplc="C2F85574">
      <w:start w:val="1"/>
      <w:numFmt w:val="bullet"/>
      <w:lvlText w:val="○"/>
      <w:lvlJc w:val="left"/>
      <w:pPr>
        <w:ind w:left="3600" w:hanging="360"/>
      </w:pPr>
    </w:lvl>
    <w:lvl w:ilvl="5" w:tplc="9BAE0666">
      <w:start w:val="1"/>
      <w:numFmt w:val="bullet"/>
      <w:lvlText w:val="■"/>
      <w:lvlJc w:val="left"/>
      <w:pPr>
        <w:ind w:left="4320" w:hanging="360"/>
      </w:pPr>
    </w:lvl>
    <w:lvl w:ilvl="6" w:tplc="E2C684B6">
      <w:start w:val="1"/>
      <w:numFmt w:val="bullet"/>
      <w:lvlText w:val="●"/>
      <w:lvlJc w:val="left"/>
      <w:pPr>
        <w:ind w:left="5040" w:hanging="360"/>
      </w:pPr>
    </w:lvl>
    <w:lvl w:ilvl="7" w:tplc="990E13CE">
      <w:start w:val="1"/>
      <w:numFmt w:val="bullet"/>
      <w:lvlText w:val="●"/>
      <w:lvlJc w:val="left"/>
      <w:pPr>
        <w:ind w:left="5760" w:hanging="360"/>
      </w:pPr>
    </w:lvl>
    <w:lvl w:ilvl="8" w:tplc="368E66B2">
      <w:start w:val="1"/>
      <w:numFmt w:val="bullet"/>
      <w:lvlText w:val="●"/>
      <w:lvlJc w:val="left"/>
      <w:pPr>
        <w:ind w:left="6480" w:hanging="360"/>
      </w:pPr>
    </w:lvl>
  </w:abstractNum>
  <w:num w:numId="1" w16cid:durableId="407964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FD1"/>
    <w:rsid w:val="00056D38"/>
    <w:rsid w:val="00091FD1"/>
    <w:rsid w:val="000E7D79"/>
    <w:rsid w:val="001D648C"/>
    <w:rsid w:val="002276C1"/>
    <w:rsid w:val="002E050C"/>
    <w:rsid w:val="00393372"/>
    <w:rsid w:val="003B16B2"/>
    <w:rsid w:val="003B1E8E"/>
    <w:rsid w:val="003C191A"/>
    <w:rsid w:val="003E6933"/>
    <w:rsid w:val="004066D7"/>
    <w:rsid w:val="00447680"/>
    <w:rsid w:val="00474237"/>
    <w:rsid w:val="004B59AE"/>
    <w:rsid w:val="005C0D05"/>
    <w:rsid w:val="006008D0"/>
    <w:rsid w:val="00651CAB"/>
    <w:rsid w:val="00657200"/>
    <w:rsid w:val="00666663"/>
    <w:rsid w:val="006710B7"/>
    <w:rsid w:val="0067149C"/>
    <w:rsid w:val="0087175F"/>
    <w:rsid w:val="00880946"/>
    <w:rsid w:val="008B404C"/>
    <w:rsid w:val="00912627"/>
    <w:rsid w:val="00AA7DFA"/>
    <w:rsid w:val="00AE7063"/>
    <w:rsid w:val="00AE7A6C"/>
    <w:rsid w:val="00B40AD3"/>
    <w:rsid w:val="00B9025A"/>
    <w:rsid w:val="00BF4228"/>
    <w:rsid w:val="00C94F39"/>
    <w:rsid w:val="00CF2CDC"/>
    <w:rsid w:val="00D23178"/>
    <w:rsid w:val="00DF4FDB"/>
    <w:rsid w:val="00E7452A"/>
    <w:rsid w:val="00E8227A"/>
    <w:rsid w:val="00F02218"/>
    <w:rsid w:val="00F22CAE"/>
    <w:rsid w:val="00F50469"/>
    <w:rsid w:val="00F632ED"/>
    <w:rsid w:val="00FC3DFF"/>
    <w:rsid w:val="00FC5832"/>
    <w:rsid w:val="00FD68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5AB46F"/>
  <w15:docId w15:val="{9EBCD97C-247D-5D46-91F2-0C1D3ED45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image" Target="media/image9.jpg" /><Relationship Id="rId18" Type="http://schemas.openxmlformats.org/officeDocument/2006/relationships/image" Target="media/image14.jpg" /><Relationship Id="rId3" Type="http://schemas.openxmlformats.org/officeDocument/2006/relationships/settings" Target="settings.xml" /><Relationship Id="rId21" Type="http://schemas.openxmlformats.org/officeDocument/2006/relationships/image" Target="media/image17.jpg" /><Relationship Id="rId7" Type="http://schemas.openxmlformats.org/officeDocument/2006/relationships/image" Target="media/image3.jpg" /><Relationship Id="rId12" Type="http://schemas.openxmlformats.org/officeDocument/2006/relationships/image" Target="media/image8.jpg" /><Relationship Id="rId17" Type="http://schemas.openxmlformats.org/officeDocument/2006/relationships/image" Target="media/image13.jpg" /><Relationship Id="rId2" Type="http://schemas.openxmlformats.org/officeDocument/2006/relationships/styles" Target="styles.xml" /><Relationship Id="rId16" Type="http://schemas.openxmlformats.org/officeDocument/2006/relationships/image" Target="media/image12.jpg" /><Relationship Id="rId20" Type="http://schemas.openxmlformats.org/officeDocument/2006/relationships/image" Target="media/image16.jpg"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g" /><Relationship Id="rId5" Type="http://schemas.openxmlformats.org/officeDocument/2006/relationships/image" Target="media/image1.jpg" /><Relationship Id="rId15" Type="http://schemas.openxmlformats.org/officeDocument/2006/relationships/image" Target="media/image11.jpg" /><Relationship Id="rId23" Type="http://schemas.openxmlformats.org/officeDocument/2006/relationships/theme" Target="theme/theme1.xml" /><Relationship Id="rId10" Type="http://schemas.openxmlformats.org/officeDocument/2006/relationships/image" Target="media/image6.jpg" /><Relationship Id="rId19" Type="http://schemas.openxmlformats.org/officeDocument/2006/relationships/image" Target="media/image15.jpg"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image" Target="media/image10.jp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2107</Words>
  <Characters>12014</Characters>
  <Application>Microsoft Office Word</Application>
  <DocSecurity>0</DocSecurity>
  <Lines>100</Lines>
  <Paragraphs>28</Paragraphs>
  <ScaleCrop>false</ScaleCrop>
  <Company/>
  <LinksUpToDate>false</LinksUpToDate>
  <CharactersWithSpaces>14093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Solomon Gberemor</cp:lastModifiedBy>
  <cp:revision>43</cp:revision>
  <dcterms:created xsi:type="dcterms:W3CDTF">2026-07-21T06:41:00Z</dcterms:created>
  <dcterms:modified xsi:type="dcterms:W3CDTF">2026-07-22T06:05:00Z</dcterms:modified>
</cp:coreProperties>
</file>