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FC2" w:rsidRPr="00F53FC2" w:rsidRDefault="00F53FC2">
      <w:pPr>
        <w:rPr>
          <w:u w:val="single"/>
          <w:lang w:val="fr-FR"/>
        </w:rPr>
      </w:pPr>
      <w:r w:rsidRPr="00F53FC2">
        <w:rPr>
          <w:u w:val="single"/>
          <w:lang w:val="fr-FR"/>
        </w:rPr>
        <w:t>To do</w:t>
      </w:r>
    </w:p>
    <w:p w:rsidR="002A419A" w:rsidRPr="00F53FC2" w:rsidRDefault="006750BA" w:rsidP="00F53FC2">
      <w:pPr>
        <w:pStyle w:val="Paragraphedeliste"/>
        <w:numPr>
          <w:ilvl w:val="0"/>
          <w:numId w:val="1"/>
        </w:numPr>
        <w:rPr>
          <w:lang w:val="fr-FR"/>
        </w:rPr>
      </w:pPr>
      <w:r w:rsidRPr="00F53FC2">
        <w:rPr>
          <w:lang w:val="fr-FR"/>
        </w:rPr>
        <w:t xml:space="preserve">Phone devient String et pas </w:t>
      </w:r>
      <w:proofErr w:type="spellStart"/>
      <w:r w:rsidRPr="00F53FC2">
        <w:rPr>
          <w:lang w:val="fr-FR"/>
        </w:rPr>
        <w:t>int</w:t>
      </w:r>
      <w:proofErr w:type="spellEnd"/>
      <w:r w:rsidR="00C10809">
        <w:rPr>
          <w:lang w:val="fr-FR"/>
        </w:rPr>
        <w:t xml:space="preserve"> (schémas)</w:t>
      </w:r>
    </w:p>
    <w:p w:rsidR="00F53949" w:rsidRPr="00F53FC2" w:rsidRDefault="00F53949" w:rsidP="00F53FC2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 w:rsidRPr="00F53FC2">
        <w:rPr>
          <w:lang w:val="fr-FR"/>
        </w:rPr>
        <w:t>UserID</w:t>
      </w:r>
      <w:proofErr w:type="spellEnd"/>
      <w:r w:rsidRPr="00F53FC2">
        <w:rPr>
          <w:lang w:val="fr-FR"/>
        </w:rPr>
        <w:t xml:space="preserve"> varchar et pas </w:t>
      </w:r>
      <w:proofErr w:type="spellStart"/>
      <w:r w:rsidRPr="00F53FC2">
        <w:rPr>
          <w:lang w:val="fr-FR"/>
        </w:rPr>
        <w:t>int</w:t>
      </w:r>
      <w:proofErr w:type="spellEnd"/>
      <w:r w:rsidRPr="00F53FC2">
        <w:rPr>
          <w:lang w:val="fr-FR"/>
        </w:rPr>
        <w:t xml:space="preserve"> </w:t>
      </w:r>
      <w:r w:rsidR="00C10809">
        <w:rPr>
          <w:lang w:val="fr-FR"/>
        </w:rPr>
        <w:t>(schémas)</w:t>
      </w:r>
    </w:p>
    <w:p w:rsidR="00504C86" w:rsidRPr="00F53FC2" w:rsidRDefault="00504C86" w:rsidP="00F53FC2">
      <w:pPr>
        <w:pStyle w:val="Paragraphedeliste"/>
        <w:numPr>
          <w:ilvl w:val="0"/>
          <w:numId w:val="1"/>
        </w:numPr>
        <w:rPr>
          <w:lang w:val="fr-FR"/>
        </w:rPr>
      </w:pPr>
      <w:r w:rsidRPr="00F53FC2">
        <w:rPr>
          <w:lang w:val="fr-FR"/>
        </w:rPr>
        <w:t xml:space="preserve">Changer en </w:t>
      </w:r>
      <w:proofErr w:type="spellStart"/>
      <w:r w:rsidR="004F1DCE" w:rsidRPr="00F53FC2">
        <w:rPr>
          <w:lang w:val="fr-FR"/>
        </w:rPr>
        <w:t>S</w:t>
      </w:r>
      <w:r w:rsidRPr="00F53FC2">
        <w:rPr>
          <w:lang w:val="fr-FR"/>
        </w:rPr>
        <w:t>tring</w:t>
      </w:r>
      <w:r w:rsidR="004F1DCE" w:rsidRPr="00F53FC2">
        <w:rPr>
          <w:lang w:val="fr-FR"/>
        </w:rPr>
        <w:t>B</w:t>
      </w:r>
      <w:r w:rsidR="00951CC6" w:rsidRPr="00F53FC2">
        <w:rPr>
          <w:lang w:val="fr-FR"/>
        </w:rPr>
        <w:t>u</w:t>
      </w:r>
      <w:r w:rsidRPr="00F53FC2">
        <w:rPr>
          <w:lang w:val="fr-FR"/>
        </w:rPr>
        <w:t>ilder</w:t>
      </w:r>
      <w:proofErr w:type="spellEnd"/>
      <w:r w:rsidRPr="00F53FC2">
        <w:rPr>
          <w:lang w:val="fr-FR"/>
        </w:rPr>
        <w:t xml:space="preserve"> dans les classes exception</w:t>
      </w:r>
    </w:p>
    <w:p w:rsidR="00504C86" w:rsidRPr="00F53FC2" w:rsidRDefault="004F1DCE" w:rsidP="00F53FC2">
      <w:pPr>
        <w:pStyle w:val="Paragraphedeliste"/>
        <w:numPr>
          <w:ilvl w:val="0"/>
          <w:numId w:val="1"/>
        </w:numPr>
        <w:rPr>
          <w:lang w:val="fr-FR"/>
        </w:rPr>
      </w:pPr>
      <w:r w:rsidRPr="00F53FC2">
        <w:rPr>
          <w:lang w:val="fr-FR"/>
        </w:rPr>
        <w:t xml:space="preserve">Ajouter des </w:t>
      </w:r>
      <w:proofErr w:type="spellStart"/>
      <w:r w:rsidRPr="00F53FC2">
        <w:rPr>
          <w:lang w:val="fr-FR"/>
        </w:rPr>
        <w:t>toString</w:t>
      </w:r>
      <w:proofErr w:type="spellEnd"/>
    </w:p>
    <w:p w:rsidR="002F60D1" w:rsidRPr="00F53FC2" w:rsidRDefault="00CE565B" w:rsidP="00F53FC2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proofErr w:type="gramStart"/>
      <w:r w:rsidRPr="00F53FC2">
        <w:rPr>
          <w:lang w:val="fr-FR"/>
        </w:rPr>
        <w:t>drinkOrdering</w:t>
      </w:r>
      <w:proofErr w:type="spellEnd"/>
      <w:proofErr w:type="gramEnd"/>
      <w:r w:rsidRPr="00F53FC2">
        <w:rPr>
          <w:lang w:val="fr-FR"/>
        </w:rPr>
        <w:t xml:space="preserve"> adapter </w:t>
      </w:r>
      <w:r w:rsidR="009158AB">
        <w:rPr>
          <w:lang w:val="fr-FR"/>
        </w:rPr>
        <w:t xml:space="preserve">2 attributs dans </w:t>
      </w:r>
      <w:r w:rsidRPr="00F53FC2">
        <w:rPr>
          <w:lang w:val="fr-FR"/>
        </w:rPr>
        <w:t>le schéma</w:t>
      </w:r>
    </w:p>
    <w:p w:rsidR="00035595" w:rsidRDefault="008F552C" w:rsidP="00F53FC2">
      <w:pPr>
        <w:pStyle w:val="Paragraphedeliste"/>
        <w:numPr>
          <w:ilvl w:val="0"/>
          <w:numId w:val="1"/>
        </w:numPr>
        <w:rPr>
          <w:lang w:val="fr-FR"/>
        </w:rPr>
      </w:pPr>
      <w:proofErr w:type="gramStart"/>
      <w:r w:rsidRPr="00F53FC2">
        <w:rPr>
          <w:lang w:val="fr-FR"/>
        </w:rPr>
        <w:t>changer</w:t>
      </w:r>
      <w:proofErr w:type="gramEnd"/>
      <w:r w:rsidRPr="00F53FC2">
        <w:rPr>
          <w:lang w:val="fr-FR"/>
        </w:rPr>
        <w:t xml:space="preserve"> l’init des identifiant des tables en fonction de ce qu’il y a déjà dans la base de données</w:t>
      </w:r>
    </w:p>
    <w:p w:rsidR="00C10809" w:rsidRPr="000844C7" w:rsidRDefault="00C10809" w:rsidP="00C10809">
      <w:pPr>
        <w:rPr>
          <w:u w:val="single"/>
          <w:lang w:val="fr-FR"/>
        </w:rPr>
      </w:pPr>
      <w:r w:rsidRPr="000844C7">
        <w:rPr>
          <w:u w:val="single"/>
          <w:lang w:val="fr-FR"/>
        </w:rPr>
        <w:t xml:space="preserve">Pour le </w:t>
      </w:r>
      <w:r w:rsidR="000844C7" w:rsidRPr="000844C7">
        <w:rPr>
          <w:u w:val="single"/>
          <w:lang w:val="fr-FR"/>
        </w:rPr>
        <w:t>mercredi 22 avril</w:t>
      </w:r>
    </w:p>
    <w:p w:rsidR="00C10809" w:rsidRPr="005B5168" w:rsidRDefault="00C10809" w:rsidP="00C10809">
      <w:pPr>
        <w:pStyle w:val="Paragraphedeliste"/>
        <w:numPr>
          <w:ilvl w:val="0"/>
          <w:numId w:val="2"/>
        </w:numPr>
        <w:rPr>
          <w:color w:val="FF0000"/>
          <w:lang w:val="fr-FR"/>
        </w:rPr>
      </w:pPr>
      <w:proofErr w:type="gramStart"/>
      <w:r w:rsidRPr="00DB5209">
        <w:rPr>
          <w:color w:val="00B050"/>
          <w:lang w:val="fr-FR"/>
        </w:rPr>
        <w:t>insertion</w:t>
      </w:r>
      <w:proofErr w:type="gramEnd"/>
      <w:r w:rsidRPr="00DB5209">
        <w:rPr>
          <w:color w:val="00B050"/>
          <w:lang w:val="fr-FR"/>
        </w:rPr>
        <w:t xml:space="preserve"> dans les tables</w:t>
      </w:r>
      <w:r w:rsidR="005B5168">
        <w:rPr>
          <w:color w:val="00B050"/>
          <w:lang w:val="fr-FR"/>
        </w:rPr>
        <w:t xml:space="preserve"> </w:t>
      </w:r>
      <w:r w:rsidR="005B5168" w:rsidRPr="005B5168">
        <w:rPr>
          <w:color w:val="FF0000"/>
          <w:lang w:val="fr-FR"/>
        </w:rPr>
        <w:sym w:font="Wingdings" w:char="F0E0"/>
      </w:r>
      <w:r w:rsidR="005B5168" w:rsidRPr="005B5168">
        <w:rPr>
          <w:color w:val="FF0000"/>
          <w:lang w:val="fr-FR"/>
        </w:rPr>
        <w:t xml:space="preserve"> </w:t>
      </w:r>
      <w:proofErr w:type="spellStart"/>
      <w:r w:rsidR="005B5168" w:rsidRPr="005B5168">
        <w:rPr>
          <w:color w:val="FF0000"/>
          <w:lang w:val="fr-FR"/>
        </w:rPr>
        <w:t>startTime</w:t>
      </w:r>
      <w:proofErr w:type="spellEnd"/>
      <w:r w:rsidR="005B5168" w:rsidRPr="005B5168">
        <w:rPr>
          <w:color w:val="FF0000"/>
          <w:lang w:val="fr-FR"/>
        </w:rPr>
        <w:t> ???</w:t>
      </w:r>
    </w:p>
    <w:p w:rsidR="00C10809" w:rsidRDefault="00C10809" w:rsidP="00C10809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3 recherches </w:t>
      </w:r>
      <w:proofErr w:type="spellStart"/>
      <w:r w:rsidR="002E0826" w:rsidRPr="002E0826">
        <w:rPr>
          <w:b/>
          <w:bCs/>
          <w:lang w:val="fr-FR"/>
        </w:rPr>
        <w:t>JP</w:t>
      </w:r>
      <w:r w:rsidRPr="002E0826">
        <w:rPr>
          <w:b/>
          <w:bCs/>
          <w:lang w:val="fr-FR"/>
        </w:rPr>
        <w:t>anel</w:t>
      </w:r>
      <w:proofErr w:type="spellEnd"/>
      <w:r w:rsidR="00185084">
        <w:rPr>
          <w:b/>
          <w:bCs/>
          <w:lang w:val="fr-FR"/>
        </w:rPr>
        <w:t xml:space="preserve"> </w:t>
      </w:r>
      <w:r w:rsidR="00185084">
        <w:rPr>
          <w:lang w:val="fr-FR"/>
        </w:rPr>
        <w:t>(juste le panneau pour afficher)</w:t>
      </w:r>
      <w:bookmarkStart w:id="0" w:name="_GoBack"/>
      <w:bookmarkEnd w:id="0"/>
    </w:p>
    <w:p w:rsidR="00C10809" w:rsidRPr="00C10809" w:rsidRDefault="00C10809" w:rsidP="00856F9F">
      <w:pPr>
        <w:pStyle w:val="Paragraphedeliste"/>
        <w:numPr>
          <w:ilvl w:val="0"/>
          <w:numId w:val="2"/>
        </w:numPr>
      </w:pPr>
      <w:r w:rsidRPr="00C10809">
        <w:t xml:space="preserve">3 </w:t>
      </w:r>
      <w:proofErr w:type="spellStart"/>
      <w:r w:rsidRPr="00C10809">
        <w:t>formulaires</w:t>
      </w:r>
      <w:proofErr w:type="spellEnd"/>
      <w:r>
        <w:t xml:space="preserve"> </w:t>
      </w:r>
      <w:proofErr w:type="spellStart"/>
      <w:r>
        <w:t>ajout</w:t>
      </w:r>
      <w:proofErr w:type="spellEnd"/>
      <w:r w:rsidRPr="00C10809">
        <w:t xml:space="preserve"> coffe</w:t>
      </w:r>
      <w:r w:rsidR="002E0826">
        <w:t>e (Christophe)</w:t>
      </w:r>
      <w:r w:rsidRPr="00C10809">
        <w:t xml:space="preserve">, </w:t>
      </w:r>
      <w:r w:rsidRPr="00A75F59">
        <w:rPr>
          <w:highlight w:val="yellow"/>
        </w:rPr>
        <w:t>customer</w:t>
      </w:r>
      <w:r w:rsidR="002E0826">
        <w:t xml:space="preserve"> (Aurélie)</w:t>
      </w:r>
      <w:r w:rsidRPr="00C10809">
        <w:t>, employee</w:t>
      </w:r>
      <w:r w:rsidR="002E0826">
        <w:t xml:space="preserve"> (Maxime)</w:t>
      </w:r>
      <w:r w:rsidRPr="00C10809">
        <w:t xml:space="preserve"> </w:t>
      </w:r>
      <w:proofErr w:type="spellStart"/>
      <w:r w:rsidR="002E0826" w:rsidRPr="002E0826">
        <w:rPr>
          <w:b/>
          <w:bCs/>
        </w:rPr>
        <w:t>JP</w:t>
      </w:r>
      <w:r w:rsidRPr="002E0826">
        <w:rPr>
          <w:b/>
          <w:bCs/>
        </w:rPr>
        <w:t>anel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3969"/>
        <w:gridCol w:w="3589"/>
      </w:tblGrid>
      <w:tr w:rsidR="00035595" w:rsidTr="002171A4">
        <w:tc>
          <w:tcPr>
            <w:tcW w:w="1838" w:type="dxa"/>
          </w:tcPr>
          <w:p w:rsidR="00035595" w:rsidRPr="00D90224" w:rsidRDefault="00035595" w:rsidP="00D90224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D90224">
              <w:rPr>
                <w:b/>
                <w:bCs/>
                <w:sz w:val="24"/>
                <w:szCs w:val="24"/>
                <w:lang w:val="fr-FR"/>
              </w:rPr>
              <w:t>Nom table</w:t>
            </w:r>
          </w:p>
        </w:tc>
        <w:tc>
          <w:tcPr>
            <w:tcW w:w="3969" w:type="dxa"/>
          </w:tcPr>
          <w:p w:rsidR="00035595" w:rsidRPr="00D90224" w:rsidRDefault="00035595" w:rsidP="00D90224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D90224">
              <w:rPr>
                <w:b/>
                <w:bCs/>
                <w:sz w:val="24"/>
                <w:szCs w:val="24"/>
                <w:lang w:val="fr-FR"/>
              </w:rPr>
              <w:t>Nombre de lignes</w:t>
            </w:r>
          </w:p>
        </w:tc>
        <w:tc>
          <w:tcPr>
            <w:tcW w:w="3589" w:type="dxa"/>
          </w:tcPr>
          <w:p w:rsidR="00035595" w:rsidRPr="00D90224" w:rsidRDefault="00035595" w:rsidP="00D90224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D90224">
              <w:rPr>
                <w:b/>
                <w:bCs/>
                <w:sz w:val="24"/>
                <w:szCs w:val="24"/>
                <w:lang w:val="fr-FR"/>
              </w:rPr>
              <w:t>Iden</w:t>
            </w:r>
            <w:r w:rsidR="001771D2">
              <w:rPr>
                <w:b/>
                <w:bCs/>
                <w:sz w:val="24"/>
                <w:szCs w:val="24"/>
                <w:lang w:val="fr-FR"/>
              </w:rPr>
              <w:t>ti</w:t>
            </w:r>
            <w:r w:rsidRPr="00D90224">
              <w:rPr>
                <w:b/>
                <w:bCs/>
                <w:sz w:val="24"/>
                <w:szCs w:val="24"/>
                <w:lang w:val="fr-FR"/>
              </w:rPr>
              <w:t>fiants</w:t>
            </w:r>
          </w:p>
        </w:tc>
      </w:tr>
      <w:tr w:rsidR="00035595" w:rsidTr="002171A4">
        <w:tc>
          <w:tcPr>
            <w:tcW w:w="1838" w:type="dxa"/>
          </w:tcPr>
          <w:p w:rsidR="00035595" w:rsidRDefault="00035595">
            <w:pPr>
              <w:rPr>
                <w:lang w:val="fr-FR"/>
              </w:rPr>
            </w:pPr>
            <w:r w:rsidRPr="003F608D">
              <w:rPr>
                <w:highlight w:val="yellow"/>
                <w:lang w:val="fr-FR"/>
              </w:rPr>
              <w:t>User</w:t>
            </w:r>
            <w:r>
              <w:rPr>
                <w:lang w:val="fr-FR"/>
              </w:rPr>
              <w:t xml:space="preserve"> </w:t>
            </w:r>
          </w:p>
        </w:tc>
        <w:tc>
          <w:tcPr>
            <w:tcW w:w="3969" w:type="dxa"/>
          </w:tcPr>
          <w:p w:rsidR="00035595" w:rsidRPr="003E2987" w:rsidRDefault="00172A93">
            <w:r w:rsidRPr="00F2376E">
              <w:rPr>
                <w:highlight w:val="yellow"/>
              </w:rPr>
              <w:t>4 customer</w:t>
            </w:r>
            <w:r w:rsidRPr="003E2987">
              <w:t xml:space="preserve"> + </w:t>
            </w:r>
            <w:r w:rsidRPr="00F2376E">
              <w:rPr>
                <w:highlight w:val="yellow"/>
              </w:rPr>
              <w:t xml:space="preserve">1 </w:t>
            </w:r>
            <w:proofErr w:type="gramStart"/>
            <w:r w:rsidRPr="00F2376E">
              <w:rPr>
                <w:highlight w:val="yellow"/>
              </w:rPr>
              <w:t>employee</w:t>
            </w:r>
            <w:proofErr w:type="gramEnd"/>
            <w:r w:rsidR="003E2987">
              <w:t xml:space="preserve"> (ID = 5)</w:t>
            </w:r>
          </w:p>
          <w:p w:rsidR="00172A93" w:rsidRPr="003E2987" w:rsidRDefault="00172A93" w:rsidP="00172A93">
            <w:r w:rsidRPr="003E2987">
              <w:t xml:space="preserve">4 customer + 1 </w:t>
            </w:r>
            <w:proofErr w:type="gramStart"/>
            <w:r w:rsidRPr="003E2987">
              <w:t>employee</w:t>
            </w:r>
            <w:proofErr w:type="gramEnd"/>
            <w:r w:rsidR="003E2987">
              <w:t xml:space="preserve"> (ID = 8)</w:t>
            </w:r>
          </w:p>
          <w:p w:rsidR="00035595" w:rsidRPr="003E2987" w:rsidRDefault="00172A93" w:rsidP="003E2987">
            <w:pPr>
              <w:jc w:val="left"/>
            </w:pPr>
            <w:r w:rsidRPr="003E2987">
              <w:t xml:space="preserve">4 customer + 1 </w:t>
            </w:r>
            <w:proofErr w:type="gramStart"/>
            <w:r w:rsidRPr="003E2987">
              <w:t>employee</w:t>
            </w:r>
            <w:proofErr w:type="gramEnd"/>
            <w:r w:rsidR="003E2987" w:rsidRPr="003E2987">
              <w:t xml:space="preserve"> </w:t>
            </w:r>
            <w:r w:rsidR="003E2987">
              <w:t>(manager, ID = 12, parking = 1)</w:t>
            </w:r>
          </w:p>
        </w:tc>
        <w:tc>
          <w:tcPr>
            <w:tcW w:w="3589" w:type="dxa"/>
          </w:tcPr>
          <w:p w:rsidR="00035595" w:rsidRDefault="00035595">
            <w:pPr>
              <w:rPr>
                <w:lang w:val="fr-FR"/>
              </w:rPr>
            </w:pPr>
            <w:r>
              <w:rPr>
                <w:lang w:val="fr-FR"/>
              </w:rPr>
              <w:t xml:space="preserve">1 </w:t>
            </w:r>
            <w:r w:rsidRPr="00035595">
              <w:rPr>
                <w:lang w:val="fr-FR"/>
              </w:rPr>
              <w:sym w:font="Wingdings" w:char="F0E0"/>
            </w:r>
            <w:r>
              <w:rPr>
                <w:lang w:val="fr-FR"/>
              </w:rPr>
              <w:t xml:space="preserve"> 5</w:t>
            </w:r>
            <w:r w:rsidR="00C03231">
              <w:rPr>
                <w:lang w:val="fr-FR"/>
              </w:rPr>
              <w:t xml:space="preserve"> (Aurélie)</w:t>
            </w:r>
          </w:p>
          <w:p w:rsidR="00035595" w:rsidRDefault="00035595">
            <w:pPr>
              <w:rPr>
                <w:lang w:val="fr-FR"/>
              </w:rPr>
            </w:pPr>
            <w:r>
              <w:rPr>
                <w:lang w:val="fr-FR"/>
              </w:rPr>
              <w:t xml:space="preserve">6 </w:t>
            </w:r>
            <w:r w:rsidRPr="00035595">
              <w:rPr>
                <w:lang w:val="fr-FR"/>
              </w:rPr>
              <w:sym w:font="Wingdings" w:char="F0E0"/>
            </w:r>
            <w:r>
              <w:rPr>
                <w:lang w:val="fr-FR"/>
              </w:rPr>
              <w:t xml:space="preserve"> 10</w:t>
            </w:r>
            <w:r w:rsidR="00C03231">
              <w:rPr>
                <w:lang w:val="fr-FR"/>
              </w:rPr>
              <w:t xml:space="preserve"> (Christophe)</w:t>
            </w:r>
          </w:p>
          <w:p w:rsidR="00035595" w:rsidRDefault="00035595">
            <w:pPr>
              <w:rPr>
                <w:lang w:val="fr-FR"/>
              </w:rPr>
            </w:pPr>
            <w:r>
              <w:rPr>
                <w:lang w:val="fr-FR"/>
              </w:rPr>
              <w:t xml:space="preserve">11 </w:t>
            </w:r>
            <w:r w:rsidRPr="00035595">
              <w:rPr>
                <w:lang w:val="fr-FR"/>
              </w:rPr>
              <w:sym w:font="Wingdings" w:char="F0E0"/>
            </w:r>
            <w:r>
              <w:rPr>
                <w:lang w:val="fr-FR"/>
              </w:rPr>
              <w:t xml:space="preserve"> 15</w:t>
            </w:r>
            <w:r w:rsidR="00C03231">
              <w:rPr>
                <w:lang w:val="fr-FR"/>
              </w:rPr>
              <w:t xml:space="preserve"> (Maxime)</w:t>
            </w:r>
          </w:p>
        </w:tc>
      </w:tr>
      <w:tr w:rsidR="00035595" w:rsidRPr="005B5168" w:rsidTr="002171A4">
        <w:tc>
          <w:tcPr>
            <w:tcW w:w="1838" w:type="dxa"/>
          </w:tcPr>
          <w:p w:rsidR="00035595" w:rsidRDefault="00035595">
            <w:pPr>
              <w:rPr>
                <w:lang w:val="fr-FR"/>
              </w:rPr>
            </w:pPr>
            <w:proofErr w:type="spellStart"/>
            <w:r w:rsidRPr="003F608D">
              <w:rPr>
                <w:highlight w:val="yellow"/>
                <w:lang w:val="fr-FR"/>
              </w:rPr>
              <w:t>Locality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3969" w:type="dxa"/>
          </w:tcPr>
          <w:p w:rsidR="00035595" w:rsidRDefault="00C03231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  <w:p w:rsidR="00C03231" w:rsidRDefault="00C03231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  <w:p w:rsidR="00C03231" w:rsidRDefault="00C03231" w:rsidP="00C03231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3589" w:type="dxa"/>
          </w:tcPr>
          <w:p w:rsidR="00035595" w:rsidRDefault="00C03231">
            <w:pPr>
              <w:rPr>
                <w:lang w:val="fr-FR"/>
              </w:rPr>
            </w:pPr>
            <w:r>
              <w:rPr>
                <w:lang w:val="fr-FR"/>
              </w:rPr>
              <w:t>Naninne, Vezin</w:t>
            </w:r>
          </w:p>
          <w:p w:rsidR="00C03231" w:rsidRDefault="00172A93">
            <w:pPr>
              <w:rPr>
                <w:lang w:val="fr-FR"/>
              </w:rPr>
            </w:pPr>
            <w:r>
              <w:rPr>
                <w:lang w:val="fr-FR"/>
              </w:rPr>
              <w:t>Wépion, Malonne</w:t>
            </w:r>
          </w:p>
          <w:p w:rsidR="00172A93" w:rsidRDefault="00172A93">
            <w:pPr>
              <w:rPr>
                <w:lang w:val="fr-FR"/>
              </w:rPr>
            </w:pPr>
            <w:r>
              <w:rPr>
                <w:lang w:val="fr-FR"/>
              </w:rPr>
              <w:t>Namur, Jambes</w:t>
            </w:r>
          </w:p>
        </w:tc>
      </w:tr>
      <w:tr w:rsidR="00035595" w:rsidTr="002171A4">
        <w:tc>
          <w:tcPr>
            <w:tcW w:w="1838" w:type="dxa"/>
          </w:tcPr>
          <w:p w:rsidR="00035595" w:rsidRDefault="00172A93">
            <w:pPr>
              <w:rPr>
                <w:lang w:val="fr-FR"/>
              </w:rPr>
            </w:pPr>
            <w:r w:rsidRPr="00F2376E">
              <w:rPr>
                <w:highlight w:val="yellow"/>
                <w:lang w:val="fr-FR"/>
              </w:rPr>
              <w:t>Service</w:t>
            </w:r>
          </w:p>
        </w:tc>
        <w:tc>
          <w:tcPr>
            <w:tcW w:w="3969" w:type="dxa"/>
          </w:tcPr>
          <w:p w:rsidR="00F37AD2" w:rsidRDefault="00F37AD2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  <w:p w:rsidR="00F37AD2" w:rsidRDefault="00F37AD2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  <w:p w:rsidR="00F37AD2" w:rsidRDefault="00F37AD2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589" w:type="dxa"/>
          </w:tcPr>
          <w:p w:rsidR="00035595" w:rsidRDefault="00F37AD2">
            <w:pPr>
              <w:rPr>
                <w:lang w:val="fr-FR"/>
              </w:rPr>
            </w:pPr>
            <w:r>
              <w:rPr>
                <w:lang w:val="fr-FR"/>
              </w:rPr>
              <w:t>1 (</w:t>
            </w:r>
            <w:r w:rsidR="0069573E">
              <w:rPr>
                <w:lang w:val="fr-FR"/>
              </w:rPr>
              <w:t>6h – 10h30</w:t>
            </w:r>
            <w:r>
              <w:rPr>
                <w:lang w:val="fr-FR"/>
              </w:rPr>
              <w:t>)</w:t>
            </w:r>
          </w:p>
          <w:p w:rsidR="00F37AD2" w:rsidRDefault="00F37AD2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69573E">
              <w:rPr>
                <w:lang w:val="fr-FR"/>
              </w:rPr>
              <w:t xml:space="preserve"> (10h30 – 15h)</w:t>
            </w:r>
          </w:p>
          <w:p w:rsidR="003E2987" w:rsidRDefault="00F37AD2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  <w:r w:rsidR="0069573E">
              <w:rPr>
                <w:lang w:val="fr-FR"/>
              </w:rPr>
              <w:t xml:space="preserve"> (15h - 19h30)</w:t>
            </w:r>
          </w:p>
        </w:tc>
      </w:tr>
      <w:tr w:rsidR="00035595" w:rsidRPr="005B5168" w:rsidTr="002171A4">
        <w:tc>
          <w:tcPr>
            <w:tcW w:w="1838" w:type="dxa"/>
          </w:tcPr>
          <w:p w:rsidR="00035595" w:rsidRDefault="003E2987">
            <w:pPr>
              <w:rPr>
                <w:lang w:val="fr-FR"/>
              </w:rPr>
            </w:pPr>
            <w:proofErr w:type="spellStart"/>
            <w:r w:rsidRPr="00F2376E">
              <w:rPr>
                <w:highlight w:val="yellow"/>
                <w:lang w:val="fr-FR"/>
              </w:rPr>
              <w:t>Assignment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3969" w:type="dxa"/>
          </w:tcPr>
          <w:p w:rsidR="00035595" w:rsidRDefault="003E2987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  <w:p w:rsidR="003E2987" w:rsidRDefault="003E2987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  <w:p w:rsidR="003E2987" w:rsidRDefault="003E2987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3589" w:type="dxa"/>
          </w:tcPr>
          <w:p w:rsidR="00035595" w:rsidRDefault="003E2987">
            <w:pPr>
              <w:rPr>
                <w:lang w:val="fr-FR"/>
              </w:rPr>
            </w:pPr>
            <w:r>
              <w:rPr>
                <w:lang w:val="fr-FR"/>
              </w:rPr>
              <w:t>5 et 1, 2, 3, 2</w:t>
            </w:r>
          </w:p>
          <w:p w:rsidR="003E2987" w:rsidRDefault="003E2987">
            <w:pPr>
              <w:rPr>
                <w:lang w:val="fr-FR"/>
              </w:rPr>
            </w:pPr>
            <w:r>
              <w:rPr>
                <w:lang w:val="fr-FR"/>
              </w:rPr>
              <w:t xml:space="preserve">8 et </w:t>
            </w:r>
            <w:r w:rsidR="00677C8D">
              <w:rPr>
                <w:lang w:val="fr-FR"/>
              </w:rPr>
              <w:t>3, 3, 1, 1</w:t>
            </w:r>
          </w:p>
          <w:p w:rsidR="003E2987" w:rsidRDefault="003E2987">
            <w:pPr>
              <w:rPr>
                <w:lang w:val="fr-FR"/>
              </w:rPr>
            </w:pPr>
            <w:r>
              <w:rPr>
                <w:lang w:val="fr-FR"/>
              </w:rPr>
              <w:t>12 et</w:t>
            </w:r>
            <w:r w:rsidR="00677C8D">
              <w:rPr>
                <w:lang w:val="fr-FR"/>
              </w:rPr>
              <w:t xml:space="preserve"> 2, 1, 2, 3</w:t>
            </w:r>
            <w:r>
              <w:rPr>
                <w:lang w:val="fr-FR"/>
              </w:rPr>
              <w:t xml:space="preserve"> </w:t>
            </w:r>
          </w:p>
          <w:p w:rsidR="00677C8D" w:rsidRDefault="00677C8D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Pr="00677C8D">
              <w:rPr>
                <w:vertAlign w:val="superscript"/>
                <w:lang w:val="fr-FR"/>
              </w:rPr>
              <w:t>ère</w:t>
            </w:r>
            <w:r>
              <w:rPr>
                <w:lang w:val="fr-FR"/>
              </w:rPr>
              <w:t xml:space="preserve"> date 10 mai 2020</w:t>
            </w:r>
          </w:p>
        </w:tc>
      </w:tr>
      <w:tr w:rsidR="00035595" w:rsidRPr="005B5168" w:rsidTr="002171A4">
        <w:tc>
          <w:tcPr>
            <w:tcW w:w="1838" w:type="dxa"/>
          </w:tcPr>
          <w:p w:rsidR="00035595" w:rsidRPr="00117C79" w:rsidRDefault="00677C8D">
            <w:pPr>
              <w:rPr>
                <w:highlight w:val="yellow"/>
                <w:lang w:val="fr-FR"/>
              </w:rPr>
            </w:pPr>
            <w:proofErr w:type="spellStart"/>
            <w:r w:rsidRPr="00117C79">
              <w:rPr>
                <w:highlight w:val="yellow"/>
                <w:lang w:val="fr-FR"/>
              </w:rPr>
              <w:t>Advantage</w:t>
            </w:r>
            <w:proofErr w:type="spellEnd"/>
            <w:r w:rsidRPr="00117C79">
              <w:rPr>
                <w:highlight w:val="yellow"/>
                <w:lang w:val="fr-FR"/>
              </w:rPr>
              <w:t xml:space="preserve"> </w:t>
            </w:r>
          </w:p>
        </w:tc>
        <w:tc>
          <w:tcPr>
            <w:tcW w:w="3969" w:type="dxa"/>
          </w:tcPr>
          <w:p w:rsidR="00035595" w:rsidRDefault="00677C8D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  <w:p w:rsidR="00677C8D" w:rsidRDefault="00677C8D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  <w:p w:rsidR="00677C8D" w:rsidRDefault="00677C8D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3589" w:type="dxa"/>
          </w:tcPr>
          <w:p w:rsidR="00035595" w:rsidRDefault="00677C8D">
            <w:pPr>
              <w:rPr>
                <w:lang w:val="fr-FR"/>
              </w:rPr>
            </w:pPr>
            <w:r>
              <w:rPr>
                <w:lang w:val="fr-FR"/>
              </w:rPr>
              <w:t xml:space="preserve">1 </w:t>
            </w:r>
            <w:r w:rsidRPr="00677C8D">
              <w:rPr>
                <w:lang w:val="fr-FR"/>
              </w:rPr>
              <w:sym w:font="Wingdings" w:char="F0E0"/>
            </w:r>
            <w:r>
              <w:rPr>
                <w:lang w:val="fr-FR"/>
              </w:rPr>
              <w:t xml:space="preserve"> 3 (2 cafés + 1 gratuit</w:t>
            </w:r>
            <w:r w:rsidR="002171A4">
              <w:rPr>
                <w:lang w:val="fr-FR"/>
              </w:rPr>
              <w:t xml:space="preserve">, </w:t>
            </w:r>
            <w:r>
              <w:rPr>
                <w:lang w:val="fr-FR"/>
              </w:rPr>
              <w:t>1 cookie + 1 gratuit</w:t>
            </w:r>
            <w:r w:rsidR="002171A4">
              <w:rPr>
                <w:lang w:val="fr-FR"/>
              </w:rPr>
              <w:t xml:space="preserve">, </w:t>
            </w:r>
            <w:r>
              <w:rPr>
                <w:lang w:val="fr-FR"/>
              </w:rPr>
              <w:t>10% réduction pour 10€ d’achat)</w:t>
            </w:r>
          </w:p>
          <w:p w:rsidR="00677C8D" w:rsidRDefault="00677C8D">
            <w:pPr>
              <w:rPr>
                <w:lang w:val="fr-FR"/>
              </w:rPr>
            </w:pPr>
            <w:r>
              <w:rPr>
                <w:lang w:val="fr-FR"/>
              </w:rPr>
              <w:t xml:space="preserve">4 </w:t>
            </w:r>
            <w:r w:rsidRPr="00677C8D">
              <w:rPr>
                <w:lang w:val="fr-FR"/>
              </w:rPr>
              <w:sym w:font="Wingdings" w:char="F0E0"/>
            </w:r>
            <w:r>
              <w:rPr>
                <w:lang w:val="fr-FR"/>
              </w:rPr>
              <w:t xml:space="preserve"> 6 (</w:t>
            </w:r>
            <w:r w:rsidR="002171A4">
              <w:rPr>
                <w:lang w:val="fr-FR"/>
              </w:rPr>
              <w:t xml:space="preserve">1 café + 1 part de tarte aux pommes gratuite, </w:t>
            </w:r>
            <w:r w:rsidR="00EA0A68">
              <w:rPr>
                <w:lang w:val="fr-FR"/>
              </w:rPr>
              <w:t>2 cafés achetés + 200 points, 1 café gratuit à l’anniversaire</w:t>
            </w:r>
            <w:r>
              <w:rPr>
                <w:lang w:val="fr-FR"/>
              </w:rPr>
              <w:t>)</w:t>
            </w:r>
          </w:p>
          <w:p w:rsidR="00677C8D" w:rsidRDefault="00677C8D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7 </w:t>
            </w:r>
            <w:r w:rsidRPr="00677C8D">
              <w:rPr>
                <w:lang w:val="fr-FR"/>
              </w:rPr>
              <w:sym w:font="Wingdings" w:char="F0E0"/>
            </w:r>
            <w:r>
              <w:rPr>
                <w:lang w:val="fr-FR"/>
              </w:rPr>
              <w:t xml:space="preserve"> 9 (50% réduction</w:t>
            </w:r>
            <w:r w:rsidR="002171A4">
              <w:rPr>
                <w:lang w:val="fr-FR"/>
              </w:rPr>
              <w:t>, 10 cafés + 1 gratuit, 1 café acheté + 1 cookie offert</w:t>
            </w:r>
            <w:r>
              <w:rPr>
                <w:lang w:val="fr-FR"/>
              </w:rPr>
              <w:t>)</w:t>
            </w:r>
          </w:p>
        </w:tc>
      </w:tr>
      <w:tr w:rsidR="00035595" w:rsidTr="002171A4">
        <w:tc>
          <w:tcPr>
            <w:tcW w:w="1838" w:type="dxa"/>
          </w:tcPr>
          <w:p w:rsidR="00035595" w:rsidRPr="008747E1" w:rsidRDefault="00EA0A68">
            <w:pPr>
              <w:rPr>
                <w:highlight w:val="yellow"/>
                <w:lang w:val="fr-FR"/>
              </w:rPr>
            </w:pPr>
            <w:proofErr w:type="spellStart"/>
            <w:r w:rsidRPr="008747E1">
              <w:rPr>
                <w:highlight w:val="yellow"/>
                <w:lang w:val="fr-FR"/>
              </w:rPr>
              <w:lastRenderedPageBreak/>
              <w:t>Loyalty</w:t>
            </w:r>
            <w:proofErr w:type="spellEnd"/>
            <w:r w:rsidRPr="008747E1">
              <w:rPr>
                <w:highlight w:val="yellow"/>
                <w:lang w:val="fr-FR"/>
              </w:rPr>
              <w:t xml:space="preserve"> </w:t>
            </w:r>
            <w:proofErr w:type="spellStart"/>
            <w:r w:rsidRPr="008747E1">
              <w:rPr>
                <w:highlight w:val="yellow"/>
                <w:lang w:val="fr-FR"/>
              </w:rPr>
              <w:t>card</w:t>
            </w:r>
            <w:proofErr w:type="spellEnd"/>
          </w:p>
        </w:tc>
        <w:tc>
          <w:tcPr>
            <w:tcW w:w="3969" w:type="dxa"/>
          </w:tcPr>
          <w:p w:rsidR="00EA0A68" w:rsidRDefault="00EA0A68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  <w:p w:rsidR="00EA0A68" w:rsidRDefault="00EA0A68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  <w:p w:rsidR="00EA0A68" w:rsidRDefault="00EA0A68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3589" w:type="dxa"/>
          </w:tcPr>
          <w:p w:rsidR="00035595" w:rsidRDefault="00EA0A68">
            <w:pPr>
              <w:rPr>
                <w:lang w:val="fr-FR"/>
              </w:rPr>
            </w:pPr>
            <w:r>
              <w:rPr>
                <w:lang w:val="fr-FR"/>
              </w:rPr>
              <w:t xml:space="preserve">7 </w:t>
            </w:r>
            <w:r w:rsidRPr="00EA0A68">
              <w:rPr>
                <w:lang w:val="fr-FR"/>
              </w:rPr>
              <w:sym w:font="Wingdings" w:char="F0E0"/>
            </w:r>
            <w:r>
              <w:rPr>
                <w:lang w:val="fr-FR"/>
              </w:rPr>
              <w:t xml:space="preserve"> 9</w:t>
            </w:r>
          </w:p>
          <w:p w:rsidR="00EA0A68" w:rsidRDefault="00EA0A68">
            <w:pPr>
              <w:rPr>
                <w:lang w:val="fr-FR"/>
              </w:rPr>
            </w:pPr>
            <w:r>
              <w:rPr>
                <w:lang w:val="fr-FR"/>
              </w:rPr>
              <w:t xml:space="preserve">4 </w:t>
            </w:r>
            <w:r w:rsidRPr="00EA0A68">
              <w:rPr>
                <w:lang w:val="fr-FR"/>
              </w:rPr>
              <w:sym w:font="Wingdings" w:char="F0E0"/>
            </w:r>
            <w:r>
              <w:rPr>
                <w:lang w:val="fr-FR"/>
              </w:rPr>
              <w:t xml:space="preserve"> 6</w:t>
            </w:r>
          </w:p>
          <w:p w:rsidR="00EA0A68" w:rsidRDefault="00EA0A68">
            <w:pPr>
              <w:rPr>
                <w:lang w:val="fr-FR"/>
              </w:rPr>
            </w:pPr>
            <w:r>
              <w:rPr>
                <w:lang w:val="fr-FR"/>
              </w:rPr>
              <w:t xml:space="preserve">1 </w:t>
            </w:r>
            <w:r w:rsidRPr="00EA0A68">
              <w:rPr>
                <w:lang w:val="fr-FR"/>
              </w:rPr>
              <w:sym w:font="Wingdings" w:char="F0E0"/>
            </w:r>
            <w:r>
              <w:rPr>
                <w:lang w:val="fr-FR"/>
              </w:rPr>
              <w:t xml:space="preserve"> 3</w:t>
            </w:r>
          </w:p>
        </w:tc>
      </w:tr>
      <w:tr w:rsidR="00035595" w:rsidTr="002171A4">
        <w:tc>
          <w:tcPr>
            <w:tcW w:w="1838" w:type="dxa"/>
          </w:tcPr>
          <w:p w:rsidR="00035595" w:rsidRDefault="006C4AE7">
            <w:pPr>
              <w:rPr>
                <w:lang w:val="fr-FR"/>
              </w:rPr>
            </w:pPr>
            <w:proofErr w:type="spellStart"/>
            <w:r w:rsidRPr="00DD7D55">
              <w:rPr>
                <w:highlight w:val="yellow"/>
                <w:lang w:val="fr-FR"/>
              </w:rPr>
              <w:t>Order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3969" w:type="dxa"/>
          </w:tcPr>
          <w:p w:rsidR="00035595" w:rsidRDefault="00854B38">
            <w:pPr>
              <w:rPr>
                <w:lang w:val="fr-FR"/>
              </w:rPr>
            </w:pPr>
            <w:r>
              <w:rPr>
                <w:lang w:val="fr-FR"/>
              </w:rPr>
              <w:t xml:space="preserve">Client 1 = </w:t>
            </w:r>
            <w:r w:rsidR="007D54A6">
              <w:rPr>
                <w:lang w:val="fr-FR"/>
              </w:rPr>
              <w:t>1</w:t>
            </w:r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order</w:t>
            </w:r>
            <w:proofErr w:type="spellEnd"/>
            <w:r w:rsidR="007D54A6">
              <w:rPr>
                <w:lang w:val="fr-FR"/>
              </w:rPr>
              <w:t xml:space="preserve">, </w:t>
            </w:r>
            <w:r w:rsidR="00BF6907">
              <w:rPr>
                <w:lang w:val="fr-FR"/>
              </w:rPr>
              <w:t xml:space="preserve">client </w:t>
            </w:r>
            <w:r w:rsidR="007D54A6">
              <w:rPr>
                <w:lang w:val="fr-FR"/>
              </w:rPr>
              <w:t>2</w:t>
            </w:r>
            <w:r w:rsidR="00BF6907">
              <w:rPr>
                <w:lang w:val="fr-FR"/>
              </w:rPr>
              <w:t xml:space="preserve"> = 2 </w:t>
            </w:r>
            <w:proofErr w:type="spellStart"/>
            <w:r w:rsidR="00BF6907">
              <w:rPr>
                <w:lang w:val="fr-FR"/>
              </w:rPr>
              <w:t>orders</w:t>
            </w:r>
            <w:proofErr w:type="spellEnd"/>
            <w:r w:rsidR="007D54A6">
              <w:rPr>
                <w:lang w:val="fr-FR"/>
              </w:rPr>
              <w:t>, 3, 4</w:t>
            </w:r>
          </w:p>
          <w:p w:rsidR="007D54A6" w:rsidRDefault="007D54A6" w:rsidP="007D54A6">
            <w:pPr>
              <w:rPr>
                <w:lang w:val="fr-FR"/>
              </w:rPr>
            </w:pPr>
            <w:r>
              <w:rPr>
                <w:lang w:val="fr-FR"/>
              </w:rPr>
              <w:t>1, 2, 3, 4</w:t>
            </w:r>
          </w:p>
          <w:p w:rsidR="007D54A6" w:rsidRDefault="007D54A6">
            <w:pPr>
              <w:rPr>
                <w:lang w:val="fr-FR"/>
              </w:rPr>
            </w:pPr>
            <w:r>
              <w:rPr>
                <w:lang w:val="fr-FR"/>
              </w:rPr>
              <w:t>1, 2, 3, 4</w:t>
            </w:r>
          </w:p>
        </w:tc>
        <w:tc>
          <w:tcPr>
            <w:tcW w:w="3589" w:type="dxa"/>
          </w:tcPr>
          <w:p w:rsidR="00854B38" w:rsidRDefault="00854B38">
            <w:pPr>
              <w:rPr>
                <w:lang w:val="fr-FR"/>
              </w:rPr>
            </w:pPr>
            <w:r>
              <w:rPr>
                <w:lang w:val="fr-FR"/>
              </w:rPr>
              <w:t xml:space="preserve">11 </w:t>
            </w:r>
            <w:r w:rsidRPr="00854B38">
              <w:rPr>
                <w:lang w:val="fr-FR"/>
              </w:rPr>
              <w:sym w:font="Wingdings" w:char="F0E0"/>
            </w:r>
            <w:r>
              <w:rPr>
                <w:lang w:val="fr-FR"/>
              </w:rPr>
              <w:t xml:space="preserve"> 20</w:t>
            </w:r>
          </w:p>
          <w:p w:rsidR="00BF6907" w:rsidRDefault="00BF6907">
            <w:pPr>
              <w:rPr>
                <w:lang w:val="fr-FR"/>
              </w:rPr>
            </w:pPr>
            <w:r>
              <w:rPr>
                <w:lang w:val="fr-FR"/>
              </w:rPr>
              <w:t xml:space="preserve">1 </w:t>
            </w:r>
            <w:r w:rsidRPr="00854B38">
              <w:rPr>
                <w:lang w:val="fr-FR"/>
              </w:rPr>
              <w:sym w:font="Wingdings" w:char="F0E0"/>
            </w:r>
            <w:r>
              <w:rPr>
                <w:lang w:val="fr-FR"/>
              </w:rPr>
              <w:t xml:space="preserve"> 10</w:t>
            </w:r>
          </w:p>
          <w:p w:rsidR="00854B38" w:rsidRDefault="00854B38">
            <w:pPr>
              <w:rPr>
                <w:lang w:val="fr-FR"/>
              </w:rPr>
            </w:pPr>
            <w:r>
              <w:rPr>
                <w:lang w:val="fr-FR"/>
              </w:rPr>
              <w:t xml:space="preserve">21 </w:t>
            </w:r>
            <w:r w:rsidRPr="00854B38">
              <w:rPr>
                <w:lang w:val="fr-FR"/>
              </w:rPr>
              <w:sym w:font="Wingdings" w:char="F0E0"/>
            </w:r>
            <w:r>
              <w:rPr>
                <w:lang w:val="fr-FR"/>
              </w:rPr>
              <w:t>30</w:t>
            </w:r>
          </w:p>
        </w:tc>
      </w:tr>
      <w:tr w:rsidR="00E40191" w:rsidRPr="00AE2785" w:rsidTr="002171A4">
        <w:tc>
          <w:tcPr>
            <w:tcW w:w="1838" w:type="dxa"/>
          </w:tcPr>
          <w:p w:rsidR="00E40191" w:rsidRDefault="00AE2785">
            <w:pPr>
              <w:rPr>
                <w:lang w:val="fr-FR"/>
              </w:rPr>
            </w:pPr>
            <w:r w:rsidRPr="00DD7D55">
              <w:rPr>
                <w:highlight w:val="yellow"/>
                <w:lang w:val="fr-FR"/>
              </w:rPr>
              <w:t>Food</w:t>
            </w:r>
          </w:p>
        </w:tc>
        <w:tc>
          <w:tcPr>
            <w:tcW w:w="3969" w:type="dxa"/>
          </w:tcPr>
          <w:p w:rsidR="00E40191" w:rsidRPr="00A24DD4" w:rsidRDefault="00AE2785" w:rsidP="00A24DD4">
            <w:pPr>
              <w:jc w:val="left"/>
            </w:pPr>
            <w:r w:rsidRPr="00DB5209">
              <w:rPr>
                <w:highlight w:val="yellow"/>
              </w:rPr>
              <w:t>3</w:t>
            </w:r>
            <w:r w:rsidR="00A24DD4" w:rsidRPr="00DB5209">
              <w:rPr>
                <w:highlight w:val="yellow"/>
              </w:rPr>
              <w:t xml:space="preserve"> (alley 1, shelf 2, number 1 – 1, 2, 2 </w:t>
            </w:r>
            <w:r w:rsidR="00A24DD4" w:rsidRPr="00DB5209">
              <w:rPr>
                <w:highlight w:val="yellow"/>
              </w:rPr>
              <w:br/>
              <w:t>– 1, 2, 3)</w:t>
            </w:r>
          </w:p>
          <w:p w:rsidR="00AE2785" w:rsidRPr="00A24DD4" w:rsidRDefault="00AE2785" w:rsidP="00A24DD4">
            <w:pPr>
              <w:jc w:val="left"/>
            </w:pPr>
            <w:r w:rsidRPr="00A24DD4">
              <w:t>3</w:t>
            </w:r>
            <w:r w:rsidR="00A24DD4" w:rsidRPr="00A24DD4">
              <w:t xml:space="preserve"> (alley </w:t>
            </w:r>
            <w:r w:rsidR="00A24DD4">
              <w:t>2</w:t>
            </w:r>
            <w:r w:rsidR="00A24DD4" w:rsidRPr="00A24DD4">
              <w:t xml:space="preserve">, shelf </w:t>
            </w:r>
            <w:r w:rsidR="00A24DD4">
              <w:t>1</w:t>
            </w:r>
            <w:r w:rsidR="00A24DD4" w:rsidRPr="00A24DD4">
              <w:t xml:space="preserve">, number </w:t>
            </w:r>
            <w:r w:rsidR="00A24DD4">
              <w:t>4</w:t>
            </w:r>
            <w:r w:rsidR="00A24DD4" w:rsidRPr="00A24DD4">
              <w:t xml:space="preserve"> – </w:t>
            </w:r>
            <w:r w:rsidR="00A24DD4">
              <w:t>2</w:t>
            </w:r>
            <w:r w:rsidR="00A24DD4" w:rsidRPr="00A24DD4">
              <w:t xml:space="preserve">, </w:t>
            </w:r>
            <w:r w:rsidR="00A24DD4">
              <w:t>2</w:t>
            </w:r>
            <w:r w:rsidR="00A24DD4" w:rsidRPr="00A24DD4">
              <w:t xml:space="preserve">, </w:t>
            </w:r>
            <w:r w:rsidR="00A24DD4">
              <w:t>1</w:t>
            </w:r>
            <w:r w:rsidR="00A24DD4">
              <w:br/>
            </w:r>
            <w:r w:rsidR="00A24DD4" w:rsidRPr="00A24DD4">
              <w:t xml:space="preserve"> – </w:t>
            </w:r>
            <w:r w:rsidR="00A24DD4">
              <w:t>2</w:t>
            </w:r>
            <w:r w:rsidR="00A24DD4" w:rsidRPr="00A24DD4">
              <w:t>, 2, 3)</w:t>
            </w:r>
          </w:p>
          <w:p w:rsidR="00AE2785" w:rsidRPr="00A24DD4" w:rsidRDefault="00AE2785" w:rsidP="00A24DD4">
            <w:pPr>
              <w:jc w:val="left"/>
            </w:pPr>
            <w:r w:rsidRPr="00A24DD4">
              <w:t>3</w:t>
            </w:r>
            <w:r w:rsidR="00244309">
              <w:t xml:space="preserve"> </w:t>
            </w:r>
            <w:r w:rsidR="00A24DD4" w:rsidRPr="00A24DD4">
              <w:t xml:space="preserve">(alley </w:t>
            </w:r>
            <w:r w:rsidR="00A24DD4">
              <w:t>5</w:t>
            </w:r>
            <w:r w:rsidR="00A24DD4" w:rsidRPr="00A24DD4">
              <w:t xml:space="preserve">, shelf </w:t>
            </w:r>
            <w:r w:rsidR="00A24DD4">
              <w:t>3</w:t>
            </w:r>
            <w:r w:rsidR="00A24DD4" w:rsidRPr="00A24DD4">
              <w:t xml:space="preserve">, number </w:t>
            </w:r>
            <w:r w:rsidR="00A24DD4">
              <w:t>2</w:t>
            </w:r>
            <w:r w:rsidR="00A24DD4" w:rsidRPr="00A24DD4">
              <w:t xml:space="preserve"> – </w:t>
            </w:r>
            <w:r w:rsidR="00A24DD4">
              <w:t>5</w:t>
            </w:r>
            <w:r w:rsidR="00A24DD4" w:rsidRPr="00A24DD4">
              <w:t xml:space="preserve">, </w:t>
            </w:r>
            <w:r w:rsidR="00A24DD4">
              <w:t>6</w:t>
            </w:r>
            <w:r w:rsidR="00A24DD4" w:rsidRPr="00A24DD4">
              <w:t xml:space="preserve">, </w:t>
            </w:r>
            <w:r w:rsidR="00A24DD4">
              <w:t>4</w:t>
            </w:r>
            <w:r w:rsidR="00A24DD4">
              <w:br/>
            </w:r>
            <w:r w:rsidR="00A24DD4" w:rsidRPr="00A24DD4">
              <w:t xml:space="preserve"> – </w:t>
            </w:r>
            <w:r w:rsidR="00A24DD4">
              <w:t>5</w:t>
            </w:r>
            <w:r w:rsidR="00A24DD4" w:rsidRPr="00A24DD4">
              <w:t xml:space="preserve">, </w:t>
            </w:r>
            <w:r w:rsidR="00A24DD4">
              <w:t>5</w:t>
            </w:r>
            <w:r w:rsidR="00A24DD4" w:rsidRPr="00A24DD4">
              <w:t xml:space="preserve">, </w:t>
            </w:r>
            <w:r w:rsidR="00A24DD4">
              <w:t>2</w:t>
            </w:r>
            <w:r w:rsidR="00A24DD4" w:rsidRPr="00A24DD4">
              <w:t>)</w:t>
            </w:r>
          </w:p>
        </w:tc>
        <w:tc>
          <w:tcPr>
            <w:tcW w:w="3589" w:type="dxa"/>
          </w:tcPr>
          <w:p w:rsidR="00AE2785" w:rsidRPr="00AE2785" w:rsidRDefault="00AE2785">
            <w:r w:rsidRPr="00AE2785">
              <w:t xml:space="preserve">4 </w:t>
            </w:r>
            <w:r w:rsidRPr="00AE2785">
              <w:rPr>
                <w:lang w:val="fr-FR"/>
              </w:rPr>
              <w:sym w:font="Wingdings" w:char="F0E0"/>
            </w:r>
            <w:r w:rsidRPr="00AE2785">
              <w:t xml:space="preserve"> 6 (banana bread,</w:t>
            </w:r>
            <w:r>
              <w:t xml:space="preserve"> carrot cake, </w:t>
            </w:r>
            <w:proofErr w:type="spellStart"/>
            <w:r>
              <w:t>baggle</w:t>
            </w:r>
            <w:proofErr w:type="spellEnd"/>
            <w:r>
              <w:t xml:space="preserve"> </w:t>
            </w:r>
            <w:proofErr w:type="spellStart"/>
            <w:r>
              <w:t>tomate</w:t>
            </w:r>
            <w:proofErr w:type="spellEnd"/>
            <w:r>
              <w:t xml:space="preserve"> mozzarella</w:t>
            </w:r>
            <w:r w:rsidRPr="00AE2785">
              <w:t>)</w:t>
            </w:r>
          </w:p>
          <w:p w:rsidR="00AE2785" w:rsidRPr="00AE2785" w:rsidRDefault="00AE2785">
            <w:pPr>
              <w:rPr>
                <w:lang w:val="fr-BE"/>
              </w:rPr>
            </w:pPr>
            <w:r w:rsidRPr="00AE2785">
              <w:rPr>
                <w:lang w:val="fr-BE"/>
              </w:rPr>
              <w:t xml:space="preserve">7 </w:t>
            </w:r>
            <w:r w:rsidRPr="00AE2785">
              <w:rPr>
                <w:lang w:val="fr-FR"/>
              </w:rPr>
              <w:sym w:font="Wingdings" w:char="F0E0"/>
            </w:r>
            <w:r w:rsidRPr="00AE2785">
              <w:rPr>
                <w:lang w:val="fr-BE"/>
              </w:rPr>
              <w:t xml:space="preserve"> 9 (brownie, </w:t>
            </w:r>
            <w:proofErr w:type="spellStart"/>
            <w:r w:rsidRPr="00AE2785">
              <w:rPr>
                <w:lang w:val="fr-BE"/>
              </w:rPr>
              <w:t>sponge</w:t>
            </w:r>
            <w:proofErr w:type="spellEnd"/>
            <w:r w:rsidRPr="00AE2785">
              <w:rPr>
                <w:lang w:val="fr-BE"/>
              </w:rPr>
              <w:t xml:space="preserve"> cake citron, croissant)</w:t>
            </w:r>
          </w:p>
          <w:p w:rsidR="00AE2785" w:rsidRPr="00AE2785" w:rsidRDefault="00AE2785">
            <w:r w:rsidRPr="00AE2785">
              <w:t xml:space="preserve">1 </w:t>
            </w:r>
            <w:r w:rsidRPr="00AE2785">
              <w:rPr>
                <w:lang w:val="fr-FR"/>
              </w:rPr>
              <w:sym w:font="Wingdings" w:char="F0E0"/>
            </w:r>
            <w:r w:rsidRPr="00AE2785">
              <w:t xml:space="preserve"> 3 (cookie, </w:t>
            </w:r>
            <w:proofErr w:type="gramStart"/>
            <w:r w:rsidRPr="00AE2785">
              <w:t>cheese cake</w:t>
            </w:r>
            <w:proofErr w:type="gramEnd"/>
            <w:r w:rsidRPr="00AE2785">
              <w:t>, muffin)</w:t>
            </w:r>
          </w:p>
        </w:tc>
      </w:tr>
      <w:tr w:rsidR="00E40191" w:rsidRPr="00E27563" w:rsidTr="002171A4">
        <w:tc>
          <w:tcPr>
            <w:tcW w:w="1838" w:type="dxa"/>
          </w:tcPr>
          <w:p w:rsidR="00E40191" w:rsidRPr="00AE2785" w:rsidRDefault="00AE2785">
            <w:r>
              <w:t xml:space="preserve"> </w:t>
            </w:r>
            <w:r w:rsidR="003455C7" w:rsidRPr="004325B5">
              <w:rPr>
                <w:highlight w:val="yellow"/>
              </w:rPr>
              <w:t>Topping</w:t>
            </w:r>
            <w:r w:rsidR="003455C7">
              <w:t xml:space="preserve"> </w:t>
            </w:r>
          </w:p>
        </w:tc>
        <w:tc>
          <w:tcPr>
            <w:tcW w:w="3969" w:type="dxa"/>
          </w:tcPr>
          <w:p w:rsidR="00E40191" w:rsidRDefault="003455C7">
            <w:r w:rsidRPr="00DB5209">
              <w:rPr>
                <w:highlight w:val="yellow"/>
              </w:rPr>
              <w:t>2</w:t>
            </w:r>
            <w:r w:rsidR="00DF315C" w:rsidRPr="00DB5209">
              <w:rPr>
                <w:highlight w:val="yellow"/>
              </w:rPr>
              <w:t xml:space="preserve"> (alley 2, shelf 2, number 4 – 2, 2, </w:t>
            </w:r>
            <w:proofErr w:type="gramStart"/>
            <w:r w:rsidR="00DF315C" w:rsidRPr="00DB5209">
              <w:rPr>
                <w:highlight w:val="yellow"/>
              </w:rPr>
              <w:t>5 )</w:t>
            </w:r>
            <w:proofErr w:type="gramEnd"/>
          </w:p>
          <w:p w:rsidR="003455C7" w:rsidRDefault="003455C7" w:rsidP="00DF315C">
            <w:pPr>
              <w:jc w:val="left"/>
            </w:pPr>
            <w:r>
              <w:t>2</w:t>
            </w:r>
            <w:r w:rsidR="00DF315C">
              <w:t xml:space="preserve"> </w:t>
            </w:r>
            <w:r w:rsidR="00DF315C" w:rsidRPr="00A24DD4">
              <w:t xml:space="preserve">(alley </w:t>
            </w:r>
            <w:r w:rsidR="00DF315C">
              <w:t>1</w:t>
            </w:r>
            <w:r w:rsidR="00DF315C" w:rsidRPr="00A24DD4">
              <w:t xml:space="preserve">, shelf </w:t>
            </w:r>
            <w:r w:rsidR="00DF315C">
              <w:t>1</w:t>
            </w:r>
            <w:r w:rsidR="00DF315C" w:rsidRPr="00A24DD4">
              <w:t xml:space="preserve">, number </w:t>
            </w:r>
            <w:r w:rsidR="00DF315C">
              <w:t>2</w:t>
            </w:r>
            <w:r w:rsidR="00DF315C" w:rsidRPr="00A24DD4">
              <w:t xml:space="preserve"> – </w:t>
            </w:r>
            <w:r w:rsidR="00DF315C">
              <w:t>3</w:t>
            </w:r>
            <w:r w:rsidR="00DF315C" w:rsidRPr="00A24DD4">
              <w:t xml:space="preserve">, </w:t>
            </w:r>
            <w:r w:rsidR="00DF315C">
              <w:t>4, 4</w:t>
            </w:r>
            <w:r w:rsidR="00DF315C" w:rsidRPr="00A24DD4">
              <w:t>)</w:t>
            </w:r>
          </w:p>
          <w:p w:rsidR="003455C7" w:rsidRPr="00AE2785" w:rsidRDefault="003455C7" w:rsidP="003B1B83">
            <w:pPr>
              <w:jc w:val="left"/>
            </w:pPr>
            <w:r>
              <w:t>2</w:t>
            </w:r>
            <w:r w:rsidR="00DF315C">
              <w:t xml:space="preserve"> </w:t>
            </w:r>
            <w:r w:rsidR="00DF315C" w:rsidRPr="00A24DD4">
              <w:t xml:space="preserve">(alley </w:t>
            </w:r>
            <w:r w:rsidR="003B1B83">
              <w:t>3</w:t>
            </w:r>
            <w:r w:rsidR="00DF315C" w:rsidRPr="00A24DD4">
              <w:t xml:space="preserve">, shelf </w:t>
            </w:r>
            <w:r w:rsidR="003B1B83">
              <w:t>2</w:t>
            </w:r>
            <w:r w:rsidR="00DF315C" w:rsidRPr="00A24DD4">
              <w:t xml:space="preserve">, number </w:t>
            </w:r>
            <w:r w:rsidR="003B1B83">
              <w:t>1</w:t>
            </w:r>
            <w:r w:rsidR="00DF315C" w:rsidRPr="00A24DD4">
              <w:t xml:space="preserve"> –</w:t>
            </w:r>
            <w:r w:rsidR="003B1B83">
              <w:t xml:space="preserve"> 4, 3, 2</w:t>
            </w:r>
            <w:r w:rsidR="00DF315C" w:rsidRPr="00A24DD4">
              <w:t>)</w:t>
            </w:r>
          </w:p>
        </w:tc>
        <w:tc>
          <w:tcPr>
            <w:tcW w:w="3589" w:type="dxa"/>
          </w:tcPr>
          <w:p w:rsidR="003455C7" w:rsidRPr="00E27563" w:rsidRDefault="003455C7">
            <w:pPr>
              <w:rPr>
                <w:lang w:val="fr-BE"/>
              </w:rPr>
            </w:pPr>
            <w:r w:rsidRPr="00E27563">
              <w:rPr>
                <w:lang w:val="fr-BE"/>
              </w:rPr>
              <w:t xml:space="preserve">5 </w:t>
            </w:r>
            <w:r>
              <w:sym w:font="Wingdings" w:char="F0E0"/>
            </w:r>
            <w:r w:rsidRPr="00E27563">
              <w:rPr>
                <w:lang w:val="fr-BE"/>
              </w:rPr>
              <w:t>6</w:t>
            </w:r>
            <w:r w:rsidR="00E27563">
              <w:rPr>
                <w:lang w:val="fr-BE"/>
              </w:rPr>
              <w:t xml:space="preserve"> (lait et sucre)</w:t>
            </w:r>
          </w:p>
          <w:p w:rsidR="00E40191" w:rsidRPr="00E27563" w:rsidRDefault="003455C7" w:rsidP="00B70418">
            <w:pPr>
              <w:jc w:val="left"/>
              <w:rPr>
                <w:lang w:val="fr-BE"/>
              </w:rPr>
            </w:pPr>
            <w:r w:rsidRPr="00E27563">
              <w:rPr>
                <w:lang w:val="fr-BE"/>
              </w:rPr>
              <w:t>1</w:t>
            </w:r>
            <w:r w:rsidR="00B70418">
              <w:rPr>
                <w:lang w:val="fr-BE"/>
              </w:rPr>
              <w:t xml:space="preserve"> </w:t>
            </w:r>
            <w:r>
              <w:sym w:font="Wingdings" w:char="F0E0"/>
            </w:r>
            <w:r w:rsidR="00B70418" w:rsidRPr="00B70418">
              <w:rPr>
                <w:lang w:val="fr-BE"/>
              </w:rPr>
              <w:t xml:space="preserve"> </w:t>
            </w:r>
            <w:r w:rsidRPr="00E27563">
              <w:rPr>
                <w:lang w:val="fr-BE"/>
              </w:rPr>
              <w:t xml:space="preserve">2 (caramel </w:t>
            </w:r>
            <w:r w:rsidR="00236164" w:rsidRPr="00E27563">
              <w:rPr>
                <w:lang w:val="fr-BE"/>
              </w:rPr>
              <w:t>beurre sal</w:t>
            </w:r>
            <w:r w:rsidR="00E27563" w:rsidRPr="00E27563">
              <w:rPr>
                <w:lang w:val="fr-BE"/>
              </w:rPr>
              <w:t>é</w:t>
            </w:r>
            <w:r w:rsidR="00236164" w:rsidRPr="00E27563">
              <w:rPr>
                <w:lang w:val="fr-BE"/>
              </w:rPr>
              <w:t xml:space="preserve"> </w:t>
            </w:r>
            <w:r w:rsidRPr="00E27563">
              <w:rPr>
                <w:lang w:val="fr-BE"/>
              </w:rPr>
              <w:t xml:space="preserve">et </w:t>
            </w:r>
            <w:r w:rsidR="00E27563" w:rsidRPr="00E27563">
              <w:rPr>
                <w:lang w:val="fr-BE"/>
              </w:rPr>
              <w:t>Chantilly)</w:t>
            </w:r>
          </w:p>
          <w:p w:rsidR="003455C7" w:rsidRPr="00E27563" w:rsidRDefault="003455C7">
            <w:pPr>
              <w:rPr>
                <w:lang w:val="fr-BE"/>
              </w:rPr>
            </w:pPr>
            <w:r w:rsidRPr="00E27563">
              <w:rPr>
                <w:lang w:val="fr-BE"/>
              </w:rPr>
              <w:t xml:space="preserve">3 </w:t>
            </w:r>
            <w:r>
              <w:sym w:font="Wingdings" w:char="F0E0"/>
            </w:r>
            <w:r w:rsidRPr="00E27563">
              <w:rPr>
                <w:lang w:val="fr-BE"/>
              </w:rPr>
              <w:t xml:space="preserve"> 4</w:t>
            </w:r>
            <w:r w:rsidR="00E27563">
              <w:rPr>
                <w:lang w:val="fr-BE"/>
              </w:rPr>
              <w:t xml:space="preserve"> (amande effilée et cacao)</w:t>
            </w:r>
          </w:p>
        </w:tc>
      </w:tr>
      <w:tr w:rsidR="00E40191" w:rsidRPr="005B5168" w:rsidTr="002171A4">
        <w:tc>
          <w:tcPr>
            <w:tcW w:w="1838" w:type="dxa"/>
          </w:tcPr>
          <w:p w:rsidR="00E40191" w:rsidRPr="00E27563" w:rsidRDefault="00E8072C">
            <w:pPr>
              <w:rPr>
                <w:lang w:val="fr-BE"/>
              </w:rPr>
            </w:pPr>
            <w:r w:rsidRPr="004325B5">
              <w:rPr>
                <w:highlight w:val="yellow"/>
                <w:lang w:val="fr-BE"/>
              </w:rPr>
              <w:t>Coffee</w:t>
            </w:r>
          </w:p>
        </w:tc>
        <w:tc>
          <w:tcPr>
            <w:tcW w:w="3969" w:type="dxa"/>
          </w:tcPr>
          <w:p w:rsidR="00E40191" w:rsidRPr="00FE7D23" w:rsidRDefault="00FE7D23" w:rsidP="00FE7D23">
            <w:pPr>
              <w:jc w:val="left"/>
            </w:pPr>
            <w:r w:rsidRPr="00DB5209">
              <w:rPr>
                <w:highlight w:val="yellow"/>
              </w:rPr>
              <w:t>3 (alley 4, shelf 2, number 1 – 4, 2, 2</w:t>
            </w:r>
            <w:r w:rsidRPr="00DB5209">
              <w:rPr>
                <w:highlight w:val="yellow"/>
              </w:rPr>
              <w:br/>
              <w:t xml:space="preserve"> – 4, 2, 3)</w:t>
            </w:r>
          </w:p>
          <w:p w:rsidR="00FE7D23" w:rsidRPr="00FE7D23" w:rsidRDefault="00FE7D23" w:rsidP="00FE7D23">
            <w:pPr>
              <w:jc w:val="left"/>
            </w:pPr>
            <w:r w:rsidRPr="00FE7D23">
              <w:t xml:space="preserve">3 </w:t>
            </w:r>
            <w:r w:rsidRPr="00A24DD4">
              <w:t xml:space="preserve">(alley </w:t>
            </w:r>
            <w:r>
              <w:t>3</w:t>
            </w:r>
            <w:r w:rsidRPr="00A24DD4">
              <w:t xml:space="preserve">, shelf </w:t>
            </w:r>
            <w:r>
              <w:t>5</w:t>
            </w:r>
            <w:r w:rsidRPr="00A24DD4">
              <w:t xml:space="preserve">, number </w:t>
            </w:r>
            <w:r>
              <w:t xml:space="preserve">1 – 6, 4, 5 </w:t>
            </w:r>
            <w:r>
              <w:br/>
              <w:t>– 2, 5, 4)</w:t>
            </w:r>
          </w:p>
          <w:p w:rsidR="00FE7D23" w:rsidRPr="00E27563" w:rsidRDefault="00FE7D23" w:rsidP="002D0C4B">
            <w:pPr>
              <w:jc w:val="left"/>
              <w:rPr>
                <w:lang w:val="fr-BE"/>
              </w:rPr>
            </w:pPr>
            <w:r>
              <w:rPr>
                <w:lang w:val="fr-BE"/>
              </w:rPr>
              <w:t xml:space="preserve">3 </w:t>
            </w:r>
            <w:r w:rsidRPr="00A24DD4">
              <w:t xml:space="preserve">(alley </w:t>
            </w:r>
            <w:r w:rsidR="00FA0909">
              <w:t>5</w:t>
            </w:r>
            <w:r w:rsidRPr="00A24DD4">
              <w:t xml:space="preserve">, shelf </w:t>
            </w:r>
            <w:r w:rsidR="00FA0909">
              <w:t>4</w:t>
            </w:r>
            <w:r w:rsidRPr="00A24DD4">
              <w:t xml:space="preserve">, number </w:t>
            </w:r>
            <w:r w:rsidR="00FA0909">
              <w:t xml:space="preserve">2 – 6, 5, 4 </w:t>
            </w:r>
            <w:r w:rsidR="00FA0909">
              <w:br/>
              <w:t>– 3, 2, 4</w:t>
            </w:r>
            <w:r w:rsidRPr="00A24DD4">
              <w:t>)</w:t>
            </w:r>
          </w:p>
        </w:tc>
        <w:tc>
          <w:tcPr>
            <w:tcW w:w="3589" w:type="dxa"/>
          </w:tcPr>
          <w:p w:rsidR="002D0C4B" w:rsidRPr="00D90224" w:rsidRDefault="002D0C4B">
            <w:pPr>
              <w:rPr>
                <w:lang w:val="fr-BE"/>
              </w:rPr>
            </w:pPr>
            <w:r w:rsidRPr="00D90224">
              <w:rPr>
                <w:lang w:val="fr-BE"/>
              </w:rPr>
              <w:t xml:space="preserve">4 </w:t>
            </w:r>
            <w:r w:rsidRPr="002D0C4B">
              <w:rPr>
                <w:lang w:val="fr-BE"/>
              </w:rPr>
              <w:sym w:font="Wingdings" w:char="F0E0"/>
            </w:r>
            <w:r w:rsidRPr="00D90224">
              <w:rPr>
                <w:lang w:val="fr-BE"/>
              </w:rPr>
              <w:t xml:space="preserve"> 6 (Kenya, Colombie, Costa Rica)</w:t>
            </w:r>
          </w:p>
          <w:p w:rsidR="002D0C4B" w:rsidRPr="00DA4002" w:rsidRDefault="002D0C4B">
            <w:pPr>
              <w:rPr>
                <w:lang w:val="fr-BE"/>
              </w:rPr>
            </w:pPr>
            <w:r w:rsidRPr="00DA4002">
              <w:rPr>
                <w:lang w:val="fr-BE"/>
              </w:rPr>
              <w:t xml:space="preserve">1 </w:t>
            </w:r>
            <w:r w:rsidRPr="002D0C4B">
              <w:rPr>
                <w:lang w:val="fr-BE"/>
              </w:rPr>
              <w:sym w:font="Wingdings" w:char="F0E0"/>
            </w:r>
            <w:r w:rsidRPr="00DA4002">
              <w:rPr>
                <w:lang w:val="fr-BE"/>
              </w:rPr>
              <w:t xml:space="preserve"> 3 (Décaféiné, Moka, Mexique)</w:t>
            </w:r>
          </w:p>
          <w:p w:rsidR="002D0C4B" w:rsidRPr="00E27563" w:rsidRDefault="002D0C4B">
            <w:pPr>
              <w:rPr>
                <w:lang w:val="fr-BE"/>
              </w:rPr>
            </w:pPr>
            <w:r>
              <w:rPr>
                <w:lang w:val="fr-BE"/>
              </w:rPr>
              <w:t xml:space="preserve">7 </w:t>
            </w:r>
            <w:r w:rsidRPr="002D0C4B">
              <w:rPr>
                <w:lang w:val="fr-BE"/>
              </w:rPr>
              <w:sym w:font="Wingdings" w:char="F0E0"/>
            </w:r>
            <w:r>
              <w:rPr>
                <w:lang w:val="fr-BE"/>
              </w:rPr>
              <w:t xml:space="preserve"> 9 (</w:t>
            </w:r>
            <w:r w:rsidR="00DA4002">
              <w:rPr>
                <w:lang w:val="fr-BE"/>
              </w:rPr>
              <w:t>Guatemala, Mélange Italien, Santos do Brazil</w:t>
            </w:r>
            <w:r>
              <w:rPr>
                <w:lang w:val="fr-BE"/>
              </w:rPr>
              <w:t>)</w:t>
            </w:r>
          </w:p>
        </w:tc>
      </w:tr>
      <w:tr w:rsidR="00E40191" w:rsidRPr="005A5512" w:rsidTr="002171A4">
        <w:tc>
          <w:tcPr>
            <w:tcW w:w="1838" w:type="dxa"/>
          </w:tcPr>
          <w:p w:rsidR="00E40191" w:rsidRPr="00E27563" w:rsidRDefault="008F29F9">
            <w:pPr>
              <w:rPr>
                <w:lang w:val="fr-BE"/>
              </w:rPr>
            </w:pPr>
            <w:r w:rsidRPr="004325B5">
              <w:rPr>
                <w:highlight w:val="yellow"/>
                <w:lang w:val="fr-BE"/>
              </w:rPr>
              <w:t>Drink</w:t>
            </w:r>
            <w:r>
              <w:rPr>
                <w:lang w:val="fr-BE"/>
              </w:rPr>
              <w:t xml:space="preserve"> </w:t>
            </w:r>
          </w:p>
        </w:tc>
        <w:tc>
          <w:tcPr>
            <w:tcW w:w="3969" w:type="dxa"/>
          </w:tcPr>
          <w:p w:rsidR="00E40191" w:rsidRDefault="00D3191E">
            <w:pPr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  <w:p w:rsidR="00D3191E" w:rsidRDefault="00D3191E">
            <w:pPr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  <w:p w:rsidR="00D3191E" w:rsidRPr="00E27563" w:rsidRDefault="00D3191E">
            <w:pPr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</w:tc>
        <w:tc>
          <w:tcPr>
            <w:tcW w:w="3589" w:type="dxa"/>
          </w:tcPr>
          <w:p w:rsidR="00E40191" w:rsidRPr="005A5512" w:rsidRDefault="00E42FD3">
            <w:r w:rsidRPr="005A5512">
              <w:t xml:space="preserve">1 </w:t>
            </w:r>
            <w:r w:rsidRPr="00E42FD3">
              <w:rPr>
                <w:lang w:val="fr-BE"/>
              </w:rPr>
              <w:sym w:font="Wingdings" w:char="F0E0"/>
            </w:r>
            <w:r w:rsidRPr="005A5512">
              <w:t xml:space="preserve"> 2 (</w:t>
            </w:r>
            <w:r w:rsidR="002A3367" w:rsidRPr="005A5512">
              <w:t>espresso, americano</w:t>
            </w:r>
            <w:r w:rsidRPr="005A5512">
              <w:t>)</w:t>
            </w:r>
          </w:p>
          <w:p w:rsidR="00E42FD3" w:rsidRPr="005A5512" w:rsidRDefault="00E42FD3">
            <w:r w:rsidRPr="005A5512">
              <w:t xml:space="preserve">5 </w:t>
            </w:r>
            <w:r w:rsidRPr="00E42FD3">
              <w:rPr>
                <w:lang w:val="fr-BE"/>
              </w:rPr>
              <w:sym w:font="Wingdings" w:char="F0E0"/>
            </w:r>
            <w:r w:rsidRPr="005A5512">
              <w:t xml:space="preserve"> 6 (latte ma</w:t>
            </w:r>
            <w:r w:rsidR="002A3367" w:rsidRPr="005A5512">
              <w:t>c</w:t>
            </w:r>
            <w:r w:rsidRPr="005A5512">
              <w:t>chiato, cappuccino caramel)</w:t>
            </w:r>
          </w:p>
          <w:p w:rsidR="00E42FD3" w:rsidRPr="005A5512" w:rsidRDefault="00E42FD3">
            <w:r w:rsidRPr="005A5512">
              <w:t xml:space="preserve">3 </w:t>
            </w:r>
            <w:r w:rsidRPr="00E42FD3">
              <w:rPr>
                <w:lang w:val="fr-BE"/>
              </w:rPr>
              <w:sym w:font="Wingdings" w:char="F0E0"/>
            </w:r>
            <w:r w:rsidRPr="005A5512">
              <w:t xml:space="preserve"> 4</w:t>
            </w:r>
            <w:r w:rsidR="002A3367" w:rsidRPr="005A5512">
              <w:t xml:space="preserve"> (</w:t>
            </w:r>
            <w:proofErr w:type="spellStart"/>
            <w:r w:rsidR="002A3367" w:rsidRPr="005A5512">
              <w:t>frappuccino</w:t>
            </w:r>
            <w:proofErr w:type="spellEnd"/>
            <w:r w:rsidR="002A3367" w:rsidRPr="005A5512">
              <w:t xml:space="preserve">, </w:t>
            </w:r>
            <w:proofErr w:type="spellStart"/>
            <w:r w:rsidR="002A3367" w:rsidRPr="005A5512">
              <w:t>french</w:t>
            </w:r>
            <w:proofErr w:type="spellEnd"/>
            <w:r w:rsidR="002A3367" w:rsidRPr="005A5512">
              <w:t xml:space="preserve"> coffee)</w:t>
            </w:r>
          </w:p>
        </w:tc>
      </w:tr>
      <w:tr w:rsidR="00E40191" w:rsidRPr="00E27563" w:rsidTr="002171A4">
        <w:tc>
          <w:tcPr>
            <w:tcW w:w="1838" w:type="dxa"/>
          </w:tcPr>
          <w:p w:rsidR="00E40191" w:rsidRPr="00E27563" w:rsidRDefault="008F29F9">
            <w:pPr>
              <w:rPr>
                <w:lang w:val="fr-BE"/>
              </w:rPr>
            </w:pPr>
            <w:proofErr w:type="spellStart"/>
            <w:r w:rsidRPr="004325B5">
              <w:rPr>
                <w:highlight w:val="yellow"/>
                <w:lang w:val="fr-BE"/>
              </w:rPr>
              <w:t>Supplement</w:t>
            </w:r>
            <w:proofErr w:type="spellEnd"/>
            <w:r>
              <w:rPr>
                <w:lang w:val="fr-BE"/>
              </w:rPr>
              <w:t xml:space="preserve"> </w:t>
            </w:r>
          </w:p>
        </w:tc>
        <w:tc>
          <w:tcPr>
            <w:tcW w:w="3969" w:type="dxa"/>
          </w:tcPr>
          <w:p w:rsidR="00E40191" w:rsidRDefault="005A5512">
            <w:pPr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  <w:p w:rsidR="005A5512" w:rsidRDefault="005A5512">
            <w:pPr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  <w:p w:rsidR="005A5512" w:rsidRPr="00E27563" w:rsidRDefault="005A5512">
            <w:pPr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</w:tc>
        <w:tc>
          <w:tcPr>
            <w:tcW w:w="3589" w:type="dxa"/>
          </w:tcPr>
          <w:p w:rsidR="005A5512" w:rsidRDefault="005A5512" w:rsidP="005A5512">
            <w:r w:rsidRPr="005A5512">
              <w:t xml:space="preserve">5 </w:t>
            </w:r>
            <w:r w:rsidRPr="00E42FD3">
              <w:rPr>
                <w:lang w:val="fr-BE"/>
              </w:rPr>
              <w:sym w:font="Wingdings" w:char="F0E0"/>
            </w:r>
            <w:r w:rsidRPr="005A5512">
              <w:t xml:space="preserve"> 6 </w:t>
            </w:r>
          </w:p>
          <w:p w:rsidR="005A5512" w:rsidRPr="005A5512" w:rsidRDefault="005A5512" w:rsidP="005A5512">
            <w:r w:rsidRPr="005A5512">
              <w:t xml:space="preserve">1 </w:t>
            </w:r>
            <w:r w:rsidRPr="00E42FD3">
              <w:rPr>
                <w:lang w:val="fr-BE"/>
              </w:rPr>
              <w:sym w:font="Wingdings" w:char="F0E0"/>
            </w:r>
            <w:r w:rsidRPr="005A5512">
              <w:t xml:space="preserve"> 2 </w:t>
            </w:r>
          </w:p>
          <w:p w:rsidR="00E40191" w:rsidRPr="00E27563" w:rsidRDefault="005A5512" w:rsidP="005A5512">
            <w:pPr>
              <w:rPr>
                <w:lang w:val="fr-BE"/>
              </w:rPr>
            </w:pPr>
            <w:r w:rsidRPr="005A5512">
              <w:t xml:space="preserve">3 </w:t>
            </w:r>
            <w:r w:rsidRPr="00E42FD3">
              <w:rPr>
                <w:lang w:val="fr-BE"/>
              </w:rPr>
              <w:sym w:font="Wingdings" w:char="F0E0"/>
            </w:r>
            <w:r w:rsidRPr="005A5512">
              <w:t xml:space="preserve"> 4</w:t>
            </w:r>
          </w:p>
        </w:tc>
      </w:tr>
      <w:tr w:rsidR="00E40191" w:rsidRPr="005B5168" w:rsidTr="002171A4">
        <w:tc>
          <w:tcPr>
            <w:tcW w:w="1838" w:type="dxa"/>
          </w:tcPr>
          <w:p w:rsidR="00E40191" w:rsidRPr="00FF7C9D" w:rsidRDefault="008F29F9">
            <w:pPr>
              <w:rPr>
                <w:highlight w:val="yellow"/>
                <w:lang w:val="fr-BE"/>
              </w:rPr>
            </w:pPr>
            <w:r w:rsidRPr="00FF7C9D">
              <w:rPr>
                <w:highlight w:val="yellow"/>
                <w:lang w:val="fr-BE"/>
              </w:rPr>
              <w:lastRenderedPageBreak/>
              <w:t xml:space="preserve">Drink </w:t>
            </w:r>
            <w:proofErr w:type="spellStart"/>
            <w:r w:rsidRPr="00FF7C9D">
              <w:rPr>
                <w:highlight w:val="yellow"/>
                <w:lang w:val="fr-BE"/>
              </w:rPr>
              <w:t>ordering</w:t>
            </w:r>
            <w:proofErr w:type="spellEnd"/>
          </w:p>
        </w:tc>
        <w:tc>
          <w:tcPr>
            <w:tcW w:w="3969" w:type="dxa"/>
          </w:tcPr>
          <w:p w:rsidR="009F116E" w:rsidRPr="00E27563" w:rsidRDefault="009F116E">
            <w:pPr>
              <w:rPr>
                <w:lang w:val="fr-BE"/>
              </w:rPr>
            </w:pPr>
            <w:r>
              <w:rPr>
                <w:lang w:val="fr-BE"/>
              </w:rPr>
              <w:t>Au choix en nombre de lignes de commande en respectant chacun ses 10 commandes à soi</w:t>
            </w:r>
          </w:p>
        </w:tc>
        <w:tc>
          <w:tcPr>
            <w:tcW w:w="3589" w:type="dxa"/>
          </w:tcPr>
          <w:p w:rsidR="00E40191" w:rsidRPr="00E27563" w:rsidRDefault="009F116E">
            <w:pPr>
              <w:rPr>
                <w:lang w:val="fr-BE"/>
              </w:rPr>
            </w:pPr>
            <w:r>
              <w:rPr>
                <w:lang w:val="fr-BE"/>
              </w:rPr>
              <w:t>En fonction num commande et num drink</w:t>
            </w:r>
          </w:p>
        </w:tc>
      </w:tr>
      <w:tr w:rsidR="009F116E" w:rsidRPr="005B5168" w:rsidTr="002171A4">
        <w:tc>
          <w:tcPr>
            <w:tcW w:w="1838" w:type="dxa"/>
          </w:tcPr>
          <w:p w:rsidR="009F116E" w:rsidRPr="00DB5209" w:rsidRDefault="009F116E" w:rsidP="009F116E">
            <w:pPr>
              <w:rPr>
                <w:highlight w:val="yellow"/>
                <w:lang w:val="fr-BE"/>
              </w:rPr>
            </w:pPr>
            <w:r w:rsidRPr="00DB5209">
              <w:rPr>
                <w:highlight w:val="yellow"/>
                <w:lang w:val="fr-BE"/>
              </w:rPr>
              <w:t xml:space="preserve">Food </w:t>
            </w:r>
            <w:proofErr w:type="spellStart"/>
            <w:r w:rsidRPr="00DB5209">
              <w:rPr>
                <w:highlight w:val="yellow"/>
                <w:lang w:val="fr-BE"/>
              </w:rPr>
              <w:t>ordering</w:t>
            </w:r>
            <w:proofErr w:type="spellEnd"/>
          </w:p>
        </w:tc>
        <w:tc>
          <w:tcPr>
            <w:tcW w:w="3969" w:type="dxa"/>
          </w:tcPr>
          <w:p w:rsidR="009F116E" w:rsidRPr="00E27563" w:rsidRDefault="009F116E" w:rsidP="009F116E">
            <w:pPr>
              <w:rPr>
                <w:lang w:val="fr-BE"/>
              </w:rPr>
            </w:pPr>
            <w:r>
              <w:rPr>
                <w:lang w:val="fr-BE"/>
              </w:rPr>
              <w:t>Au choix en nombre de lignes de commande en respectant chacun ses 10 commandes à soi</w:t>
            </w:r>
          </w:p>
        </w:tc>
        <w:tc>
          <w:tcPr>
            <w:tcW w:w="3589" w:type="dxa"/>
          </w:tcPr>
          <w:p w:rsidR="009F116E" w:rsidRPr="00E27563" w:rsidRDefault="009F116E" w:rsidP="009F116E">
            <w:pPr>
              <w:rPr>
                <w:lang w:val="fr-BE"/>
              </w:rPr>
            </w:pPr>
            <w:r>
              <w:rPr>
                <w:lang w:val="fr-BE"/>
              </w:rPr>
              <w:t xml:space="preserve">En fonction num commande et num </w:t>
            </w:r>
            <w:proofErr w:type="spellStart"/>
            <w:r>
              <w:rPr>
                <w:lang w:val="fr-BE"/>
              </w:rPr>
              <w:t>food</w:t>
            </w:r>
            <w:proofErr w:type="spellEnd"/>
          </w:p>
        </w:tc>
      </w:tr>
      <w:tr w:rsidR="009F116E" w:rsidRPr="005B5168" w:rsidTr="002171A4">
        <w:tc>
          <w:tcPr>
            <w:tcW w:w="1838" w:type="dxa"/>
          </w:tcPr>
          <w:p w:rsidR="009F116E" w:rsidRPr="00DB5209" w:rsidRDefault="009F116E" w:rsidP="009F116E">
            <w:pPr>
              <w:rPr>
                <w:highlight w:val="yellow"/>
                <w:lang w:val="fr-BE"/>
              </w:rPr>
            </w:pPr>
            <w:proofErr w:type="spellStart"/>
            <w:r w:rsidRPr="00DB5209">
              <w:rPr>
                <w:highlight w:val="yellow"/>
                <w:lang w:val="fr-BE"/>
              </w:rPr>
              <w:t>Feature</w:t>
            </w:r>
            <w:proofErr w:type="spellEnd"/>
            <w:r w:rsidRPr="00DB5209">
              <w:rPr>
                <w:highlight w:val="yellow"/>
                <w:lang w:val="fr-BE"/>
              </w:rPr>
              <w:t xml:space="preserve"> </w:t>
            </w:r>
          </w:p>
        </w:tc>
        <w:tc>
          <w:tcPr>
            <w:tcW w:w="3969" w:type="dxa"/>
          </w:tcPr>
          <w:p w:rsidR="009F116E" w:rsidRPr="00E27563" w:rsidRDefault="00A048FC" w:rsidP="009F116E">
            <w:pPr>
              <w:rPr>
                <w:lang w:val="fr-BE"/>
              </w:rPr>
            </w:pPr>
            <w:r>
              <w:rPr>
                <w:lang w:val="fr-BE"/>
              </w:rPr>
              <w:t xml:space="preserve">2 ou 3 </w:t>
            </w:r>
            <w:proofErr w:type="spellStart"/>
            <w:r>
              <w:rPr>
                <w:lang w:val="fr-BE"/>
              </w:rPr>
              <w:t>features</w:t>
            </w:r>
            <w:proofErr w:type="spellEnd"/>
            <w:r>
              <w:rPr>
                <w:lang w:val="fr-BE"/>
              </w:rPr>
              <w:t xml:space="preserve"> pour chacun de nos 2 coffee</w:t>
            </w:r>
          </w:p>
        </w:tc>
        <w:tc>
          <w:tcPr>
            <w:tcW w:w="3589" w:type="dxa"/>
          </w:tcPr>
          <w:p w:rsidR="009F116E" w:rsidRPr="00E27563" w:rsidRDefault="0055072E" w:rsidP="009F116E">
            <w:pPr>
              <w:rPr>
                <w:lang w:val="fr-BE"/>
              </w:rPr>
            </w:pPr>
            <w:r>
              <w:rPr>
                <w:lang w:val="fr-BE"/>
              </w:rPr>
              <w:t xml:space="preserve">Dire aux autres quand on a trouvé les </w:t>
            </w:r>
            <w:proofErr w:type="spellStart"/>
            <w:r>
              <w:rPr>
                <w:lang w:val="fr-BE"/>
              </w:rPr>
              <w:t>features</w:t>
            </w:r>
            <w:proofErr w:type="spellEnd"/>
            <w:r>
              <w:rPr>
                <w:lang w:val="fr-BE"/>
              </w:rPr>
              <w:t xml:space="preserve"> pour ne pas avoir les mêmes</w:t>
            </w:r>
          </w:p>
        </w:tc>
      </w:tr>
      <w:tr w:rsidR="009F116E" w:rsidRPr="00E27563" w:rsidTr="002171A4">
        <w:tc>
          <w:tcPr>
            <w:tcW w:w="1838" w:type="dxa"/>
          </w:tcPr>
          <w:p w:rsidR="009F116E" w:rsidRPr="00DB5209" w:rsidRDefault="009F116E" w:rsidP="009F116E">
            <w:pPr>
              <w:rPr>
                <w:highlight w:val="yellow"/>
                <w:lang w:val="fr-BE"/>
              </w:rPr>
            </w:pPr>
            <w:proofErr w:type="gramStart"/>
            <w:r w:rsidRPr="00DB5209">
              <w:rPr>
                <w:highlight w:val="yellow"/>
                <w:lang w:val="fr-BE"/>
              </w:rPr>
              <w:t>description</w:t>
            </w:r>
            <w:proofErr w:type="gramEnd"/>
          </w:p>
        </w:tc>
        <w:tc>
          <w:tcPr>
            <w:tcW w:w="3969" w:type="dxa"/>
          </w:tcPr>
          <w:p w:rsidR="009F116E" w:rsidRPr="00E27563" w:rsidRDefault="009F116E" w:rsidP="009F116E">
            <w:pPr>
              <w:rPr>
                <w:lang w:val="fr-BE"/>
              </w:rPr>
            </w:pPr>
          </w:p>
        </w:tc>
        <w:tc>
          <w:tcPr>
            <w:tcW w:w="3589" w:type="dxa"/>
          </w:tcPr>
          <w:p w:rsidR="009F116E" w:rsidRPr="00E27563" w:rsidRDefault="009F116E" w:rsidP="009F116E">
            <w:pPr>
              <w:rPr>
                <w:lang w:val="fr-BE"/>
              </w:rPr>
            </w:pPr>
          </w:p>
        </w:tc>
      </w:tr>
      <w:tr w:rsidR="009F116E" w:rsidTr="002171A4">
        <w:tc>
          <w:tcPr>
            <w:tcW w:w="1838" w:type="dxa"/>
          </w:tcPr>
          <w:p w:rsidR="009F116E" w:rsidRPr="00DB5209" w:rsidRDefault="009F116E" w:rsidP="009F116E">
            <w:pPr>
              <w:rPr>
                <w:highlight w:val="yellow"/>
                <w:lang w:val="fr-FR"/>
              </w:rPr>
            </w:pPr>
            <w:r w:rsidRPr="00DB5209">
              <w:rPr>
                <w:highlight w:val="yellow"/>
                <w:lang w:val="fr-FR"/>
              </w:rPr>
              <w:t>Stock location</w:t>
            </w:r>
          </w:p>
        </w:tc>
        <w:tc>
          <w:tcPr>
            <w:tcW w:w="3969" w:type="dxa"/>
          </w:tcPr>
          <w:p w:rsidR="009F116E" w:rsidRDefault="0055072E" w:rsidP="009F116E">
            <w:pPr>
              <w:rPr>
                <w:lang w:val="fr-FR"/>
              </w:rPr>
            </w:pPr>
            <w:r>
              <w:rPr>
                <w:lang w:val="fr-FR"/>
              </w:rPr>
              <w:t>Voir plus haut !!!!</w:t>
            </w:r>
          </w:p>
        </w:tc>
        <w:tc>
          <w:tcPr>
            <w:tcW w:w="3589" w:type="dxa"/>
          </w:tcPr>
          <w:p w:rsidR="009F116E" w:rsidRDefault="009F116E" w:rsidP="009F116E">
            <w:pPr>
              <w:rPr>
                <w:lang w:val="fr-FR"/>
              </w:rPr>
            </w:pPr>
          </w:p>
        </w:tc>
      </w:tr>
    </w:tbl>
    <w:p w:rsidR="000C31F6" w:rsidRDefault="000C31F6">
      <w:pPr>
        <w:rPr>
          <w:lang w:val="fr-FR"/>
        </w:rPr>
      </w:pPr>
    </w:p>
    <w:p w:rsidR="000C31F6" w:rsidRPr="00351C79" w:rsidRDefault="00351C79">
      <w:pPr>
        <w:rPr>
          <w:u w:val="single"/>
          <w:lang w:val="fr-FR"/>
        </w:rPr>
      </w:pPr>
      <w:r w:rsidRPr="00351C79">
        <w:rPr>
          <w:u w:val="single"/>
          <w:lang w:val="fr-FR"/>
        </w:rPr>
        <w:t>Q</w:t>
      </w:r>
      <w:r w:rsidR="000C31F6" w:rsidRPr="00351C79">
        <w:rPr>
          <w:u w:val="single"/>
          <w:lang w:val="fr-FR"/>
        </w:rPr>
        <w:t>uestions</w:t>
      </w:r>
      <w:r w:rsidRPr="00351C79">
        <w:rPr>
          <w:u w:val="single"/>
          <w:lang w:val="fr-FR"/>
        </w:rPr>
        <w:t xml:space="preserve"> pour mme Bertrand</w:t>
      </w:r>
      <w:r w:rsidR="000C31F6" w:rsidRPr="00351C79">
        <w:rPr>
          <w:u w:val="single"/>
          <w:lang w:val="fr-FR"/>
        </w:rPr>
        <w:t> :</w:t>
      </w:r>
    </w:p>
    <w:p w:rsidR="000C31F6" w:rsidRDefault="000C31F6">
      <w:pPr>
        <w:rPr>
          <w:lang w:val="fr-FR"/>
        </w:rPr>
      </w:pPr>
      <w:proofErr w:type="gramStart"/>
      <w:r>
        <w:rPr>
          <w:lang w:val="fr-FR"/>
        </w:rPr>
        <w:t>super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consummable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ordering</w:t>
      </w:r>
      <w:proofErr w:type="spellEnd"/>
    </w:p>
    <w:p w:rsidR="000C31F6" w:rsidRDefault="000C31F6">
      <w:pPr>
        <w:rPr>
          <w:lang w:val="fr-FR"/>
        </w:rPr>
      </w:pPr>
      <w:proofErr w:type="gramStart"/>
      <w:r>
        <w:rPr>
          <w:lang w:val="fr-FR"/>
        </w:rPr>
        <w:t>classes</w:t>
      </w:r>
      <w:proofErr w:type="gramEnd"/>
      <w:r>
        <w:rPr>
          <w:lang w:val="fr-FR"/>
        </w:rPr>
        <w:t xml:space="preserve"> intermédiaires comme supplément, description, right, </w:t>
      </w:r>
      <w:proofErr w:type="spellStart"/>
      <w:r>
        <w:rPr>
          <w:lang w:val="fr-FR"/>
        </w:rPr>
        <w:t>assignment</w:t>
      </w:r>
      <w:proofErr w:type="spellEnd"/>
      <w:r>
        <w:rPr>
          <w:lang w:val="fr-FR"/>
        </w:rPr>
        <w:t xml:space="preserve"> nécessaire pour java ou juste pour </w:t>
      </w:r>
      <w:proofErr w:type="spellStart"/>
      <w:r>
        <w:rPr>
          <w:lang w:val="fr-FR"/>
        </w:rPr>
        <w:t>sql</w:t>
      </w:r>
      <w:proofErr w:type="spellEnd"/>
      <w:r>
        <w:rPr>
          <w:lang w:val="fr-FR"/>
        </w:rPr>
        <w:t xml:space="preserve"> ? </w:t>
      </w:r>
    </w:p>
    <w:p w:rsidR="00D71319" w:rsidRDefault="00D71319">
      <w:pPr>
        <w:rPr>
          <w:lang w:val="fr-FR"/>
        </w:rPr>
      </w:pPr>
    </w:p>
    <w:p w:rsidR="00D71319" w:rsidRPr="00D71319" w:rsidRDefault="00D71319" w:rsidP="00D71319">
      <w:pPr>
        <w:rPr>
          <w:color w:val="0070C0"/>
          <w:sz w:val="32"/>
          <w:szCs w:val="32"/>
        </w:rPr>
      </w:pPr>
      <w:proofErr w:type="spellStart"/>
      <w:r w:rsidRPr="00D71319">
        <w:rPr>
          <w:color w:val="0070C0"/>
          <w:sz w:val="32"/>
          <w:szCs w:val="32"/>
        </w:rPr>
        <w:t>Changements</w:t>
      </w:r>
      <w:proofErr w:type="spellEnd"/>
      <w:r w:rsidRPr="00D71319">
        <w:rPr>
          <w:color w:val="0070C0"/>
          <w:sz w:val="32"/>
          <w:szCs w:val="32"/>
        </w:rPr>
        <w:t xml:space="preserve"> dans le </w:t>
      </w:r>
      <w:proofErr w:type="gramStart"/>
      <w:r w:rsidRPr="00D71319">
        <w:rPr>
          <w:color w:val="0070C0"/>
          <w:sz w:val="32"/>
          <w:szCs w:val="32"/>
        </w:rPr>
        <w:t>code :</w:t>
      </w:r>
      <w:proofErr w:type="gramEnd"/>
    </w:p>
    <w:p w:rsidR="00D71319" w:rsidRDefault="006328B8" w:rsidP="00D71319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Appel de </w:t>
      </w:r>
      <w:proofErr w:type="spellStart"/>
      <w:r>
        <w:rPr>
          <w:lang w:val="fr-FR"/>
        </w:rPr>
        <w:t>setGender</w:t>
      </w:r>
      <w:proofErr w:type="spellEnd"/>
      <w:r>
        <w:rPr>
          <w:lang w:val="fr-FR"/>
        </w:rPr>
        <w:t xml:space="preserve"> dans User et ajout de l’exception dans les constructeurs</w:t>
      </w:r>
    </w:p>
    <w:p w:rsidR="006328B8" w:rsidRDefault="00D84009" w:rsidP="00D71319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Ajout </w:t>
      </w:r>
      <w:proofErr w:type="spellStart"/>
      <w:r>
        <w:rPr>
          <w:lang w:val="fr-FR"/>
        </w:rPr>
        <w:t>toString</w:t>
      </w:r>
      <w:proofErr w:type="spellEnd"/>
      <w:r>
        <w:rPr>
          <w:lang w:val="fr-FR"/>
        </w:rPr>
        <w:t xml:space="preserve"> dans User, </w:t>
      </w:r>
      <w:proofErr w:type="spellStart"/>
      <w:r>
        <w:rPr>
          <w:lang w:val="fr-FR"/>
        </w:rPr>
        <w:t>Locality</w:t>
      </w:r>
      <w:proofErr w:type="spellEnd"/>
    </w:p>
    <w:p w:rsidR="002D1FC4" w:rsidRPr="00D71319" w:rsidRDefault="002D1FC4" w:rsidP="00D71319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Ajout </w:t>
      </w:r>
      <w:proofErr w:type="spellStart"/>
      <w:r>
        <w:rPr>
          <w:lang w:val="fr-FR"/>
        </w:rPr>
        <w:t>getUserID</w:t>
      </w:r>
      <w:proofErr w:type="spellEnd"/>
    </w:p>
    <w:sectPr w:rsidR="002D1FC4" w:rsidRPr="00D7131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84A5B"/>
    <w:multiLevelType w:val="hybridMultilevel"/>
    <w:tmpl w:val="94D2E92A"/>
    <w:lvl w:ilvl="0" w:tplc="FDD80A66">
      <w:start w:val="1"/>
      <w:numFmt w:val="bullet"/>
      <w:lvlText w:val=""/>
      <w:lvlJc w:val="left"/>
      <w:pPr>
        <w:ind w:left="720" w:hanging="360"/>
      </w:pPr>
      <w:rPr>
        <w:rFonts w:ascii="Webdings" w:hAnsi="Web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1781E"/>
    <w:multiLevelType w:val="hybridMultilevel"/>
    <w:tmpl w:val="DF405B60"/>
    <w:lvl w:ilvl="0" w:tplc="FDD80A66">
      <w:start w:val="1"/>
      <w:numFmt w:val="bullet"/>
      <w:lvlText w:val=""/>
      <w:lvlJc w:val="left"/>
      <w:pPr>
        <w:ind w:left="720" w:hanging="360"/>
      </w:pPr>
      <w:rPr>
        <w:rFonts w:ascii="Webdings" w:hAnsi="Web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96BB6"/>
    <w:multiLevelType w:val="hybridMultilevel"/>
    <w:tmpl w:val="ECA0503A"/>
    <w:lvl w:ilvl="0" w:tplc="FDD80A66">
      <w:start w:val="1"/>
      <w:numFmt w:val="bullet"/>
      <w:lvlText w:val=""/>
      <w:lvlJc w:val="left"/>
      <w:pPr>
        <w:ind w:left="720" w:hanging="360"/>
      </w:pPr>
      <w:rPr>
        <w:rFonts w:ascii="Webdings" w:hAnsi="Web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BA"/>
    <w:rsid w:val="00035595"/>
    <w:rsid w:val="000844C7"/>
    <w:rsid w:val="000B1BDC"/>
    <w:rsid w:val="000C31F6"/>
    <w:rsid w:val="00117C79"/>
    <w:rsid w:val="0015711E"/>
    <w:rsid w:val="00172A93"/>
    <w:rsid w:val="001771D2"/>
    <w:rsid w:val="00185084"/>
    <w:rsid w:val="002171A4"/>
    <w:rsid w:val="00236164"/>
    <w:rsid w:val="00244309"/>
    <w:rsid w:val="002A3367"/>
    <w:rsid w:val="002A419A"/>
    <w:rsid w:val="002D0C4B"/>
    <w:rsid w:val="002D1FC4"/>
    <w:rsid w:val="002E0826"/>
    <w:rsid w:val="002F60D1"/>
    <w:rsid w:val="00310813"/>
    <w:rsid w:val="003455C7"/>
    <w:rsid w:val="00351C79"/>
    <w:rsid w:val="003B1B83"/>
    <w:rsid w:val="003E2987"/>
    <w:rsid w:val="003F608D"/>
    <w:rsid w:val="004325B5"/>
    <w:rsid w:val="004F1DCE"/>
    <w:rsid w:val="00504C86"/>
    <w:rsid w:val="0055072E"/>
    <w:rsid w:val="005A0DF2"/>
    <w:rsid w:val="005A5512"/>
    <w:rsid w:val="005B5168"/>
    <w:rsid w:val="006328B8"/>
    <w:rsid w:val="006750BA"/>
    <w:rsid w:val="00677C8D"/>
    <w:rsid w:val="0069573E"/>
    <w:rsid w:val="006C4AE7"/>
    <w:rsid w:val="00745780"/>
    <w:rsid w:val="007D54A6"/>
    <w:rsid w:val="00837CEF"/>
    <w:rsid w:val="00854B38"/>
    <w:rsid w:val="00856F9F"/>
    <w:rsid w:val="008747E1"/>
    <w:rsid w:val="00890A6A"/>
    <w:rsid w:val="008F29F9"/>
    <w:rsid w:val="008F552C"/>
    <w:rsid w:val="009158AB"/>
    <w:rsid w:val="00940632"/>
    <w:rsid w:val="00951CC6"/>
    <w:rsid w:val="009F116E"/>
    <w:rsid w:val="009F27B6"/>
    <w:rsid w:val="00A048FC"/>
    <w:rsid w:val="00A16D51"/>
    <w:rsid w:val="00A24DD4"/>
    <w:rsid w:val="00A75F59"/>
    <w:rsid w:val="00A923BA"/>
    <w:rsid w:val="00AE2785"/>
    <w:rsid w:val="00B70418"/>
    <w:rsid w:val="00BD06F2"/>
    <w:rsid w:val="00BF6907"/>
    <w:rsid w:val="00C03231"/>
    <w:rsid w:val="00C10809"/>
    <w:rsid w:val="00CE565B"/>
    <w:rsid w:val="00D3191E"/>
    <w:rsid w:val="00D71319"/>
    <w:rsid w:val="00D84009"/>
    <w:rsid w:val="00D90224"/>
    <w:rsid w:val="00D969C1"/>
    <w:rsid w:val="00DA4002"/>
    <w:rsid w:val="00DB5209"/>
    <w:rsid w:val="00DD7D55"/>
    <w:rsid w:val="00DF315C"/>
    <w:rsid w:val="00E27563"/>
    <w:rsid w:val="00E40191"/>
    <w:rsid w:val="00E42FD3"/>
    <w:rsid w:val="00E8072C"/>
    <w:rsid w:val="00EA0A68"/>
    <w:rsid w:val="00ED745D"/>
    <w:rsid w:val="00F2376E"/>
    <w:rsid w:val="00F37AD2"/>
    <w:rsid w:val="00F53949"/>
    <w:rsid w:val="00F53FC2"/>
    <w:rsid w:val="00FA0909"/>
    <w:rsid w:val="00FE7D23"/>
    <w:rsid w:val="00FF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75941"/>
  <w15:chartTrackingRefBased/>
  <w15:docId w15:val="{2CEDC1E0-9F2A-4A67-8F1B-A3BDD18D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0813"/>
    <w:pPr>
      <w:spacing w:before="120" w:after="120"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A923B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B3838" w:themeFill="background2" w:themeFillShade="40"/>
      <w:spacing w:before="240" w:after="240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23BA"/>
    <w:pPr>
      <w:keepNext/>
      <w:keepLines/>
      <w:pBdr>
        <w:bottom w:val="single" w:sz="4" w:space="1" w:color="00B050"/>
      </w:pBdr>
      <w:shd w:val="clear" w:color="auto" w:fill="00B050"/>
      <w:spacing w:before="40" w:after="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23BA"/>
    <w:pPr>
      <w:keepNext/>
      <w:keepLines/>
      <w:shd w:val="clear" w:color="auto" w:fill="00B0F0"/>
      <w:outlineLvl w:val="2"/>
    </w:pPr>
    <w:rPr>
      <w:rFonts w:asciiTheme="majorHAnsi" w:eastAsiaTheme="majorEastAsia" w:hAnsiTheme="majorHAnsi" w:cstheme="majorBidi"/>
      <w:color w:val="FFFFFF" w:themeColor="background1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923BA"/>
    <w:pPr>
      <w:keepNext/>
      <w:keepLines/>
      <w:shd w:val="clear" w:color="auto" w:fill="FFC000"/>
      <w:outlineLvl w:val="3"/>
    </w:pPr>
    <w:rPr>
      <w:rFonts w:asciiTheme="majorHAnsi" w:eastAsiaTheme="majorEastAsia" w:hAnsiTheme="majorHAnsi" w:cstheme="majorBidi"/>
      <w:iCs/>
      <w:color w:val="FFFFFF" w:themeColor="background1"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923BA"/>
    <w:pPr>
      <w:keepNext/>
      <w:keepLines/>
      <w:shd w:val="clear" w:color="auto" w:fill="7030A0"/>
      <w:outlineLvl w:val="4"/>
    </w:pPr>
    <w:rPr>
      <w:rFonts w:asciiTheme="majorHAnsi" w:eastAsiaTheme="majorEastAsia" w:hAnsiTheme="majorHAnsi" w:cstheme="majorBidi"/>
      <w:color w:val="FFFFFF" w:themeColor="background1"/>
      <w:sz w:val="28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923BA"/>
    <w:pPr>
      <w:keepNext/>
      <w:keepLines/>
      <w:shd w:val="clear" w:color="auto" w:fill="92D050"/>
      <w:outlineLvl w:val="5"/>
    </w:pPr>
    <w:rPr>
      <w:rFonts w:asciiTheme="majorHAnsi" w:eastAsiaTheme="majorEastAsia" w:hAnsiTheme="majorHAnsi" w:cstheme="majorBidi"/>
      <w:color w:val="FFFFFF" w:themeColor="background1"/>
      <w:sz w:val="28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A923BA"/>
    <w:pPr>
      <w:keepNext/>
      <w:keepLines/>
      <w:shd w:val="clear" w:color="auto" w:fill="FF99FF"/>
      <w:outlineLvl w:val="6"/>
    </w:pPr>
    <w:rPr>
      <w:rFonts w:asciiTheme="majorHAnsi" w:eastAsiaTheme="majorEastAsia" w:hAnsiTheme="majorHAnsi" w:cstheme="majorBidi"/>
      <w:iCs/>
      <w:color w:val="FFFFFF" w:themeColor="background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A0DF2"/>
    <w:pPr>
      <w:pBdr>
        <w:bottom w:val="single" w:sz="4" w:space="1" w:color="auto"/>
      </w:pBdr>
      <w:spacing w:after="240"/>
      <w:contextualSpacing/>
      <w:jc w:val="center"/>
    </w:pPr>
    <w:rPr>
      <w:rFonts w:asciiTheme="majorHAnsi" w:eastAsiaTheme="majorEastAsia" w:hAnsiTheme="majorHAnsi" w:cstheme="majorBidi"/>
      <w:smallCaps/>
      <w:color w:val="000000" w:themeColor="text1"/>
      <w:spacing w:val="60"/>
      <w:kern w:val="28"/>
      <w:sz w:val="3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0DF2"/>
    <w:rPr>
      <w:rFonts w:asciiTheme="majorHAnsi" w:eastAsiaTheme="majorEastAsia" w:hAnsiTheme="majorHAnsi" w:cstheme="majorBidi"/>
      <w:smallCaps/>
      <w:color w:val="000000" w:themeColor="text1"/>
      <w:spacing w:val="60"/>
      <w:kern w:val="28"/>
      <w:sz w:val="3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923BA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3B3838" w:themeFill="background2" w:themeFillShade="40"/>
    </w:rPr>
  </w:style>
  <w:style w:type="character" w:customStyle="1" w:styleId="Titre2Car">
    <w:name w:val="Titre 2 Car"/>
    <w:basedOn w:val="Policepardfaut"/>
    <w:link w:val="Titre2"/>
    <w:uiPriority w:val="9"/>
    <w:rsid w:val="00A923BA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00B050"/>
    </w:rPr>
  </w:style>
  <w:style w:type="character" w:customStyle="1" w:styleId="Titre3Car">
    <w:name w:val="Titre 3 Car"/>
    <w:basedOn w:val="Policepardfaut"/>
    <w:link w:val="Titre3"/>
    <w:uiPriority w:val="9"/>
    <w:rsid w:val="00A923BA"/>
    <w:rPr>
      <w:rFonts w:asciiTheme="majorHAnsi" w:eastAsiaTheme="majorEastAsia" w:hAnsiTheme="majorHAnsi" w:cstheme="majorBidi"/>
      <w:color w:val="FFFFFF" w:themeColor="background1"/>
      <w:sz w:val="28"/>
      <w:szCs w:val="24"/>
      <w:shd w:val="clear" w:color="auto" w:fill="00B0F0"/>
    </w:rPr>
  </w:style>
  <w:style w:type="character" w:customStyle="1" w:styleId="Titre4Car">
    <w:name w:val="Titre 4 Car"/>
    <w:basedOn w:val="Policepardfaut"/>
    <w:link w:val="Titre4"/>
    <w:uiPriority w:val="9"/>
    <w:rsid w:val="00A923BA"/>
    <w:rPr>
      <w:rFonts w:asciiTheme="majorHAnsi" w:eastAsiaTheme="majorEastAsia" w:hAnsiTheme="majorHAnsi" w:cstheme="majorBidi"/>
      <w:iCs/>
      <w:color w:val="FFFFFF" w:themeColor="background1"/>
      <w:sz w:val="28"/>
      <w:shd w:val="clear" w:color="auto" w:fill="FFC000"/>
    </w:rPr>
  </w:style>
  <w:style w:type="character" w:customStyle="1" w:styleId="Titre5Car">
    <w:name w:val="Titre 5 Car"/>
    <w:basedOn w:val="Policepardfaut"/>
    <w:link w:val="Titre5"/>
    <w:uiPriority w:val="9"/>
    <w:rsid w:val="00A923BA"/>
    <w:rPr>
      <w:rFonts w:asciiTheme="majorHAnsi" w:eastAsiaTheme="majorEastAsia" w:hAnsiTheme="majorHAnsi" w:cstheme="majorBidi"/>
      <w:color w:val="FFFFFF" w:themeColor="background1"/>
      <w:sz w:val="28"/>
      <w:shd w:val="clear" w:color="auto" w:fill="7030A0"/>
    </w:rPr>
  </w:style>
  <w:style w:type="character" w:customStyle="1" w:styleId="Titre6Car">
    <w:name w:val="Titre 6 Car"/>
    <w:basedOn w:val="Policepardfaut"/>
    <w:link w:val="Titre6"/>
    <w:uiPriority w:val="9"/>
    <w:rsid w:val="00A923BA"/>
    <w:rPr>
      <w:rFonts w:asciiTheme="majorHAnsi" w:eastAsiaTheme="majorEastAsia" w:hAnsiTheme="majorHAnsi" w:cstheme="majorBidi"/>
      <w:color w:val="FFFFFF" w:themeColor="background1"/>
      <w:sz w:val="28"/>
      <w:shd w:val="clear" w:color="auto" w:fill="92D050"/>
    </w:rPr>
  </w:style>
  <w:style w:type="character" w:customStyle="1" w:styleId="Titre7Car">
    <w:name w:val="Titre 7 Car"/>
    <w:basedOn w:val="Policepardfaut"/>
    <w:link w:val="Titre7"/>
    <w:uiPriority w:val="9"/>
    <w:rsid w:val="00A923BA"/>
    <w:rPr>
      <w:rFonts w:asciiTheme="majorHAnsi" w:eastAsiaTheme="majorEastAsia" w:hAnsiTheme="majorHAnsi" w:cstheme="majorBidi"/>
      <w:iCs/>
      <w:color w:val="FFFFFF" w:themeColor="background1"/>
      <w:sz w:val="28"/>
      <w:shd w:val="clear" w:color="auto" w:fill="FF99FF"/>
    </w:rPr>
  </w:style>
  <w:style w:type="table" w:styleId="Grilledutableau">
    <w:name w:val="Table Grid"/>
    <w:basedOn w:val="TableauNormal"/>
    <w:uiPriority w:val="39"/>
    <w:rsid w:val="00035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53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53210-417B-4363-8DD0-D23E8C1B0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484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 Bodart</dc:creator>
  <cp:keywords/>
  <dc:description/>
  <cp:lastModifiedBy>Aurélie Bodart</cp:lastModifiedBy>
  <cp:revision>17</cp:revision>
  <dcterms:created xsi:type="dcterms:W3CDTF">2020-04-16T13:59:00Z</dcterms:created>
  <dcterms:modified xsi:type="dcterms:W3CDTF">2020-04-19T08:39:00Z</dcterms:modified>
</cp:coreProperties>
</file>