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-81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805"/>
        <w:gridCol w:w="1245"/>
        <w:gridCol w:w="4832"/>
        <w:gridCol w:w="478"/>
      </w:tblGrid>
      <w:tr w:rsidR="009B1009" w14:paraId="2D45CBF0" w14:textId="77777777" w:rsidTr="009B1009">
        <w:trPr>
          <w:cantSplit/>
          <w:trHeight w:val="899"/>
        </w:trPr>
        <w:tc>
          <w:tcPr>
            <w:tcW w:w="4950" w:type="dxa"/>
            <w:gridSpan w:val="3"/>
            <w:hideMark/>
          </w:tcPr>
          <w:p w14:paraId="593D7A56" w14:textId="1D096C6A" w:rsidR="009B1009" w:rsidRDefault="009B1009">
            <w:pPr>
              <w:jc w:val="center"/>
              <w:rPr>
                <w:noProof/>
              </w:rPr>
            </w:pPr>
            <w:r>
              <w:br w:type="page"/>
            </w:r>
            <w:r>
              <w:br w:type="page"/>
            </w:r>
            <w:r>
              <w:br w:type="page"/>
              <w:t>Nhà hàng thức ăn nhanh NTT</w:t>
            </w:r>
          </w:p>
          <w:p w14:paraId="268B0B7D" w14:textId="0767B8C4" w:rsidR="009B1009" w:rsidRDefault="009B1009">
            <w:pPr>
              <w:jc w:val="center"/>
              <w:rPr>
                <w:bCs/>
              </w:rPr>
            </w:pPr>
            <w:r>
              <w:t>804/5 Lê Trọng Tấn, Bình Hưng Hòa, Bình Tân</w:t>
            </w:r>
          </w:p>
          <w:p w14:paraId="3F447082" w14:textId="3127FA6A" w:rsidR="009B1009" w:rsidRDefault="009B1009">
            <w:pPr>
              <w:ind w:left="575"/>
              <w:rPr>
                <w:bCs/>
              </w:rPr>
            </w:pPr>
            <w:r>
              <w:t xml:space="preserve">         </w:t>
            </w:r>
          </w:p>
        </w:tc>
        <w:tc>
          <w:tcPr>
            <w:tcW w:w="5310" w:type="dxa"/>
            <w:gridSpan w:val="2"/>
            <w:hideMark/>
          </w:tcPr>
          <w:p w14:paraId="3F9D0A9C" w14:textId="77777777" w:rsidR="009B1009" w:rsidRDefault="009B1009">
            <w:pPr>
              <w:jc w:val="center"/>
              <w:rPr>
                <w:bCs/>
              </w:rPr>
            </w:pPr>
            <w:r>
              <w:rPr>
                <w:bCs/>
              </w:rPr>
              <w:t>CỘNG HÒA XÃ HỘI CHỦ NGHĨA VIỆT NAM</w:t>
            </w:r>
          </w:p>
          <w:p w14:paraId="06ACE548" w14:textId="77777777" w:rsidR="009B1009" w:rsidRDefault="009B1009">
            <w:pPr>
              <w:jc w:val="center"/>
              <w:rPr>
                <w:bCs/>
              </w:rPr>
            </w:pPr>
            <w:r>
              <w:rPr>
                <w:bCs/>
              </w:rPr>
              <w:t>Độc lập - Tự do - Hạnh phúc</w:t>
            </w:r>
          </w:p>
          <w:p w14:paraId="31E4B022" w14:textId="6015FAC9" w:rsidR="009B1009" w:rsidRDefault="009B1009">
            <w:pPr>
              <w:jc w:val="center"/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CB4A57D" wp14:editId="07B90589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77470</wp:posOffset>
                      </wp:positionV>
                      <wp:extent cx="1752600" cy="0"/>
                      <wp:effectExtent l="12700" t="10795" r="6350" b="8255"/>
                      <wp:wrapNone/>
                      <wp:docPr id="23612494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13E5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5pt,6.1pt" to="208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"/>
                  </w:pict>
                </mc:Fallback>
              </mc:AlternateContent>
            </w:r>
          </w:p>
        </w:tc>
      </w:tr>
      <w:tr w:rsidR="009B1009" w14:paraId="381AE256" w14:textId="77777777" w:rsidTr="009B1009">
        <w:trPr>
          <w:cantSplit/>
        </w:trPr>
        <w:tc>
          <w:tcPr>
            <w:tcW w:w="4950" w:type="dxa"/>
            <w:gridSpan w:val="3"/>
          </w:tcPr>
          <w:p w14:paraId="69AD89E1" w14:textId="77777777" w:rsidR="009B1009" w:rsidRDefault="009B1009">
            <w:pPr>
              <w:pStyle w:val="Heading5"/>
              <w:spacing w:before="40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5310" w:type="dxa"/>
            <w:gridSpan w:val="2"/>
            <w:hideMark/>
          </w:tcPr>
          <w:p w14:paraId="418F78D2" w14:textId="530BEE83" w:rsidR="009B1009" w:rsidRDefault="009B1009">
            <w:pPr>
              <w:spacing w:before="4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TP. Hồ Chí Minh, </w:t>
            </w:r>
            <w:r w:rsidR="00C32912">
              <w:rPr>
                <w:i/>
                <w:iCs/>
              </w:rPr>
              <w:fldChar w:fldCharType="begin"/>
            </w:r>
            <w:r w:rsidR="00C32912">
              <w:rPr>
                <w:i/>
                <w:iCs/>
              </w:rPr>
              <w:instrText xml:space="preserve"> MERGEFIELD ngay </w:instrText>
            </w:r>
            <w:r w:rsidR="00C32912">
              <w:rPr>
                <w:i/>
                <w:iCs/>
              </w:rPr>
              <w:fldChar w:fldCharType="separate"/>
            </w:r>
            <w:r w:rsidR="00676FA6">
              <w:rPr>
                <w:i/>
                <w:iCs/>
                <w:noProof/>
              </w:rPr>
              <w:t>«ngay»</w:t>
            </w:r>
            <w:r w:rsidR="00C32912">
              <w:rPr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tháng </w:t>
            </w:r>
            <w:r>
              <w:rPr>
                <w:i/>
                <w:iCs/>
                <w:noProof/>
              </w:rPr>
              <w:fldChar w:fldCharType="begin"/>
            </w:r>
            <w:r>
              <w:rPr>
                <w:i/>
                <w:iCs/>
                <w:noProof/>
              </w:rPr>
              <w:instrText xml:space="preserve"> MERGEFIELD Thang </w:instrText>
            </w:r>
            <w:r>
              <w:rPr>
                <w:i/>
                <w:iCs/>
                <w:noProof/>
              </w:rPr>
              <w:fldChar w:fldCharType="separate"/>
            </w:r>
            <w:r w:rsidR="00676FA6">
              <w:rPr>
                <w:i/>
                <w:iCs/>
                <w:noProof/>
              </w:rPr>
              <w:t>«Thang»</w:t>
            </w:r>
            <w:r>
              <w:rPr>
                <w:i/>
                <w:iCs/>
                <w:noProof/>
              </w:rPr>
              <w:fldChar w:fldCharType="end"/>
            </w:r>
            <w:r>
              <w:rPr>
                <w:i/>
                <w:iCs/>
              </w:rPr>
              <w:t xml:space="preserve">năm </w:t>
            </w:r>
            <w:r>
              <w:rPr>
                <w:i/>
                <w:iCs/>
                <w:noProof/>
              </w:rPr>
              <w:t xml:space="preserve"> </w:t>
            </w:r>
            <w:r w:rsidRPr="00C32912">
              <w:rPr>
                <w:i/>
                <w:iCs/>
                <w:noProof/>
                <w:color w:val="000000" w:themeColor="text1"/>
              </w:rPr>
              <w:fldChar w:fldCharType="begin"/>
            </w:r>
            <w:r w:rsidRPr="00C32912">
              <w:rPr>
                <w:i/>
                <w:iCs/>
                <w:noProof/>
                <w:color w:val="000000" w:themeColor="text1"/>
              </w:rPr>
              <w:instrText xml:space="preserve"> MERGEFIELD Nam </w:instrText>
            </w:r>
            <w:r w:rsidRPr="00C32912">
              <w:rPr>
                <w:i/>
                <w:iCs/>
                <w:noProof/>
                <w:color w:val="000000" w:themeColor="text1"/>
              </w:rPr>
              <w:fldChar w:fldCharType="separate"/>
            </w:r>
            <w:r w:rsidR="00676FA6">
              <w:rPr>
                <w:i/>
                <w:iCs/>
                <w:noProof/>
                <w:color w:val="000000" w:themeColor="text1"/>
              </w:rPr>
              <w:t>«Nam»</w:t>
            </w:r>
            <w:r w:rsidRPr="00C32912">
              <w:rPr>
                <w:i/>
                <w:iCs/>
                <w:noProof/>
                <w:color w:val="000000" w:themeColor="text1"/>
              </w:rPr>
              <w:fldChar w:fldCharType="end"/>
            </w:r>
          </w:p>
        </w:tc>
      </w:tr>
      <w:tr w:rsidR="009B1009" w14:paraId="23D0013C" w14:textId="77777777" w:rsidTr="009B1009">
        <w:trPr>
          <w:gridBefore w:val="1"/>
          <w:gridAfter w:val="1"/>
          <w:wBefore w:w="900" w:type="dxa"/>
          <w:wAfter w:w="478" w:type="dxa"/>
        </w:trPr>
        <w:tc>
          <w:tcPr>
            <w:tcW w:w="28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9D31B" w14:textId="77777777" w:rsidR="009B1009" w:rsidRDefault="009B1009">
            <w:pPr>
              <w:pStyle w:val="Title"/>
              <w:spacing w:after="120"/>
              <w:rPr>
                <w:b w:val="0"/>
                <w:bCs w:val="0"/>
                <w:sz w:val="26"/>
              </w:rPr>
            </w:pPr>
          </w:p>
        </w:tc>
        <w:tc>
          <w:tcPr>
            <w:tcW w:w="60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4B928" w14:textId="77777777" w:rsidR="009B1009" w:rsidRDefault="009B1009">
            <w:pPr>
              <w:pStyle w:val="Title"/>
              <w:spacing w:after="120"/>
              <w:rPr>
                <w:b w:val="0"/>
                <w:sz w:val="34"/>
              </w:rPr>
            </w:pPr>
            <w:r>
              <w:rPr>
                <w:b w:val="0"/>
                <w:sz w:val="34"/>
              </w:rPr>
              <w:t xml:space="preserve"> </w:t>
            </w:r>
          </w:p>
        </w:tc>
      </w:tr>
    </w:tbl>
    <w:p w14:paraId="1A602D2E" w14:textId="031E7085" w:rsidR="009B1009" w:rsidRPr="00661E76" w:rsidRDefault="009B1009" w:rsidP="009B1009">
      <w:pPr>
        <w:pStyle w:val="Title"/>
        <w:spacing w:before="360"/>
        <w:rPr>
          <w:bCs w:val="0"/>
          <w:sz w:val="28"/>
        </w:rPr>
      </w:pPr>
      <w:r>
        <w:rPr>
          <w:b w:val="0"/>
          <w:sz w:val="28"/>
        </w:rPr>
        <w:t xml:space="preserve"> </w:t>
      </w:r>
      <w:r w:rsidRPr="00661E76">
        <w:rPr>
          <w:bCs w:val="0"/>
          <w:sz w:val="28"/>
        </w:rPr>
        <w:t>TỔNG QUAN DOANH THU ĐỊNH KỲ</w:t>
      </w:r>
    </w:p>
    <w:p w14:paraId="76B1F5AE" w14:textId="77777777" w:rsidR="009B1009" w:rsidRDefault="009B1009" w:rsidP="009B1009">
      <w:pPr>
        <w:jc w:val="center"/>
        <w:rPr>
          <w:bCs/>
          <w:sz w:val="28"/>
        </w:rPr>
      </w:pPr>
    </w:p>
    <w:p w14:paraId="0A67CD50" w14:textId="31044233" w:rsidR="009B1009" w:rsidRDefault="00FD5B5A" w:rsidP="00FD5B5A">
      <w:pPr>
        <w:rPr>
          <w:sz w:val="26"/>
          <w:szCs w:val="26"/>
        </w:rPr>
      </w:pPr>
      <w:r>
        <w:t xml:space="preserve">    </w:t>
      </w:r>
    </w:p>
    <w:p w14:paraId="48ABC88C" w14:textId="77777777" w:rsidR="00FD5B5A" w:rsidRPr="00FD5B5A" w:rsidRDefault="00FD5B5A" w:rsidP="00FD5B5A">
      <w:pPr>
        <w:rPr>
          <w:sz w:val="26"/>
          <w:szCs w:val="26"/>
        </w:rPr>
      </w:pPr>
    </w:p>
    <w:p w14:paraId="4B3C2DCF" w14:textId="0972E986" w:rsidR="009B1009" w:rsidRDefault="00661E76" w:rsidP="00661E76">
      <w:pPr>
        <w:spacing w:line="360" w:lineRule="auto"/>
        <w:jc w:val="both"/>
        <w:rPr>
          <w:sz w:val="28"/>
        </w:rPr>
      </w:pPr>
      <w:r>
        <w:rPr>
          <w:bCs/>
          <w:sz w:val="28"/>
        </w:rPr>
        <w:t xml:space="preserve">          </w:t>
      </w:r>
      <w:r w:rsidR="00FD5B5A">
        <w:rPr>
          <w:bCs/>
          <w:sz w:val="28"/>
        </w:rPr>
        <w:t xml:space="preserve">Thời gian: </w:t>
      </w:r>
      <w:r w:rsidR="00C32912">
        <w:rPr>
          <w:bCs/>
          <w:sz w:val="28"/>
        </w:rPr>
        <w:fldChar w:fldCharType="begin"/>
      </w:r>
      <w:r w:rsidR="00C32912">
        <w:rPr>
          <w:bCs/>
          <w:sz w:val="28"/>
        </w:rPr>
        <w:instrText xml:space="preserve"> MERGEFIELD thoigian </w:instrText>
      </w:r>
      <w:r w:rsidR="00C32912">
        <w:rPr>
          <w:bCs/>
          <w:sz w:val="28"/>
        </w:rPr>
        <w:fldChar w:fldCharType="separate"/>
      </w:r>
      <w:r w:rsidR="00676FA6">
        <w:rPr>
          <w:bCs/>
          <w:noProof/>
          <w:sz w:val="28"/>
        </w:rPr>
        <w:t>«thoigian»</w:t>
      </w:r>
      <w:r w:rsidR="00C32912">
        <w:rPr>
          <w:bCs/>
          <w:sz w:val="28"/>
        </w:rPr>
        <w:fldChar w:fldCharType="end"/>
      </w:r>
    </w:p>
    <w:p w14:paraId="5EB63D6E" w14:textId="1F6568A6" w:rsidR="009B1009" w:rsidRDefault="00D433ED" w:rsidP="00D433ED">
      <w:pPr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          </w:t>
      </w:r>
      <w:r w:rsidR="00FD5B5A">
        <w:rPr>
          <w:bCs/>
          <w:sz w:val="28"/>
        </w:rPr>
        <w:t>Tổng doanh thu</w:t>
      </w:r>
      <w:r w:rsidR="009B1009">
        <w:rPr>
          <w:bCs/>
          <w:sz w:val="28"/>
        </w:rPr>
        <w:t xml:space="preserve">: </w:t>
      </w:r>
      <w:r w:rsidR="00C32912">
        <w:rPr>
          <w:bCs/>
          <w:sz w:val="28"/>
        </w:rPr>
        <w:fldChar w:fldCharType="begin"/>
      </w:r>
      <w:r w:rsidR="00C32912">
        <w:rPr>
          <w:bCs/>
          <w:sz w:val="28"/>
        </w:rPr>
        <w:instrText xml:space="preserve"> MERGEFIELD doanhthu </w:instrText>
      </w:r>
      <w:r w:rsidR="00C32912">
        <w:rPr>
          <w:bCs/>
          <w:sz w:val="28"/>
        </w:rPr>
        <w:fldChar w:fldCharType="separate"/>
      </w:r>
      <w:r w:rsidR="00676FA6">
        <w:rPr>
          <w:bCs/>
          <w:noProof/>
          <w:sz w:val="28"/>
        </w:rPr>
        <w:t>«doanhthu»</w:t>
      </w:r>
      <w:r w:rsidR="00C32912">
        <w:rPr>
          <w:bCs/>
          <w:sz w:val="28"/>
        </w:rPr>
        <w:fldChar w:fldCharType="end"/>
      </w:r>
    </w:p>
    <w:p w14:paraId="042DFB82" w14:textId="602470C9" w:rsidR="00FD5B5A" w:rsidRDefault="00FD5B5A" w:rsidP="009B1009">
      <w:pPr>
        <w:spacing w:line="360" w:lineRule="auto"/>
        <w:ind w:firstLine="720"/>
        <w:jc w:val="both"/>
        <w:rPr>
          <w:bCs/>
          <w:sz w:val="28"/>
        </w:rPr>
      </w:pPr>
      <w:r>
        <w:rPr>
          <w:bCs/>
          <w:sz w:val="28"/>
        </w:rPr>
        <w:t>Hóa đơn offline</w:t>
      </w:r>
      <w:r w:rsidR="00C32912">
        <w:rPr>
          <w:bCs/>
          <w:sz w:val="28"/>
        </w:rPr>
        <w:t xml:space="preserve">: 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hoadonoffline </w:instrText>
      </w:r>
      <w:r w:rsidR="00676FA6">
        <w:rPr>
          <w:bCs/>
          <w:sz w:val="28"/>
        </w:rPr>
        <w:fldChar w:fldCharType="separate"/>
      </w:r>
      <w:r w:rsidR="00676FA6">
        <w:rPr>
          <w:bCs/>
          <w:noProof/>
          <w:sz w:val="28"/>
        </w:rPr>
        <w:t>«hoadonoffline»</w:t>
      </w:r>
      <w:r w:rsidR="00676FA6">
        <w:rPr>
          <w:bCs/>
          <w:sz w:val="28"/>
        </w:rPr>
        <w:fldChar w:fldCharType="end"/>
      </w:r>
      <w:r w:rsidR="00C32912">
        <w:rPr>
          <w:bCs/>
          <w:sz w:val="28"/>
        </w:rPr>
        <w:t xml:space="preserve">                  </w:t>
      </w:r>
      <w:r w:rsidR="009D03A6">
        <w:rPr>
          <w:bCs/>
          <w:sz w:val="28"/>
        </w:rPr>
        <w:t>Tổng tiền:</w:t>
      </w:r>
      <w:r w:rsidR="00C32912">
        <w:rPr>
          <w:bCs/>
          <w:sz w:val="28"/>
        </w:rPr>
        <w:t xml:space="preserve">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tongienhoadonoffline </w:instrText>
      </w:r>
      <w:r w:rsidR="00676FA6">
        <w:rPr>
          <w:bCs/>
          <w:sz w:val="28"/>
        </w:rPr>
        <w:fldChar w:fldCharType="separate"/>
      </w:r>
      <w:r w:rsidR="00676FA6">
        <w:rPr>
          <w:bCs/>
          <w:noProof/>
          <w:sz w:val="28"/>
        </w:rPr>
        <w:t>«tongienhoadonoffline»</w:t>
      </w:r>
      <w:r w:rsidR="00676FA6">
        <w:rPr>
          <w:bCs/>
          <w:sz w:val="28"/>
        </w:rPr>
        <w:fldChar w:fldCharType="end"/>
      </w:r>
    </w:p>
    <w:p w14:paraId="13E0BD9E" w14:textId="72E03244" w:rsidR="00FD5B5A" w:rsidRDefault="00FD5B5A" w:rsidP="009B1009">
      <w:pPr>
        <w:spacing w:line="360" w:lineRule="auto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Hóa đớn </w:t>
      </w:r>
      <w:proofErr w:type="gramStart"/>
      <w:r>
        <w:rPr>
          <w:bCs/>
          <w:sz w:val="28"/>
        </w:rPr>
        <w:t>online</w:t>
      </w:r>
      <w:r w:rsidR="00676FA6">
        <w:rPr>
          <w:bCs/>
          <w:sz w:val="28"/>
        </w:rPr>
        <w:t xml:space="preserve"> </w:t>
      </w:r>
      <w:r>
        <w:rPr>
          <w:bCs/>
          <w:sz w:val="28"/>
        </w:rPr>
        <w:t>:</w:t>
      </w:r>
      <w:proofErr w:type="gramEnd"/>
      <w:r w:rsidR="00C32912">
        <w:rPr>
          <w:bCs/>
          <w:sz w:val="28"/>
        </w:rPr>
        <w:t xml:space="preserve"> 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hoadononline </w:instrText>
      </w:r>
      <w:r w:rsidR="00676FA6">
        <w:rPr>
          <w:bCs/>
          <w:sz w:val="28"/>
        </w:rPr>
        <w:fldChar w:fldCharType="separate"/>
      </w:r>
      <w:r w:rsidR="00676FA6">
        <w:rPr>
          <w:bCs/>
          <w:noProof/>
          <w:sz w:val="28"/>
        </w:rPr>
        <w:t>«hoadononline»</w:t>
      </w:r>
      <w:r w:rsidR="00676FA6">
        <w:rPr>
          <w:bCs/>
          <w:sz w:val="28"/>
        </w:rPr>
        <w:fldChar w:fldCharType="end"/>
      </w:r>
      <w:r w:rsidR="00C32912">
        <w:rPr>
          <w:bCs/>
          <w:sz w:val="28"/>
        </w:rPr>
        <w:t xml:space="preserve">                 </w:t>
      </w:r>
      <w:r w:rsidR="00676FA6">
        <w:rPr>
          <w:bCs/>
          <w:sz w:val="28"/>
        </w:rPr>
        <w:t xml:space="preserve"> </w:t>
      </w:r>
      <w:r w:rsidR="00C32912">
        <w:rPr>
          <w:bCs/>
          <w:sz w:val="28"/>
        </w:rPr>
        <w:t xml:space="preserve">Tổng tiền: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tongienhoadononline </w:instrText>
      </w:r>
      <w:r w:rsidR="00676FA6">
        <w:rPr>
          <w:bCs/>
          <w:sz w:val="28"/>
        </w:rPr>
        <w:fldChar w:fldCharType="separate"/>
      </w:r>
      <w:r w:rsidR="00676FA6">
        <w:rPr>
          <w:bCs/>
          <w:noProof/>
          <w:sz w:val="28"/>
        </w:rPr>
        <w:t>«tongienhoadononline»</w:t>
      </w:r>
      <w:r w:rsidR="00676FA6">
        <w:rPr>
          <w:bCs/>
          <w:sz w:val="28"/>
        </w:rPr>
        <w:fldChar w:fldCharType="end"/>
      </w:r>
    </w:p>
    <w:p w14:paraId="5518BF43" w14:textId="325D6D1F" w:rsidR="00FD5B5A" w:rsidRDefault="00FD5B5A" w:rsidP="009B1009">
      <w:pPr>
        <w:spacing w:line="360" w:lineRule="auto"/>
        <w:ind w:firstLine="720"/>
        <w:jc w:val="both"/>
        <w:rPr>
          <w:sz w:val="28"/>
        </w:rPr>
      </w:pPr>
      <w:r>
        <w:rPr>
          <w:bCs/>
          <w:sz w:val="28"/>
        </w:rPr>
        <w:t xml:space="preserve">Hóa đơn hủy: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hoadonhuy </w:instrText>
      </w:r>
      <w:r w:rsidR="00676FA6">
        <w:rPr>
          <w:bCs/>
          <w:sz w:val="28"/>
        </w:rPr>
        <w:fldChar w:fldCharType="separate"/>
      </w:r>
      <w:r w:rsidR="00676FA6">
        <w:rPr>
          <w:bCs/>
          <w:noProof/>
          <w:sz w:val="28"/>
        </w:rPr>
        <w:t>«hoadonhuy»</w:t>
      </w:r>
      <w:r w:rsidR="00676FA6">
        <w:rPr>
          <w:bCs/>
          <w:sz w:val="28"/>
        </w:rPr>
        <w:fldChar w:fldCharType="end"/>
      </w:r>
    </w:p>
    <w:p w14:paraId="155CEDB1" w14:textId="77777777" w:rsidR="00D433ED" w:rsidRDefault="00D433ED" w:rsidP="009B1009">
      <w:pPr>
        <w:tabs>
          <w:tab w:val="center" w:pos="6570"/>
          <w:tab w:val="right" w:pos="8100"/>
        </w:tabs>
        <w:spacing w:line="480" w:lineRule="auto"/>
        <w:jc w:val="both"/>
        <w:rPr>
          <w:sz w:val="28"/>
        </w:rPr>
      </w:pPr>
    </w:p>
    <w:p w14:paraId="1720A76F" w14:textId="4C9543F5" w:rsidR="009B1009" w:rsidRDefault="009B1009" w:rsidP="009B1009">
      <w:pPr>
        <w:tabs>
          <w:tab w:val="center" w:pos="6570"/>
          <w:tab w:val="right" w:pos="8100"/>
        </w:tabs>
        <w:spacing w:line="480" w:lineRule="auto"/>
        <w:jc w:val="both"/>
        <w:rPr>
          <w:sz w:val="28"/>
        </w:rPr>
      </w:pPr>
      <w:r>
        <w:rPr>
          <w:sz w:val="28"/>
        </w:rPr>
        <w:tab/>
        <w:t>Nhân viên</w:t>
      </w:r>
    </w:p>
    <w:p w14:paraId="5AC3FF86" w14:textId="77777777" w:rsidR="009B1009" w:rsidRDefault="009B1009" w:rsidP="009B1009">
      <w:pPr>
        <w:spacing w:line="480" w:lineRule="auto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Nơi nhận:</w:t>
      </w:r>
    </w:p>
    <w:p w14:paraId="2C2EAC58" w14:textId="77777777" w:rsidR="009B1009" w:rsidRDefault="009B1009" w:rsidP="009B1009">
      <w:pPr>
        <w:tabs>
          <w:tab w:val="center" w:pos="675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Phòng Nhân sự.</w:t>
      </w:r>
      <w:r>
        <w:rPr>
          <w:sz w:val="28"/>
          <w:szCs w:val="28"/>
        </w:rPr>
        <w:tab/>
      </w:r>
    </w:p>
    <w:p w14:paraId="15967EB1" w14:textId="3B404FC9" w:rsidR="009B1009" w:rsidRDefault="009B1009" w:rsidP="009B1009">
      <w:pPr>
        <w:tabs>
          <w:tab w:val="left" w:pos="1170"/>
          <w:tab w:val="center" w:pos="6660"/>
        </w:tabs>
        <w:rPr>
          <w:sz w:val="28"/>
          <w:szCs w:val="28"/>
        </w:rPr>
      </w:pPr>
      <w:r>
        <w:rPr>
          <w:sz w:val="28"/>
          <w:szCs w:val="28"/>
        </w:rPr>
        <w:t>- Lưu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9871428" w14:textId="77777777" w:rsidR="009B1009" w:rsidRDefault="009B1009" w:rsidP="009B1009">
      <w:pPr>
        <w:jc w:val="center"/>
        <w:rPr>
          <w:sz w:val="32"/>
        </w:rPr>
      </w:pPr>
    </w:p>
    <w:p w14:paraId="68DC07FA" w14:textId="77777777" w:rsidR="003D69B3" w:rsidRDefault="003D69B3"/>
    <w:sectPr w:rsidR="003D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native"/>
    <w:connectString w:val="Provider=Microsoft.ACE.OLEDB.12.0;User ID=Admin;Data Source=D:\HK7\PTUDTM\DOAN_PTUDTM\QL_NhaHang\QuanLyNhaHang\bin\Debug\bieumauthongk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D:\HK7\PTUDTM\DOAN_PTUDTM\QL_NhaHang\QuanLyNhaHang\bin\Debug\bieumauthongk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3"/>
        <w:lid w:val="en-US"/>
      </w:fieldMapData>
      <w:fieldMapData>
        <w:type w:val="dbColumn"/>
        <w:name w:val="Address Line 1"/>
        <w:mappedName w:val="Address 1"/>
        <w:column w:val="14"/>
        <w:lid w:val="en-US"/>
      </w:fieldMapData>
      <w:fieldMapData>
        <w:type w:val="dbColumn"/>
        <w:name w:val="Address Line 2"/>
        <w:mappedName w:val="Address 2"/>
        <w:column w:val="15"/>
        <w:lid w:val="en-US"/>
      </w:fieldMapData>
      <w:fieldMapData>
        <w:type w:val="dbColumn"/>
        <w:name w:val="City"/>
        <w:mappedName w:val="City"/>
        <w:column w:val="16"/>
        <w:lid w:val="en-US"/>
      </w:fieldMapData>
      <w:fieldMapData>
        <w:type w:val="dbColumn"/>
        <w:name w:val="State"/>
        <w:mappedName w:val="State"/>
        <w:column w:val="17"/>
        <w:lid w:val="en-US"/>
      </w:fieldMapData>
      <w:fieldMapData>
        <w:type w:val="dbColumn"/>
        <w:name w:val="ZIP Code"/>
        <w:mappedName w:val="Postal Code"/>
        <w:column w:val="18"/>
        <w:lid w:val="en-US"/>
      </w:fieldMapData>
      <w:fieldMapData>
        <w:type w:val="dbColumn"/>
        <w:name w:val="Country or Region"/>
        <w:mappedName w:val="Country or Region"/>
        <w:column w:val="19"/>
        <w:lid w:val="en-US"/>
      </w:fieldMapData>
      <w:fieldMapData>
        <w:type w:val="dbColumn"/>
        <w:name w:val="Work Phone"/>
        <w:mappedName w:val="Business Phone"/>
        <w:column w:val="2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2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9"/>
    <w:rsid w:val="000F5AC2"/>
    <w:rsid w:val="00337613"/>
    <w:rsid w:val="003D69B3"/>
    <w:rsid w:val="00661E76"/>
    <w:rsid w:val="00676FA6"/>
    <w:rsid w:val="00751CBE"/>
    <w:rsid w:val="009B1009"/>
    <w:rsid w:val="009D03A6"/>
    <w:rsid w:val="00C32912"/>
    <w:rsid w:val="00D433ED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75FD"/>
  <w15:chartTrackingRefBased/>
  <w15:docId w15:val="{872F89E8-163E-4BB8-ACA1-FA4E802E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0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B1009"/>
    <w:pPr>
      <w:keepNext/>
      <w:spacing w:line="480" w:lineRule="auto"/>
      <w:jc w:val="center"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B100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009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9B1009"/>
    <w:rPr>
      <w:rFonts w:ascii="Calibri" w:eastAsia="Times New Roman" w:hAnsi="Calibri" w:cs="Times New Roman"/>
      <w:b/>
      <w:bCs/>
      <w:i/>
      <w:iCs/>
      <w:kern w:val="0"/>
      <w:sz w:val="26"/>
      <w:szCs w:val="26"/>
      <w14:ligatures w14:val="none"/>
    </w:rPr>
  </w:style>
  <w:style w:type="paragraph" w:styleId="Title">
    <w:name w:val="Title"/>
    <w:basedOn w:val="Normal"/>
    <w:link w:val="TitleChar"/>
    <w:qFormat/>
    <w:rsid w:val="009B1009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B1009"/>
    <w:rPr>
      <w:rFonts w:ascii="Times New Roman" w:eastAsia="Times New Roman" w:hAnsi="Times New Roman" w:cs="Times New Roman"/>
      <w:b/>
      <w:bCs/>
      <w:kern w:val="0"/>
      <w:sz w:val="32"/>
      <w:szCs w:val="24"/>
      <w14:ligatures w14:val="none"/>
    </w:rPr>
  </w:style>
  <w:style w:type="paragraph" w:styleId="Subtitle">
    <w:name w:val="Subtitle"/>
    <w:basedOn w:val="Normal"/>
    <w:link w:val="SubtitleChar"/>
    <w:qFormat/>
    <w:rsid w:val="009B1009"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9B1009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HK7\PTUDTM\DOAN_PTUDTM\QL_NhaHang\QuanLyNhaHang\bin\Debug\bieumauthongke.mdb" TargetMode="External"/><Relationship Id="rId1" Type="http://schemas.openxmlformats.org/officeDocument/2006/relationships/mailMergeSource" Target="file:///D:\HK7\PTUDTM\DOAN_PTUDTM\QL_NhaHang\QuanLyNhaHang\bin\Debug\bieumauthongk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2BB49-D09F-4962-9938-88F8E5B2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6</cp:revision>
  <dcterms:created xsi:type="dcterms:W3CDTF">2023-11-21T11:04:00Z</dcterms:created>
  <dcterms:modified xsi:type="dcterms:W3CDTF">2023-11-21T11:35:00Z</dcterms:modified>
</cp:coreProperties>
</file>