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AC73" w14:textId="24C6118C" w:rsidR="00AC6F8E" w:rsidRPr="00FF7649" w:rsidRDefault="004429D6">
      <w:pPr>
        <w:rPr>
          <w:noProof/>
          <w:lang w:val="vi-VN"/>
        </w:rPr>
      </w:pPr>
      <w:r w:rsidRPr="00FF7649">
        <w:rPr>
          <w:noProof/>
          <w:lang w:val="vi-VN"/>
        </w:rPr>
        <w:t>Hệ thống quản lý InternetCafe</w:t>
      </w:r>
    </w:p>
    <w:p w14:paraId="44957D3B" w14:textId="11DAA6F3" w:rsidR="004429D6" w:rsidRPr="00FF7649" w:rsidRDefault="004429D6" w:rsidP="004429D6">
      <w:pPr>
        <w:pStyle w:val="ListParagraph"/>
        <w:numPr>
          <w:ilvl w:val="0"/>
          <w:numId w:val="1"/>
        </w:numPr>
        <w:rPr>
          <w:noProof/>
          <w:lang w:val="vi-VN"/>
        </w:rPr>
      </w:pPr>
      <w:r w:rsidRPr="00FF7649">
        <w:rPr>
          <w:noProof/>
          <w:lang w:val="vi-VN"/>
        </w:rPr>
        <w:t xml:space="preserve">CRM – Quản lý khách </w:t>
      </w:r>
      <w:r w:rsidR="009E57EE" w:rsidRPr="00FF7649">
        <w:rPr>
          <w:noProof/>
          <w:lang w:val="vi-VN"/>
        </w:rPr>
        <w:t>hàng</w:t>
      </w:r>
      <w:r w:rsidR="00CC745C" w:rsidRPr="00FF7649">
        <w:rPr>
          <w:noProof/>
          <w:lang w:val="vi-VN"/>
        </w:rPr>
        <w:t xml:space="preserve">: </w:t>
      </w:r>
    </w:p>
    <w:p w14:paraId="00DDA57D" w14:textId="77777777" w:rsidR="00FF7649" w:rsidRPr="00FF7649" w:rsidRDefault="00CC745C" w:rsidP="00CC745C">
      <w:pPr>
        <w:pStyle w:val="ListParagraph"/>
        <w:numPr>
          <w:ilvl w:val="1"/>
          <w:numId w:val="1"/>
        </w:numPr>
        <w:rPr>
          <w:noProof/>
          <w:lang w:val="vi-VN"/>
        </w:rPr>
      </w:pPr>
      <w:r w:rsidRPr="00FF7649">
        <w:rPr>
          <w:noProof/>
          <w:lang w:val="vi-VN"/>
        </w:rPr>
        <w:t>Quản lý hồ sơ khách hàng</w:t>
      </w:r>
      <w:r w:rsidR="00FF7649" w:rsidRPr="00FF7649">
        <w:rPr>
          <w:noProof/>
          <w:lang w:val="vi-VN"/>
        </w:rPr>
        <w:t xml:space="preserve">:  </w:t>
      </w:r>
      <w:r w:rsidR="00FF7649" w:rsidRPr="00FF7649">
        <w:rPr>
          <w:noProof/>
        </w:rPr>
        <w:t xml:space="preserve">Thêm mới, cập nhật, xóa và tra cứu thông tin cá nhân của hội viên </w:t>
      </w:r>
    </w:p>
    <w:p w14:paraId="3731CFEC" w14:textId="77777777" w:rsidR="00FF7649" w:rsidRPr="00FF7649" w:rsidRDefault="00CC745C" w:rsidP="00CC745C">
      <w:pPr>
        <w:pStyle w:val="ListParagraph"/>
        <w:numPr>
          <w:ilvl w:val="1"/>
          <w:numId w:val="1"/>
        </w:numPr>
        <w:rPr>
          <w:noProof/>
          <w:lang w:val="vi-VN"/>
        </w:rPr>
      </w:pPr>
      <w:r w:rsidRPr="00FF7649">
        <w:rPr>
          <w:noProof/>
          <w:lang w:val="vi-VN"/>
        </w:rPr>
        <w:t>Quản lý cấp bậc thành viên</w:t>
      </w:r>
      <w:r w:rsidR="00FF7649">
        <w:rPr>
          <w:noProof/>
        </w:rPr>
        <w:t>:</w:t>
      </w:r>
      <w:r w:rsidR="00FF7649" w:rsidRPr="00FF7649">
        <w:t xml:space="preserve"> </w:t>
      </w:r>
      <w:r w:rsidR="00FF7649" w:rsidRPr="00FF7649">
        <w:rPr>
          <w:noProof/>
        </w:rPr>
        <w:t>Thiết lập các hạng thành viên (Thường, VIP, Vàng, Kim cương...), cấu hình tỷ lệ quy đổi điểm thưởng, giảm giá dịch vụ giờ chơi và F&amp;B tương ứng theo từng cấp bậc.</w:t>
      </w:r>
    </w:p>
    <w:p w14:paraId="7C004E61" w14:textId="3FE9F74B" w:rsidR="00CC745C" w:rsidRPr="00FF7649" w:rsidRDefault="00CC745C" w:rsidP="00CC745C">
      <w:pPr>
        <w:pStyle w:val="ListParagraph"/>
        <w:numPr>
          <w:ilvl w:val="1"/>
          <w:numId w:val="1"/>
        </w:numPr>
        <w:rPr>
          <w:noProof/>
          <w:lang w:val="vi-VN"/>
        </w:rPr>
      </w:pPr>
      <w:r w:rsidRPr="00FF7649">
        <w:rPr>
          <w:noProof/>
          <w:lang w:val="vi-VN"/>
        </w:rPr>
        <w:t>Quản lý giao dịch nạp tiền</w:t>
      </w:r>
      <w:r w:rsidR="00FF7649">
        <w:rPr>
          <w:noProof/>
        </w:rPr>
        <w:t xml:space="preserve">: </w:t>
      </w:r>
      <w:r w:rsidR="00FF7649" w:rsidRPr="00FF7649">
        <w:rPr>
          <w:noProof/>
        </w:rPr>
        <w:t>Ghi nhận lịch sử nạp tiền vào tài khoản của khách (Tiền mặt, Chuyển khoản ngân hàng/Momo), tự động cộng số dư và tính điểm tích lũy.</w:t>
      </w:r>
    </w:p>
    <w:p w14:paraId="29680F5A" w14:textId="1C7E70DC" w:rsidR="00CC745C" w:rsidRPr="00FF7649" w:rsidRDefault="00CC745C" w:rsidP="00CC745C">
      <w:pPr>
        <w:pStyle w:val="ListParagraph"/>
        <w:numPr>
          <w:ilvl w:val="1"/>
          <w:numId w:val="1"/>
        </w:numPr>
        <w:rPr>
          <w:noProof/>
          <w:lang w:val="vi-VN"/>
        </w:rPr>
      </w:pPr>
      <w:r w:rsidRPr="00FF7649">
        <w:rPr>
          <w:noProof/>
          <w:lang w:val="vi-VN"/>
        </w:rPr>
        <w:t>Quản lý phản hồi và khiếu nại</w:t>
      </w:r>
      <w:r w:rsidR="00FF7649">
        <w:rPr>
          <w:noProof/>
        </w:rPr>
        <w:t xml:space="preserve">: </w:t>
      </w:r>
      <w:r w:rsidR="00FF7649" w:rsidRPr="00FF7649">
        <w:rPr>
          <w:noProof/>
        </w:rPr>
        <w:t>Tiếp nhận các yêu cầu báo lỗi (lỗi phím, chuột, tai nghe, lỗi nạp tiền) từ máy trạm của khách. Phân loại và theo dõi trạng thái xử lý của kỹ thuật viên</w:t>
      </w:r>
    </w:p>
    <w:p w14:paraId="6204C0E9" w14:textId="1F500435" w:rsidR="00CC745C" w:rsidRPr="00FF7649" w:rsidRDefault="00CC745C" w:rsidP="00CC745C">
      <w:pPr>
        <w:pStyle w:val="ListParagraph"/>
        <w:numPr>
          <w:ilvl w:val="1"/>
          <w:numId w:val="1"/>
        </w:numPr>
        <w:rPr>
          <w:noProof/>
          <w:lang w:val="vi-VN"/>
        </w:rPr>
      </w:pPr>
      <w:r w:rsidRPr="00FF7649">
        <w:rPr>
          <w:noProof/>
          <w:lang w:val="vi-VN"/>
        </w:rPr>
        <w:t>Quản lý khảo sát và câu hỏi</w:t>
      </w:r>
      <w:r w:rsidR="00FF7649">
        <w:rPr>
          <w:noProof/>
        </w:rPr>
        <w:t xml:space="preserve">: </w:t>
      </w:r>
      <w:r w:rsidR="00FF7649" w:rsidRPr="00FF7649">
        <w:rPr>
          <w:noProof/>
        </w:rPr>
        <w:t>Tạo các form khảo sát ngắn ngay trên máy trạm để thu thập ý kiến khách hàng về không gian quán, chất lượng đồ ăn, cấu hình máy nhằm cải thiện dịch vụ.</w:t>
      </w:r>
    </w:p>
    <w:p w14:paraId="4A21C434" w14:textId="49F62DA8" w:rsidR="004429D6" w:rsidRPr="00FF7649" w:rsidRDefault="004429D6" w:rsidP="004429D6">
      <w:pPr>
        <w:pStyle w:val="ListParagraph"/>
        <w:numPr>
          <w:ilvl w:val="0"/>
          <w:numId w:val="1"/>
        </w:numPr>
        <w:rPr>
          <w:noProof/>
          <w:lang w:val="vi-VN"/>
        </w:rPr>
      </w:pPr>
      <w:r w:rsidRPr="00FF7649">
        <w:rPr>
          <w:noProof/>
          <w:lang w:val="vi-VN"/>
        </w:rPr>
        <w:t>HRM – Quản lý nhân sự</w:t>
      </w:r>
    </w:p>
    <w:p w14:paraId="7DB6BBFF" w14:textId="76350EB7" w:rsidR="00CC745C" w:rsidRPr="00FF7649" w:rsidRDefault="00CC745C" w:rsidP="00CC745C">
      <w:pPr>
        <w:pStyle w:val="ListParagraph"/>
        <w:numPr>
          <w:ilvl w:val="1"/>
          <w:numId w:val="1"/>
        </w:numPr>
        <w:rPr>
          <w:noProof/>
          <w:lang w:val="vi-VN"/>
        </w:rPr>
      </w:pPr>
      <w:r w:rsidRPr="00FF7649">
        <w:rPr>
          <w:noProof/>
          <w:lang w:val="vi-VN"/>
        </w:rPr>
        <w:t>Quản lý phòng ban và chức vụ</w:t>
      </w:r>
      <w:r w:rsidR="00FF7649">
        <w:rPr>
          <w:noProof/>
        </w:rPr>
        <w:t xml:space="preserve">: </w:t>
      </w:r>
      <w:r w:rsidR="00FF7649" w:rsidRPr="00FF7649">
        <w:rPr>
          <w:noProof/>
        </w:rPr>
        <w:t>Định nghĩa các bộ phận</w:t>
      </w:r>
      <w:r w:rsidR="00FF7649">
        <w:rPr>
          <w:noProof/>
        </w:rPr>
        <w:t xml:space="preserve"> </w:t>
      </w:r>
      <w:r w:rsidR="00FF7649" w:rsidRPr="00FF7649">
        <w:rPr>
          <w:noProof/>
        </w:rPr>
        <w:t>và phân quyền truy cập hệ thống tương ứng cho từng chức danh.</w:t>
      </w:r>
    </w:p>
    <w:p w14:paraId="4520D1AE" w14:textId="1A869187" w:rsidR="00CC745C" w:rsidRPr="00FF7649" w:rsidRDefault="00CC745C" w:rsidP="00CC745C">
      <w:pPr>
        <w:pStyle w:val="ListParagraph"/>
        <w:numPr>
          <w:ilvl w:val="1"/>
          <w:numId w:val="1"/>
        </w:numPr>
        <w:rPr>
          <w:noProof/>
          <w:lang w:val="vi-VN"/>
        </w:rPr>
      </w:pPr>
      <w:r w:rsidRPr="00FF7649">
        <w:rPr>
          <w:noProof/>
          <w:lang w:val="vi-VN"/>
        </w:rPr>
        <w:t>Quản lý hồ sơ nhân viên</w:t>
      </w:r>
      <w:r w:rsidR="00FF7649">
        <w:rPr>
          <w:noProof/>
        </w:rPr>
        <w:t xml:space="preserve">: </w:t>
      </w:r>
      <w:r w:rsidR="00FF7649" w:rsidRPr="00FF7649">
        <w:rPr>
          <w:noProof/>
        </w:rPr>
        <w:t>Lưu trữ thông tin cá nhân, CCCD, hợp đồng lao động, ngày bắt đầu làm việc và trạng thái làm việc</w:t>
      </w:r>
    </w:p>
    <w:p w14:paraId="75074E3C" w14:textId="7398B24E" w:rsidR="00CC745C" w:rsidRPr="00FF7649" w:rsidRDefault="00CC745C" w:rsidP="00CC745C">
      <w:pPr>
        <w:pStyle w:val="ListParagraph"/>
        <w:numPr>
          <w:ilvl w:val="1"/>
          <w:numId w:val="1"/>
        </w:numPr>
        <w:rPr>
          <w:noProof/>
          <w:lang w:val="vi-VN"/>
        </w:rPr>
      </w:pPr>
      <w:r w:rsidRPr="00FF7649">
        <w:rPr>
          <w:noProof/>
          <w:lang w:val="vi-VN"/>
        </w:rPr>
        <w:t>Quản lý ca làm việc và lịch phân công</w:t>
      </w:r>
      <w:r w:rsidR="00FF7649">
        <w:rPr>
          <w:noProof/>
        </w:rPr>
        <w:t xml:space="preserve">: </w:t>
      </w:r>
      <w:r w:rsidR="00FF7649" w:rsidRPr="00FF7649">
        <w:rPr>
          <w:noProof/>
        </w:rPr>
        <w:t>Lưu trữ thông tin cá nhân, CCCD, hợp đồng lao động, ngày bắt đầu làm việc và trạng thái làm việc</w:t>
      </w:r>
    </w:p>
    <w:p w14:paraId="4D6DE5AC" w14:textId="7B66FF85" w:rsidR="00CC745C" w:rsidRPr="00FF7649" w:rsidRDefault="00CC745C" w:rsidP="00CC745C">
      <w:pPr>
        <w:pStyle w:val="ListParagraph"/>
        <w:numPr>
          <w:ilvl w:val="1"/>
          <w:numId w:val="1"/>
        </w:numPr>
        <w:rPr>
          <w:noProof/>
          <w:lang w:val="vi-VN"/>
        </w:rPr>
      </w:pPr>
      <w:r w:rsidRPr="00FF7649">
        <w:rPr>
          <w:noProof/>
          <w:lang w:val="vi-VN"/>
        </w:rPr>
        <w:t>Quản lý chấm công</w:t>
      </w:r>
      <w:r w:rsidR="00FF7649">
        <w:rPr>
          <w:noProof/>
        </w:rPr>
        <w:t xml:space="preserve">: </w:t>
      </w:r>
      <w:r w:rsidR="00FF7649" w:rsidRPr="00FF7649">
        <w:rPr>
          <w:noProof/>
        </w:rPr>
        <w:t>Ghi nhận giờ Check-in/Check-out của nhân viên trên hệ thống. Tự động tính toán số giờ làm thực tế, đi trễ, về sớm</w:t>
      </w:r>
    </w:p>
    <w:p w14:paraId="021E31C5" w14:textId="42993367" w:rsidR="00CC745C" w:rsidRPr="00FF7649" w:rsidRDefault="00CC745C" w:rsidP="00CC745C">
      <w:pPr>
        <w:pStyle w:val="ListParagraph"/>
        <w:numPr>
          <w:ilvl w:val="1"/>
          <w:numId w:val="1"/>
        </w:numPr>
        <w:rPr>
          <w:noProof/>
          <w:lang w:val="vi-VN"/>
        </w:rPr>
      </w:pPr>
      <w:r w:rsidRPr="00FF7649">
        <w:rPr>
          <w:noProof/>
          <w:lang w:val="vi-VN"/>
        </w:rPr>
        <w:t xml:space="preserve">Quảng lý đơn nghỉ phép </w:t>
      </w:r>
      <w:r w:rsidR="00FF7649">
        <w:rPr>
          <w:noProof/>
        </w:rPr>
        <w:t xml:space="preserve">: </w:t>
      </w:r>
      <w:r w:rsidR="00FF7649" w:rsidRPr="00FF7649">
        <w:rPr>
          <w:noProof/>
        </w:rPr>
        <w:t>Tiếp nhận đơn xin nghỉ phép, nghỉ ốm từ nhân viên. Hỗ trợ quản lý duyệt/từ chối đơn và cập nhật trực tiếp vào bảng chấm công</w:t>
      </w:r>
    </w:p>
    <w:p w14:paraId="4AA16202" w14:textId="2F5C53ED" w:rsidR="00CC745C" w:rsidRPr="00FF7649" w:rsidRDefault="00CC745C" w:rsidP="00CC745C">
      <w:pPr>
        <w:pStyle w:val="ListParagraph"/>
        <w:numPr>
          <w:ilvl w:val="1"/>
          <w:numId w:val="1"/>
        </w:numPr>
        <w:rPr>
          <w:noProof/>
          <w:lang w:val="vi-VN"/>
        </w:rPr>
      </w:pPr>
      <w:r w:rsidRPr="00FF7649">
        <w:rPr>
          <w:noProof/>
          <w:lang w:val="vi-VN"/>
        </w:rPr>
        <w:t>Quản lý tính lương và bảng lương</w:t>
      </w:r>
      <w:r w:rsidR="00FF7649">
        <w:rPr>
          <w:noProof/>
        </w:rPr>
        <w:t xml:space="preserve">: </w:t>
      </w:r>
      <w:r w:rsidR="00FF7649" w:rsidRPr="00FF7649">
        <w:rPr>
          <w:noProof/>
        </w:rPr>
        <w:t>Tự động tổng hợp lương dựa trên số ca/giờ làm, mức lương cơ bản, các khoản phụ cấp (tiền cơm, ca đêm), tiền thưởng, tiền phạt và xuất phiếu lương hàng tháng.</w:t>
      </w:r>
    </w:p>
    <w:p w14:paraId="0117232E" w14:textId="0AF50C8C" w:rsidR="004429D6" w:rsidRPr="00FF7649" w:rsidRDefault="004429D6" w:rsidP="004429D6">
      <w:pPr>
        <w:pStyle w:val="ListParagraph"/>
        <w:numPr>
          <w:ilvl w:val="0"/>
          <w:numId w:val="1"/>
        </w:numPr>
        <w:rPr>
          <w:noProof/>
          <w:lang w:val="vi-VN"/>
        </w:rPr>
      </w:pPr>
      <w:r w:rsidRPr="00FF7649">
        <w:rPr>
          <w:noProof/>
          <w:lang w:val="vi-VN"/>
        </w:rPr>
        <w:t>ORDER – Quản lý bán hàng F&amp;B</w:t>
      </w:r>
    </w:p>
    <w:p w14:paraId="0C74DE29" w14:textId="686D29A5" w:rsidR="00CC745C" w:rsidRPr="00FF7649" w:rsidRDefault="00CC745C" w:rsidP="00CC745C">
      <w:pPr>
        <w:pStyle w:val="ListParagraph"/>
        <w:numPr>
          <w:ilvl w:val="1"/>
          <w:numId w:val="1"/>
        </w:numPr>
        <w:rPr>
          <w:noProof/>
          <w:lang w:val="vi-VN"/>
        </w:rPr>
      </w:pPr>
      <w:r w:rsidRPr="00FF7649">
        <w:rPr>
          <w:noProof/>
          <w:lang w:val="vi-VN"/>
        </w:rPr>
        <w:t>Quản lý danh mục sản phẩm</w:t>
      </w:r>
      <w:r w:rsidR="008A7E24">
        <w:rPr>
          <w:noProof/>
        </w:rPr>
        <w:t xml:space="preserve">: </w:t>
      </w:r>
      <w:r w:rsidR="008A7E24" w:rsidRPr="008A7E24">
        <w:rPr>
          <w:noProof/>
        </w:rPr>
        <w:t>Phân loại mặt hàng (Nước đóng chai, Nước pha chế, Thức ăn nhanh, Cơm, Thẻ game, Thuốc lá). Quản lý hình ảnh, giá vốn, giá bán và trạng thái (còn hàng/hết hàng).</w:t>
      </w:r>
    </w:p>
    <w:p w14:paraId="2CA8AD50" w14:textId="4F1DF6FD" w:rsidR="00CC745C" w:rsidRPr="00FF7649" w:rsidRDefault="00CC745C" w:rsidP="00CC745C">
      <w:pPr>
        <w:pStyle w:val="ListParagraph"/>
        <w:numPr>
          <w:ilvl w:val="1"/>
          <w:numId w:val="1"/>
        </w:numPr>
        <w:rPr>
          <w:noProof/>
          <w:lang w:val="vi-VN"/>
        </w:rPr>
      </w:pPr>
      <w:r w:rsidRPr="00FF7649">
        <w:rPr>
          <w:noProof/>
          <w:lang w:val="vi-VN"/>
        </w:rPr>
        <w:t>Tiếp nhận và xử lý đơn hàng</w:t>
      </w:r>
      <w:r w:rsidR="008A7E24">
        <w:rPr>
          <w:noProof/>
        </w:rPr>
        <w:t xml:space="preserve">: </w:t>
      </w:r>
      <w:r w:rsidR="008A7E24" w:rsidRPr="008A7E24">
        <w:rPr>
          <w:noProof/>
        </w:rPr>
        <w:t>Ghi nhận order được gửi trực tiếp từ phần mềm ở máy trạm của khách hoặc khách mua tại quầy. Thông báo âm thanh/popup đến quầy Thu ngân và Bếp/Pha chế.</w:t>
      </w:r>
    </w:p>
    <w:p w14:paraId="04B6DD3B" w14:textId="3FCDCCD2" w:rsidR="00CC745C" w:rsidRPr="00FF7649" w:rsidRDefault="00CC745C" w:rsidP="00CC745C">
      <w:pPr>
        <w:pStyle w:val="ListParagraph"/>
        <w:numPr>
          <w:ilvl w:val="1"/>
          <w:numId w:val="1"/>
        </w:numPr>
        <w:rPr>
          <w:noProof/>
          <w:lang w:val="vi-VN"/>
        </w:rPr>
      </w:pPr>
      <w:r w:rsidRPr="00FF7649">
        <w:rPr>
          <w:noProof/>
          <w:lang w:val="vi-VN"/>
        </w:rPr>
        <w:lastRenderedPageBreak/>
        <w:t>Quản lý chi tiết đơn hàng</w:t>
      </w:r>
      <w:r w:rsidR="008A7E24">
        <w:rPr>
          <w:noProof/>
        </w:rPr>
        <w:t xml:space="preserve">: </w:t>
      </w:r>
      <w:r w:rsidR="008A7E24" w:rsidRPr="008A7E24">
        <w:rPr>
          <w:noProof/>
        </w:rPr>
        <w:t>Theo dõi tiến trình phục vụ đơn hàng qua các trạng thái: Chờ xử lý -&gt; Đang chuẩn bị -&gt; Đang giao -&gt; Đã hoàn thành/Hủy. Cho phép trừ tiền trực tiếp vào tài khoản hội viên hoặc thu tiền mặt.</w:t>
      </w:r>
    </w:p>
    <w:p w14:paraId="10FC654F" w14:textId="43E3CF69" w:rsidR="00CC745C" w:rsidRPr="00FF7649" w:rsidRDefault="00CC745C" w:rsidP="00CC745C">
      <w:pPr>
        <w:pStyle w:val="ListParagraph"/>
        <w:numPr>
          <w:ilvl w:val="1"/>
          <w:numId w:val="1"/>
        </w:numPr>
        <w:rPr>
          <w:noProof/>
          <w:lang w:val="vi-VN"/>
        </w:rPr>
      </w:pPr>
      <w:r w:rsidRPr="00FF7649">
        <w:rPr>
          <w:noProof/>
          <w:lang w:val="vi-VN"/>
        </w:rPr>
        <w:t>Quản lý kho nhập xuất hàng</w:t>
      </w:r>
      <w:r w:rsidR="008A7E24">
        <w:rPr>
          <w:noProof/>
        </w:rPr>
        <w:t xml:space="preserve">: </w:t>
      </w:r>
      <w:r w:rsidR="008A7E24" w:rsidRPr="008A7E24">
        <w:rPr>
          <w:noProof/>
        </w:rPr>
        <w:t>Cảnh báo tồn kho tối thiểu. Ghi nhận các phiếu nhập kho (mua thêm nguyên vật liệu) và phiếu xuất kho (sử dụng hoặc hư hỏng), hỗ trợ tính toán hao hụt.</w:t>
      </w:r>
    </w:p>
    <w:p w14:paraId="080AF37D" w14:textId="1632E5F8" w:rsidR="00CC745C" w:rsidRPr="00FF7649" w:rsidRDefault="00CC745C" w:rsidP="00CC745C">
      <w:pPr>
        <w:pStyle w:val="ListParagraph"/>
        <w:numPr>
          <w:ilvl w:val="1"/>
          <w:numId w:val="1"/>
        </w:numPr>
        <w:rPr>
          <w:noProof/>
          <w:lang w:val="vi-VN"/>
        </w:rPr>
      </w:pPr>
      <w:r w:rsidRPr="00FF7649">
        <w:rPr>
          <w:noProof/>
          <w:lang w:val="vi-VN"/>
        </w:rPr>
        <w:t>Quản lý combo và khuyến mãi</w:t>
      </w:r>
      <w:r w:rsidR="008A7E24">
        <w:rPr>
          <w:noProof/>
        </w:rPr>
        <w:t xml:space="preserve">: </w:t>
      </w:r>
      <w:r w:rsidR="008A7E24" w:rsidRPr="008A7E24">
        <w:rPr>
          <w:noProof/>
        </w:rPr>
        <w:t>Cấu hình các gói bán chéo (Ví dụ: Combo Đêm = 50k tài khoản + Mì trứng + Nước ngọt) và thiết lập các sự kiện giảm giá theo khung giờ (Happy Hour).</w:t>
      </w:r>
    </w:p>
    <w:p w14:paraId="6F244EA2" w14:textId="663BAA40" w:rsidR="004429D6" w:rsidRPr="00FF7649" w:rsidRDefault="009E57EE" w:rsidP="004429D6">
      <w:pPr>
        <w:pStyle w:val="ListParagraph"/>
        <w:numPr>
          <w:ilvl w:val="0"/>
          <w:numId w:val="1"/>
        </w:numPr>
        <w:rPr>
          <w:noProof/>
          <w:lang w:val="vi-VN"/>
        </w:rPr>
      </w:pPr>
      <w:r w:rsidRPr="00FF7649">
        <w:rPr>
          <w:noProof/>
          <w:lang w:val="vi-VN"/>
        </w:rPr>
        <w:t>USAGE_SESSION – Quản lý phiên chờ</w:t>
      </w:r>
    </w:p>
    <w:p w14:paraId="35BE9023" w14:textId="4450BDBA" w:rsidR="00CC745C" w:rsidRPr="00FF7649" w:rsidRDefault="00CC745C" w:rsidP="00CC745C">
      <w:pPr>
        <w:pStyle w:val="ListParagraph"/>
        <w:numPr>
          <w:ilvl w:val="1"/>
          <w:numId w:val="1"/>
        </w:numPr>
        <w:rPr>
          <w:noProof/>
          <w:lang w:val="vi-VN"/>
        </w:rPr>
      </w:pPr>
      <w:r w:rsidRPr="00FF7649">
        <w:rPr>
          <w:noProof/>
          <w:lang w:val="vi-VN"/>
        </w:rPr>
        <w:t>Quản lý máy trạm và khu vực</w:t>
      </w:r>
      <w:r w:rsidR="008A7E24">
        <w:rPr>
          <w:noProof/>
        </w:rPr>
        <w:t xml:space="preserve">: </w:t>
      </w:r>
      <w:r w:rsidR="008A7E24" w:rsidRPr="008A7E24">
        <w:rPr>
          <w:noProof/>
        </w:rPr>
        <w:t>Phân bổ sơ đồ phòng máy theo khu vực (Khu Thường, Khu VIP, Khu Couple, Phòng Thi đấu). Định giá giờ chơi riêng cho từng khu vực. Hiển thị trạng thái máy (Sẵn sàng, Đang chơi, Tắt, Bảo trì).</w:t>
      </w:r>
    </w:p>
    <w:p w14:paraId="7D3717C2" w14:textId="7DB932FC" w:rsidR="00CC745C" w:rsidRPr="00FF7649" w:rsidRDefault="00CC745C" w:rsidP="00CC745C">
      <w:pPr>
        <w:pStyle w:val="ListParagraph"/>
        <w:numPr>
          <w:ilvl w:val="1"/>
          <w:numId w:val="1"/>
        </w:numPr>
        <w:rPr>
          <w:noProof/>
          <w:lang w:val="vi-VN"/>
        </w:rPr>
      </w:pPr>
      <w:r w:rsidRPr="00FF7649">
        <w:rPr>
          <w:noProof/>
          <w:lang w:val="vi-VN"/>
        </w:rPr>
        <w:t>Mở phiên chơi – checkin</w:t>
      </w:r>
      <w:r w:rsidR="008A7E24">
        <w:rPr>
          <w:noProof/>
        </w:rPr>
        <w:t xml:space="preserve">: </w:t>
      </w:r>
      <w:r w:rsidR="008A7E24" w:rsidRPr="008A7E24">
        <w:rPr>
          <w:noProof/>
        </w:rPr>
        <w:t>Xác thực thông tin đăng nhập của hội viên từ máy trạm để cấp quyền sử dụng máy. Hỗ trợ tạo tài khoản "Khách vãng lai" (Guest) nạp tiền trả trước tại quầy thu ngân để mở máy.</w:t>
      </w:r>
    </w:p>
    <w:p w14:paraId="5BA9D552" w14:textId="31165D0B" w:rsidR="00CC745C" w:rsidRPr="00FF7649" w:rsidRDefault="00CC745C" w:rsidP="00CC745C">
      <w:pPr>
        <w:pStyle w:val="ListParagraph"/>
        <w:numPr>
          <w:ilvl w:val="1"/>
          <w:numId w:val="1"/>
        </w:numPr>
        <w:rPr>
          <w:noProof/>
          <w:lang w:val="vi-VN"/>
        </w:rPr>
      </w:pPr>
      <w:r w:rsidRPr="00FF7649">
        <w:rPr>
          <w:noProof/>
          <w:lang w:val="vi-VN"/>
        </w:rPr>
        <w:t>Theo dỗi phiên đang hoạt động</w:t>
      </w:r>
      <w:r w:rsidR="008A7E24">
        <w:rPr>
          <w:noProof/>
        </w:rPr>
        <w:t xml:space="preserve">: </w:t>
      </w:r>
      <w:r w:rsidR="008A7E24" w:rsidRPr="008A7E24">
        <w:rPr>
          <w:noProof/>
        </w:rPr>
        <w:t>Giám sát theo thời gian thực: tên người đang chơi, số dư tài khoản hiện tại, thời gian đã chơi, thời gian còn lại. Hệ thống tự động gửi cảnh báo đến màn hình khách khi sắp hết tiền (còn 5 phút, 1 phút).</w:t>
      </w:r>
    </w:p>
    <w:p w14:paraId="3CE744AE" w14:textId="52E35EF6" w:rsidR="00CC745C" w:rsidRPr="00FF7649" w:rsidRDefault="00CC745C" w:rsidP="00CC745C">
      <w:pPr>
        <w:pStyle w:val="ListParagraph"/>
        <w:numPr>
          <w:ilvl w:val="1"/>
          <w:numId w:val="1"/>
        </w:numPr>
        <w:rPr>
          <w:noProof/>
          <w:lang w:val="vi-VN"/>
        </w:rPr>
      </w:pPr>
      <w:r w:rsidRPr="00FF7649">
        <w:rPr>
          <w:noProof/>
          <w:lang w:val="vi-VN"/>
        </w:rPr>
        <w:t>Kết thúc và tinh tiến phiên choi Check-out</w:t>
      </w:r>
      <w:r w:rsidR="008A7E24">
        <w:rPr>
          <w:noProof/>
        </w:rPr>
        <w:t xml:space="preserve">: </w:t>
      </w:r>
      <w:r w:rsidR="008A7E24" w:rsidRPr="008A7E24">
        <w:rPr>
          <w:noProof/>
        </w:rPr>
        <w:t>Thực hiện khóa màn hình/tắt máy khi khách hàng bấm Đăng xuất hoặc khi tài khoản hết tiền. Tự động tính toán số tiền bị trừ dựa trên đơn giá khu vực và thời gian sử dụng thực tế.</w:t>
      </w:r>
    </w:p>
    <w:p w14:paraId="2BDFA337" w14:textId="34253865" w:rsidR="009A5D55" w:rsidRPr="009A5D55" w:rsidRDefault="00CC745C" w:rsidP="009A5D55">
      <w:pPr>
        <w:pStyle w:val="ListParagraph"/>
        <w:numPr>
          <w:ilvl w:val="1"/>
          <w:numId w:val="1"/>
        </w:numPr>
        <w:rPr>
          <w:noProof/>
          <w:lang w:val="vi-VN"/>
        </w:rPr>
      </w:pPr>
      <w:r w:rsidRPr="00FF7649">
        <w:rPr>
          <w:noProof/>
          <w:lang w:val="vi-VN"/>
        </w:rPr>
        <w:t>Quản lý lịch sử phiên chơi</w:t>
      </w:r>
      <w:r w:rsidR="008A7E24">
        <w:rPr>
          <w:noProof/>
        </w:rPr>
        <w:t xml:space="preserve">: </w:t>
      </w:r>
      <w:r w:rsidR="008A7E24" w:rsidRPr="008A7E24">
        <w:rPr>
          <w:noProof/>
        </w:rPr>
        <w:t>Lưu trữ chi tiết lịch sử đăng nhập, địa chỉ IP, tên máy, thời gian bắt đầu, thời gian kết thúc và tổng tiền đã trừ của từng phiên để phục vụ việc đối soát và giải quyết khiếu nại.</w:t>
      </w:r>
    </w:p>
    <w:p w14:paraId="4DEEA678" w14:textId="77777777" w:rsidR="009A5D55" w:rsidRDefault="009A5D55" w:rsidP="009A5D55">
      <w:pPr>
        <w:rPr>
          <w:noProof/>
        </w:rPr>
      </w:pPr>
    </w:p>
    <w:p w14:paraId="63D47259" w14:textId="38484920" w:rsidR="009A5D55" w:rsidRPr="009A5D55" w:rsidRDefault="009A5D55" w:rsidP="009A5D55">
      <w:pPr>
        <w:rPr>
          <w:noProof/>
          <w:color w:val="EE0000"/>
        </w:rPr>
      </w:pPr>
      <w:r>
        <w:rPr>
          <w:noProof/>
          <w:color w:val="EE0000"/>
        </w:rPr>
        <w:t>Thiếu: Quản lý kho, quản lý đơn hàng, chi tiết hóa đơn, MRM. Tổng chi</w:t>
      </w:r>
    </w:p>
    <w:sectPr w:rsidR="009A5D55" w:rsidRPr="009A5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52BCA"/>
    <w:multiLevelType w:val="multilevel"/>
    <w:tmpl w:val="180E52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205272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D6"/>
    <w:rsid w:val="004429D6"/>
    <w:rsid w:val="008A7E24"/>
    <w:rsid w:val="009A5D55"/>
    <w:rsid w:val="009E57EE"/>
    <w:rsid w:val="00AB3292"/>
    <w:rsid w:val="00AC6F8E"/>
    <w:rsid w:val="00C10DBA"/>
    <w:rsid w:val="00CC745C"/>
    <w:rsid w:val="00FF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E57F"/>
  <w15:chartTrackingRefBased/>
  <w15:docId w15:val="{7FFFD1BC-ABDD-4F79-B460-B4C66FCF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9D6"/>
    <w:rPr>
      <w:rFonts w:eastAsiaTheme="majorEastAsia" w:cstheme="majorBidi"/>
      <w:color w:val="272727" w:themeColor="text1" w:themeTint="D8"/>
    </w:rPr>
  </w:style>
  <w:style w:type="paragraph" w:styleId="Title">
    <w:name w:val="Title"/>
    <w:basedOn w:val="Normal"/>
    <w:next w:val="Normal"/>
    <w:link w:val="TitleChar"/>
    <w:uiPriority w:val="10"/>
    <w:qFormat/>
    <w:rsid w:val="00442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D6"/>
    <w:pPr>
      <w:spacing w:before="160"/>
      <w:jc w:val="center"/>
    </w:pPr>
    <w:rPr>
      <w:i/>
      <w:iCs/>
      <w:color w:val="404040" w:themeColor="text1" w:themeTint="BF"/>
    </w:rPr>
  </w:style>
  <w:style w:type="character" w:customStyle="1" w:styleId="QuoteChar">
    <w:name w:val="Quote Char"/>
    <w:basedOn w:val="DefaultParagraphFont"/>
    <w:link w:val="Quote"/>
    <w:uiPriority w:val="29"/>
    <w:rsid w:val="004429D6"/>
    <w:rPr>
      <w:i/>
      <w:iCs/>
      <w:color w:val="404040" w:themeColor="text1" w:themeTint="BF"/>
    </w:rPr>
  </w:style>
  <w:style w:type="paragraph" w:styleId="ListParagraph">
    <w:name w:val="List Paragraph"/>
    <w:basedOn w:val="Normal"/>
    <w:uiPriority w:val="34"/>
    <w:qFormat/>
    <w:rsid w:val="004429D6"/>
    <w:pPr>
      <w:ind w:left="720"/>
      <w:contextualSpacing/>
    </w:pPr>
  </w:style>
  <w:style w:type="character" w:styleId="IntenseEmphasis">
    <w:name w:val="Intense Emphasis"/>
    <w:basedOn w:val="DefaultParagraphFont"/>
    <w:uiPriority w:val="21"/>
    <w:qFormat/>
    <w:rsid w:val="004429D6"/>
    <w:rPr>
      <w:i/>
      <w:iCs/>
      <w:color w:val="0F4761" w:themeColor="accent1" w:themeShade="BF"/>
    </w:rPr>
  </w:style>
  <w:style w:type="paragraph" w:styleId="IntenseQuote">
    <w:name w:val="Intense Quote"/>
    <w:basedOn w:val="Normal"/>
    <w:next w:val="Normal"/>
    <w:link w:val="IntenseQuoteChar"/>
    <w:uiPriority w:val="30"/>
    <w:qFormat/>
    <w:rsid w:val="00442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9D6"/>
    <w:rPr>
      <w:i/>
      <w:iCs/>
      <w:color w:val="0F4761" w:themeColor="accent1" w:themeShade="BF"/>
    </w:rPr>
  </w:style>
  <w:style w:type="character" w:styleId="IntenseReference">
    <w:name w:val="Intense Reference"/>
    <w:basedOn w:val="DefaultParagraphFont"/>
    <w:uiPriority w:val="32"/>
    <w:qFormat/>
    <w:rsid w:val="00442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dcterms:created xsi:type="dcterms:W3CDTF">2026-09-30T02:28:00Z</dcterms:created>
  <dcterms:modified xsi:type="dcterms:W3CDTF">2026-09-30T03:35:00Z</dcterms:modified>
</cp:coreProperties>
</file>