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b w:val="1"/>
          <w:i w:val="1"/>
          <w:u w:val="single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Elements to work with in lvl design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Mechanics:</w:t>
      </w:r>
    </w:p>
    <w:p w:rsidR="00000000" w:rsidDel="00000000" w:rsidP="00000000" w:rsidRDefault="00000000" w:rsidRPr="00000000" w14:paraId="00000003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Player can change center of gravity- This affects player only (?)</w:t>
      </w:r>
    </w:p>
    <w:p w:rsidR="00000000" w:rsidDel="00000000" w:rsidP="00000000" w:rsidRDefault="00000000" w:rsidRPr="00000000" w14:paraId="00000004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Switches/Knappar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Stick on walls (?)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Consumable items (?)</w:t>
      </w:r>
    </w:p>
    <w:p w:rsidR="00000000" w:rsidDel="00000000" w:rsidP="00000000" w:rsidRDefault="00000000" w:rsidRPr="00000000" w14:paraId="00000007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Breakable walls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Constructing (?)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Magnetism (?)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Types of objects: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i w:val="1"/>
          <w:rtl w:val="0"/>
        </w:rPr>
        <w:t xml:space="preserve">Platforms</w:t>
      </w:r>
      <w:r w:rsidDel="00000000" w:rsidR="00000000" w:rsidRPr="00000000">
        <w:rPr>
          <w:rtl w:val="0"/>
        </w:rPr>
        <w:t xml:space="preserve"> - Player can use these to walk upon. Platforms do not move depending on center of gravity. 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- Platforms can break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- Platforms can be activated/created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b w:val="1"/>
          <w:i w:val="1"/>
          <w:rtl w:val="0"/>
        </w:rPr>
        <w:t xml:space="preserve">Interactable objects</w:t>
      </w:r>
      <w:r w:rsidDel="00000000" w:rsidR="00000000" w:rsidRPr="00000000">
        <w:rPr>
          <w:rtl w:val="0"/>
        </w:rPr>
        <w:t xml:space="preserve"> - Player can move/grab/push/use these objects in a level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-Objects move depending on center of gravity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-Objects move upon being interacted with by player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b w:val="1"/>
          <w:i w:val="1"/>
          <w:rtl w:val="0"/>
        </w:rPr>
        <w:t xml:space="preserve">Damaging objects</w:t>
      </w:r>
      <w:r w:rsidDel="00000000" w:rsidR="00000000" w:rsidRPr="00000000">
        <w:rPr>
          <w:rtl w:val="0"/>
        </w:rPr>
        <w:t xml:space="preserve"> - Player will take damage upon contact with these objects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- Objects can appear/move/disappear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- Objects can be avoided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Interactable objects pt 2</w:t>
      </w:r>
      <w:r w:rsidDel="00000000" w:rsidR="00000000" w:rsidRPr="00000000">
        <w:rPr>
          <w:u w:val="single"/>
          <w:rtl w:val="0"/>
        </w:rPr>
        <w:t xml:space="preserve">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Buttons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Levers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Objects (in level furniture etc)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Controls: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Space- Interact with interactable objects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Player can walk left and right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Player can jump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u w:val="single"/>
          <w:rtl w:val="0"/>
        </w:rPr>
        <w:t xml:space="preserve">Puzzle ideas: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FURNITURE ON WALLS YAS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General: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Size of room “changes”, size of character changes or stays constant?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Why change?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To represent a bigger room ev fit more puzzle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