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7cb53f0193d7331a76f6cb906b6e263b35260cd"/>
    <w:p>
      <w:pPr>
        <w:pStyle w:val="Heading1"/>
      </w:pPr>
      <w:r>
        <w:t xml:space="preserve">Azure DevOps Test Case Approval Automation — V1 Specification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service automates the approval workflow for Azure DevOps Work Items of type</w:t>
      </w:r>
      <w:r>
        <w:t xml:space="preserve"> </w:t>
      </w:r>
      <w:r>
        <w:rPr>
          <w:rStyle w:val="VerbatimChar"/>
        </w:rPr>
        <w:t xml:space="preserve">Test Case</w:t>
      </w:r>
      <w:r>
        <w:t xml:space="preserve">.</w:t>
      </w:r>
    </w:p>
    <w:p>
      <w:pPr>
        <w:pStyle w:val="BodyText"/>
      </w:pPr>
      <w:r>
        <w:t xml:space="preserve">The goal is to enforce a simple approval process using two bot-owned custom fields: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Approved by SME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Approved by SQA</w:t>
      </w:r>
    </w:p>
    <w:p>
      <w:pPr>
        <w:pStyle w:val="FirstParagraph"/>
      </w:pPr>
      <w:r>
        <w:t xml:space="preserve">A Test Case can only be considered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when it has:</w:t>
      </w:r>
    </w:p>
    <w:p>
      <w:pPr>
        <w:pStyle w:val="Compact"/>
        <w:numPr>
          <w:ilvl w:val="0"/>
          <w:numId w:val="1002"/>
        </w:numPr>
      </w:pPr>
      <w:r>
        <w:t xml:space="preserve">one valid SME approval,</w:t>
      </w:r>
    </w:p>
    <w:p>
      <w:pPr>
        <w:pStyle w:val="Compact"/>
        <w:numPr>
          <w:ilvl w:val="0"/>
          <w:numId w:val="1002"/>
        </w:numPr>
      </w:pPr>
      <w:r>
        <w:t xml:space="preserve">one valid SQA approval,</w:t>
      </w:r>
    </w:p>
    <w:p>
      <w:pPr>
        <w:pStyle w:val="Compact"/>
        <w:numPr>
          <w:ilvl w:val="0"/>
          <w:numId w:val="1002"/>
        </w:numPr>
      </w:pPr>
      <w:r>
        <w:t xml:space="preserve">and both approvals belong to different users.</w:t>
      </w:r>
    </w:p>
    <w:p>
      <w:pPr>
        <w:pStyle w:val="FirstParagraph"/>
      </w:pPr>
      <w:r>
        <w:t xml:space="preserve">The automation is intentionally simple in V1. It only protects fields explicitly configured as reversible business fields. Anything not configured is ignored.</w:t>
      </w:r>
    </w:p>
    <w:p>
      <w:r>
        <w:pict>
          <v:rect style="width:0;height:1.5pt" o:hralign="center" o:hrstd="t" o:hr="t"/>
        </w:pict>
      </w:r>
    </w:p>
    <w:bookmarkEnd w:id="20"/>
    <w:bookmarkStart w:id="24" w:name="core-design-principles"/>
    <w:p>
      <w:pPr>
        <w:pStyle w:val="Heading2"/>
      </w:pPr>
      <w:r>
        <w:t xml:space="preserve">2. Core Design Principles</w:t>
      </w:r>
    </w:p>
    <w:bookmarkStart w:id="21" w:name="webhook-is-only-a-trigger"/>
    <w:p>
      <w:pPr>
        <w:pStyle w:val="Heading3"/>
      </w:pPr>
      <w:r>
        <w:t xml:space="preserve">2.1 Webhook is only a trigger</w:t>
      </w:r>
    </w:p>
    <w:p>
      <w:pPr>
        <w:pStyle w:val="FirstParagraph"/>
      </w:pPr>
      <w:r>
        <w:t xml:space="preserve">Azure DevOps Service Hooks trigger the service, but the webhook payload is not the final source of truth.</w:t>
      </w:r>
    </w:p>
    <w:p>
      <w:pPr>
        <w:pStyle w:val="BodyText"/>
      </w:pPr>
      <w:r>
        <w:t xml:space="preserve">The service must fetch the Work Item and revision data from Azure DevOps REST API when needed.</w:t>
      </w:r>
    </w:p>
    <w:p>
      <w:pPr>
        <w:pStyle w:val="BodyText"/>
      </w:pPr>
      <w:r>
        <w:t xml:space="preserve">ADO REST API is the source of truth.</w:t>
      </w:r>
    </w:p>
    <w:bookmarkEnd w:id="21"/>
    <w:bookmarkStart w:id="22" w:name="bot-owned-approval-fields"/>
    <w:p>
      <w:pPr>
        <w:pStyle w:val="Heading3"/>
      </w:pPr>
      <w:r>
        <w:t xml:space="preserve">2.2 Bot-owned approval fields</w:t>
      </w:r>
    </w:p>
    <w:p>
      <w:pPr>
        <w:pStyle w:val="FirstParagraph"/>
      </w:pPr>
      <w:r>
        <w:t xml:space="preserve">The approval fields are controlled by the bot.</w:t>
      </w:r>
    </w:p>
    <w:p>
      <w:pPr>
        <w:pStyle w:val="BodyText"/>
      </w:pPr>
      <w:r>
        <w:t xml:space="preserve">Humans may technically be able to edit them in Azure DevOps, but manual values must not be trusted.</w:t>
      </w:r>
    </w:p>
    <w:p>
      <w:pPr>
        <w:pStyle w:val="BodyText"/>
      </w:pPr>
      <w:r>
        <w:t xml:space="preserve">The bot recalculates approval fields based on:</w:t>
      </w:r>
    </w:p>
    <w:p>
      <w:pPr>
        <w:pStyle w:val="Compact"/>
        <w:numPr>
          <w:ilvl w:val="0"/>
          <w:numId w:val="1003"/>
        </w:numPr>
      </w:pPr>
      <w:r>
        <w:t xml:space="preserve">actual</w:t>
      </w:r>
      <w:r>
        <w:t xml:space="preserve"> </w:t>
      </w:r>
      <w:r>
        <w:rPr>
          <w:rStyle w:val="VerbatimChar"/>
        </w:rPr>
        <w:t xml:space="preserve">changedBy</w:t>
      </w:r>
      <w:r>
        <w:t xml:space="preserve"> </w:t>
      </w:r>
      <w:r>
        <w:t xml:space="preserve">identity,</w:t>
      </w:r>
    </w:p>
    <w:p>
      <w:pPr>
        <w:pStyle w:val="Compact"/>
        <w:numPr>
          <w:ilvl w:val="0"/>
          <w:numId w:val="1003"/>
        </w:numPr>
      </w:pPr>
      <w:r>
        <w:t xml:space="preserve">configured SME/SQA users,</w:t>
      </w:r>
    </w:p>
    <w:p>
      <w:pPr>
        <w:pStyle w:val="Compact"/>
        <w:numPr>
          <w:ilvl w:val="0"/>
          <w:numId w:val="1003"/>
        </w:numPr>
      </w:pPr>
      <w:r>
        <w:t xml:space="preserve">current Work Item state,</w:t>
      </w:r>
    </w:p>
    <w:p>
      <w:pPr>
        <w:pStyle w:val="Compact"/>
        <w:numPr>
          <w:ilvl w:val="0"/>
          <w:numId w:val="1003"/>
        </w:numPr>
      </w:pPr>
      <w:r>
        <w:t xml:space="preserve">previous valid approvals,</w:t>
      </w:r>
    </w:p>
    <w:p>
      <w:pPr>
        <w:pStyle w:val="Compact"/>
        <w:numPr>
          <w:ilvl w:val="0"/>
          <w:numId w:val="1003"/>
        </w:numPr>
      </w:pPr>
      <w:r>
        <w:t xml:space="preserve">and whether real protected content changed.</w:t>
      </w:r>
    </w:p>
    <w:bookmarkEnd w:id="22"/>
    <w:bookmarkStart w:id="23" w:name="keep-v1-simple"/>
    <w:p>
      <w:pPr>
        <w:pStyle w:val="Heading3"/>
      </w:pPr>
      <w:r>
        <w:t xml:space="preserve">2.3 Keep V1 simple</w:t>
      </w:r>
    </w:p>
    <w:p>
      <w:pPr>
        <w:pStyle w:val="FirstParagraph"/>
      </w:pPr>
      <w:r>
        <w:t xml:space="preserve">The bot only handles:</w:t>
      </w:r>
    </w:p>
    <w:p>
      <w:pPr>
        <w:pStyle w:val="Compact"/>
        <w:numPr>
          <w:ilvl w:val="0"/>
          <w:numId w:val="1004"/>
        </w:numPr>
      </w:pPr>
      <w:r>
        <w:t xml:space="preserve">configured projects,</w:t>
      </w:r>
    </w:p>
    <w:p>
      <w:pPr>
        <w:pStyle w:val="Compact"/>
        <w:numPr>
          <w:ilvl w:val="0"/>
          <w:numId w:val="1004"/>
        </w:numPr>
      </w:pPr>
      <w:r>
        <w:t xml:space="preserve">configured Work Item Types,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System.State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configured approval fields,</w:t>
      </w:r>
    </w:p>
    <w:p>
      <w:pPr>
        <w:pStyle w:val="Compact"/>
        <w:numPr>
          <w:ilvl w:val="0"/>
          <w:numId w:val="1004"/>
        </w:numPr>
      </w:pPr>
      <w:r>
        <w:t xml:space="preserve">configured reversible business fields,</w:t>
      </w:r>
    </w:p>
    <w:p>
      <w:pPr>
        <w:pStyle w:val="Compact"/>
        <w:numPr>
          <w:ilvl w:val="0"/>
          <w:numId w:val="1004"/>
        </w:numPr>
      </w:pPr>
      <w:r>
        <w:t xml:space="preserve">SME/SQA lists,</w:t>
      </w:r>
    </w:p>
    <w:p>
      <w:pPr>
        <w:pStyle w:val="Compact"/>
        <w:numPr>
          <w:ilvl w:val="0"/>
          <w:numId w:val="1004"/>
        </w:numPr>
      </w:pPr>
      <w:r>
        <w:t xml:space="preserve">basic retries,</w:t>
      </w:r>
    </w:p>
    <w:p>
      <w:pPr>
        <w:pStyle w:val="Compact"/>
        <w:numPr>
          <w:ilvl w:val="0"/>
          <w:numId w:val="1004"/>
        </w:numPr>
      </w:pPr>
      <w:r>
        <w:t xml:space="preserve">idempotency,</w:t>
      </w:r>
    </w:p>
    <w:p>
      <w:pPr>
        <w:pStyle w:val="Compact"/>
        <w:numPr>
          <w:ilvl w:val="0"/>
          <w:numId w:val="1004"/>
        </w:numPr>
      </w:pPr>
      <w:r>
        <w:t xml:space="preserve">and visible workflow corrections.</w:t>
      </w:r>
    </w:p>
    <w:p>
      <w:pPr>
        <w:pStyle w:val="FirstParagraph"/>
      </w:pPr>
      <w:r>
        <w:t xml:space="preserve">Everything else is ignored silently in V1.</w:t>
      </w:r>
    </w:p>
    <w:p>
      <w:pPr>
        <w:pStyle w:val="BodyText"/>
      </w:pPr>
      <w:r>
        <w:t xml:space="preserve">No complex field classification.</w:t>
      </w:r>
    </w:p>
    <w:p>
      <w:pPr>
        <w:pStyle w:val="BodyText"/>
      </w:pPr>
      <w:r>
        <w:t xml:space="preserve">No ignored-fields configuration.</w:t>
      </w:r>
    </w:p>
    <w:p>
      <w:pPr>
        <w:pStyle w:val="BodyText"/>
      </w:pPr>
      <w:r>
        <w:t xml:space="preserve">No attachments/links/relations handling.</w:t>
      </w:r>
    </w:p>
    <w:p>
      <w:pPr>
        <w:pStyle w:val="BodyText"/>
      </w:pPr>
      <w:r>
        <w:t xml:space="preserve">No ADO Graph group lookup.</w:t>
      </w:r>
    </w:p>
    <w:p>
      <w:pPr>
        <w:pStyle w:val="BodyText"/>
      </w:pPr>
      <w:r>
        <w:t xml:space="preserve">No aggressive HTML/XML normalization.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upported-scope"/>
    <w:p>
      <w:pPr>
        <w:pStyle w:val="Heading2"/>
      </w:pPr>
      <w:r>
        <w:t xml:space="preserve">3. Supported Scope</w:t>
      </w:r>
    </w:p>
    <w:bookmarkStart w:id="25" w:name="supported-work-item-type"/>
    <w:p>
      <w:pPr>
        <w:pStyle w:val="Heading3"/>
      </w:pPr>
      <w:r>
        <w:t xml:space="preserve">3.1 Supported Work Item Type</w:t>
      </w:r>
    </w:p>
    <w:p>
      <w:pPr>
        <w:pStyle w:val="FirstParagraph"/>
      </w:pPr>
      <w:r>
        <w:t xml:space="preserve">V1 supports only:</w:t>
      </w:r>
    </w:p>
    <w:p>
      <w:pPr>
        <w:pStyle w:val="SourceCode"/>
      </w:pPr>
      <w:r>
        <w:rPr>
          <w:rStyle w:val="VerbatimChar"/>
        </w:rPr>
        <w:t xml:space="preserve">Test Case</w:t>
      </w:r>
    </w:p>
    <w:p>
      <w:pPr>
        <w:pStyle w:val="FirstParagraph"/>
      </w:pPr>
      <w:r>
        <w:t xml:space="preserve">The architecture should remain extensible, but V1 behavior is for Test Case only.</w:t>
      </w:r>
    </w:p>
    <w:p>
      <w:pPr>
        <w:pStyle w:val="BodyText"/>
      </w:pPr>
      <w:r>
        <w:t xml:space="preserve">If a Work Item Type is not supported: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ignore</w:t>
      </w:r>
      <w:r>
        <w:br/>
      </w:r>
      <w:r>
        <w:rPr>
          <w:rStyle w:val="VerbatimChar"/>
        </w:rPr>
        <w:t xml:space="preserve">    -&gt; no PATCH</w:t>
      </w:r>
      <w:r>
        <w:br/>
      </w:r>
      <w:r>
        <w:rPr>
          <w:rStyle w:val="VerbatimChar"/>
        </w:rPr>
        <w:t xml:space="preserve">    -&gt; no comment</w:t>
      </w:r>
      <w:r>
        <w:br/>
      </w:r>
      <w:r>
        <w:rPr>
          <w:rStyle w:val="VerbatimChar"/>
        </w:rPr>
        <w:t xml:space="preserve">    -&gt; no queue processing</w:t>
      </w:r>
      <w:r>
        <w:br/>
      </w:r>
      <w:r>
        <w:rPr>
          <w:rStyle w:val="VerbatimChar"/>
        </w:rPr>
        <w:t xml:space="preserve">    -&gt; no SQLite record required unless already fetched/queued</w:t>
      </w:r>
    </w:p>
    <w:bookmarkEnd w:id="25"/>
    <w:bookmarkStart w:id="26" w:name="supported-projects"/>
    <w:p>
      <w:pPr>
        <w:pStyle w:val="Heading3"/>
      </w:pPr>
      <w:r>
        <w:t xml:space="preserve">3.2 Supported projects</w:t>
      </w:r>
    </w:p>
    <w:p>
      <w:pPr>
        <w:pStyle w:val="FirstParagraph"/>
      </w:pPr>
      <w:r>
        <w:t xml:space="preserve">Projects are configurable.</w:t>
      </w:r>
    </w:p>
    <w:p>
      <w:pPr>
        <w:pStyle w:val="BodyText"/>
      </w:pPr>
      <w:r>
        <w:t xml:space="preserve">Only enabled projects are processed.</w:t>
      </w:r>
    </w:p>
    <w:p>
      <w:pPr>
        <w:pStyle w:val="BodyText"/>
      </w:pPr>
      <w:r>
        <w:t xml:space="preserve">If the project is unknown or disabled: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ignore</w:t>
      </w:r>
      <w:r>
        <w:br/>
      </w:r>
      <w:r>
        <w:rPr>
          <w:rStyle w:val="VerbatimChar"/>
        </w:rPr>
        <w:t xml:space="preserve">    -&gt; no PATCH</w:t>
      </w:r>
      <w:r>
        <w:br/>
      </w:r>
      <w:r>
        <w:rPr>
          <w:rStyle w:val="VerbatimChar"/>
        </w:rPr>
        <w:t xml:space="preserve">    -&gt; no comment</w:t>
      </w:r>
      <w:r>
        <w:br/>
      </w:r>
      <w:r>
        <w:rPr>
          <w:rStyle w:val="VerbatimChar"/>
        </w:rPr>
        <w:t xml:space="preserve">    -&gt; no workflow processing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orkflow-states"/>
    <w:p>
      <w:pPr>
        <w:pStyle w:val="Heading2"/>
      </w:pPr>
      <w:r>
        <w:t xml:space="preserve">4. Workflow States</w:t>
      </w:r>
    </w:p>
    <w:p>
      <w:pPr>
        <w:pStyle w:val="FirstParagraph"/>
      </w:pPr>
      <w:r>
        <w:t xml:space="preserve">V1 handles these states:</w:t>
      </w:r>
    </w:p>
    <w:p>
      <w:pPr>
        <w:pStyle w:val="SourceCode"/>
      </w:pP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In Review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Any other state is considered out of scope.</w:t>
      </w:r>
    </w:p>
    <w:p>
      <w:pPr>
        <w:pStyle w:val="BodyText"/>
      </w:pPr>
      <w:r>
        <w:t xml:space="preserve">If current state is out of scope: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skip</w:t>
      </w:r>
      <w:r>
        <w:br/>
      </w:r>
      <w:r>
        <w:rPr>
          <w:rStyle w:val="VerbatimChar"/>
        </w:rPr>
        <w:t xml:space="preserve">    -&gt; no PATCH</w:t>
      </w:r>
      <w:r>
        <w:br/>
      </w:r>
      <w:r>
        <w:rPr>
          <w:rStyle w:val="VerbatimChar"/>
        </w:rPr>
        <w:t xml:space="preserve">    -&gt; no comment</w:t>
      </w:r>
    </w:p>
    <w:p>
      <w:pPr>
        <w:pStyle w:val="FirstParagraph"/>
      </w:pPr>
      <w:r>
        <w:t xml:space="preserve">The final/current state in ADO wins.</w:t>
      </w:r>
    </w:p>
    <w:p>
      <w:r>
        <w:pict>
          <v:rect style="width:0;height:1.5pt" o:hralign="center" o:hrstd="t" o:hr="t"/>
        </w:pict>
      </w:r>
    </w:p>
    <w:bookmarkEnd w:id="28"/>
    <w:bookmarkStart w:id="32" w:name="state-meaning"/>
    <w:p>
      <w:pPr>
        <w:pStyle w:val="Heading2"/>
      </w:pPr>
      <w:r>
        <w:t xml:space="preserve">5. State Meaning</w:t>
      </w:r>
    </w:p>
    <w:bookmarkStart w:id="29" w:name="design"/>
    <w:p>
      <w:pPr>
        <w:pStyle w:val="Heading3"/>
      </w:pPr>
      <w:r>
        <w:t xml:space="preserve">5.1 Design</w:t>
      </w:r>
    </w:p>
    <w:p>
      <w:pPr>
        <w:pStyle w:val="FirstParagraph"/>
      </w:pPr>
      <w:r>
        <w:rPr>
          <w:rStyle w:val="VerbatimChar"/>
        </w:rPr>
        <w:t xml:space="preserve">Design</w:t>
      </w:r>
      <w:r>
        <w:t xml:space="preserve"> </w:t>
      </w:r>
      <w:r>
        <w:t xml:space="preserve">means free editing.</w:t>
      </w:r>
    </w:p>
    <w:p>
      <w:pPr>
        <w:pStyle w:val="BodyText"/>
      </w:pPr>
      <w:r>
        <w:t xml:space="preserve">Approval workflow is inactive.</w:t>
      </w:r>
    </w:p>
    <w:p>
      <w:pPr>
        <w:pStyle w:val="BodyText"/>
      </w:pPr>
      <w:r>
        <w:t xml:space="preserve">Any user can modify normal content while the Test Case is in</w:t>
      </w:r>
      <w:r>
        <w:t xml:space="preserve"> </w:t>
      </w:r>
      <w:r>
        <w:rPr>
          <w:rStyle w:val="VerbatimChar"/>
        </w:rPr>
        <w:t xml:space="preserve">Design</w:t>
      </w:r>
      <w:r>
        <w:t xml:space="preserve">.</w:t>
      </w:r>
    </w:p>
    <w:p>
      <w:pPr>
        <w:pStyle w:val="BodyText"/>
      </w:pPr>
      <w:r>
        <w:t xml:space="preserve">Approval fields should not carry meaningful values in</w:t>
      </w:r>
      <w:r>
        <w:t xml:space="preserve"> </w:t>
      </w:r>
      <w:r>
        <w:rPr>
          <w:rStyle w:val="VerbatimChar"/>
        </w:rPr>
        <w:t xml:space="preserve">Design</w:t>
      </w:r>
      <w:r>
        <w:t xml:space="preserve">.</w:t>
      </w:r>
    </w:p>
    <w:p>
      <w:pPr>
        <w:pStyle w:val="BodyText"/>
      </w:pPr>
      <w:r>
        <w:t xml:space="preserve">When final state is</w:t>
      </w:r>
      <w:r>
        <w:t xml:space="preserve"> </w:t>
      </w:r>
      <w:r>
        <w:rPr>
          <w:rStyle w:val="VerbatimChar"/>
        </w:rPr>
        <w:t xml:space="preserve">Design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clear Approved by SME</w:t>
      </w:r>
      <w:r>
        <w:br/>
      </w:r>
      <w:r>
        <w:rPr>
          <w:rStyle w:val="VerbatimChar"/>
        </w:rPr>
        <w:t xml:space="preserve">    -&gt; clear Approved by SQA</w:t>
      </w:r>
      <w:r>
        <w:br/>
      </w:r>
      <w:r>
        <w:rPr>
          <w:rStyle w:val="VerbatimChar"/>
        </w:rPr>
        <w:t xml:space="preserve">    -&gt; keep State = Design</w:t>
      </w:r>
      <w:r>
        <w:br/>
      </w:r>
      <w:r>
        <w:rPr>
          <w:rStyle w:val="VerbatimChar"/>
        </w:rPr>
        <w:t xml:space="preserve">    -&gt; no approval recorded</w:t>
      </w:r>
      <w:r>
        <w:br/>
      </w:r>
      <w:r>
        <w:rPr>
          <w:rStyle w:val="VerbatimChar"/>
        </w:rPr>
        <w:t xml:space="preserve">    -&gt; no comment by default</w:t>
      </w:r>
    </w:p>
    <w:bookmarkEnd w:id="29"/>
    <w:bookmarkStart w:id="30" w:name="in-review"/>
    <w:p>
      <w:pPr>
        <w:pStyle w:val="Heading3"/>
      </w:pPr>
      <w:r>
        <w:t xml:space="preserve">5.2 In Review</w:t>
      </w:r>
    </w:p>
    <w:p>
      <w:pPr>
        <w:pStyle w:val="FirstParagraph"/>
      </w:pPr>
      <w:r>
        <w:rPr>
          <w:rStyle w:val="VerbatimChar"/>
        </w:rPr>
        <w:t xml:space="preserve">In Review</w:t>
      </w:r>
      <w:r>
        <w:t xml:space="preserve"> </w:t>
      </w:r>
      <w:r>
        <w:t xml:space="preserve">means approval workflow is active.</w:t>
      </w:r>
    </w:p>
    <w:p>
      <w:pPr>
        <w:pStyle w:val="BodyText"/>
      </w:pPr>
      <w:r>
        <w:t xml:space="preserve">Protected content changes are controlled.</w:t>
      </w:r>
    </w:p>
    <w:p>
      <w:pPr>
        <w:pStyle w:val="BodyText"/>
      </w:pPr>
      <w:r>
        <w:t xml:space="preserve">SME/SQA can approve.</w:t>
      </w:r>
    </w:p>
    <w:p>
      <w:pPr>
        <w:pStyle w:val="BodyText"/>
      </w:pPr>
      <w:r>
        <w:t xml:space="preserve">Non-SME/SQA cannot modify configured reversible business fields.</w:t>
      </w:r>
    </w:p>
    <w:bookmarkEnd w:id="30"/>
    <w:bookmarkStart w:id="31" w:name="approved"/>
    <w:p>
      <w:pPr>
        <w:pStyle w:val="Heading3"/>
      </w:pPr>
      <w:r>
        <w:t xml:space="preserve">5.3 Approved</w:t>
      </w:r>
    </w:p>
    <w:p>
      <w:pPr>
        <w:pStyle w:val="FirstParagraph"/>
      </w:pPr>
      <w:r>
        <w:rPr>
          <w:rStyle w:val="VerbatimChar"/>
        </w:rPr>
        <w:t xml:space="preserve">Approved</w:t>
      </w:r>
      <w:r>
        <w:t xml:space="preserve"> </w:t>
      </w:r>
      <w:r>
        <w:t xml:space="preserve">is valid only if:</w:t>
      </w:r>
    </w:p>
    <w:p>
      <w:pPr>
        <w:pStyle w:val="SourceCode"/>
      </w:pPr>
      <w:r>
        <w:rPr>
          <w:rStyle w:val="VerbatimChar"/>
        </w:rPr>
        <w:t xml:space="preserve">Approved by SME is valid</w:t>
      </w:r>
      <w:r>
        <w:br/>
      </w:r>
      <w:r>
        <w:rPr>
          <w:rStyle w:val="VerbatimChar"/>
        </w:rPr>
        <w:t xml:space="preserve">Approved by SQA is valid</w:t>
      </w:r>
      <w:r>
        <w:br/>
      </w:r>
      <w:r>
        <w:rPr>
          <w:rStyle w:val="VerbatimChar"/>
        </w:rPr>
        <w:t xml:space="preserve">SME email != SQA email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state is reached without valid approvals: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force State = In Review</w:t>
      </w:r>
      <w:r>
        <w:br/>
      </w:r>
      <w:r>
        <w:rPr>
          <w:rStyle w:val="VerbatimChar"/>
        </w:rPr>
        <w:t xml:space="preserve">    -&gt; keep valid approval if any</w:t>
      </w:r>
      <w:r>
        <w:br/>
      </w:r>
      <w:r>
        <w:rPr>
          <w:rStyle w:val="VerbatimChar"/>
        </w:rPr>
        <w:t xml:space="preserve">    -&gt; clear invalid approval if any</w:t>
      </w:r>
      <w:r>
        <w:br/>
      </w:r>
      <w:r>
        <w:rPr>
          <w:rStyle w:val="VerbatimChar"/>
        </w:rPr>
        <w:t xml:space="preserve">    -&gt; add workflow correction comment only if PATCH succeeds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figuration"/>
    <w:p>
      <w:pPr>
        <w:pStyle w:val="Heading2"/>
      </w:pPr>
      <w:r>
        <w:t xml:space="preserve">6. Configuration</w:t>
      </w:r>
    </w:p>
    <w:p>
      <w:pPr>
        <w:pStyle w:val="FirstParagraph"/>
      </w:pPr>
      <w:r>
        <w:t xml:space="preserve">Example V1 configuration:</w:t>
      </w:r>
    </w:p>
    <w:p>
      <w:pPr>
        <w:pStyle w:val="SourceCode"/>
      </w:pPr>
      <w:r>
        <w:rPr>
          <w:rStyle w:val="FunctionTok"/>
        </w:rPr>
        <w:t xml:space="preserve">ado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organization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my-org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supported-work-item-types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 Case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approved-by-sme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Custom.ApprovedBySME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approved-by-sqa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Custom.ApprovedBySQA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reversible-business-fields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System.Title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System.Description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Microsoft.VSTS.TCM.Steps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Microsoft.VSTS.TCM.LocalDataSource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approvals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sme-users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ana.perez@company.com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sqa-users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carlos.gomez@company.com</w:t>
      </w:r>
      <w:r>
        <w:br/>
      </w:r>
      <w:r>
        <w:br/>
      </w:r>
      <w:r>
        <w:rPr>
          <w:rStyle w:val="FunctionTok"/>
        </w:rPr>
        <w:t xml:space="preserve">bot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identity-email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ado-approval-bot@company.com</w:t>
      </w:r>
      <w:r>
        <w:br/>
      </w:r>
      <w:r>
        <w:br/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max-attempts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default-backoff-seconds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respect-retry-after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idempotency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sqlite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sqlite-path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./data/approval-bot.sqlite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ttl-hours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max-records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</w:p>
    <w:p>
      <w:r>
        <w:pict>
          <v:rect style="width:0;height:1.5pt" o:hralign="center" o:hrstd="t" o:hr="t"/>
        </w:pict>
      </w:r>
    </w:p>
    <w:bookmarkEnd w:id="33"/>
    <w:bookmarkStart w:id="37" w:name="field-handling"/>
    <w:p>
      <w:pPr>
        <w:pStyle w:val="Heading2"/>
      </w:pPr>
      <w:r>
        <w:t xml:space="preserve">7. Field Handling</w:t>
      </w:r>
    </w:p>
    <w:bookmarkStart w:id="34" w:name="field-categories-in-v1"/>
    <w:p>
      <w:pPr>
        <w:pStyle w:val="Heading3"/>
      </w:pPr>
      <w:r>
        <w:t xml:space="preserve">7.1 Field categories in V1</w:t>
      </w:r>
    </w:p>
    <w:p>
      <w:pPr>
        <w:pStyle w:val="FirstParagraph"/>
      </w:pPr>
      <w:r>
        <w:t xml:space="preserve">V1 only cares about:</w:t>
      </w:r>
    </w:p>
    <w:p>
      <w:pPr>
        <w:pStyle w:val="SourceCode"/>
      </w:pPr>
      <w:r>
        <w:rPr>
          <w:rStyle w:val="VerbatimChar"/>
        </w:rPr>
        <w:t xml:space="preserve">Approval fields:</w:t>
      </w:r>
      <w:r>
        <w:br/>
      </w:r>
      <w:r>
        <w:rPr>
          <w:rStyle w:val="VerbatimChar"/>
        </w:rPr>
        <w:t xml:space="preserve">    -&gt; configured per project</w:t>
      </w:r>
      <w:r>
        <w:br/>
      </w:r>
      <w:r>
        <w:rPr>
          <w:rStyle w:val="VerbatimChar"/>
        </w:rPr>
        <w:t xml:space="preserve">    -&gt; bot-owned</w:t>
      </w:r>
      <w:r>
        <w:br/>
      </w:r>
      <w:r>
        <w:br/>
      </w:r>
      <w:r>
        <w:rPr>
          <w:rStyle w:val="VerbatimChar"/>
        </w:rPr>
        <w:t xml:space="preserve">System.State:</w:t>
      </w:r>
      <w:r>
        <w:br/>
      </w:r>
      <w:r>
        <w:rPr>
          <w:rStyle w:val="VerbatimChar"/>
        </w:rPr>
        <w:t xml:space="preserve">    -&gt; workflow field</w:t>
      </w:r>
      <w:r>
        <w:br/>
      </w:r>
      <w:r>
        <w:rPr>
          <w:rStyle w:val="VerbatimChar"/>
        </w:rPr>
        <w:t xml:space="preserve">    -&gt; handled by workflow rules</w:t>
      </w:r>
      <w:r>
        <w:br/>
      </w:r>
      <w:r>
        <w:br/>
      </w:r>
      <w:r>
        <w:rPr>
          <w:rStyle w:val="VerbatimChar"/>
        </w:rPr>
        <w:t xml:space="preserve">Reversible business fields:</w:t>
      </w:r>
      <w:r>
        <w:br/>
      </w:r>
      <w:r>
        <w:rPr>
          <w:rStyle w:val="VerbatimChar"/>
        </w:rPr>
        <w:t xml:space="preserve">    -&gt; configured per project</w:t>
      </w:r>
      <w:r>
        <w:br/>
      </w:r>
      <w:r>
        <w:rPr>
          <w:rStyle w:val="VerbatimChar"/>
        </w:rPr>
        <w:t xml:space="preserve">    -&gt; protected content</w:t>
      </w:r>
      <w:r>
        <w:br/>
      </w:r>
      <w:r>
        <w:br/>
      </w:r>
      <w:r>
        <w:rPr>
          <w:rStyle w:val="VerbatimChar"/>
        </w:rPr>
        <w:t xml:space="preserve">Everything else:</w:t>
      </w:r>
      <w:r>
        <w:br/>
      </w:r>
      <w:r>
        <w:rPr>
          <w:rStyle w:val="VerbatimChar"/>
        </w:rPr>
        <w:t xml:space="preserve">    -&gt; ignored silently</w:t>
      </w:r>
    </w:p>
    <w:bookmarkEnd w:id="34"/>
    <w:bookmarkStart w:id="35" w:name="no-ignored-fields-in-v1"/>
    <w:p>
      <w:pPr>
        <w:pStyle w:val="Heading3"/>
      </w:pPr>
      <w:r>
        <w:t xml:space="preserve">7.2 No ignored-fields in V1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ignored-fields</w:t>
      </w:r>
      <w:r>
        <w:t xml:space="preserve"> </w:t>
      </w:r>
      <w:r>
        <w:t xml:space="preserve">configuration in V1.</w:t>
      </w:r>
    </w:p>
    <w:p>
      <w:pPr>
        <w:pStyle w:val="BodyText"/>
      </w:pPr>
      <w:r>
        <w:t xml:space="preserve">If a field is not configured as an approval field, is not</w:t>
      </w:r>
      <w:r>
        <w:t xml:space="preserve"> </w:t>
      </w:r>
      <w:r>
        <w:rPr>
          <w:rStyle w:val="VerbatimChar"/>
        </w:rPr>
        <w:t xml:space="preserve">System.State</w:t>
      </w:r>
      <w:r>
        <w:t xml:space="preserve">, and is not configured as a reversible business field: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ignore silently</w:t>
      </w:r>
      <w:r>
        <w:br/>
      </w:r>
      <w:r>
        <w:rPr>
          <w:rStyle w:val="VerbatimChar"/>
        </w:rPr>
        <w:t xml:space="preserve">    -&gt; no revert</w:t>
      </w:r>
      <w:r>
        <w:br/>
      </w:r>
      <w:r>
        <w:rPr>
          <w:rStyle w:val="VerbatimChar"/>
        </w:rPr>
        <w:t xml:space="preserve">    -&gt; no approval reset</w:t>
      </w:r>
      <w:r>
        <w:br/>
      </w:r>
      <w:r>
        <w:rPr>
          <w:rStyle w:val="VerbatimChar"/>
        </w:rPr>
        <w:t xml:space="preserve">    -&gt; no comment</w:t>
      </w:r>
      <w:r>
        <w:br/>
      </w:r>
      <w:r>
        <w:rPr>
          <w:rStyle w:val="VerbatimChar"/>
        </w:rPr>
        <w:t xml:space="preserve">    -&gt; no required warning</w:t>
      </w:r>
    </w:p>
    <w:bookmarkEnd w:id="35"/>
    <w:bookmarkStart w:id="36" w:name="attachments-links-and-relations"/>
    <w:p>
      <w:pPr>
        <w:pStyle w:val="Heading3"/>
      </w:pPr>
      <w:r>
        <w:t xml:space="preserve">7.3 Attachments, links and relations</w:t>
      </w:r>
    </w:p>
    <w:p>
      <w:pPr>
        <w:pStyle w:val="FirstParagraph"/>
      </w:pPr>
      <w:r>
        <w:t xml:space="preserve">Attachments, links and relations are completely outside V1 scope.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ignore silently</w:t>
      </w:r>
      <w:r>
        <w:br/>
      </w:r>
      <w:r>
        <w:rPr>
          <w:rStyle w:val="VerbatimChar"/>
        </w:rPr>
        <w:t xml:space="preserve">    -&gt; do not revert</w:t>
      </w:r>
      <w:r>
        <w:br/>
      </w:r>
      <w:r>
        <w:rPr>
          <w:rStyle w:val="VerbatimChar"/>
        </w:rPr>
        <w:t xml:space="preserve">    -&gt; do not clear approvals</w:t>
      </w:r>
      <w:r>
        <w:br/>
      </w:r>
      <w:r>
        <w:rPr>
          <w:rStyle w:val="VerbatimChar"/>
        </w:rPr>
        <w:t xml:space="preserve">    -&gt; do not comment</w:t>
      </w:r>
    </w:p>
    <w:p>
      <w:pPr>
        <w:pStyle w:val="FirstParagraph"/>
      </w:pPr>
      <w:r>
        <w:t xml:space="preserve">If attachments/links/relations are changed together with reversible fields, the bot still only processes the reversible fields.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identity-handling"/>
    <w:p>
      <w:pPr>
        <w:pStyle w:val="Heading2"/>
      </w:pPr>
      <w:r>
        <w:t xml:space="preserve">8. Identity Handling</w:t>
      </w:r>
    </w:p>
    <w:bookmarkStart w:id="38" w:name="emaillogin-is-required"/>
    <w:p>
      <w:pPr>
        <w:pStyle w:val="Heading3"/>
      </w:pPr>
      <w:r>
        <w:t xml:space="preserve">8.1 Email/login is required</w:t>
      </w:r>
    </w:p>
    <w:p>
      <w:pPr>
        <w:pStyle w:val="FirstParagraph"/>
      </w:pPr>
      <w:r>
        <w:t xml:space="preserve">The bot must identify users by email/login, not display name.</w:t>
      </w:r>
    </w:p>
    <w:p>
      <w:pPr>
        <w:pStyle w:val="BodyText"/>
      </w:pPr>
      <w:r>
        <w:t xml:space="preserve">Identity comparison:</w:t>
      </w:r>
    </w:p>
    <w:p>
      <w:pPr>
        <w:pStyle w:val="SourceCode"/>
      </w:pPr>
      <w:r>
        <w:rPr>
          <w:rStyle w:val="VerbatimChar"/>
        </w:rPr>
        <w:t xml:space="preserve">normalize:</w:t>
      </w:r>
      <w:r>
        <w:br/>
      </w:r>
      <w:r>
        <w:rPr>
          <w:rStyle w:val="VerbatimChar"/>
        </w:rPr>
        <w:t xml:space="preserve">    -&gt; trim</w:t>
      </w:r>
      <w:r>
        <w:br/>
      </w:r>
      <w:r>
        <w:rPr>
          <w:rStyle w:val="VerbatimChar"/>
        </w:rPr>
        <w:t xml:space="preserve">    -&gt; lowercase</w:t>
      </w:r>
    </w:p>
    <w:p>
      <w:pPr>
        <w:pStyle w:val="FirstParagraph"/>
      </w:pPr>
      <w:r>
        <w:t xml:space="preserve">Display name is only used for comments.</w:t>
      </w:r>
    </w:p>
    <w:bookmarkEnd w:id="38"/>
    <w:bookmarkStart w:id="39" w:name="bot-identity"/>
    <w:p>
      <w:pPr>
        <w:pStyle w:val="Heading3"/>
      </w:pPr>
      <w:r>
        <w:t xml:space="preserve">8.2 Bot identity</w:t>
      </w:r>
    </w:p>
    <w:p>
      <w:pPr>
        <w:pStyle w:val="FirstParagraph"/>
      </w:pPr>
      <w:r>
        <w:t xml:space="preserve">Bot identity is configured:</w:t>
      </w:r>
    </w:p>
    <w:p>
      <w:pPr>
        <w:pStyle w:val="SourceCode"/>
      </w:pPr>
      <w:r>
        <w:rPr>
          <w:rStyle w:val="FunctionTok"/>
        </w:rPr>
        <w:t xml:space="preserve">bot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identity-email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ado-approval-bot@company.com</w:t>
      </w:r>
    </w:p>
    <w:p>
      <w:pPr>
        <w:pStyle w:val="FirstParagraph"/>
      </w:pPr>
      <w:r>
        <w:t xml:space="preserve">If incoming event</w:t>
      </w:r>
      <w:r>
        <w:t xml:space="preserve"> </w:t>
      </w:r>
      <w:r>
        <w:rPr>
          <w:rStyle w:val="VerbatimChar"/>
        </w:rPr>
        <w:t xml:space="preserve">changedBy</w:t>
      </w:r>
      <w:r>
        <w:t xml:space="preserve"> </w:t>
      </w:r>
      <w:r>
        <w:t xml:space="preserve">matches bot identity: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skip immediately</w:t>
      </w:r>
      <w:r>
        <w:br/>
      </w:r>
      <w:r>
        <w:rPr>
          <w:rStyle w:val="VerbatimChar"/>
        </w:rPr>
        <w:t xml:space="preserve">    -&gt; no PATCH</w:t>
      </w:r>
      <w:r>
        <w:br/>
      </w:r>
      <w:r>
        <w:rPr>
          <w:rStyle w:val="VerbatimChar"/>
        </w:rPr>
        <w:t xml:space="preserve">    -&gt; no comment</w:t>
      </w:r>
      <w:r>
        <w:br/>
      </w:r>
      <w:r>
        <w:rPr>
          <w:rStyle w:val="VerbatimChar"/>
        </w:rPr>
        <w:t xml:space="preserve">    -&gt; no queue processing</w:t>
      </w:r>
    </w:p>
    <w:p>
      <w:pPr>
        <w:pStyle w:val="FirstParagraph"/>
      </w:pPr>
      <w:r>
        <w:t xml:space="preserve">If webhook lacks email/login, do not assume it is the bot based on display name.</w:t>
      </w:r>
    </w:p>
    <w:p>
      <w:pPr>
        <w:pStyle w:val="BodyText"/>
      </w:pPr>
      <w:r>
        <w:t xml:space="preserve">Fetch ADO revision identity if the event is otherwise processable.</w:t>
      </w:r>
    </w:p>
    <w:bookmarkEnd w:id="39"/>
    <w:bookmarkStart w:id="40" w:name="smesqa-identity"/>
    <w:p>
      <w:pPr>
        <w:pStyle w:val="Heading3"/>
      </w:pPr>
      <w:r>
        <w:t xml:space="preserve">8.3 SME/SQA identity</w:t>
      </w:r>
    </w:p>
    <w:p>
      <w:pPr>
        <w:pStyle w:val="FirstParagraph"/>
      </w:pPr>
      <w:r>
        <w:t xml:space="preserve">SME/SQA roles are configured by email per project.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changedBy</w:t>
      </w:r>
      <w:r>
        <w:t xml:space="preserve"> </w:t>
      </w:r>
      <w:r>
        <w:t xml:space="preserve">has no resolvable email/login: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cannot classify as SME</w:t>
      </w:r>
      <w:r>
        <w:br/>
      </w:r>
      <w:r>
        <w:rPr>
          <w:rStyle w:val="VerbatimChar"/>
        </w:rPr>
        <w:t xml:space="preserve">    -&gt; cannot classify as SQA</w:t>
      </w:r>
      <w:r>
        <w:br/>
      </w:r>
      <w:r>
        <w:rPr>
          <w:rStyle w:val="VerbatimChar"/>
        </w:rPr>
        <w:t xml:space="preserve">    -&gt; treat as non-authorized for approval actions</w:t>
      </w:r>
    </w:p>
    <w:p>
      <w:pPr>
        <w:pStyle w:val="FirstParagraph"/>
      </w:pPr>
      <w:r>
        <w:t xml:space="preserve">Never match SME/SQA by display name only.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pproval-value-format"/>
    <w:p>
      <w:pPr>
        <w:pStyle w:val="Heading2"/>
      </w:pPr>
      <w:r>
        <w:t xml:space="preserve">9. Approval Value Format</w:t>
      </w:r>
    </w:p>
    <w:p>
      <w:pPr>
        <w:pStyle w:val="FirstParagraph"/>
      </w:pPr>
      <w:r>
        <w:t xml:space="preserve">When the bot writes approval fields, it uses:</w:t>
      </w:r>
    </w:p>
    <w:p>
      <w:pPr>
        <w:pStyle w:val="SourceCode"/>
      </w:pPr>
      <w:r>
        <w:rPr>
          <w:rStyle w:val="VerbatimChar"/>
        </w:rPr>
        <w:t xml:space="preserve">Display Name &lt;email&gt;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Ana Pérez &lt;ana.perez@company.com&gt;</w:t>
      </w:r>
    </w:p>
    <w:p>
      <w:pPr>
        <w:pStyle w:val="FirstParagraph"/>
      </w:pPr>
      <w:r>
        <w:t xml:space="preserve">Approval field validation extracts email from the stored value and checks it against configured role lists.</w:t>
      </w:r>
    </w:p>
    <w:p>
      <w:pPr>
        <w:pStyle w:val="BodyText"/>
      </w:pPr>
      <w:r>
        <w:t xml:space="preserve">Approval field is valid only if:</w:t>
      </w:r>
    </w:p>
    <w:p>
      <w:pPr>
        <w:pStyle w:val="SourceCode"/>
      </w:pPr>
      <w:r>
        <w:rPr>
          <w:rStyle w:val="VerbatimChar"/>
        </w:rPr>
        <w:t xml:space="preserve">email can be extracted</w:t>
      </w:r>
      <w:r>
        <w:br/>
      </w:r>
      <w:r>
        <w:rPr>
          <w:rStyle w:val="VerbatimChar"/>
        </w:rPr>
        <w:t xml:space="preserve">email is in corresponding role list</w:t>
      </w:r>
    </w:p>
    <w:p>
      <w:r>
        <w:pict>
          <v:rect style="width:0;height:1.5pt" o:hralign="center" o:hrstd="t" o:hr="t"/>
        </w:pict>
      </w:r>
    </w:p>
    <w:bookmarkEnd w:id="42"/>
    <w:bookmarkStart w:id="45" w:name="approval-rules"/>
    <w:p>
      <w:pPr>
        <w:pStyle w:val="Heading2"/>
      </w:pPr>
      <w:r>
        <w:t xml:space="preserve">10. Approval Rules</w:t>
      </w:r>
    </w:p>
    <w:bookmarkStart w:id="43" w:name="approved-requires-two-different-users"/>
    <w:p>
      <w:pPr>
        <w:pStyle w:val="Heading3"/>
      </w:pPr>
      <w:r>
        <w:t xml:space="preserve">10.1 Approved requires two different users</w:t>
      </w:r>
    </w:p>
    <w:p>
      <w:pPr>
        <w:pStyle w:val="FirstParagraph"/>
      </w:pPr>
      <w:r>
        <w:t xml:space="preserve">A Test Case is validly approved only when:</w:t>
      </w:r>
    </w:p>
    <w:p>
      <w:pPr>
        <w:pStyle w:val="SourceCode"/>
      </w:pPr>
      <w:r>
        <w:rPr>
          <w:rStyle w:val="VerbatimChar"/>
        </w:rPr>
        <w:t xml:space="preserve">Approved by SME = valid SME user</w:t>
      </w:r>
      <w:r>
        <w:br/>
      </w:r>
      <w:r>
        <w:rPr>
          <w:rStyle w:val="VerbatimChar"/>
        </w:rPr>
        <w:t xml:space="preserve">Approved by SQA = valid SQA user</w:t>
      </w:r>
      <w:r>
        <w:br/>
      </w:r>
      <w:r>
        <w:rPr>
          <w:rStyle w:val="VerbatimChar"/>
        </w:rPr>
        <w:t xml:space="preserve">SME email != SQA email</w:t>
      </w:r>
    </w:p>
    <w:p>
      <w:pPr>
        <w:pStyle w:val="FirstParagraph"/>
      </w:pPr>
      <w:r>
        <w:t xml:space="preserve">A single person cannot complete both approvals for the same version.</w:t>
      </w:r>
    </w:p>
    <w:bookmarkEnd w:id="43"/>
    <w:bookmarkStart w:id="44" w:name="dual-role-users"/>
    <w:p>
      <w:pPr>
        <w:pStyle w:val="Heading3"/>
      </w:pPr>
      <w:r>
        <w:t xml:space="preserve">10.2 Dual-role users</w:t>
      </w:r>
    </w:p>
    <w:p>
      <w:pPr>
        <w:pStyle w:val="FirstParagraph"/>
      </w:pPr>
      <w:r>
        <w:t xml:space="preserve">A user may exist in both SME and SQA lists.</w:t>
      </w:r>
    </w:p>
    <w:p>
      <w:pPr>
        <w:pStyle w:val="BodyText"/>
      </w:pPr>
      <w:r>
        <w:t xml:space="preserve">If a dual-role user approves:</w:t>
      </w:r>
    </w:p>
    <w:p>
      <w:pPr>
        <w:pStyle w:val="SourceCode"/>
      </w:pPr>
      <w:r>
        <w:rPr>
          <w:rStyle w:val="VerbatimChar"/>
        </w:rPr>
        <w:t xml:space="preserve">If no approvals exist:</w:t>
      </w:r>
      <w:r>
        <w:br/>
      </w:r>
      <w:r>
        <w:rPr>
          <w:rStyle w:val="VerbatimChar"/>
        </w:rPr>
        <w:t xml:space="preserve">    -&gt; record as SME first</w:t>
      </w:r>
      <w:r>
        <w:br/>
      </w:r>
      <w:r>
        <w:br/>
      </w:r>
      <w:r>
        <w:rPr>
          <w:rStyle w:val="VerbatimChar"/>
        </w:rPr>
        <w:t xml:space="preserve">If SQA exists from another user and SME is missing:</w:t>
      </w:r>
      <w:r>
        <w:br/>
      </w:r>
      <w:r>
        <w:rPr>
          <w:rStyle w:val="VerbatimChar"/>
        </w:rPr>
        <w:t xml:space="preserve">    -&gt; record as SME</w:t>
      </w:r>
      <w:r>
        <w:br/>
      </w:r>
      <w:r>
        <w:br/>
      </w:r>
      <w:r>
        <w:rPr>
          <w:rStyle w:val="VerbatimChar"/>
        </w:rPr>
        <w:t xml:space="preserve">If SME exists from another user and SQA is missing:</w:t>
      </w:r>
      <w:r>
        <w:br/>
      </w:r>
      <w:r>
        <w:rPr>
          <w:rStyle w:val="VerbatimChar"/>
        </w:rPr>
        <w:t xml:space="preserve">    -&gt; record as SQA</w:t>
      </w:r>
      <w:r>
        <w:br/>
      </w:r>
      <w:r>
        <w:br/>
      </w:r>
      <w:r>
        <w:rPr>
          <w:rStyle w:val="VerbatimChar"/>
        </w:rPr>
        <w:t xml:space="preserve">If both approvals exist from two other users:</w:t>
      </w:r>
      <w:r>
        <w:br/>
      </w:r>
      <w:r>
        <w:rPr>
          <w:rStyle w:val="VerbatimChar"/>
        </w:rPr>
        <w:t xml:space="preserve">    -&gt; replace SME by priority</w:t>
      </w:r>
      <w:r>
        <w:br/>
      </w:r>
      <w:r>
        <w:br/>
      </w:r>
      <w:r>
        <w:rPr>
          <w:rStyle w:val="VerbatimChar"/>
        </w:rPr>
        <w:t xml:space="preserve">If user already appears in one approval field:</w:t>
      </w:r>
      <w:r>
        <w:br/>
      </w:r>
      <w:r>
        <w:rPr>
          <w:rStyle w:val="VerbatimChar"/>
        </w:rPr>
        <w:t xml:space="preserve">    -&gt; do not also write them into the other field</w:t>
      </w:r>
    </w:p>
    <w:p>
      <w:pPr>
        <w:pStyle w:val="FirstParagraph"/>
      </w:pPr>
      <w:r>
        <w:t xml:space="preserve">If both approval fields contain the same person: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invalid</w:t>
      </w:r>
      <w:r>
        <w:br/>
      </w:r>
      <w:r>
        <w:rPr>
          <w:rStyle w:val="VerbatimChar"/>
        </w:rPr>
        <w:t xml:space="preserve">    -&gt; keep SME by priority</w:t>
      </w:r>
      <w:r>
        <w:br/>
      </w:r>
      <w:r>
        <w:rPr>
          <w:rStyle w:val="VerbatimChar"/>
        </w:rPr>
        <w:t xml:space="preserve">    -&gt; clear SQA</w:t>
      </w:r>
      <w:r>
        <w:br/>
      </w:r>
      <w:r>
        <w:rPr>
          <w:rStyle w:val="VerbatimChar"/>
        </w:rPr>
        <w:t xml:space="preserve">    -&gt; force In Review if current state is Approved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al-content-change-detection"/>
    <w:p>
      <w:pPr>
        <w:pStyle w:val="Heading2"/>
      </w:pPr>
      <w:r>
        <w:t xml:space="preserve">11. Real Content Change Detection</w:t>
      </w:r>
    </w:p>
    <w:p>
      <w:pPr>
        <w:pStyle w:val="FirstParagraph"/>
      </w:pPr>
      <w:r>
        <w:t xml:space="preserve">A real content change exists only when a configured reversible business field actually changed.</w:t>
      </w:r>
    </w:p>
    <w:p>
      <w:pPr>
        <w:pStyle w:val="SourceCode"/>
      </w:pPr>
      <w:r>
        <w:rPr>
          <w:rStyle w:val="VerbatimChar"/>
        </w:rPr>
        <w:t xml:space="preserve">realContentChanged =</w:t>
      </w:r>
      <w:r>
        <w:br/>
      </w:r>
      <w:r>
        <w:rPr>
          <w:rStyle w:val="VerbatimChar"/>
        </w:rPr>
        <w:t xml:space="preserve">    changedFields intersects project.reversibleBusinessFields</w:t>
      </w:r>
    </w:p>
    <w:p>
      <w:pPr>
        <w:pStyle w:val="FirstParagraph"/>
      </w:pPr>
      <w:r>
        <w:t xml:space="preserve">Unconfigured fields do not count.</w:t>
      </w:r>
    </w:p>
    <w:p>
      <w:pPr>
        <w:pStyle w:val="BodyText"/>
      </w:pPr>
      <w:r>
        <w:t xml:space="preserve">Approval fields do not count.</w:t>
      </w:r>
    </w:p>
    <w:p>
      <w:pPr>
        <w:pStyle w:val="BodyText"/>
      </w:pPr>
      <w:r>
        <w:t xml:space="preserve">Comments do not count.</w:t>
      </w:r>
    </w:p>
    <w:p>
      <w:pPr>
        <w:pStyle w:val="BodyText"/>
      </w:pPr>
      <w:r>
        <w:t xml:space="preserve">Attachments/links/relations do not count.</w:t>
      </w:r>
    </w:p>
    <w:p>
      <w:pPr>
        <w:pStyle w:val="BodyText"/>
      </w:pPr>
      <w:r>
        <w:rPr>
          <w:rStyle w:val="VerbatimChar"/>
        </w:rPr>
        <w:t xml:space="preserve">System.State</w:t>
      </w:r>
      <w:r>
        <w:t xml:space="preserve"> </w:t>
      </w:r>
      <w:r>
        <w:t xml:space="preserve">does not count as content; it is workflow.</w:t>
      </w:r>
    </w:p>
    <w:p>
      <w:r>
        <w:pict>
          <v:rect style="width:0;height:1.5pt" o:hralign="center" o:hrstd="t" o:hr="t"/>
        </w:pict>
      </w:r>
    </w:p>
    <w:bookmarkEnd w:id="46"/>
    <w:bookmarkStart w:id="49" w:name="value-comparison"/>
    <w:p>
      <w:pPr>
        <w:pStyle w:val="Heading2"/>
      </w:pPr>
      <w:r>
        <w:t xml:space="preserve">12. Value Comparison</w:t>
      </w:r>
    </w:p>
    <w:bookmarkStart w:id="47" w:name="simple-normalization"/>
    <w:p>
      <w:pPr>
        <w:pStyle w:val="Heading3"/>
      </w:pPr>
      <w:r>
        <w:t xml:space="preserve">12.1 Simple normalization</w:t>
      </w:r>
    </w:p>
    <w:p>
      <w:pPr>
        <w:pStyle w:val="FirstParagraph"/>
      </w:pPr>
      <w:r>
        <w:t xml:space="preserve">V1 uses simple conservative comparison.</w:t>
      </w:r>
    </w:p>
    <w:p>
      <w:pPr>
        <w:pStyle w:val="SourceCode"/>
      </w:pPr>
      <w:r>
        <w:rPr>
          <w:rStyle w:val="VerbatimChar"/>
        </w:rPr>
        <w:t xml:space="preserve">Normalize for comparison:</w:t>
      </w:r>
      <w:r>
        <w:br/>
      </w:r>
      <w:r>
        <w:rPr>
          <w:rStyle w:val="VerbatimChar"/>
        </w:rPr>
        <w:t xml:space="preserve">    -&gt; null and empty string are equivalent</w:t>
      </w:r>
      <w:r>
        <w:br/>
      </w:r>
      <w:r>
        <w:rPr>
          <w:rStyle w:val="VerbatimChar"/>
        </w:rPr>
        <w:t xml:space="preserve">    -&gt; convert value to string</w:t>
      </w:r>
      <w:r>
        <w:br/>
      </w:r>
      <w:r>
        <w:rPr>
          <w:rStyle w:val="VerbatimChar"/>
        </w:rPr>
        <w:t xml:space="preserve">    -&gt; trim leading/trailing whitespace</w:t>
      </w:r>
      <w:r>
        <w:br/>
      </w:r>
      <w:r>
        <w:rPr>
          <w:rStyle w:val="VerbatimChar"/>
        </w:rPr>
        <w:t xml:space="preserve">    -&gt; compare exact string</w:t>
      </w:r>
    </w:p>
    <w:p>
      <w:pPr>
        <w:pStyle w:val="FirstParagraph"/>
      </w:pPr>
      <w:r>
        <w:t xml:space="preserve">No aggressive normalization:</w:t>
      </w:r>
    </w:p>
    <w:p>
      <w:pPr>
        <w:pStyle w:val="SourceCode"/>
      </w:pPr>
      <w:r>
        <w:rPr>
          <w:rStyle w:val="VerbatimChar"/>
        </w:rPr>
        <w:t xml:space="preserve">No HTML parsing</w:t>
      </w:r>
      <w:r>
        <w:br/>
      </w:r>
      <w:r>
        <w:rPr>
          <w:rStyle w:val="VerbatimChar"/>
        </w:rPr>
        <w:t xml:space="preserve">No XML canonicalization</w:t>
      </w:r>
      <w:r>
        <w:br/>
      </w:r>
      <w:r>
        <w:rPr>
          <w:rStyle w:val="VerbatimChar"/>
        </w:rPr>
        <w:t xml:space="preserve">No whitespace collapsing inside content</w:t>
      </w:r>
      <w:r>
        <w:br/>
      </w:r>
      <w:r>
        <w:rPr>
          <w:rStyle w:val="VerbatimChar"/>
        </w:rPr>
        <w:t xml:space="preserve">No semantic comparison</w:t>
      </w:r>
      <w:r>
        <w:br/>
      </w:r>
      <w:r>
        <w:rPr>
          <w:rStyle w:val="VerbatimChar"/>
        </w:rPr>
        <w:t xml:space="preserve">No special Test Steps comparison</w:t>
      </w:r>
    </w:p>
    <w:bookmarkEnd w:id="47"/>
    <w:bookmarkStart w:id="48" w:name="revert-uses-raw-previous-value"/>
    <w:p>
      <w:pPr>
        <w:pStyle w:val="Heading3"/>
      </w:pPr>
      <w:r>
        <w:t xml:space="preserve">12.2 Revert uses raw previous value</w:t>
      </w:r>
    </w:p>
    <w:p>
      <w:pPr>
        <w:pStyle w:val="FirstParagraph"/>
      </w:pPr>
      <w:r>
        <w:t xml:space="preserve">Normalization is only for deciding whether a change is real.</w:t>
      </w:r>
    </w:p>
    <w:p>
      <w:pPr>
        <w:pStyle w:val="BodyText"/>
      </w:pPr>
      <w:r>
        <w:t xml:space="preserve">If reverting, the bot restores the exact previous raw value from the previous revision.</w:t>
      </w:r>
    </w:p>
    <w:p>
      <w:pPr>
        <w:pStyle w:val="SourceCode"/>
      </w:pPr>
      <w:r>
        <w:rPr>
          <w:rStyle w:val="VerbatimChar"/>
        </w:rPr>
        <w:t xml:space="preserve">Comparison:</w:t>
      </w:r>
      <w:r>
        <w:br/>
      </w:r>
      <w:r>
        <w:rPr>
          <w:rStyle w:val="VerbatimChar"/>
        </w:rPr>
        <w:t xml:space="preserve">    -&gt; normalized previous/current values</w:t>
      </w:r>
      <w:r>
        <w:br/>
      </w:r>
      <w:r>
        <w:br/>
      </w:r>
      <w:r>
        <w:rPr>
          <w:rStyle w:val="VerbatimChar"/>
        </w:rPr>
        <w:t xml:space="preserve">Revert:</w:t>
      </w:r>
      <w:r>
        <w:br/>
      </w:r>
      <w:r>
        <w:rPr>
          <w:rStyle w:val="VerbatimChar"/>
        </w:rPr>
        <w:t xml:space="preserve">    -&gt; exact previous raw value</w:t>
      </w:r>
    </w:p>
    <w:p>
      <w:pPr>
        <w:pStyle w:val="FirstParagraph"/>
      </w:pPr>
      <w:r>
        <w:t xml:space="preserve">If previous value was missing/null and current has value, revert clears the field.</w:t>
      </w:r>
    </w:p>
    <w:p>
      <w:pPr>
        <w:pStyle w:val="BodyText"/>
      </w:pPr>
      <w:r>
        <w:t xml:space="preserve">If previous value existed and current is missing/null/empty, that is a real change.</w:t>
      </w:r>
    </w:p>
    <w:p>
      <w:pPr>
        <w:pStyle w:val="BodyText"/>
      </w:pPr>
      <w:r>
        <w:t xml:space="preserve">When clearing during revert, use PATCH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"/fields/Custom.TestNotes"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in V1.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esign-state-rules"/>
    <w:p>
      <w:pPr>
        <w:pStyle w:val="Heading2"/>
      </w:pPr>
      <w:r>
        <w:t xml:space="preserve">13. Design State Rules</w:t>
      </w:r>
    </w:p>
    <w:bookmarkStart w:id="50" w:name="any-final-state-design"/>
    <w:p>
      <w:pPr>
        <w:pStyle w:val="Heading3"/>
      </w:pPr>
      <w:r>
        <w:t xml:space="preserve">13.1 Any final state = Design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clear Approved by SME</w:t>
      </w:r>
      <w:r>
        <w:br/>
      </w:r>
      <w:r>
        <w:rPr>
          <w:rStyle w:val="VerbatimChar"/>
        </w:rPr>
        <w:t xml:space="preserve">    -&gt; clear Approved by SQA</w:t>
      </w:r>
      <w:r>
        <w:br/>
      </w:r>
      <w:r>
        <w:rPr>
          <w:rStyle w:val="VerbatimChar"/>
        </w:rPr>
        <w:t xml:space="preserve">    -&gt; keep State = Design</w:t>
      </w:r>
      <w:r>
        <w:br/>
      </w:r>
      <w:r>
        <w:rPr>
          <w:rStyle w:val="VerbatimChar"/>
        </w:rPr>
        <w:t xml:space="preserve">    -&gt; no approval recorded</w:t>
      </w:r>
      <w:r>
        <w:br/>
      </w:r>
      <w:r>
        <w:rPr>
          <w:rStyle w:val="VerbatimChar"/>
        </w:rPr>
        <w:t xml:space="preserve">    -&gt; no comment by default</w:t>
      </w:r>
    </w:p>
    <w:bookmarkEnd w:id="50"/>
    <w:bookmarkStart w:id="51" w:name="design---in-review"/>
    <w:p>
      <w:pPr>
        <w:pStyle w:val="Heading3"/>
      </w:pPr>
      <w:r>
        <w:t xml:space="preserve">13.2 Design -&gt; In Review</w:t>
      </w:r>
    </w:p>
    <w:p>
      <w:pPr>
        <w:pStyle w:val="FirstParagraph"/>
      </w:pPr>
      <w:r>
        <w:t xml:space="preserve">Allowed for any user.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clear stale approvals</w:t>
      </w:r>
      <w:r>
        <w:br/>
      </w:r>
      <w:r>
        <w:rPr>
          <w:rStyle w:val="VerbatimChar"/>
        </w:rPr>
        <w:t xml:space="preserve">    -&gt; keep State = In Review</w:t>
      </w:r>
      <w:r>
        <w:br/>
      </w:r>
      <w:r>
        <w:rPr>
          <w:rStyle w:val="VerbatimChar"/>
        </w:rPr>
        <w:t xml:space="preserve">    -&gt; no approval recorded</w:t>
      </w:r>
      <w:r>
        <w:br/>
      </w:r>
      <w:r>
        <w:rPr>
          <w:rStyle w:val="VerbatimChar"/>
        </w:rPr>
        <w:t xml:space="preserve">    -&gt; no comment by default</w:t>
      </w:r>
    </w:p>
    <w:bookmarkEnd w:id="51"/>
    <w:bookmarkStart w:id="52" w:name="design---approved"/>
    <w:p>
      <w:pPr>
        <w:pStyle w:val="Heading3"/>
      </w:pPr>
      <w:r>
        <w:t xml:space="preserve">13.3 Design -&gt; Approved</w:t>
      </w:r>
    </w:p>
    <w:p>
      <w:pPr>
        <w:pStyle w:val="FirstParagraph"/>
      </w:pPr>
      <w:r>
        <w:t xml:space="preserve">Not allowed.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force State = In Review</w:t>
      </w:r>
      <w:r>
        <w:br/>
      </w:r>
      <w:r>
        <w:rPr>
          <w:rStyle w:val="VerbatimChar"/>
        </w:rPr>
        <w:t xml:space="preserve">    -&gt; clear Approved by SME</w:t>
      </w:r>
      <w:r>
        <w:br/>
      </w:r>
      <w:r>
        <w:rPr>
          <w:rStyle w:val="VerbatimChar"/>
        </w:rPr>
        <w:t xml:space="preserve">    -&gt; clear Approved by SQA</w:t>
      </w:r>
      <w:r>
        <w:br/>
      </w:r>
      <w:r>
        <w:rPr>
          <w:rStyle w:val="VerbatimChar"/>
        </w:rPr>
        <w:t xml:space="preserve">    -&gt; add correction comment if PATCH succeeds</w:t>
      </w:r>
    </w:p>
    <w:p>
      <w:pPr>
        <w:pStyle w:val="FirstParagraph"/>
      </w:pPr>
      <w:r>
        <w:t xml:space="preserve">Comment:</w:t>
      </w:r>
    </w:p>
    <w:p>
      <w:pPr>
        <w:pStyle w:val="SourceCode"/>
      </w:pPr>
      <w:r>
        <w:rPr>
          <w:rStyle w:val="VerbatimChar"/>
        </w:rPr>
        <w:t xml:space="preserve">The Test Case was returned to In Review because it cannot move directly from Design to Approved.</w:t>
      </w:r>
      <w:r>
        <w:br/>
      </w:r>
      <w:r>
        <w:br/>
      </w:r>
      <w:r>
        <w:rPr>
          <w:rStyle w:val="VerbatimChar"/>
        </w:rPr>
        <w:t xml:space="preserve">Approval requires review by valid SME and SQA approvers.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in-review-rules"/>
    <w:p>
      <w:pPr>
        <w:pStyle w:val="Heading2"/>
      </w:pPr>
      <w:r>
        <w:t xml:space="preserve">14. In Review Rules</w:t>
      </w:r>
    </w:p>
    <w:bookmarkStart w:id="54" w:name="comment-only-event"/>
    <w:p>
      <w:pPr>
        <w:pStyle w:val="Heading3"/>
      </w:pPr>
      <w:r>
        <w:t xml:space="preserve">14.1 Comment-only event</w:t>
      </w:r>
    </w:p>
    <w:p>
      <w:pPr>
        <w:pStyle w:val="FirstParagraph"/>
      </w:pPr>
      <w:r>
        <w:t xml:space="preserve">Any user may comment.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no action</w:t>
      </w:r>
      <w:r>
        <w:br/>
      </w:r>
      <w:r>
        <w:rPr>
          <w:rStyle w:val="VerbatimChar"/>
        </w:rPr>
        <w:t xml:space="preserve">    -&gt; no approval reset</w:t>
      </w:r>
      <w:r>
        <w:br/>
      </w:r>
      <w:r>
        <w:rPr>
          <w:rStyle w:val="VerbatimChar"/>
        </w:rPr>
        <w:t xml:space="preserve">    -&gt; no State change</w:t>
      </w:r>
      <w:r>
        <w:br/>
      </w:r>
      <w:r>
        <w:rPr>
          <w:rStyle w:val="VerbatimChar"/>
        </w:rPr>
        <w:t xml:space="preserve">    -&gt; no comment</w:t>
      </w:r>
      <w:r>
        <w:br/>
      </w:r>
      <w:r>
        <w:rPr>
          <w:rStyle w:val="VerbatimChar"/>
        </w:rPr>
        <w:t xml:space="preserve">    -&gt; SKIPPED</w:t>
      </w:r>
    </w:p>
    <w:bookmarkEnd w:id="54"/>
    <w:bookmarkStart w:id="55" w:name="non-smesqa-changes-reversible-content"/>
    <w:p>
      <w:pPr>
        <w:pStyle w:val="Heading3"/>
      </w:pPr>
      <w:r>
        <w:t xml:space="preserve">14.2 Non-SME/SQA changes reversible content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revert configured reversible business fields to previous raw values</w:t>
      </w:r>
      <w:r>
        <w:br/>
      </w:r>
      <w:r>
        <w:rPr>
          <w:rStyle w:val="VerbatimChar"/>
        </w:rPr>
        <w:t xml:space="preserve">    -&gt; keep existing valid approvals</w:t>
      </w:r>
      <w:r>
        <w:br/>
      </w:r>
      <w:r>
        <w:rPr>
          <w:rStyle w:val="VerbatimChar"/>
        </w:rPr>
        <w:t xml:space="preserve">    -&gt; keep/correct State according to workflow</w:t>
      </w:r>
      <w:r>
        <w:br/>
      </w:r>
      <w:r>
        <w:rPr>
          <w:rStyle w:val="VerbatimChar"/>
        </w:rPr>
        <w:t xml:space="preserve">    -&gt; preserve user's normal comment if any</w:t>
      </w:r>
      <w:r>
        <w:br/>
      </w:r>
      <w:r>
        <w:rPr>
          <w:rStyle w:val="VerbatimChar"/>
        </w:rPr>
        <w:t xml:space="preserve">    -&gt; add Proposed Changes comment if PATCH succeeds</w:t>
      </w:r>
    </w:p>
    <w:bookmarkEnd w:id="55"/>
    <w:bookmarkStart w:id="56" w:name="non-smesqa-attempts-approval"/>
    <w:p>
      <w:pPr>
        <w:pStyle w:val="Heading3"/>
      </w:pPr>
      <w:r>
        <w:t xml:space="preserve">14.3 Non-SME/SQA attempts approval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- moves State to Approved</w:t>
      </w:r>
      <w:r>
        <w:br/>
      </w:r>
      <w:r>
        <w:rPr>
          <w:rStyle w:val="VerbatimChar"/>
        </w:rPr>
        <w:t xml:space="preserve">- edits Approved by SME</w:t>
      </w:r>
      <w:r>
        <w:br/>
      </w:r>
      <w:r>
        <w:rPr>
          <w:rStyle w:val="VerbatimChar"/>
        </w:rPr>
        <w:t xml:space="preserve">- edits Approved by SQA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reject approval action</w:t>
      </w:r>
      <w:r>
        <w:br/>
      </w:r>
      <w:r>
        <w:rPr>
          <w:rStyle w:val="VerbatimChar"/>
        </w:rPr>
        <w:t xml:space="preserve">    -&gt; ignore manual approval field values</w:t>
      </w:r>
      <w:r>
        <w:br/>
      </w:r>
      <w:r>
        <w:rPr>
          <w:rStyle w:val="VerbatimChar"/>
        </w:rPr>
        <w:t xml:space="preserve">    -&gt; restore/recalculate approval fields</w:t>
      </w:r>
      <w:r>
        <w:br/>
      </w:r>
      <w:r>
        <w:rPr>
          <w:rStyle w:val="VerbatimChar"/>
        </w:rPr>
        <w:t xml:space="preserve">    -&gt; force/keep State = In Review if Approved is invalid</w:t>
      </w:r>
      <w:r>
        <w:br/>
      </w:r>
      <w:r>
        <w:rPr>
          <w:rStyle w:val="VerbatimChar"/>
        </w:rPr>
        <w:t xml:space="preserve">    -&gt; add correction comment if PATCH succeeds</w:t>
      </w:r>
    </w:p>
    <w:bookmarkEnd w:id="56"/>
    <w:bookmarkStart w:id="57" w:name="smesqa-saves-without-content-change"/>
    <w:p>
      <w:pPr>
        <w:pStyle w:val="Heading3"/>
      </w:pPr>
      <w:r>
        <w:t xml:space="preserve">14.4 SME/SQA saves without content change</w:t>
      </w:r>
    </w:p>
    <w:p>
      <w:pPr>
        <w:pStyle w:val="FirstParagraph"/>
      </w:pPr>
      <w:r>
        <w:t xml:space="preserve">This counts as review/approval.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do not clear existing valid approvals</w:t>
      </w:r>
      <w:r>
        <w:br/>
      </w:r>
      <w:r>
        <w:rPr>
          <w:rStyle w:val="VerbatimChar"/>
        </w:rPr>
        <w:t xml:space="preserve">    -&gt; apply current user's approval role</w:t>
      </w:r>
      <w:r>
        <w:br/>
      </w:r>
      <w:r>
        <w:rPr>
          <w:rStyle w:val="VerbatimChar"/>
        </w:rPr>
        <w:t xml:space="preserve">    -&gt; if both valid approvals exist after event, move to Approved</w:t>
      </w:r>
      <w:r>
        <w:br/>
      </w:r>
      <w:r>
        <w:rPr>
          <w:rStyle w:val="VerbatimChar"/>
        </w:rPr>
        <w:t xml:space="preserve">    -&gt; add Approved comment if bot moves to Approved</w:t>
      </w:r>
    </w:p>
    <w:bookmarkEnd w:id="57"/>
    <w:bookmarkStart w:id="58" w:name="smesqa-changes-reversible-content"/>
    <w:p>
      <w:pPr>
        <w:pStyle w:val="Heading3"/>
      </w:pPr>
      <w:r>
        <w:t xml:space="preserve">14.5 SME/SQA changes reversible content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accept content change</w:t>
      </w:r>
      <w:r>
        <w:br/>
      </w:r>
      <w:r>
        <w:rPr>
          <w:rStyle w:val="VerbatimChar"/>
        </w:rPr>
        <w:t xml:space="preserve">    -&gt; clear previous approvals</w:t>
      </w:r>
      <w:r>
        <w:br/>
      </w:r>
      <w:r>
        <w:rPr>
          <w:rStyle w:val="VerbatimChar"/>
        </w:rPr>
        <w:t xml:space="preserve">    -&gt; set current user's approval according to role rules</w:t>
      </w:r>
      <w:r>
        <w:br/>
      </w:r>
      <w:r>
        <w:rPr>
          <w:rStyle w:val="VerbatimChar"/>
        </w:rPr>
        <w:t xml:space="preserve">    -&gt; force/keep State = In Review</w:t>
      </w:r>
      <w:r>
        <w:br/>
      </w:r>
      <w:r>
        <w:rPr>
          <w:rStyle w:val="VerbatimChar"/>
        </w:rPr>
        <w:t xml:space="preserve">    -&gt; no comment by default</w:t>
      </w:r>
    </w:p>
    <w:p>
      <w:pPr>
        <w:pStyle w:val="FirstParagraph"/>
      </w:pPr>
      <w:r>
        <w:t xml:space="preserve">If SME/SQA changes content and also tries to approve in the same event:</w:t>
      </w:r>
    </w:p>
    <w:p>
      <w:pPr>
        <w:pStyle w:val="SourceCode"/>
      </w:pPr>
      <w:r>
        <w:rPr>
          <w:rStyle w:val="VerbatimChar"/>
        </w:rPr>
        <w:t xml:space="preserve">Content change wins.</w:t>
      </w:r>
      <w:r>
        <w:br/>
      </w: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accept content</w:t>
      </w:r>
      <w:r>
        <w:br/>
      </w:r>
      <w:r>
        <w:rPr>
          <w:rStyle w:val="VerbatimChar"/>
        </w:rPr>
        <w:t xml:space="preserve">    -&gt; clear previous approvals</w:t>
      </w:r>
      <w:r>
        <w:br/>
      </w:r>
      <w:r>
        <w:rPr>
          <w:rStyle w:val="VerbatimChar"/>
        </w:rPr>
        <w:t xml:space="preserve">    -&gt; set current user's approval</w:t>
      </w:r>
      <w:r>
        <w:br/>
      </w:r>
      <w:r>
        <w:rPr>
          <w:rStyle w:val="VerbatimChar"/>
        </w:rPr>
        <w:t xml:space="preserve">    -&gt; force State = In Review</w:t>
      </w:r>
      <w:r>
        <w:br/>
      </w:r>
      <w:r>
        <w:rPr>
          <w:rStyle w:val="VerbatimChar"/>
        </w:rPr>
        <w:t xml:space="preserve">    -&gt; add correction comment if user attempted Approved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approved-state-rules"/>
    <w:p>
      <w:pPr>
        <w:pStyle w:val="Heading2"/>
      </w:pPr>
      <w:r>
        <w:t xml:space="preserve">15. Approved State Rules</w:t>
      </w:r>
    </w:p>
    <w:bookmarkStart w:id="60" w:name="approved-must-remain-valid"/>
    <w:p>
      <w:pPr>
        <w:pStyle w:val="Heading3"/>
      </w:pPr>
      <w:r>
        <w:t xml:space="preserve">15.1 Approved must remain valid</w:t>
      </w:r>
    </w:p>
    <w:p>
      <w:pPr>
        <w:pStyle w:val="FirstParagraph"/>
      </w:pPr>
      <w:r>
        <w:t xml:space="preserve">If current state is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but approvals are invalid, missing or duplicated: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force State = In Review</w:t>
      </w:r>
      <w:r>
        <w:br/>
      </w:r>
      <w:r>
        <w:rPr>
          <w:rStyle w:val="VerbatimChar"/>
        </w:rPr>
        <w:t xml:space="preserve">    -&gt; clear invalid approval fields</w:t>
      </w:r>
      <w:r>
        <w:br/>
      </w:r>
      <w:r>
        <w:rPr>
          <w:rStyle w:val="VerbatimChar"/>
        </w:rPr>
        <w:t xml:space="preserve">    -&gt; keep valid approval fields</w:t>
      </w:r>
      <w:r>
        <w:br/>
      </w:r>
      <w:r>
        <w:rPr>
          <w:rStyle w:val="VerbatimChar"/>
        </w:rPr>
        <w:t xml:space="preserve">    -&gt; add correction comment if PATCH succeeds</w:t>
      </w:r>
    </w:p>
    <w:bookmarkEnd w:id="60"/>
    <w:bookmarkStart w:id="61" w:name="comment-only-in-approved"/>
    <w:p>
      <w:pPr>
        <w:pStyle w:val="Heading3"/>
      </w:pPr>
      <w:r>
        <w:t xml:space="preserve">15.2 Comment-only in Approved</w:t>
      </w:r>
    </w:p>
    <w:p>
      <w:pPr>
        <w:pStyle w:val="FirstParagraph"/>
      </w:pPr>
      <w:r>
        <w:t xml:space="preserve">Allowed for everyone.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no action</w:t>
      </w:r>
      <w:r>
        <w:br/>
      </w:r>
      <w:r>
        <w:rPr>
          <w:rStyle w:val="VerbatimChar"/>
        </w:rPr>
        <w:t xml:space="preserve">    -&gt; no approval reset</w:t>
      </w:r>
      <w:r>
        <w:br/>
      </w:r>
      <w:r>
        <w:rPr>
          <w:rStyle w:val="VerbatimChar"/>
        </w:rPr>
        <w:t xml:space="preserve">    -&gt; no State change</w:t>
      </w:r>
      <w:r>
        <w:br/>
      </w:r>
      <w:r>
        <w:rPr>
          <w:rStyle w:val="VerbatimChar"/>
        </w:rPr>
        <w:t xml:space="preserve">    -&gt; no comment</w:t>
      </w:r>
      <w:r>
        <w:br/>
      </w:r>
      <w:r>
        <w:rPr>
          <w:rStyle w:val="VerbatimChar"/>
        </w:rPr>
        <w:t xml:space="preserve">    -&gt; SKIPPED</w:t>
      </w:r>
    </w:p>
    <w:bookmarkEnd w:id="61"/>
    <w:bookmarkStart w:id="62" w:name="X87261eed52fbda019439e37c5a7e710aa1582e4"/>
    <w:p>
      <w:pPr>
        <w:pStyle w:val="Heading3"/>
      </w:pPr>
      <w:r>
        <w:t xml:space="preserve">15.3 SME/SQA changes reversible content in Approved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accept content change</w:t>
      </w:r>
      <w:r>
        <w:br/>
      </w:r>
      <w:r>
        <w:rPr>
          <w:rStyle w:val="VerbatimChar"/>
        </w:rPr>
        <w:t xml:space="preserve">    -&gt; clear previous approvals</w:t>
      </w:r>
      <w:r>
        <w:br/>
      </w:r>
      <w:r>
        <w:rPr>
          <w:rStyle w:val="VerbatimChar"/>
        </w:rPr>
        <w:t xml:space="preserve">    -&gt; set current user's approval</w:t>
      </w:r>
      <w:r>
        <w:br/>
      </w:r>
      <w:r>
        <w:rPr>
          <w:rStyle w:val="VerbatimChar"/>
        </w:rPr>
        <w:t xml:space="preserve">    -&gt; force State = In Review</w:t>
      </w:r>
      <w:r>
        <w:br/>
      </w:r>
      <w:r>
        <w:rPr>
          <w:rStyle w:val="VerbatimChar"/>
        </w:rPr>
        <w:t xml:space="preserve">    -&gt; no comment by default unless user attempted to keep/set Approved</w:t>
      </w:r>
    </w:p>
    <w:bookmarkEnd w:id="62"/>
    <w:bookmarkStart w:id="63" w:name="Xb5320d48fe817e1c5e7427ccb70a4ad2c9716e0"/>
    <w:p>
      <w:pPr>
        <w:pStyle w:val="Heading3"/>
      </w:pPr>
      <w:r>
        <w:t xml:space="preserve">15.4 Non-SME/SQA changes reversible content in Approved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revert reversible content fields</w:t>
      </w:r>
      <w:r>
        <w:br/>
      </w:r>
      <w:r>
        <w:rPr>
          <w:rStyle w:val="VerbatimChar"/>
        </w:rPr>
        <w:t xml:space="preserve">    -&gt; keep existing valid approvals</w:t>
      </w:r>
      <w:r>
        <w:br/>
      </w:r>
      <w:r>
        <w:rPr>
          <w:rStyle w:val="VerbatimChar"/>
        </w:rPr>
        <w:t xml:space="preserve">    -&gt; keep Approved if approvals remain valid</w:t>
      </w:r>
      <w:r>
        <w:br/>
      </w:r>
      <w:r>
        <w:rPr>
          <w:rStyle w:val="VerbatimChar"/>
        </w:rPr>
        <w:t xml:space="preserve">    -&gt; otherwise force In Review</w:t>
      </w:r>
      <w:r>
        <w:br/>
      </w:r>
      <w:r>
        <w:rPr>
          <w:rStyle w:val="VerbatimChar"/>
        </w:rPr>
        <w:t xml:space="preserve">    -&gt; add Proposed Changes comment if PATCH succeeds</w:t>
      </w:r>
    </w:p>
    <w:bookmarkEnd w:id="63"/>
    <w:bookmarkStart w:id="64" w:name="approved---in-review"/>
    <w:p>
      <w:pPr>
        <w:pStyle w:val="Heading3"/>
      </w:pPr>
      <w:r>
        <w:t xml:space="preserve">15.5 Approved -&gt; In Review</w:t>
      </w:r>
    </w:p>
    <w:p>
      <w:pPr>
        <w:pStyle w:val="FirstParagraph"/>
      </w:pPr>
      <w:r>
        <w:t xml:space="preserve">Allowed for any user.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clear approvals</w:t>
      </w:r>
      <w:r>
        <w:br/>
      </w:r>
      <w:r>
        <w:rPr>
          <w:rStyle w:val="VerbatimChar"/>
        </w:rPr>
        <w:t xml:space="preserve">    -&gt; keep State = In Review</w:t>
      </w:r>
      <w:r>
        <w:br/>
      </w:r>
      <w:r>
        <w:rPr>
          <w:rStyle w:val="VerbatimChar"/>
        </w:rPr>
        <w:t xml:space="preserve">    -&gt; no approval recorded</w:t>
      </w:r>
      <w:r>
        <w:br/>
      </w:r>
      <w:r>
        <w:rPr>
          <w:rStyle w:val="VerbatimChar"/>
        </w:rPr>
        <w:t xml:space="preserve">    -&gt; no comment by default</w:t>
      </w:r>
    </w:p>
    <w:bookmarkEnd w:id="64"/>
    <w:bookmarkStart w:id="65" w:name="approved---design"/>
    <w:p>
      <w:pPr>
        <w:pStyle w:val="Heading3"/>
      </w:pPr>
      <w:r>
        <w:t xml:space="preserve">15.6 Approved -&gt; Design</w:t>
      </w:r>
    </w:p>
    <w:p>
      <w:pPr>
        <w:pStyle w:val="FirstParagraph"/>
      </w:pPr>
      <w:r>
        <w:t xml:space="preserve">Allowed for any user.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clear approvals</w:t>
      </w:r>
      <w:r>
        <w:br/>
      </w:r>
      <w:r>
        <w:rPr>
          <w:rStyle w:val="VerbatimChar"/>
        </w:rPr>
        <w:t xml:space="preserve">    -&gt; keep State = Design</w:t>
      </w:r>
      <w:r>
        <w:br/>
      </w:r>
      <w:r>
        <w:rPr>
          <w:rStyle w:val="VerbatimChar"/>
        </w:rPr>
        <w:t xml:space="preserve">    -&gt; no comment by default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manual-approval-field-edits"/>
    <w:p>
      <w:pPr>
        <w:pStyle w:val="Heading2"/>
      </w:pPr>
      <w:r>
        <w:t xml:space="preserve">16. Manual Approval Field Edits</w:t>
      </w:r>
    </w:p>
    <w:p>
      <w:pPr>
        <w:pStyle w:val="FirstParagraph"/>
      </w:pPr>
      <w:r>
        <w:t xml:space="preserve">Approval fields are bot-owned.</w:t>
      </w:r>
    </w:p>
    <w:p>
      <w:pPr>
        <w:pStyle w:val="BodyText"/>
      </w:pPr>
      <w:r>
        <w:t xml:space="preserve">Manual changes are ignored.</w:t>
      </w:r>
    </w:p>
    <w:bookmarkStart w:id="67" w:name="smesqa-edits-only-approval-fields"/>
    <w:p>
      <w:pPr>
        <w:pStyle w:val="Heading3"/>
      </w:pPr>
      <w:r>
        <w:t xml:space="preserve">16.1 SME/SQA edits only approval fields</w:t>
      </w:r>
    </w:p>
    <w:p>
      <w:pPr>
        <w:pStyle w:val="FirstParagraph"/>
      </w:pPr>
      <w:r>
        <w:t xml:space="preserve">If no real content change: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ignore manual values</w:t>
      </w:r>
      <w:r>
        <w:br/>
      </w:r>
      <w:r>
        <w:rPr>
          <w:rStyle w:val="VerbatimChar"/>
        </w:rPr>
        <w:t xml:space="preserve">    -&gt; treat save as review/approval</w:t>
      </w:r>
      <w:r>
        <w:br/>
      </w:r>
      <w:r>
        <w:rPr>
          <w:rStyle w:val="VerbatimChar"/>
        </w:rPr>
        <w:t xml:space="preserve">    -&gt; recalculate based on changedBy</w:t>
      </w:r>
      <w:r>
        <w:br/>
      </w:r>
      <w:r>
        <w:rPr>
          <w:rStyle w:val="VerbatimChar"/>
        </w:rPr>
        <w:t xml:space="preserve">    -&gt; comment only if manual value differed from calculated result</w:t>
      </w:r>
    </w:p>
    <w:bookmarkEnd w:id="67"/>
    <w:bookmarkStart w:id="68" w:name="non-smesqa-edits-only-approval-fields"/>
    <w:p>
      <w:pPr>
        <w:pStyle w:val="Heading3"/>
      </w:pPr>
      <w:r>
        <w:t xml:space="preserve">16.2 Non-SME/SQA edits only approval fields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ignore manual values</w:t>
      </w:r>
      <w:r>
        <w:br/>
      </w:r>
      <w:r>
        <w:rPr>
          <w:rStyle w:val="VerbatimChar"/>
        </w:rPr>
        <w:t xml:space="preserve">    -&gt; restore/recalculate previous valid approvals</w:t>
      </w:r>
      <w:r>
        <w:br/>
      </w:r>
      <w:r>
        <w:rPr>
          <w:rStyle w:val="VerbatimChar"/>
        </w:rPr>
        <w:t xml:space="preserve">    -&gt; add correction comment if visible correction is made</w:t>
      </w:r>
    </w:p>
    <w:bookmarkEnd w:id="68"/>
    <w:bookmarkStart w:id="69" w:name="X64fea1b7246eb82b0694193ad10d776bea4de07"/>
    <w:p>
      <w:pPr>
        <w:pStyle w:val="Heading3"/>
      </w:pPr>
      <w:r>
        <w:t xml:space="preserve">16.3 Non-SME/SQA edits approval fields and reversible content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revert reversible content fields</w:t>
      </w:r>
      <w:r>
        <w:br/>
      </w:r>
      <w:r>
        <w:rPr>
          <w:rStyle w:val="VerbatimChar"/>
        </w:rPr>
        <w:t xml:space="preserve">    -&gt; ignore approval field manual values</w:t>
      </w:r>
      <w:r>
        <w:br/>
      </w:r>
      <w:r>
        <w:rPr>
          <w:rStyle w:val="VerbatimChar"/>
        </w:rPr>
        <w:t xml:space="preserve">    -&gt; restore/recalculate approval fields</w:t>
      </w:r>
      <w:r>
        <w:br/>
      </w:r>
      <w:r>
        <w:rPr>
          <w:rStyle w:val="VerbatimChar"/>
        </w:rPr>
        <w:t xml:space="preserve">    -&gt; keep/correct State</w:t>
      </w:r>
      <w:r>
        <w:br/>
      </w:r>
      <w:r>
        <w:rPr>
          <w:rStyle w:val="VerbatimChar"/>
        </w:rPr>
        <w:t xml:space="preserve">    -&gt; preserve user's normal comment if any</w:t>
      </w:r>
      <w:r>
        <w:br/>
      </w:r>
      <w:r>
        <w:rPr>
          <w:rStyle w:val="VerbatimChar"/>
        </w:rPr>
        <w:t xml:space="preserve">    -&gt; add one combined automation comment if PATCH succeeds</w:t>
      </w:r>
    </w:p>
    <w:bookmarkEnd w:id="69"/>
    <w:bookmarkStart w:id="70" w:name="X44aada5b575847c2237dcf76187356301bf06ec"/>
    <w:p>
      <w:pPr>
        <w:pStyle w:val="Heading3"/>
      </w:pPr>
      <w:r>
        <w:t xml:space="preserve">16.4 SME/SQA edits approval fields and reversible content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accept reversible content changes</w:t>
      </w:r>
      <w:r>
        <w:br/>
      </w:r>
      <w:r>
        <w:rPr>
          <w:rStyle w:val="VerbatimChar"/>
        </w:rPr>
        <w:t xml:space="preserve">    -&gt; ignore manual approval field values</w:t>
      </w:r>
      <w:r>
        <w:br/>
      </w:r>
      <w:r>
        <w:rPr>
          <w:rStyle w:val="VerbatimChar"/>
        </w:rPr>
        <w:t xml:space="preserve">    -&gt; clear previous approvals</w:t>
      </w:r>
      <w:r>
        <w:br/>
      </w:r>
      <w:r>
        <w:rPr>
          <w:rStyle w:val="VerbatimChar"/>
        </w:rPr>
        <w:t xml:space="preserve">    -&gt; set current user's approval according to role rules</w:t>
      </w:r>
      <w:r>
        <w:br/>
      </w:r>
      <w:r>
        <w:rPr>
          <w:rStyle w:val="VerbatimChar"/>
        </w:rPr>
        <w:t xml:space="preserve">    -&gt; force/keep State = In Review</w:t>
      </w:r>
      <w:r>
        <w:br/>
      </w:r>
      <w:r>
        <w:rPr>
          <w:rStyle w:val="VerbatimChar"/>
        </w:rPr>
        <w:t xml:space="preserve">    -&gt; comment only if manual approval value visibly differed from calculated result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comments"/>
    <w:p>
      <w:pPr>
        <w:pStyle w:val="Heading2"/>
      </w:pPr>
      <w:r>
        <w:t xml:space="preserve">17. Comments</w:t>
      </w:r>
    </w:p>
    <w:bookmarkStart w:id="72" w:name="general-rules"/>
    <w:p>
      <w:pPr>
        <w:pStyle w:val="Heading3"/>
      </w:pPr>
      <w:r>
        <w:t xml:space="preserve">17.1 General rules</w:t>
      </w:r>
    </w:p>
    <w:p>
      <w:pPr>
        <w:pStyle w:val="FirstParagraph"/>
      </w:pPr>
      <w:r>
        <w:t xml:space="preserve">Comments are free for everyone.</w:t>
      </w:r>
    </w:p>
    <w:p>
      <w:pPr>
        <w:pStyle w:val="BodyText"/>
      </w:pPr>
      <w:r>
        <w:t xml:space="preserve">Comments:</w:t>
      </w:r>
    </w:p>
    <w:p>
      <w:pPr>
        <w:pStyle w:val="SourceCode"/>
      </w:pPr>
      <w:r>
        <w:rPr>
          <w:rStyle w:val="VerbatimChar"/>
        </w:rPr>
        <w:t xml:space="preserve">-&gt; do not count as content change</w:t>
      </w:r>
      <w:r>
        <w:br/>
      </w:r>
      <w:r>
        <w:rPr>
          <w:rStyle w:val="VerbatimChar"/>
        </w:rPr>
        <w:t xml:space="preserve">-&gt; do not invalidate approvals</w:t>
      </w:r>
      <w:r>
        <w:br/>
      </w:r>
      <w:r>
        <w:rPr>
          <w:rStyle w:val="VerbatimChar"/>
        </w:rPr>
        <w:t xml:space="preserve">-&gt; are never parsed as commands</w:t>
      </w:r>
      <w:r>
        <w:br/>
      </w:r>
      <w:r>
        <w:rPr>
          <w:rStyle w:val="VerbatimChar"/>
        </w:rPr>
        <w:t xml:space="preserve">-&gt; are preserved if user also changed something else</w:t>
      </w:r>
    </w:p>
    <w:p>
      <w:pPr>
        <w:pStyle w:val="FirstParagraph"/>
      </w:pPr>
      <w:r>
        <w:t xml:space="preserve">Examples that must not be parsed:</w:t>
      </w:r>
    </w:p>
    <w:p>
      <w:pPr>
        <w:pStyle w:val="SourceCode"/>
      </w:pPr>
      <w:r>
        <w:rPr>
          <w:rStyle w:val="VerbatimChar"/>
        </w:rPr>
        <w:t xml:space="preserve">approved by me</w:t>
      </w:r>
      <w:r>
        <w:br/>
      </w:r>
      <w:r>
        <w:rPr>
          <w:rStyle w:val="VerbatimChar"/>
        </w:rPr>
        <w:t xml:space="preserve">LGTM</w:t>
      </w:r>
      <w:r>
        <w:br/>
      </w:r>
      <w:r>
        <w:rPr>
          <w:rStyle w:val="VerbatimChar"/>
        </w:rPr>
        <w:t xml:space="preserve">please approve this</w:t>
      </w:r>
      <w:r>
        <w:br/>
      </w:r>
      <w:r>
        <w:rPr>
          <w:rStyle w:val="VerbatimChar"/>
        </w:rPr>
        <w:t xml:space="preserve">move to approved</w:t>
      </w:r>
    </w:p>
    <w:bookmarkEnd w:id="72"/>
    <w:bookmarkStart w:id="73" w:name="bot-comment-creation"/>
    <w:p>
      <w:pPr>
        <w:pStyle w:val="Heading3"/>
      </w:pPr>
      <w:r>
        <w:t xml:space="preserve">17.2 Bot comment creation</w:t>
      </w:r>
    </w:p>
    <w:p>
      <w:pPr>
        <w:pStyle w:val="FirstParagraph"/>
      </w:pPr>
      <w:r>
        <w:t xml:space="preserve">Bot comments must use ADO Work Item Comments API / comment endpoint.</w:t>
      </w:r>
    </w:p>
    <w:p>
      <w:pPr>
        <w:pStyle w:val="BodyText"/>
      </w:pPr>
      <w:r>
        <w:t xml:space="preserve">Do not PATCH</w:t>
      </w:r>
      <w:r>
        <w:t xml:space="preserve"> </w:t>
      </w:r>
      <w:r>
        <w:rPr>
          <w:rStyle w:val="VerbatimChar"/>
        </w:rPr>
        <w:t xml:space="preserve">System.History</w:t>
      </w:r>
      <w:r>
        <w:t xml:space="preserve"> </w:t>
      </w:r>
      <w:r>
        <w:t xml:space="preserve">directly.</w:t>
      </w:r>
    </w:p>
    <w:bookmarkEnd w:id="73"/>
    <w:bookmarkStart w:id="74" w:name="Xa42a7fc063c4f26f755adb9adbaff8ffffb4147"/>
    <w:p>
      <w:pPr>
        <w:pStyle w:val="Heading3"/>
      </w:pPr>
      <w:r>
        <w:t xml:space="preserve">17.3 Bot only comments after successful action</w:t>
      </w:r>
    </w:p>
    <w:p>
      <w:pPr>
        <w:pStyle w:val="FirstParagraph"/>
      </w:pPr>
      <w:r>
        <w:t xml:space="preserve">The bot creates ADO comments only when:</w:t>
      </w:r>
    </w:p>
    <w:p>
      <w:pPr>
        <w:pStyle w:val="SourceCode"/>
      </w:pPr>
      <w:r>
        <w:rPr>
          <w:rStyle w:val="VerbatimChar"/>
        </w:rPr>
        <w:t xml:space="preserve">- the bot successfully applied a visible workflow correction/action</w:t>
      </w:r>
      <w:r>
        <w:br/>
      </w:r>
      <w:r>
        <w:rPr>
          <w:rStyle w:val="VerbatimChar"/>
        </w:rPr>
        <w:t xml:space="preserve">- or the bot successfully moved the Test Case to Approved automatically</w:t>
      </w:r>
    </w:p>
    <w:p>
      <w:pPr>
        <w:pStyle w:val="FirstParagraph"/>
      </w:pPr>
      <w:r>
        <w:t xml:space="preserve">The bot does not comment when:</w:t>
      </w:r>
    </w:p>
    <w:p>
      <w:pPr>
        <w:pStyle w:val="SourceCode"/>
      </w:pPr>
      <w:r>
        <w:rPr>
          <w:rStyle w:val="VerbatimChar"/>
        </w:rPr>
        <w:t xml:space="preserve">- PATCH failed</w:t>
      </w:r>
      <w:r>
        <w:br/>
      </w:r>
      <w:r>
        <w:rPr>
          <w:rStyle w:val="VerbatimChar"/>
        </w:rPr>
        <w:t xml:space="preserve">- ADO unavailable</w:t>
      </w:r>
      <w:r>
        <w:br/>
      </w:r>
      <w:r>
        <w:rPr>
          <w:rStyle w:val="VerbatimChar"/>
        </w:rPr>
        <w:t xml:space="preserve">- permission denied</w:t>
      </w:r>
      <w:r>
        <w:br/>
      </w:r>
      <w:r>
        <w:rPr>
          <w:rStyle w:val="VerbatimChar"/>
        </w:rPr>
        <w:t xml:space="preserve">- rev conflict</w:t>
      </w:r>
      <w:r>
        <w:br/>
      </w:r>
      <w:r>
        <w:rPr>
          <w:rStyle w:val="VerbatimChar"/>
        </w:rPr>
        <w:t xml:space="preserve">- retry pending</w:t>
      </w:r>
      <w:r>
        <w:br/>
      </w:r>
      <w:r>
        <w:rPr>
          <w:rStyle w:val="VerbatimChar"/>
        </w:rPr>
        <w:t xml:space="preserve">- max retries reached</w:t>
      </w:r>
      <w:r>
        <w:br/>
      </w:r>
      <w:r>
        <w:rPr>
          <w:rStyle w:val="VerbatimChar"/>
        </w:rPr>
        <w:t xml:space="preserve">- internal exception</w:t>
      </w:r>
      <w:r>
        <w:br/>
      </w:r>
      <w:r>
        <w:rPr>
          <w:rStyle w:val="VerbatimChar"/>
        </w:rPr>
        <w:t xml:space="preserve">- event skipped</w:t>
      </w:r>
      <w:r>
        <w:br/>
      </w:r>
      <w:r>
        <w:rPr>
          <w:rStyle w:val="VerbatimChar"/>
        </w:rPr>
        <w:t xml:space="preserve">- event ignored</w:t>
      </w:r>
    </w:p>
    <w:p>
      <w:pPr>
        <w:pStyle w:val="FirstParagraph"/>
      </w:pPr>
      <w:r>
        <w:t xml:space="preserve">If PATCH succeeds and comment fails: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do not rollback PATCH</w:t>
      </w:r>
      <w:r>
        <w:br/>
      </w:r>
      <w:r>
        <w:rPr>
          <w:rStyle w:val="VerbatimChar"/>
        </w:rPr>
        <w:t xml:space="preserve">    -&gt; do not retry PATCH</w:t>
      </w:r>
      <w:r>
        <w:br/>
      </w:r>
      <w:r>
        <w:rPr>
          <w:rStyle w:val="VerbatimChar"/>
        </w:rPr>
        <w:t xml:space="preserve">    -&gt; do not retry comment in V1</w:t>
      </w:r>
      <w:r>
        <w:br/>
      </w:r>
      <w:r>
        <w:rPr>
          <w:rStyle w:val="VerbatimChar"/>
        </w:rPr>
        <w:t xml:space="preserve">    -&gt; mark COMPLETED_WITH_WARNING internally</w:t>
      </w:r>
      <w:r>
        <w:br/>
      </w:r>
      <w:r>
        <w:rPr>
          <w:rStyle w:val="VerbatimChar"/>
        </w:rPr>
        <w:t xml:space="preserve">    -&gt; log comment failure internally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comment-templates"/>
    <w:p>
      <w:pPr>
        <w:pStyle w:val="Heading2"/>
      </w:pPr>
      <w:r>
        <w:t xml:space="preserve">18. Comment Templates</w:t>
      </w:r>
    </w:p>
    <w:bookmarkStart w:id="76" w:name="approved-automatically"/>
    <w:p>
      <w:pPr>
        <w:pStyle w:val="Heading3"/>
      </w:pPr>
      <w:r>
        <w:t xml:space="preserve">18.1 Approved automatically</w:t>
      </w:r>
    </w:p>
    <w:p>
      <w:pPr>
        <w:pStyle w:val="SourceCode"/>
      </w:pPr>
      <w:r>
        <w:rPr>
          <w:rStyle w:val="VerbatimChar"/>
        </w:rPr>
        <w:t xml:space="preserve">Test Case approved automatically.</w:t>
      </w:r>
      <w:r>
        <w:br/>
      </w:r>
      <w:r>
        <w:br/>
      </w:r>
      <w:r>
        <w:rPr>
          <w:rStyle w:val="VerbatimChar"/>
        </w:rPr>
        <w:t xml:space="preserve">Approved by SME:</w:t>
      </w:r>
      <w:r>
        <w:br/>
      </w:r>
      <w:r>
        <w:rPr>
          <w:rStyle w:val="VerbatimChar"/>
        </w:rPr>
        <w:t xml:space="preserve">Ana Pérez &lt;ana.perez@company.com&gt;</w:t>
      </w:r>
      <w:r>
        <w:br/>
      </w:r>
      <w:r>
        <w:br/>
      </w:r>
      <w:r>
        <w:rPr>
          <w:rStyle w:val="VerbatimChar"/>
        </w:rPr>
        <w:t xml:space="preserve">Approved by SQA:</w:t>
      </w:r>
      <w:r>
        <w:br/>
      </w:r>
      <w:r>
        <w:rPr>
          <w:rStyle w:val="VerbatimChar"/>
        </w:rPr>
        <w:t xml:space="preserve">Carlos Gómez &lt;carlos.gomez@company.com&gt;</w:t>
      </w:r>
    </w:p>
    <w:bookmarkEnd w:id="76"/>
    <w:bookmarkStart w:id="77" w:name="proposed-changes"/>
    <w:p>
      <w:pPr>
        <w:pStyle w:val="Heading3"/>
      </w:pPr>
      <w:r>
        <w:t xml:space="preserve">18.2 Proposed Changes</w:t>
      </w:r>
    </w:p>
    <w:p>
      <w:pPr>
        <w:pStyle w:val="FirstParagraph"/>
      </w:pPr>
      <w:r>
        <w:t xml:space="preserve">Used when non-SME/SQA changed reversible business fields and bot successfully reverted them.</w:t>
      </w:r>
    </w:p>
    <w:p>
      <w:pPr>
        <w:pStyle w:val="SourceCode"/>
      </w:pPr>
      <w:r>
        <w:rPr>
          <w:rStyle w:val="VerbatimChar"/>
        </w:rPr>
        <w:t xml:space="preserve">Proposed changes by John Doe &lt;john.doe@company.com&gt;.</w:t>
      </w:r>
      <w:r>
        <w:br/>
      </w:r>
      <w:r>
        <w:br/>
      </w:r>
      <w:r>
        <w:rPr>
          <w:rStyle w:val="VerbatimChar"/>
        </w:rPr>
        <w:t xml:space="preserve">The original Test Case field values were automatically restored because this user is not an SME/SQA approver.</w:t>
      </w:r>
      <w:r>
        <w:br/>
      </w:r>
      <w:r>
        <w:br/>
      </w:r>
      <w:r>
        <w:rPr>
          <w:rStyle w:val="VerbatimChar"/>
        </w:rPr>
        <w:t xml:space="preserve">Changed fields:</w:t>
      </w:r>
      <w:r>
        <w:br/>
      </w:r>
      <w:r>
        <w:br/>
      </w:r>
      <w:r>
        <w:rPr>
          <w:rStyle w:val="VerbatimChar"/>
        </w:rPr>
        <w:t xml:space="preserve">- Repro Steps:</w:t>
      </w:r>
      <w:r>
        <w:br/>
      </w:r>
      <w:r>
        <w:rPr>
          <w:rStyle w:val="VerbatimChar"/>
        </w:rPr>
        <w:t xml:space="preserve">  Previous: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  Proposed:</w:t>
      </w:r>
      <w:r>
        <w:br/>
      </w:r>
      <w:r>
        <w:rPr>
          <w:rStyle w:val="VerbatimChar"/>
        </w:rPr>
        <w:t xml:space="preserve">  ...</w:t>
      </w:r>
    </w:p>
    <w:p>
      <w:pPr>
        <w:pStyle w:val="FirstParagraph"/>
      </w:pPr>
      <w:r>
        <w:t xml:space="preserve">If identity cannot be verified:</w:t>
      </w:r>
    </w:p>
    <w:p>
      <w:pPr>
        <w:pStyle w:val="SourceCode"/>
      </w:pPr>
      <w:r>
        <w:rPr>
          <w:rStyle w:val="VerbatimChar"/>
        </w:rPr>
        <w:t xml:space="preserve">Proposed changes by Ana Pérez.</w:t>
      </w:r>
      <w:r>
        <w:br/>
      </w:r>
      <w:r>
        <w:br/>
      </w:r>
      <w:r>
        <w:rPr>
          <w:rStyle w:val="VerbatimChar"/>
        </w:rPr>
        <w:t xml:space="preserve">The original Test Case field values were automatically restored because this user could not be verified as an SME/SQA approver.</w:t>
      </w:r>
      <w:r>
        <w:br/>
      </w:r>
      <w:r>
        <w:br/>
      </w:r>
      <w:r>
        <w:rPr>
          <w:rStyle w:val="VerbatimChar"/>
        </w:rPr>
        <w:t xml:space="preserve">Changed fields:</w:t>
      </w:r>
      <w:r>
        <w:br/>
      </w:r>
      <w:r>
        <w:br/>
      </w:r>
      <w:r>
        <w:rPr>
          <w:rStyle w:val="VerbatimChar"/>
        </w:rPr>
        <w:t xml:space="preserve">- Repro Steps:</w:t>
      </w:r>
      <w:r>
        <w:br/>
      </w:r>
      <w:r>
        <w:rPr>
          <w:rStyle w:val="VerbatimChar"/>
        </w:rPr>
        <w:t xml:space="preserve">  Previous: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  Proposed:</w:t>
      </w:r>
      <w:r>
        <w:br/>
      </w:r>
      <w:r>
        <w:rPr>
          <w:rStyle w:val="VerbatimChar"/>
        </w:rPr>
        <w:t xml:space="preserve">  ...</w:t>
      </w:r>
    </w:p>
    <w:bookmarkEnd w:id="77"/>
    <w:bookmarkStart w:id="78" w:name="manual-approval-field-edit-corrected"/>
    <w:p>
      <w:pPr>
        <w:pStyle w:val="Heading3"/>
      </w:pPr>
      <w:r>
        <w:t xml:space="preserve">18.3 Manual approval field edit corrected</w:t>
      </w:r>
    </w:p>
    <w:p>
      <w:pPr>
        <w:pStyle w:val="SourceCode"/>
      </w:pPr>
      <w:r>
        <w:rPr>
          <w:rStyle w:val="VerbatimChar"/>
        </w:rPr>
        <w:t xml:space="preserve">Manual approval field edit corrected.</w:t>
      </w:r>
      <w:r>
        <w:br/>
      </w:r>
      <w:r>
        <w:br/>
      </w:r>
      <w:r>
        <w:rPr>
          <w:rStyle w:val="VerbatimChar"/>
        </w:rPr>
        <w:t xml:space="preserve">Approval fields are controlled by the approval automation.</w:t>
      </w:r>
      <w:r>
        <w:br/>
      </w:r>
      <w:r>
        <w:rPr>
          <w:rStyle w:val="VerbatimChar"/>
        </w:rPr>
        <w:t xml:space="preserve">The manually entered approval value was ignored and approval fields were recalculated from the actual reviewer identity.</w:t>
      </w:r>
    </w:p>
    <w:bookmarkEnd w:id="78"/>
    <w:bookmarkStart w:id="79" w:name="unauthorized-approval-action-rejected"/>
    <w:p>
      <w:pPr>
        <w:pStyle w:val="Heading3"/>
      </w:pPr>
      <w:r>
        <w:t xml:space="preserve">18.4 Unauthorized approval action rejected</w:t>
      </w:r>
    </w:p>
    <w:p>
      <w:pPr>
        <w:pStyle w:val="SourceCode"/>
      </w:pPr>
      <w:r>
        <w:rPr>
          <w:rStyle w:val="VerbatimChar"/>
        </w:rPr>
        <w:t xml:space="preserve">The approval action was rejected because the user identity could not be verified as an SME/SQA approver.</w:t>
      </w:r>
      <w:r>
        <w:br/>
      </w:r>
      <w:r>
        <w:br/>
      </w:r>
      <w:r>
        <w:rPr>
          <w:rStyle w:val="VerbatimChar"/>
        </w:rPr>
        <w:t xml:space="preserve">The Test Case was returned to In Review because approval requires verified SME and SQA approvers.</w:t>
      </w:r>
    </w:p>
    <w:bookmarkEnd w:id="79"/>
    <w:bookmarkStart w:id="80" w:name="invalid-approved-correction"/>
    <w:p>
      <w:pPr>
        <w:pStyle w:val="Heading3"/>
      </w:pPr>
      <w:r>
        <w:t xml:space="preserve">18.5 Invalid Approved correction</w:t>
      </w:r>
    </w:p>
    <w:p>
      <w:pPr>
        <w:pStyle w:val="SourceCode"/>
      </w:pPr>
      <w:r>
        <w:rPr>
          <w:rStyle w:val="VerbatimChar"/>
        </w:rPr>
        <w:t xml:space="preserve">The Test Case was returned to In Review because it does not have valid SME and SQA approvals from different users.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patch-rules"/>
    <w:p>
      <w:pPr>
        <w:pStyle w:val="Heading2"/>
      </w:pPr>
      <w:r>
        <w:t xml:space="preserve">19. PATCH Rules</w:t>
      </w:r>
    </w:p>
    <w:bookmarkStart w:id="82" w:name="use-rev-test"/>
    <w:p>
      <w:pPr>
        <w:pStyle w:val="Heading3"/>
      </w:pPr>
      <w:r>
        <w:t xml:space="preserve">19.1 Use rev test</w:t>
      </w:r>
    </w:p>
    <w:p>
      <w:pPr>
        <w:pStyle w:val="FirstParagraph"/>
      </w:pPr>
      <w:r>
        <w:t xml:space="preserve">All bot PATCH operations must include a</w:t>
      </w:r>
      <w:r>
        <w:t xml:space="preserve"> </w:t>
      </w:r>
      <w:r>
        <w:rPr>
          <w:rStyle w:val="VerbatimChar"/>
        </w:rPr>
        <w:t xml:space="preserve">/rev</w:t>
      </w:r>
      <w:r>
        <w:t xml:space="preserve"> </w:t>
      </w:r>
      <w:r>
        <w:t xml:space="preserve">test as first operation.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"/fields/System.Title"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"Previous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"/fields/System.State"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This prevents the bot from overwriting newer user changes.</w:t>
      </w:r>
    </w:p>
    <w:bookmarkEnd w:id="82"/>
    <w:bookmarkStart w:id="83" w:name="rev-conflict"/>
    <w:p>
      <w:pPr>
        <w:pStyle w:val="Heading3"/>
      </w:pPr>
      <w:r>
        <w:t xml:space="preserve">19.2 Rev conflict</w:t>
      </w:r>
    </w:p>
    <w:p>
      <w:pPr>
        <w:pStyle w:val="FirstParagraph"/>
      </w:pPr>
      <w:r>
        <w:t xml:space="preserve">If PATCH fails because revision changed: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do not force write</w:t>
      </w:r>
      <w:r>
        <w:br/>
      </w:r>
      <w:r>
        <w:rPr>
          <w:rStyle w:val="VerbatimChar"/>
        </w:rPr>
        <w:t xml:space="preserve">    -&gt; do not comment</w:t>
      </w:r>
      <w:r>
        <w:br/>
      </w:r>
      <w:r>
        <w:rPr>
          <w:rStyle w:val="VerbatimChar"/>
        </w:rPr>
        <w:t xml:space="preserve">    -&gt; mark FAILED_RETRYABLE</w:t>
      </w:r>
      <w:r>
        <w:br/>
      </w:r>
      <w:r>
        <w:rPr>
          <w:rStyle w:val="VerbatimChar"/>
        </w:rPr>
        <w:t xml:space="preserve">    -&gt; fetch latest context</w:t>
      </w:r>
      <w:r>
        <w:br/>
      </w:r>
      <w:r>
        <w:rPr>
          <w:rStyle w:val="VerbatimChar"/>
        </w:rPr>
        <w:t xml:space="preserve">    -&gt; discard old patch decision</w:t>
      </w:r>
      <w:r>
        <w:br/>
      </w:r>
      <w:r>
        <w:rPr>
          <w:rStyle w:val="VerbatimChar"/>
        </w:rPr>
        <w:t xml:space="preserve">    -&gt; recompute from current ADO truth</w:t>
      </w:r>
    </w:p>
    <w:p>
      <w:pPr>
        <w:pStyle w:val="FirstParagraph"/>
      </w:pPr>
      <w:r>
        <w:t xml:space="preserve">If latest revision was made by bot:</w:t>
      </w:r>
    </w:p>
    <w:p>
      <w:pPr>
        <w:pStyle w:val="SourceCode"/>
      </w:pPr>
      <w:r>
        <w:rPr>
          <w:rStyle w:val="VerbatimChar"/>
        </w:rPr>
        <w:t xml:space="preserve">Bot:</w:t>
      </w:r>
      <w:r>
        <w:br/>
      </w:r>
      <w:r>
        <w:rPr>
          <w:rStyle w:val="VerbatimChar"/>
        </w:rPr>
        <w:t xml:space="preserve">    -&gt; SKIPPED</w:t>
      </w:r>
      <w:r>
        <w:br/>
      </w:r>
      <w:r>
        <w:rPr>
          <w:rStyle w:val="VerbatimChar"/>
        </w:rPr>
        <w:t xml:space="preserve">    -&gt; no PATCH</w:t>
      </w:r>
      <w:r>
        <w:br/>
      </w:r>
      <w:r>
        <w:rPr>
          <w:rStyle w:val="VerbatimChar"/>
        </w:rPr>
        <w:t xml:space="preserve">    -&gt; no comment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retry-and-error-handling"/>
    <w:p>
      <w:pPr>
        <w:pStyle w:val="Heading2"/>
      </w:pPr>
      <w:r>
        <w:t xml:space="preserve">20. Retry and Error Handling</w:t>
      </w:r>
    </w:p>
    <w:bookmarkStart w:id="85" w:name="retryable-errors"/>
    <w:p>
      <w:pPr>
        <w:pStyle w:val="Heading3"/>
      </w:pPr>
      <w:r>
        <w:t xml:space="preserve">20.1 Retryable errors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FAILED_RETRYABLE</w:t>
      </w:r>
      <w:r>
        <w:t xml:space="preserve"> </w:t>
      </w: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- rev conflict</w:t>
      </w:r>
      <w:r>
        <w:br/>
      </w:r>
      <w:r>
        <w:rPr>
          <w:rStyle w:val="VerbatimChar"/>
        </w:rPr>
        <w:t xml:space="preserve">- ADO 429</w:t>
      </w:r>
      <w:r>
        <w:br/>
      </w:r>
      <w:r>
        <w:rPr>
          <w:rStyle w:val="VerbatimChar"/>
        </w:rPr>
        <w:t xml:space="preserve">- ADO 500</w:t>
      </w:r>
      <w:r>
        <w:br/>
      </w:r>
      <w:r>
        <w:rPr>
          <w:rStyle w:val="VerbatimChar"/>
        </w:rPr>
        <w:t xml:space="preserve">- ADO 502</w:t>
      </w:r>
      <w:r>
        <w:br/>
      </w:r>
      <w:r>
        <w:rPr>
          <w:rStyle w:val="VerbatimChar"/>
        </w:rPr>
        <w:t xml:space="preserve">- ADO 503</w:t>
      </w:r>
      <w:r>
        <w:br/>
      </w:r>
      <w:r>
        <w:rPr>
          <w:rStyle w:val="VerbatimChar"/>
        </w:rPr>
        <w:t xml:space="preserve">- ADO 504</w:t>
      </w:r>
      <w:r>
        <w:br/>
      </w:r>
      <w:r>
        <w:rPr>
          <w:rStyle w:val="VerbatimChar"/>
        </w:rPr>
        <w:t xml:space="preserve">- timeout</w:t>
      </w:r>
      <w:r>
        <w:br/>
      </w:r>
      <w:r>
        <w:rPr>
          <w:rStyle w:val="VerbatimChar"/>
        </w:rPr>
        <w:t xml:space="preserve">- temporary network error</w:t>
      </w:r>
    </w:p>
    <w:bookmarkEnd w:id="85"/>
    <w:bookmarkStart w:id="86" w:name="non-retryable-errors"/>
    <w:p>
      <w:pPr>
        <w:pStyle w:val="Heading3"/>
      </w:pPr>
      <w:r>
        <w:t xml:space="preserve">20.2 Non-retryable errors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FAILED_NON_RETRYABLE</w:t>
      </w:r>
      <w:r>
        <w:t xml:space="preserve"> </w:t>
      </w: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- permission denied / 403</w:t>
      </w:r>
      <w:r>
        <w:br/>
      </w:r>
      <w:r>
        <w:rPr>
          <w:rStyle w:val="VerbatimChar"/>
        </w:rPr>
        <w:t xml:space="preserve">- unauthorized / invalid token</w:t>
      </w:r>
      <w:r>
        <w:br/>
      </w:r>
      <w:r>
        <w:rPr>
          <w:rStyle w:val="VerbatimChar"/>
        </w:rPr>
        <w:t xml:space="preserve">- Work Item not found</w:t>
      </w:r>
      <w:r>
        <w:br/>
      </w:r>
      <w:r>
        <w:rPr>
          <w:rStyle w:val="VerbatimChar"/>
        </w:rPr>
        <w:t xml:space="preserve">- project config invalid at runtime</w:t>
      </w:r>
      <w:r>
        <w:br/>
      </w:r>
      <w:r>
        <w:rPr>
          <w:rStyle w:val="VerbatimChar"/>
        </w:rPr>
        <w:t xml:space="preserve">- required field missing from ADO process</w:t>
      </w:r>
      <w:r>
        <w:br/>
      </w:r>
      <w:r>
        <w:rPr>
          <w:rStyle w:val="VerbatimChar"/>
        </w:rPr>
        <w:t xml:space="preserve">- previous revision unavailable when needed</w:t>
      </w:r>
      <w:r>
        <w:br/>
      </w:r>
      <w:r>
        <w:rPr>
          <w:rStyle w:val="VerbatimChar"/>
        </w:rPr>
        <w:t xml:space="preserve">- malformed event missing critical data</w:t>
      </w:r>
    </w:p>
    <w:bookmarkEnd w:id="86"/>
    <w:bookmarkStart w:id="87" w:name="failure-comments"/>
    <w:p>
      <w:pPr>
        <w:pStyle w:val="Heading3"/>
      </w:pPr>
      <w:r>
        <w:t xml:space="preserve">20.3 Failure comments</w:t>
      </w:r>
    </w:p>
    <w:p>
      <w:pPr>
        <w:pStyle w:val="FirstParagraph"/>
      </w:pPr>
      <w:r>
        <w:t xml:space="preserve">If PATCH fails, no ADO comment is created.</w:t>
      </w:r>
    </w:p>
    <w:p>
      <w:pPr>
        <w:pStyle w:val="BodyText"/>
      </w:pPr>
      <w:r>
        <w:t xml:space="preserve">Failures are internal only:</w:t>
      </w:r>
    </w:p>
    <w:p>
      <w:pPr>
        <w:pStyle w:val="SourceCode"/>
      </w:pPr>
      <w:r>
        <w:rPr>
          <w:rStyle w:val="VerbatimChar"/>
        </w:rPr>
        <w:t xml:space="preserve">-&gt; logs</w:t>
      </w:r>
      <w:r>
        <w:br/>
      </w:r>
      <w:r>
        <w:rPr>
          <w:rStyle w:val="VerbatimChar"/>
        </w:rPr>
        <w:t xml:space="preserve">-&gt; SQLite/status</w:t>
      </w:r>
      <w:r>
        <w:br/>
      </w:r>
      <w:r>
        <w:rPr>
          <w:rStyle w:val="VerbatimChar"/>
        </w:rPr>
        <w:t xml:space="preserve">-&gt; metrics if available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internal-processing-results"/>
    <w:p>
      <w:pPr>
        <w:pStyle w:val="Heading2"/>
      </w:pPr>
      <w:r>
        <w:t xml:space="preserve">21. Internal Processing Results</w:t>
      </w:r>
    </w:p>
    <w:p>
      <w:pPr>
        <w:pStyle w:val="FirstParagraph"/>
      </w:pPr>
      <w:r>
        <w:t xml:space="preserve">V1 uses simple result statuses:</w:t>
      </w:r>
    </w:p>
    <w:p>
      <w:pPr>
        <w:pStyle w:val="SourceCode"/>
      </w:pPr>
      <w:r>
        <w:rPr>
          <w:rStyle w:val="VerbatimChar"/>
        </w:rPr>
        <w:t xml:space="preserve">SKIPPED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COMPLETED_WITH_WARNING</w:t>
      </w:r>
      <w:r>
        <w:br/>
      </w:r>
      <w:r>
        <w:rPr>
          <w:rStyle w:val="VerbatimChar"/>
        </w:rPr>
        <w:t xml:space="preserve">FAILED_RETRYABLE</w:t>
      </w:r>
      <w:r>
        <w:br/>
      </w:r>
      <w:r>
        <w:rPr>
          <w:rStyle w:val="VerbatimChar"/>
        </w:rPr>
        <w:t xml:space="preserve">FAILED_NON_RETRYABLE</w:t>
      </w:r>
    </w:p>
    <w:bookmarkStart w:id="89" w:name="skipped"/>
    <w:p>
      <w:pPr>
        <w:pStyle w:val="Heading3"/>
      </w:pPr>
      <w:r>
        <w:t xml:space="preserve">21.1 SKIPPED</w:t>
      </w:r>
    </w:p>
    <w:p>
      <w:pPr>
        <w:pStyle w:val="FirstParagraph"/>
      </w:pPr>
      <w:r>
        <w:t xml:space="preserve">Means the bot received/considered the event, but no ADO write was needed.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- project not enabled</w:t>
      </w:r>
      <w:r>
        <w:br/>
      </w:r>
      <w:r>
        <w:rPr>
          <w:rStyle w:val="VerbatimChar"/>
        </w:rPr>
        <w:t xml:space="preserve">- Work Item Type not supported</w:t>
      </w:r>
      <w:r>
        <w:br/>
      </w:r>
      <w:r>
        <w:rPr>
          <w:rStyle w:val="VerbatimChar"/>
        </w:rPr>
        <w:t xml:space="preserve">- webhook generated by bot</w:t>
      </w:r>
      <w:r>
        <w:br/>
      </w:r>
      <w:r>
        <w:rPr>
          <w:rStyle w:val="VerbatimChar"/>
        </w:rPr>
        <w:t xml:space="preserve">- comment-only event</w:t>
      </w:r>
      <w:r>
        <w:br/>
      </w:r>
      <w:r>
        <w:rPr>
          <w:rStyle w:val="VerbatimChar"/>
        </w:rPr>
        <w:t xml:space="preserve">- unconfigured fields only</w:t>
      </w:r>
      <w:r>
        <w:br/>
      </w:r>
      <w:r>
        <w:rPr>
          <w:rStyle w:val="VerbatimChar"/>
        </w:rPr>
        <w:t xml:space="preserve">- attachments/links/relations only</w:t>
      </w:r>
      <w:r>
        <w:br/>
      </w:r>
      <w:r>
        <w:rPr>
          <w:rStyle w:val="VerbatimChar"/>
        </w:rPr>
        <w:t xml:space="preserve">- current state out of scope</w:t>
      </w:r>
      <w:r>
        <w:br/>
      </w:r>
      <w:r>
        <w:rPr>
          <w:rStyle w:val="VerbatimChar"/>
        </w:rPr>
        <w:t xml:space="preserve">- state already correct</w:t>
      </w:r>
      <w:r>
        <w:br/>
      </w:r>
      <w:r>
        <w:rPr>
          <w:rStyle w:val="VerbatimChar"/>
        </w:rPr>
        <w:t xml:space="preserve">- approvals already valid</w:t>
      </w:r>
      <w:r>
        <w:br/>
      </w:r>
      <w:r>
        <w:rPr>
          <w:rStyle w:val="VerbatimChar"/>
        </w:rPr>
        <w:t xml:space="preserve">- no patch/comment needed</w:t>
      </w:r>
    </w:p>
    <w:bookmarkEnd w:id="89"/>
    <w:bookmarkStart w:id="90" w:name="completed"/>
    <w:p>
      <w:pPr>
        <w:pStyle w:val="Heading3"/>
      </w:pPr>
      <w:r>
        <w:t xml:space="preserve">21.2 COMPLETED</w:t>
      </w:r>
    </w:p>
    <w:p>
      <w:pPr>
        <w:pStyle w:val="FirstParagraph"/>
      </w:pPr>
      <w:r>
        <w:t xml:space="preserve">Workflow processing succeeded.</w:t>
      </w:r>
    </w:p>
    <w:p>
      <w:pPr>
        <w:pStyle w:val="BodyText"/>
      </w:pPr>
      <w:r>
        <w:t xml:space="preserve">If PATCH/comment were required, they succeeded.</w:t>
      </w:r>
    </w:p>
    <w:bookmarkEnd w:id="90"/>
    <w:bookmarkStart w:id="91" w:name="completed_with_warning"/>
    <w:p>
      <w:pPr>
        <w:pStyle w:val="Heading3"/>
      </w:pPr>
      <w:r>
        <w:t xml:space="preserve">21.3 COMPLETED_WITH_WARNING</w:t>
      </w:r>
    </w:p>
    <w:p>
      <w:pPr>
        <w:pStyle w:val="FirstParagraph"/>
      </w:pPr>
      <w:r>
        <w:t xml:space="preserve">Main workflow action succeeded, but secondary action failed.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PATCH succeeded.</w:t>
      </w:r>
      <w:r>
        <w:br/>
      </w:r>
      <w:r>
        <w:rPr>
          <w:rStyle w:val="VerbatimChar"/>
        </w:rPr>
        <w:t xml:space="preserve">Comment creation failed.</w:t>
      </w:r>
    </w:p>
    <w:bookmarkEnd w:id="91"/>
    <w:bookmarkStart w:id="92" w:name="failed_retryable"/>
    <w:p>
      <w:pPr>
        <w:pStyle w:val="Heading3"/>
      </w:pPr>
      <w:r>
        <w:t xml:space="preserve">21.4 FAILED_RETRYABLE</w:t>
      </w:r>
    </w:p>
    <w:p>
      <w:pPr>
        <w:pStyle w:val="FirstParagraph"/>
      </w:pPr>
      <w:r>
        <w:t xml:space="preserve">Temporary failure or concurrency conflict.</w:t>
      </w:r>
    </w:p>
    <w:bookmarkEnd w:id="92"/>
    <w:bookmarkStart w:id="93" w:name="failed_non_retryable"/>
    <w:p>
      <w:pPr>
        <w:pStyle w:val="Heading3"/>
      </w:pPr>
      <w:r>
        <w:t xml:space="preserve">21.5 FAILED_NON_RETRYABLE</w:t>
      </w:r>
    </w:p>
    <w:p>
      <w:pPr>
        <w:pStyle w:val="FirstParagraph"/>
      </w:pPr>
      <w:r>
        <w:t xml:space="preserve">Permanent failure.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idempotency"/>
    <w:p>
      <w:pPr>
        <w:pStyle w:val="Heading2"/>
      </w:pPr>
      <w:r>
        <w:t xml:space="preserve">22. Idempotency</w:t>
      </w:r>
    </w:p>
    <w:p>
      <w:pPr>
        <w:pStyle w:val="FirstParagraph"/>
      </w:pPr>
      <w:r>
        <w:t xml:space="preserve">Use configurable idempotency store.</w:t>
      </w:r>
    </w:p>
    <w:p>
      <w:pPr>
        <w:pStyle w:val="BodyText"/>
      </w:pPr>
      <w:r>
        <w:t xml:space="preserve">Default V1: SQLite.</w:t>
      </w:r>
    </w:p>
    <w:p>
      <w:pPr>
        <w:pStyle w:val="BodyText"/>
      </w:pPr>
      <w:r>
        <w:t xml:space="preserve">Suggested key:</w:t>
      </w:r>
    </w:p>
    <w:p>
      <w:pPr>
        <w:pStyle w:val="SourceCode"/>
      </w:pPr>
      <w:r>
        <w:rPr>
          <w:rStyle w:val="VerbatimChar"/>
        </w:rPr>
        <w:t xml:space="preserve">project + workItemId + revision</w:t>
      </w:r>
    </w:p>
    <w:p>
      <w:pPr>
        <w:pStyle w:val="FirstParagraph"/>
      </w:pPr>
      <w:r>
        <w:t xml:space="preserve">Interface: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ProcessedEventStore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alreadyProcessed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ProcessedEventKey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markProcessed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ProcessedEventKey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ProcessingResult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cleanupExpired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Suggested storage fields: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work_item_id</w:t>
      </w:r>
      <w:r>
        <w:br/>
      </w: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retry_count</w:t>
      </w:r>
      <w:r>
        <w:br/>
      </w:r>
      <w:r>
        <w:rPr>
          <w:rStyle w:val="VerbatimChar"/>
        </w:rPr>
        <w:t xml:space="preserve">next_retry_at</w:t>
      </w:r>
      <w:r>
        <w:br/>
      </w:r>
      <w:r>
        <w:rPr>
          <w:rStyle w:val="VerbatimChar"/>
        </w:rPr>
        <w:t xml:space="preserve">received_at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error_category</w:t>
      </w:r>
      <w:r>
        <w:br/>
      </w:r>
      <w:r>
        <w:rPr>
          <w:rStyle w:val="VerbatimChar"/>
        </w:rPr>
        <w:t xml:space="preserve">error_message</w:t>
      </w:r>
    </w:p>
    <w:p>
      <w:pPr>
        <w:pStyle w:val="FirstParagraph"/>
      </w:pPr>
      <w:r>
        <w:t xml:space="preserve">Retention:</w:t>
      </w:r>
    </w:p>
    <w:p>
      <w:pPr>
        <w:pStyle w:val="SourceCode"/>
      </w:pPr>
      <w:r>
        <w:rPr>
          <w:rStyle w:val="VerbatimChar"/>
        </w:rPr>
        <w:t xml:space="preserve">TTL: configurable, default 24 hours</w:t>
      </w:r>
      <w:r>
        <w:br/>
      </w:r>
      <w:r>
        <w:rPr>
          <w:rStyle w:val="VerbatimChar"/>
        </w:rPr>
        <w:t xml:space="preserve">Max records: configurable, default 10000</w:t>
      </w:r>
    </w:p>
    <w:p>
      <w:r>
        <w:pict>
          <v:rect style="width:0;height:1.5pt" o:hralign="center" o:hrstd="t" o:hr="t"/>
        </w:pict>
      </w:r>
    </w:p>
    <w:bookmarkEnd w:id="95"/>
    <w:bookmarkStart w:id="96" w:name="queue-and-concurrency"/>
    <w:p>
      <w:pPr>
        <w:pStyle w:val="Heading2"/>
      </w:pPr>
      <w:r>
        <w:t xml:space="preserve">23. Queue and Concurrency</w:t>
      </w:r>
    </w:p>
    <w:p>
      <w:pPr>
        <w:pStyle w:val="FirstParagraph"/>
      </w:pPr>
      <w:r>
        <w:t xml:space="preserve">Process events per Work Item sequentially.</w:t>
      </w:r>
    </w:p>
    <w:p>
      <w:pPr>
        <w:pStyle w:val="BodyText"/>
      </w:pPr>
      <w:r>
        <w:t xml:space="preserve">Queue key:</w:t>
      </w:r>
    </w:p>
    <w:p>
      <w:pPr>
        <w:pStyle w:val="SourceCode"/>
      </w:pPr>
      <w:r>
        <w:rPr>
          <w:rStyle w:val="VerbatimChar"/>
        </w:rPr>
        <w:t xml:space="preserve">project + workItemId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Same Work Item:</w:t>
      </w:r>
      <w:r>
        <w:br/>
      </w:r>
      <w:r>
        <w:rPr>
          <w:rStyle w:val="VerbatimChar"/>
        </w:rPr>
        <w:t xml:space="preserve">    -&gt; one event at a time</w:t>
      </w:r>
      <w:r>
        <w:br/>
      </w:r>
      <w:r>
        <w:br/>
      </w:r>
      <w:r>
        <w:rPr>
          <w:rStyle w:val="VerbatimChar"/>
        </w:rPr>
        <w:t xml:space="preserve">Different Work Items:</w:t>
      </w:r>
      <w:r>
        <w:br/>
      </w:r>
      <w:r>
        <w:rPr>
          <w:rStyle w:val="VerbatimChar"/>
        </w:rPr>
        <w:t xml:space="preserve">    -&gt; may process in parallel</w:t>
      </w:r>
    </w:p>
    <w:p>
      <w:pPr>
        <w:pStyle w:val="FirstParagraph"/>
      </w:pPr>
      <w:r>
        <w:t xml:space="preserve">When possible, process revisions in ascending order.</w:t>
      </w:r>
    </w:p>
    <w:p>
      <w:pPr>
        <w:pStyle w:val="BodyText"/>
      </w:pPr>
      <w:r>
        <w:t xml:space="preserve">If revision conflict occurs, recompute from latest ADO state.</w:t>
      </w:r>
    </w:p>
    <w:p>
      <w:pPr>
        <w:pStyle w:val="BodyText"/>
      </w:pPr>
      <w:r>
        <w:t xml:space="preserve">Bot-generated revisions do not enter queue processing.</w:t>
      </w:r>
    </w:p>
    <w:p>
      <w:r>
        <w:pict>
          <v:rect style="width:0;height:1.5pt" o:hralign="center" o:hrstd="t" o:hr="t"/>
        </w:pict>
      </w:r>
    </w:p>
    <w:bookmarkEnd w:id="96"/>
    <w:bookmarkStart w:id="97" w:name="startup-validation"/>
    <w:p>
      <w:pPr>
        <w:pStyle w:val="Heading2"/>
      </w:pPr>
      <w:r>
        <w:t xml:space="preserve">24. Startup Validation</w:t>
      </w:r>
    </w:p>
    <w:p>
      <w:pPr>
        <w:pStyle w:val="FirstParagraph"/>
      </w:pPr>
      <w:r>
        <w:t xml:space="preserve">For each enabled project:</w:t>
      </w:r>
    </w:p>
    <w:p>
      <w:pPr>
        <w:pStyle w:val="BodyText"/>
      </w:pPr>
      <w:r>
        <w:t xml:space="preserve">Fatal if:</w:t>
      </w:r>
    </w:p>
    <w:p>
      <w:pPr>
        <w:pStyle w:val="SourceCode"/>
      </w:pPr>
      <w:r>
        <w:rPr>
          <w:rStyle w:val="VerbatimChar"/>
        </w:rPr>
        <w:t xml:space="preserve">- missing approval field config</w:t>
      </w:r>
      <w:r>
        <w:br/>
      </w:r>
      <w:r>
        <w:rPr>
          <w:rStyle w:val="VerbatimChar"/>
        </w:rPr>
        <w:t xml:space="preserve">- missing SME/SQA users</w:t>
      </w:r>
      <w:r>
        <w:br/>
      </w:r>
      <w:r>
        <w:rPr>
          <w:rStyle w:val="VerbatimChar"/>
        </w:rPr>
        <w:t xml:space="preserve">- invalid SME/SQA email entries</w:t>
      </w:r>
      <w:r>
        <w:br/>
      </w:r>
      <w:r>
        <w:rPr>
          <w:rStyle w:val="VerbatimChar"/>
        </w:rPr>
        <w:t xml:space="preserve">- approval field appears in reversible-business-fields</w:t>
      </w:r>
      <w:r>
        <w:br/>
      </w:r>
      <w:r>
        <w:rPr>
          <w:rStyle w:val="VerbatimChar"/>
        </w:rPr>
        <w:t xml:space="preserve">- System.State appears in reversible-business-fields</w:t>
      </w:r>
      <w:r>
        <w:br/>
      </w:r>
      <w:r>
        <w:rPr>
          <w:rStyle w:val="VerbatimChar"/>
        </w:rPr>
        <w:t xml:space="preserve">- missing bot identity email</w:t>
      </w:r>
      <w:r>
        <w:br/>
      </w:r>
      <w:r>
        <w:rPr>
          <w:rStyle w:val="VerbatimChar"/>
        </w:rPr>
        <w:t xml:space="preserve">- missing ADO credentials/token</w:t>
      </w:r>
      <w:r>
        <w:br/>
      </w:r>
      <w:r>
        <w:rPr>
          <w:rStyle w:val="VerbatimChar"/>
        </w:rPr>
        <w:t xml:space="preserve">- required project config cannot be loaded</w:t>
      </w:r>
    </w:p>
    <w:p>
      <w:pPr>
        <w:pStyle w:val="FirstParagraph"/>
      </w:pPr>
      <w:r>
        <w:t xml:space="preserve">Warnings:</w:t>
      </w:r>
    </w:p>
    <w:p>
      <w:pPr>
        <w:pStyle w:val="SourceCode"/>
      </w:pPr>
      <w:r>
        <w:rPr>
          <w:rStyle w:val="VerbatimChar"/>
        </w:rPr>
        <w:t xml:space="preserve">- duplicate email within same SME/SQA list: deduplicate</w:t>
      </w:r>
      <w:r>
        <w:br/>
      </w:r>
      <w:r>
        <w:rPr>
          <w:rStyle w:val="VerbatimChar"/>
        </w:rPr>
        <w:t xml:space="preserve">- same email appears in SME and SQA: allowed, dual-role rules apply</w:t>
      </w:r>
    </w:p>
    <w:p>
      <w:pPr>
        <w:pStyle w:val="FirstParagraph"/>
      </w:pPr>
      <w:r>
        <w:t xml:space="preserve">Disabled projects are not fatal.</w:t>
      </w:r>
    </w:p>
    <w:p>
      <w:r>
        <w:pict>
          <v:rect style="width:0;height:1.5pt" o:hralign="center" o:hrstd="t" o:hr="t"/>
        </w:pict>
      </w:r>
    </w:p>
    <w:bookmarkEnd w:id="97"/>
    <w:bookmarkStart w:id="98" w:name="deferred-v2"/>
    <w:p>
      <w:pPr>
        <w:pStyle w:val="Heading2"/>
      </w:pPr>
      <w:r>
        <w:t xml:space="preserve">25. Deferred / V2</w:t>
      </w:r>
    </w:p>
    <w:p>
      <w:pPr>
        <w:pStyle w:val="FirstParagraph"/>
      </w:pPr>
      <w:r>
        <w:t xml:space="preserve">Out of scope for V1:</w:t>
      </w:r>
    </w:p>
    <w:p>
      <w:pPr>
        <w:pStyle w:val="SourceCode"/>
      </w:pPr>
      <w:r>
        <w:rPr>
          <w:rStyle w:val="VerbatimChar"/>
        </w:rPr>
        <w:t xml:space="preserve">- attachments/links/relations protection</w:t>
      </w:r>
      <w:r>
        <w:br/>
      </w:r>
      <w:r>
        <w:rPr>
          <w:rStyle w:val="VerbatimChar"/>
        </w:rPr>
        <w:t xml:space="preserve">- ADO Graph group lookup</w:t>
      </w:r>
      <w:r>
        <w:br/>
      </w:r>
      <w:r>
        <w:rPr>
          <w:rStyle w:val="VerbatimChar"/>
        </w:rPr>
        <w:t xml:space="preserve">- ignored-fields config</w:t>
      </w:r>
      <w:r>
        <w:br/>
      </w:r>
      <w:r>
        <w:rPr>
          <w:rStyle w:val="VerbatimChar"/>
        </w:rPr>
        <w:t xml:space="preserve">- advanced field taxonomy</w:t>
      </w:r>
      <w:r>
        <w:br/>
      </w:r>
      <w:r>
        <w:rPr>
          <w:rStyle w:val="VerbatimChar"/>
        </w:rPr>
        <w:t xml:space="preserve">- unknown field warnings</w:t>
      </w:r>
      <w:r>
        <w:br/>
      </w:r>
      <w:r>
        <w:rPr>
          <w:rStyle w:val="VerbatimChar"/>
        </w:rPr>
        <w:t xml:space="preserve">- advanced retry dashboard</w:t>
      </w:r>
      <w:r>
        <w:br/>
      </w:r>
      <w:r>
        <w:rPr>
          <w:rStyle w:val="VerbatimChar"/>
        </w:rPr>
        <w:t xml:space="preserve">- approval audit history table</w:t>
      </w:r>
      <w:r>
        <w:br/>
      </w:r>
      <w:r>
        <w:rPr>
          <w:rStyle w:val="VerbatimChar"/>
        </w:rPr>
        <w:t xml:space="preserve">- HTML/XML semantic normalization</w:t>
      </w:r>
      <w:r>
        <w:br/>
      </w:r>
      <w:r>
        <w:rPr>
          <w:rStyle w:val="VerbatimChar"/>
        </w:rPr>
        <w:t xml:space="preserve">- Test Steps visual comparison</w:t>
      </w:r>
      <w:r>
        <w:br/>
      </w:r>
      <w:r>
        <w:rPr>
          <w:rStyle w:val="VerbatimChar"/>
        </w:rPr>
        <w:t xml:space="preserve">- approval comments parsing</w:t>
      </w:r>
      <w:r>
        <w:br/>
      </w:r>
      <w:r>
        <w:rPr>
          <w:rStyle w:val="VerbatimChar"/>
        </w:rPr>
        <w:t xml:space="preserve">- multi-state custom workflow beyond Design/In Review/Approved</w:t>
      </w:r>
    </w:p>
    <w:p>
      <w:r>
        <w:pict>
          <v:rect style="width:0;height:1.5pt" o:hralign="center" o:hrstd="t" o:hr="t"/>
        </w:pict>
      </w:r>
    </w:p>
    <w:bookmarkEnd w:id="98"/>
    <w:bookmarkStart w:id="99" w:name="implementation-guidance"/>
    <w:p>
      <w:pPr>
        <w:pStyle w:val="Heading2"/>
      </w:pPr>
      <w:r>
        <w:t xml:space="preserve">26. Implementation Guidance</w:t>
      </w:r>
    </w:p>
    <w:p>
      <w:pPr>
        <w:pStyle w:val="FirstParagraph"/>
      </w:pPr>
      <w:r>
        <w:t xml:space="preserve">Recommended Java architecture:</w:t>
      </w:r>
    </w:p>
    <w:p>
      <w:pPr>
        <w:pStyle w:val="SourceCode"/>
      </w:pPr>
      <w:r>
        <w:rPr>
          <w:rStyle w:val="VerbatimChar"/>
        </w:rPr>
        <w:t xml:space="preserve">WebhookController</w:t>
      </w:r>
      <w:r>
        <w:br/>
      </w:r>
      <w:r>
        <w:rPr>
          <w:rStyle w:val="VerbatimChar"/>
        </w:rPr>
        <w:t xml:space="preserve">    -&gt; receives ADO Service Hook events</w:t>
      </w:r>
      <w:r>
        <w:br/>
      </w:r>
      <w:r>
        <w:br/>
      </w:r>
      <w:r>
        <w:rPr>
          <w:rStyle w:val="VerbatimChar"/>
        </w:rPr>
        <w:t xml:space="preserve">EventClassifier</w:t>
      </w:r>
      <w:r>
        <w:br/>
      </w:r>
      <w:r>
        <w:rPr>
          <w:rStyle w:val="VerbatimChar"/>
        </w:rPr>
        <w:t xml:space="preserve">    -&gt; determines whether event is processable</w:t>
      </w:r>
      <w:r>
        <w:br/>
      </w:r>
      <w:r>
        <w:br/>
      </w:r>
      <w:r>
        <w:rPr>
          <w:rStyle w:val="VerbatimChar"/>
        </w:rPr>
        <w:t xml:space="preserve">AdoClient</w:t>
      </w:r>
      <w:r>
        <w:br/>
      </w:r>
      <w:r>
        <w:rPr>
          <w:rStyle w:val="VerbatimChar"/>
        </w:rPr>
        <w:t xml:space="preserve">    -&gt; fetches Work Item/revisions</w:t>
      </w:r>
      <w:r>
        <w:br/>
      </w:r>
      <w:r>
        <w:rPr>
          <w:rStyle w:val="VerbatimChar"/>
        </w:rPr>
        <w:t xml:space="preserve">    -&gt; PATCHes Work Item fields</w:t>
      </w:r>
      <w:r>
        <w:br/>
      </w:r>
      <w:r>
        <w:rPr>
          <w:rStyle w:val="VerbatimChar"/>
        </w:rPr>
        <w:t xml:space="preserve">    -&gt; creates comments</w:t>
      </w:r>
      <w:r>
        <w:br/>
      </w:r>
      <w:r>
        <w:br/>
      </w:r>
      <w:r>
        <w:rPr>
          <w:rStyle w:val="VerbatimChar"/>
        </w:rPr>
        <w:t xml:space="preserve">ProjectConfigService</w:t>
      </w:r>
      <w:r>
        <w:br/>
      </w:r>
      <w:r>
        <w:rPr>
          <w:rStyle w:val="VerbatimChar"/>
        </w:rPr>
        <w:t xml:space="preserve">    -&gt; resolves project config</w:t>
      </w:r>
      <w:r>
        <w:br/>
      </w:r>
      <w:r>
        <w:br/>
      </w:r>
      <w:r>
        <w:rPr>
          <w:rStyle w:val="VerbatimChar"/>
        </w:rPr>
        <w:t xml:space="preserve">IdentityService</w:t>
      </w:r>
      <w:r>
        <w:br/>
      </w:r>
      <w:r>
        <w:rPr>
          <w:rStyle w:val="VerbatimChar"/>
        </w:rPr>
        <w:t xml:space="preserve">    -&gt; normalizes and classifies changedBy as BOT / SME / SQA / UNKNOWN</w:t>
      </w:r>
      <w:r>
        <w:br/>
      </w:r>
      <w:r>
        <w:br/>
      </w:r>
      <w:r>
        <w:rPr>
          <w:rStyle w:val="VerbatimChar"/>
        </w:rPr>
        <w:t xml:space="preserve">ChangeAnalyzer</w:t>
      </w:r>
      <w:r>
        <w:br/>
      </w:r>
      <w:r>
        <w:rPr>
          <w:rStyle w:val="VerbatimChar"/>
        </w:rPr>
        <w:t xml:space="preserve">    -&gt; compares current revision against previous revision</w:t>
      </w:r>
      <w:r>
        <w:br/>
      </w:r>
      <w:r>
        <w:rPr>
          <w:rStyle w:val="VerbatimChar"/>
        </w:rPr>
        <w:t xml:space="preserve">    -&gt; detects reversible business field changes</w:t>
      </w:r>
      <w:r>
        <w:br/>
      </w:r>
      <w:r>
        <w:br/>
      </w:r>
      <w:r>
        <w:rPr>
          <w:rStyle w:val="VerbatimChar"/>
        </w:rPr>
        <w:t xml:space="preserve">ApprovalValidator</w:t>
      </w:r>
      <w:r>
        <w:br/>
      </w:r>
      <w:r>
        <w:rPr>
          <w:rStyle w:val="VerbatimChar"/>
        </w:rPr>
        <w:t xml:space="preserve">    -&gt; validates approval fields</w:t>
      </w:r>
      <w:r>
        <w:br/>
      </w:r>
      <w:r>
        <w:rPr>
          <w:rStyle w:val="VerbatimChar"/>
        </w:rPr>
        <w:t xml:space="preserve">    -&gt; extracts emails</w:t>
      </w:r>
      <w:r>
        <w:br/>
      </w:r>
      <w:r>
        <w:rPr>
          <w:rStyle w:val="VerbatimChar"/>
        </w:rPr>
        <w:t xml:space="preserve">    -&gt; checks role lists</w:t>
      </w:r>
      <w:r>
        <w:br/>
      </w:r>
      <w:r>
        <w:rPr>
          <w:rStyle w:val="VerbatimChar"/>
        </w:rPr>
        <w:t xml:space="preserve">    -&gt; checks SME != SQA</w:t>
      </w:r>
      <w:r>
        <w:br/>
      </w:r>
      <w:r>
        <w:br/>
      </w:r>
      <w:r>
        <w:rPr>
          <w:rStyle w:val="VerbatimChar"/>
        </w:rPr>
        <w:t xml:space="preserve">WorkflowEngine</w:t>
      </w:r>
      <w:r>
        <w:br/>
      </w:r>
      <w:r>
        <w:rPr>
          <w:rStyle w:val="VerbatimChar"/>
        </w:rPr>
        <w:t xml:space="preserve">    -&gt; applies Design/In Review/Approved rules</w:t>
      </w:r>
      <w:r>
        <w:br/>
      </w:r>
      <w:r>
        <w:rPr>
          <w:rStyle w:val="VerbatimChar"/>
        </w:rPr>
        <w:t xml:space="preserve">    -&gt; returns WorkflowDecision</w:t>
      </w:r>
      <w:r>
        <w:br/>
      </w:r>
      <w:r>
        <w:br/>
      </w:r>
      <w:r>
        <w:rPr>
          <w:rStyle w:val="VerbatimChar"/>
        </w:rPr>
        <w:t xml:space="preserve">PatchBuilder</w:t>
      </w:r>
      <w:r>
        <w:br/>
      </w:r>
      <w:r>
        <w:rPr>
          <w:rStyle w:val="VerbatimChar"/>
        </w:rPr>
        <w:t xml:space="preserve">    -&gt; builds ADO JSON Patch operations</w:t>
      </w:r>
      <w:r>
        <w:br/>
      </w:r>
      <w:r>
        <w:rPr>
          <w:rStyle w:val="VerbatimChar"/>
        </w:rPr>
        <w:t xml:space="preserve">    -&gt; always includes /rev test</w:t>
      </w:r>
      <w:r>
        <w:br/>
      </w:r>
      <w:r>
        <w:br/>
      </w:r>
      <w:r>
        <w:rPr>
          <w:rStyle w:val="VerbatimChar"/>
        </w:rPr>
        <w:t xml:space="preserve">CommentBuilder</w:t>
      </w:r>
      <w:r>
        <w:br/>
      </w:r>
      <w:r>
        <w:rPr>
          <w:rStyle w:val="VerbatimChar"/>
        </w:rPr>
        <w:t xml:space="preserve">    -&gt; builds automation comments</w:t>
      </w:r>
      <w:r>
        <w:br/>
      </w:r>
      <w:r>
        <w:br/>
      </w:r>
      <w:r>
        <w:rPr>
          <w:rStyle w:val="VerbatimChar"/>
        </w:rPr>
        <w:t xml:space="preserve">ProcessedEventStore</w:t>
      </w:r>
      <w:r>
        <w:br/>
      </w:r>
      <w:r>
        <w:rPr>
          <w:rStyle w:val="VerbatimChar"/>
        </w:rPr>
        <w:t xml:space="preserve">    -&gt; idempotency and retry tracking</w:t>
      </w:r>
      <w:r>
        <w:br/>
      </w:r>
      <w:r>
        <w:br/>
      </w:r>
      <w:r>
        <w:rPr>
          <w:rStyle w:val="VerbatimChar"/>
        </w:rPr>
        <w:t xml:space="preserve">WorkItemQueue</w:t>
      </w:r>
      <w:r>
        <w:br/>
      </w:r>
      <w:r>
        <w:rPr>
          <w:rStyle w:val="VerbatimChar"/>
        </w:rPr>
        <w:t xml:space="preserve">    -&gt; serializes processing per project + WorkItemId</w:t>
      </w:r>
    </w:p>
    <w:p>
      <w:pPr>
        <w:pStyle w:val="FirstParagraph"/>
      </w:pPr>
      <w:r>
        <w:t xml:space="preserve">Primary rule:</w:t>
      </w:r>
    </w:p>
    <w:p>
      <w:pPr>
        <w:pStyle w:val="SourceCode"/>
      </w:pPr>
      <w:r>
        <w:rPr>
          <w:rStyle w:val="VerbatimChar"/>
        </w:rPr>
        <w:t xml:space="preserve">WorkflowEngine decides.</w:t>
      </w:r>
      <w:r>
        <w:br/>
      </w:r>
      <w:r>
        <w:rPr>
          <w:rStyle w:val="VerbatimChar"/>
        </w:rPr>
        <w:t xml:space="preserve">AdoClient executes.</w:t>
      </w:r>
      <w:r>
        <w:br/>
      </w:r>
      <w:r>
        <w:rPr>
          <w:rStyle w:val="VerbatimChar"/>
        </w:rPr>
        <w:t xml:space="preserve">Comments explain only successful visible actions.</w:t>
      </w:r>
    </w:p>
    <w:p>
      <w:r>
        <w:pict>
          <v:rect style="width:0;height:1.5pt" o:hralign="center" o:hrstd="t" o:hr="t"/>
        </w:pict>
      </w:r>
    </w:p>
    <w:bookmarkEnd w:id="99"/>
    <w:bookmarkStart w:id="100" w:name="implementation-prompt-for-codex"/>
    <w:p>
      <w:pPr>
        <w:pStyle w:val="Heading2"/>
      </w:pPr>
      <w:r>
        <w:t xml:space="preserve">27. Implementation Prompt for Codex</w:t>
      </w:r>
    </w:p>
    <w:p>
      <w:pPr>
        <w:pStyle w:val="FirstParagraph"/>
      </w:pPr>
      <w:r>
        <w:t xml:space="preserve">Build a Java Spring Boot service that implements the Azure DevOps Test Case Approval Automation V1 described in this specification.</w:t>
      </w:r>
    </w:p>
    <w:p>
      <w:pPr>
        <w:pStyle w:val="BodyText"/>
      </w:pPr>
      <w:r>
        <w:t xml:space="preserve">The service must:</w:t>
      </w:r>
    </w:p>
    <w:p>
      <w:pPr>
        <w:numPr>
          <w:ilvl w:val="0"/>
          <w:numId w:val="1005"/>
        </w:numPr>
      </w:pPr>
      <w:r>
        <w:t xml:space="preserve">Receive Azure DevOps Service Hook</w:t>
      </w:r>
      <w:r>
        <w:t xml:space="preserve"> </w:t>
      </w:r>
      <w:r>
        <w:rPr>
          <w:rStyle w:val="VerbatimChar"/>
        </w:rPr>
        <w:t xml:space="preserve">work item updated</w:t>
      </w:r>
      <w:r>
        <w:t xml:space="preserve"> </w:t>
      </w:r>
      <w:r>
        <w:t xml:space="preserve">events.</w:t>
      </w:r>
    </w:p>
    <w:p>
      <w:pPr>
        <w:numPr>
          <w:ilvl w:val="0"/>
          <w:numId w:val="1005"/>
        </w:numPr>
      </w:pPr>
      <w:r>
        <w:t xml:space="preserve">Ignore events from disabled projects, unsupported Work Item Types, and bot-generated revisions.</w:t>
      </w:r>
    </w:p>
    <w:p>
      <w:pPr>
        <w:numPr>
          <w:ilvl w:val="0"/>
          <w:numId w:val="1005"/>
        </w:numPr>
      </w:pPr>
      <w:r>
        <w:t xml:space="preserve">Fetch current Work Item and revision data from ADO REST API when needed.</w:t>
      </w:r>
    </w:p>
    <w:p>
      <w:pPr>
        <w:numPr>
          <w:ilvl w:val="0"/>
          <w:numId w:val="1005"/>
        </w:numPr>
      </w:pPr>
      <w:r>
        <w:t xml:space="preserve">Process only enabled projects and supported Work Item Types.</w:t>
      </w:r>
    </w:p>
    <w:p>
      <w:pPr>
        <w:numPr>
          <w:ilvl w:val="0"/>
          <w:numId w:val="1005"/>
        </w:numPr>
      </w:pPr>
      <w:r>
        <w:t xml:space="preserve">Use configured approval fields:</w:t>
      </w:r>
    </w:p>
    <w:p>
      <w:pPr>
        <w:pStyle w:val="Compact"/>
        <w:numPr>
          <w:ilvl w:val="1"/>
          <w:numId w:val="1006"/>
        </w:numPr>
      </w:pPr>
      <w:r>
        <w:t xml:space="preserve">Approved by SME</w:t>
      </w:r>
    </w:p>
    <w:p>
      <w:pPr>
        <w:pStyle w:val="Compact"/>
        <w:numPr>
          <w:ilvl w:val="1"/>
          <w:numId w:val="1006"/>
        </w:numPr>
      </w:pPr>
      <w:r>
        <w:t xml:space="preserve">Approved by SQA</w:t>
      </w:r>
    </w:p>
    <w:p>
      <w:pPr>
        <w:numPr>
          <w:ilvl w:val="0"/>
          <w:numId w:val="1005"/>
        </w:numPr>
      </w:pPr>
      <w:r>
        <w:t xml:space="preserve">Use configured reversible business fields as the only protected content fields.</w:t>
      </w:r>
    </w:p>
    <w:p>
      <w:pPr>
        <w:numPr>
          <w:ilvl w:val="0"/>
          <w:numId w:val="1005"/>
        </w:numPr>
      </w:pPr>
      <w:r>
        <w:t xml:space="preserve">Ignore all unconfigured fields silently.</w:t>
      </w:r>
    </w:p>
    <w:p>
      <w:pPr>
        <w:numPr>
          <w:ilvl w:val="0"/>
          <w:numId w:val="1005"/>
        </w:numPr>
      </w:pPr>
      <w:r>
        <w:t xml:space="preserve">Treat</w:t>
      </w:r>
      <w:r>
        <w:t xml:space="preserve"> </w:t>
      </w:r>
      <w:r>
        <w:rPr>
          <w:rStyle w:val="VerbatimChar"/>
        </w:rPr>
        <w:t xml:space="preserve">System.State</w:t>
      </w:r>
      <w:r>
        <w:t xml:space="preserve"> </w:t>
      </w:r>
      <w:r>
        <w:t xml:space="preserve">as workflow field, not content.</w:t>
      </w:r>
    </w:p>
    <w:p>
      <w:pPr>
        <w:numPr>
          <w:ilvl w:val="0"/>
          <w:numId w:val="1005"/>
        </w:numPr>
      </w:pPr>
      <w:r>
        <w:t xml:space="preserve">Enforce states:</w:t>
      </w:r>
    </w:p>
    <w:p>
      <w:pPr>
        <w:pStyle w:val="Compact"/>
        <w:numPr>
          <w:ilvl w:val="1"/>
          <w:numId w:val="1007"/>
        </w:numPr>
      </w:pPr>
      <w:r>
        <w:t xml:space="preserve">Design</w:t>
      </w:r>
    </w:p>
    <w:p>
      <w:pPr>
        <w:pStyle w:val="Compact"/>
        <w:numPr>
          <w:ilvl w:val="1"/>
          <w:numId w:val="1007"/>
        </w:numPr>
      </w:pPr>
      <w:r>
        <w:t xml:space="preserve">In Review</w:t>
      </w:r>
    </w:p>
    <w:p>
      <w:pPr>
        <w:pStyle w:val="Compact"/>
        <w:numPr>
          <w:ilvl w:val="1"/>
          <w:numId w:val="1007"/>
        </w:numPr>
      </w:pPr>
      <w:r>
        <w:t xml:space="preserve">Approved</w:t>
      </w:r>
    </w:p>
    <w:p>
      <w:pPr>
        <w:numPr>
          <w:ilvl w:val="0"/>
          <w:numId w:val="1005"/>
        </w:numPr>
      </w:pPr>
      <w:r>
        <w:t xml:space="preserve">Enforce approval validity:</w:t>
      </w:r>
    </w:p>
    <w:p>
      <w:pPr>
        <w:pStyle w:val="Compact"/>
        <w:numPr>
          <w:ilvl w:val="0"/>
          <w:numId w:val="1008"/>
        </w:numPr>
      </w:pPr>
      <w:r>
        <w:t xml:space="preserve">valid SME approval</w:t>
      </w:r>
    </w:p>
    <w:p>
      <w:pPr>
        <w:pStyle w:val="Compact"/>
        <w:numPr>
          <w:ilvl w:val="0"/>
          <w:numId w:val="1008"/>
        </w:numPr>
      </w:pPr>
      <w:r>
        <w:t xml:space="preserve">valid SQA approval</w:t>
      </w:r>
    </w:p>
    <w:p>
      <w:pPr>
        <w:pStyle w:val="Compact"/>
        <w:numPr>
          <w:ilvl w:val="0"/>
          <w:numId w:val="1008"/>
        </w:numPr>
      </w:pPr>
      <w:r>
        <w:t xml:space="preserve">different users</w:t>
      </w:r>
    </w:p>
    <w:p>
      <w:pPr>
        <w:pStyle w:val="Compact"/>
        <w:numPr>
          <w:ilvl w:val="0"/>
          <w:numId w:val="1009"/>
        </w:numPr>
      </w:pPr>
      <w:r>
        <w:t xml:space="preserve">Treat approval fields as bot-owned and ignore manual values.</w:t>
      </w:r>
    </w:p>
    <w:p>
      <w:pPr>
        <w:pStyle w:val="Compact"/>
        <w:numPr>
          <w:ilvl w:val="0"/>
          <w:numId w:val="1009"/>
        </w:numPr>
      </w:pPr>
      <w:r>
        <w:t xml:space="preserve">Revert unauthorized changes to reversible business fields using exact raw previous revision values.</w:t>
      </w:r>
    </w:p>
    <w:p>
      <w:pPr>
        <w:pStyle w:val="Compact"/>
        <w:numPr>
          <w:ilvl w:val="0"/>
          <w:numId w:val="1009"/>
        </w:numPr>
      </w:pPr>
      <w:r>
        <w:t xml:space="preserve">Use simple normalized comparison:</w:t>
      </w:r>
    </w:p>
    <w:p>
      <w:pPr>
        <w:pStyle w:val="Compact"/>
        <w:numPr>
          <w:ilvl w:val="0"/>
          <w:numId w:val="1010"/>
        </w:numPr>
      </w:pPr>
      <w:r>
        <w:t xml:space="preserve">null == empty</w:t>
      </w:r>
    </w:p>
    <w:p>
      <w:pPr>
        <w:pStyle w:val="Compact"/>
        <w:numPr>
          <w:ilvl w:val="0"/>
          <w:numId w:val="1010"/>
        </w:numPr>
      </w:pPr>
      <w:r>
        <w:t xml:space="preserve">string conversion</w:t>
      </w:r>
    </w:p>
    <w:p>
      <w:pPr>
        <w:pStyle w:val="Compact"/>
        <w:numPr>
          <w:ilvl w:val="0"/>
          <w:numId w:val="1010"/>
        </w:numPr>
      </w:pPr>
      <w:r>
        <w:t xml:space="preserve">trim</w:t>
      </w:r>
    </w:p>
    <w:p>
      <w:pPr>
        <w:pStyle w:val="Compact"/>
        <w:numPr>
          <w:ilvl w:val="0"/>
          <w:numId w:val="1010"/>
        </w:numPr>
      </w:pPr>
      <w:r>
        <w:t xml:space="preserve">exact compare</w:t>
      </w:r>
    </w:p>
    <w:p>
      <w:pPr>
        <w:pStyle w:val="Compact"/>
        <w:numPr>
          <w:ilvl w:val="0"/>
          <w:numId w:val="1011"/>
        </w:numPr>
      </w:pPr>
      <w:r>
        <w:t xml:space="preserve">Use JSON Patch with</w:t>
      </w:r>
      <w:r>
        <w:t xml:space="preserve"> </w:t>
      </w:r>
      <w:r>
        <w:rPr>
          <w:rStyle w:val="VerbatimChar"/>
        </w:rPr>
        <w:t xml:space="preserve">/rev</w:t>
      </w:r>
      <w:r>
        <w:t xml:space="preserve"> </w:t>
      </w:r>
      <w:r>
        <w:t xml:space="preserve">test as first operation.</w:t>
      </w:r>
    </w:p>
    <w:p>
      <w:pPr>
        <w:pStyle w:val="Compact"/>
        <w:numPr>
          <w:ilvl w:val="0"/>
          <w:numId w:val="1011"/>
        </w:numPr>
      </w:pPr>
      <w:r>
        <w:t xml:space="preserve">Handle revision conflict as retryable and recompute from latest ADO truth.</w:t>
      </w:r>
    </w:p>
    <w:p>
      <w:pPr>
        <w:pStyle w:val="Compact"/>
        <w:numPr>
          <w:ilvl w:val="0"/>
          <w:numId w:val="1011"/>
        </w:numPr>
      </w:pPr>
      <w:r>
        <w:t xml:space="preserve">Use ADO Comments API for bot comments.</w:t>
      </w:r>
    </w:p>
    <w:p>
      <w:pPr>
        <w:pStyle w:val="Compact"/>
        <w:numPr>
          <w:ilvl w:val="0"/>
          <w:numId w:val="1011"/>
        </w:numPr>
      </w:pPr>
      <w:r>
        <w:t xml:space="preserve">Do not comment if PATCH fails.</w:t>
      </w:r>
    </w:p>
    <w:p>
      <w:pPr>
        <w:pStyle w:val="Compact"/>
        <w:numPr>
          <w:ilvl w:val="0"/>
          <w:numId w:val="1011"/>
        </w:numPr>
      </w:pPr>
      <w:r>
        <w:t xml:space="preserve">Do not retry comments in V1.</w:t>
      </w:r>
    </w:p>
    <w:p>
      <w:pPr>
        <w:pStyle w:val="Compact"/>
        <w:numPr>
          <w:ilvl w:val="0"/>
          <w:numId w:val="1011"/>
        </w:numPr>
      </w:pPr>
      <w:r>
        <w:t xml:space="preserve">Use simple internal processing results:</w:t>
      </w:r>
    </w:p>
    <w:p>
      <w:pPr>
        <w:pStyle w:val="Compact"/>
        <w:numPr>
          <w:ilvl w:val="0"/>
          <w:numId w:val="1012"/>
        </w:numPr>
      </w:pPr>
      <w:r>
        <w:t xml:space="preserve">SKIPPED</w:t>
      </w:r>
    </w:p>
    <w:p>
      <w:pPr>
        <w:pStyle w:val="Compact"/>
        <w:numPr>
          <w:ilvl w:val="0"/>
          <w:numId w:val="1012"/>
        </w:numPr>
      </w:pPr>
      <w:r>
        <w:t xml:space="preserve">COMPLETED</w:t>
      </w:r>
    </w:p>
    <w:p>
      <w:pPr>
        <w:pStyle w:val="Compact"/>
        <w:numPr>
          <w:ilvl w:val="0"/>
          <w:numId w:val="1012"/>
        </w:numPr>
      </w:pPr>
      <w:r>
        <w:t xml:space="preserve">COMPLETED_WITH_WARNING</w:t>
      </w:r>
    </w:p>
    <w:p>
      <w:pPr>
        <w:pStyle w:val="Compact"/>
        <w:numPr>
          <w:ilvl w:val="0"/>
          <w:numId w:val="1012"/>
        </w:numPr>
      </w:pPr>
      <w:r>
        <w:t xml:space="preserve">FAILED_RETRYABLE</w:t>
      </w:r>
    </w:p>
    <w:p>
      <w:pPr>
        <w:pStyle w:val="Compact"/>
        <w:numPr>
          <w:ilvl w:val="0"/>
          <w:numId w:val="1012"/>
        </w:numPr>
      </w:pPr>
      <w:r>
        <w:t xml:space="preserve">FAILED_NON_RETRYABLE</w:t>
      </w:r>
    </w:p>
    <w:p>
      <w:pPr>
        <w:pStyle w:val="Compact"/>
        <w:numPr>
          <w:ilvl w:val="0"/>
          <w:numId w:val="1013"/>
        </w:numPr>
      </w:pPr>
      <w:r>
        <w:t xml:space="preserve">Provide SQLite-backed idempotency using key:</w:t>
      </w:r>
    </w:p>
    <w:p>
      <w:pPr>
        <w:pStyle w:val="Compact"/>
        <w:numPr>
          <w:ilvl w:val="0"/>
          <w:numId w:val="1014"/>
        </w:numPr>
      </w:pPr>
      <w:r>
        <w:t xml:space="preserve">project</w:t>
      </w:r>
    </w:p>
    <w:p>
      <w:pPr>
        <w:pStyle w:val="Compact"/>
        <w:numPr>
          <w:ilvl w:val="0"/>
          <w:numId w:val="1014"/>
        </w:numPr>
      </w:pPr>
      <w:r>
        <w:t xml:space="preserve">workItemId</w:t>
      </w:r>
    </w:p>
    <w:p>
      <w:pPr>
        <w:pStyle w:val="Compact"/>
        <w:numPr>
          <w:ilvl w:val="0"/>
          <w:numId w:val="1014"/>
        </w:numPr>
      </w:pPr>
      <w:r>
        <w:t xml:space="preserve">revision</w:t>
      </w:r>
    </w:p>
    <w:p>
      <w:pPr>
        <w:pStyle w:val="Compact"/>
        <w:numPr>
          <w:ilvl w:val="0"/>
          <w:numId w:val="1015"/>
        </w:numPr>
      </w:pPr>
      <w:r>
        <w:t xml:space="preserve">Process events sequentially per Work Item.</w:t>
      </w:r>
    </w:p>
    <w:p>
      <w:pPr>
        <w:pStyle w:val="Compact"/>
        <w:numPr>
          <w:ilvl w:val="0"/>
          <w:numId w:val="1015"/>
        </w:numPr>
      </w:pPr>
      <w:r>
        <w:t xml:space="preserve">Keep the implementation modular and testable.</w:t>
      </w:r>
    </w:p>
    <w:p>
      <w:pPr>
        <w:pStyle w:val="Compact"/>
        <w:numPr>
          <w:ilvl w:val="0"/>
          <w:numId w:val="1015"/>
        </w:numPr>
      </w:pPr>
      <w:r>
        <w:t xml:space="preserve">Do not implement V2 features:</w:t>
      </w:r>
    </w:p>
    <w:p>
      <w:pPr>
        <w:pStyle w:val="Compact"/>
        <w:numPr>
          <w:ilvl w:val="0"/>
          <w:numId w:val="1016"/>
        </w:numPr>
      </w:pPr>
      <w:r>
        <w:t xml:space="preserve">attachments/links/relations handling</w:t>
      </w:r>
    </w:p>
    <w:p>
      <w:pPr>
        <w:pStyle w:val="Compact"/>
        <w:numPr>
          <w:ilvl w:val="0"/>
          <w:numId w:val="1016"/>
        </w:numPr>
      </w:pPr>
      <w:r>
        <w:t xml:space="preserve">ADO Graph groups</w:t>
      </w:r>
    </w:p>
    <w:p>
      <w:pPr>
        <w:pStyle w:val="Compact"/>
        <w:numPr>
          <w:ilvl w:val="0"/>
          <w:numId w:val="1016"/>
        </w:numPr>
      </w:pPr>
      <w:r>
        <w:t xml:space="preserve">ignored-fields config</w:t>
      </w:r>
    </w:p>
    <w:p>
      <w:pPr>
        <w:pStyle w:val="Compact"/>
        <w:numPr>
          <w:ilvl w:val="0"/>
          <w:numId w:val="1016"/>
        </w:numPr>
      </w:pPr>
      <w:r>
        <w:t xml:space="preserve">advanced field normalization</w:t>
      </w:r>
    </w:p>
    <w:p>
      <w:pPr>
        <w:pStyle w:val="Compact"/>
        <w:numPr>
          <w:ilvl w:val="0"/>
          <w:numId w:val="1016"/>
        </w:numPr>
      </w:pPr>
      <w:r>
        <w:t xml:space="preserve">unknown field warnings</w:t>
      </w:r>
    </w:p>
    <w:p>
      <w:pPr>
        <w:pStyle w:val="FirstParagraph"/>
      </w:pPr>
      <w:r>
        <w:t xml:space="preserve">Generate clean production-oriented Java code with unit tests for the workflow engine and value comparison rules.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1"/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1"/>
  </w:num>
  <w:num w:numId="1013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4">
    <w:abstractNumId w:val="991"/>
  </w:num>
  <w:num w:numId="101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2026-06-22T23:47:24Z</dcterms:created>
  <dcterms:modified xsi:type="dcterms:W3CDTF">2026-06-22T23:47:24Z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