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33" w:rsidRDefault="00B35B33">
      <w:pPr>
        <w:pStyle w:val="BodyText"/>
        <w:spacing w:before="0"/>
        <w:ind w:left="0" w:firstLine="0"/>
        <w:rPr>
          <w:i w:val="0"/>
          <w:sz w:val="20"/>
        </w:rPr>
      </w:pPr>
    </w:p>
    <w:p w:rsidR="00B35B33" w:rsidRDefault="00B35B33">
      <w:pPr>
        <w:pStyle w:val="BodyText"/>
        <w:spacing w:before="0"/>
        <w:ind w:left="0" w:firstLine="0"/>
        <w:rPr>
          <w:i w:val="0"/>
          <w:sz w:val="20"/>
        </w:rPr>
      </w:pPr>
    </w:p>
    <w:p w:rsidR="00B35B33" w:rsidRDefault="0039613F">
      <w:pPr>
        <w:pStyle w:val="Heading1"/>
      </w:pPr>
      <w:r>
        <w:t>Law Enforcement Organization and Administration</w:t>
      </w:r>
    </w:p>
    <w:p w:rsidR="00B35B33" w:rsidRDefault="0039613F">
      <w:pPr>
        <w:pStyle w:val="Heading2"/>
      </w:pPr>
      <w:r>
        <w:t>College of Criminology</w:t>
      </w:r>
    </w:p>
    <w:p w:rsidR="00B35B33" w:rsidRDefault="00B35B33">
      <w:pPr>
        <w:pStyle w:val="BodyText"/>
        <w:spacing w:before="8"/>
        <w:ind w:left="0" w:firstLine="0"/>
        <w:rPr>
          <w:rFonts w:ascii="TeXGyrePagella"/>
          <w:b/>
          <w:sz w:val="11"/>
        </w:rPr>
      </w:pPr>
    </w:p>
    <w:p w:rsidR="00B35B33" w:rsidRDefault="00B35B33">
      <w:pPr>
        <w:rPr>
          <w:rFonts w:ascii="TeXGyrePagella"/>
          <w:sz w:val="11"/>
        </w:rPr>
        <w:sectPr w:rsidR="00B35B33">
          <w:type w:val="continuous"/>
          <w:pgSz w:w="12240" w:h="18720"/>
          <w:pgMar w:top="280" w:right="840" w:bottom="280" w:left="1160" w:header="720" w:footer="720" w:gutter="0"/>
          <w:cols w:space="720"/>
        </w:sectPr>
      </w:pPr>
    </w:p>
    <w:p w:rsidR="00B35B33" w:rsidRDefault="0039613F">
      <w:pPr>
        <w:tabs>
          <w:tab w:val="left" w:pos="1548"/>
          <w:tab w:val="left" w:pos="4726"/>
        </w:tabs>
        <w:spacing w:before="105" w:line="237" w:lineRule="auto"/>
        <w:ind w:left="107" w:right="38"/>
        <w:rPr>
          <w:rFonts w:ascii="Bookman Uralic"/>
        </w:rPr>
      </w:pPr>
      <w:r>
        <w:rPr>
          <w:rFonts w:ascii="Bookman Uralic"/>
        </w:rPr>
        <w:lastRenderedPageBreak/>
        <w:t>Name</w:t>
      </w:r>
      <w:r>
        <w:rPr>
          <w:rFonts w:ascii="Bookman Uralic"/>
        </w:rPr>
        <w:tab/>
        <w:t>:</w:t>
      </w:r>
      <w:r w:rsidR="00C86138">
        <w:rPr>
          <w:rFonts w:ascii="Bookman Uralic"/>
        </w:rPr>
        <w:t xml:space="preserve"> Jake M.</w:t>
      </w:r>
      <w:r w:rsidR="00C86138">
        <w:rPr>
          <w:rFonts w:ascii="Bookman Uralic"/>
          <w:u w:val="single"/>
        </w:rPr>
        <w:t xml:space="preserve"> La</w:t>
      </w:r>
      <w:r w:rsidR="00C86138">
        <w:rPr>
          <w:rFonts w:ascii="Bookman Uralic"/>
          <w:u w:val="single"/>
        </w:rPr>
        <w:t>ñ</w:t>
      </w:r>
      <w:r w:rsidR="00C86138">
        <w:rPr>
          <w:rFonts w:ascii="Bookman Uralic"/>
          <w:u w:val="single"/>
        </w:rPr>
        <w:t>as</w:t>
      </w:r>
      <w:r>
        <w:rPr>
          <w:rFonts w:ascii="Bookman Uralic"/>
          <w:u w:val="single"/>
        </w:rPr>
        <w:tab/>
      </w:r>
      <w:r>
        <w:rPr>
          <w:rFonts w:ascii="Bookman Uralic"/>
        </w:rPr>
        <w:t xml:space="preserve"> Date</w:t>
      </w:r>
      <w:r>
        <w:rPr>
          <w:rFonts w:ascii="Bookman Uralic"/>
        </w:rPr>
        <w:tab/>
        <w:t>:</w:t>
      </w:r>
      <w:r>
        <w:rPr>
          <w:rFonts w:ascii="Bookman Uralic"/>
          <w:spacing w:val="2"/>
        </w:rPr>
        <w:t xml:space="preserve"> </w:t>
      </w:r>
      <w:r>
        <w:rPr>
          <w:rFonts w:ascii="Bookman Uralic"/>
          <w:u w:val="single"/>
        </w:rPr>
        <w:t xml:space="preserve"> </w:t>
      </w:r>
      <w:r w:rsidR="00C86138">
        <w:rPr>
          <w:rFonts w:ascii="Bookman Uralic"/>
          <w:u w:val="single"/>
        </w:rPr>
        <w:t>September 20 2021</w:t>
      </w:r>
      <w:r>
        <w:rPr>
          <w:rFonts w:ascii="Bookman Uralic"/>
          <w:u w:val="single"/>
        </w:rPr>
        <w:tab/>
      </w:r>
    </w:p>
    <w:p w:rsidR="00B35B33" w:rsidRDefault="0039613F">
      <w:pPr>
        <w:tabs>
          <w:tab w:val="left" w:pos="1548"/>
          <w:tab w:val="left" w:pos="3075"/>
        </w:tabs>
        <w:spacing w:before="103"/>
        <w:ind w:left="107"/>
        <w:rPr>
          <w:rFonts w:ascii="Bookman Uralic"/>
        </w:rPr>
      </w:pPr>
      <w:r>
        <w:br w:type="column"/>
      </w:r>
      <w:r>
        <w:rPr>
          <w:rFonts w:ascii="Bookman Uralic"/>
        </w:rPr>
        <w:lastRenderedPageBreak/>
        <w:t>Score</w:t>
      </w:r>
      <w:r>
        <w:rPr>
          <w:rFonts w:ascii="Bookman Uralic"/>
        </w:rPr>
        <w:tab/>
        <w:t>:</w:t>
      </w:r>
      <w:r>
        <w:rPr>
          <w:rFonts w:ascii="Bookman Uralic"/>
          <w:spacing w:val="2"/>
        </w:rPr>
        <w:t xml:space="preserve"> </w:t>
      </w:r>
      <w:r>
        <w:rPr>
          <w:rFonts w:ascii="Bookman Uralic"/>
          <w:u w:val="single"/>
        </w:rPr>
        <w:t xml:space="preserve"> </w:t>
      </w:r>
      <w:r>
        <w:rPr>
          <w:rFonts w:ascii="Bookman Uralic"/>
          <w:u w:val="single"/>
        </w:rPr>
        <w:tab/>
      </w:r>
    </w:p>
    <w:p w:rsidR="00B35B33" w:rsidRDefault="00B35B33">
      <w:pPr>
        <w:rPr>
          <w:rFonts w:ascii="Bookman Uralic"/>
        </w:rPr>
        <w:sectPr w:rsidR="00B35B33">
          <w:type w:val="continuous"/>
          <w:pgSz w:w="12240" w:h="18720"/>
          <w:pgMar w:top="280" w:right="840" w:bottom="280" w:left="1160" w:header="720" w:footer="720" w:gutter="0"/>
          <w:cols w:num="2" w:space="720" w:equalWidth="0">
            <w:col w:w="4768" w:space="995"/>
            <w:col w:w="4477"/>
          </w:cols>
        </w:sectPr>
      </w:pPr>
    </w:p>
    <w:p w:rsidR="00B35B33" w:rsidRDefault="0039613F">
      <w:pPr>
        <w:pStyle w:val="BodyText"/>
        <w:spacing w:before="6"/>
        <w:ind w:left="0" w:firstLine="0"/>
        <w:rPr>
          <w:rFonts w:ascii="Bookman Uralic"/>
          <w:i w:val="0"/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512064" behindDoc="1" locked="0" layoutInCell="1" allowOverlap="1">
            <wp:simplePos x="0" y="0"/>
            <wp:positionH relativeFrom="page">
              <wp:posOffset>3418990</wp:posOffset>
            </wp:positionH>
            <wp:positionV relativeFrom="page">
              <wp:posOffset>175320</wp:posOffset>
            </wp:positionV>
            <wp:extent cx="4353408" cy="42945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408" cy="42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B33" w:rsidRDefault="0039613F">
      <w:pPr>
        <w:spacing w:before="90"/>
        <w:ind w:left="3823" w:right="3863"/>
        <w:jc w:val="center"/>
        <w:rPr>
          <w:b/>
          <w:sz w:val="24"/>
        </w:rPr>
      </w:pPr>
      <w:r>
        <w:rPr>
          <w:b/>
          <w:sz w:val="24"/>
        </w:rPr>
        <w:t>POLICE PROMOTION</w:t>
      </w:r>
    </w:p>
    <w:p w:rsidR="00B35B33" w:rsidRDefault="00B35B33">
      <w:pPr>
        <w:pStyle w:val="BodyText"/>
        <w:spacing w:before="0"/>
        <w:ind w:left="0" w:firstLine="0"/>
        <w:rPr>
          <w:b/>
          <w:i w:val="0"/>
          <w:sz w:val="26"/>
        </w:rPr>
      </w:pPr>
    </w:p>
    <w:p w:rsidR="00B35B33" w:rsidRDefault="00B35B33">
      <w:pPr>
        <w:pStyle w:val="BodyText"/>
        <w:spacing w:before="11"/>
        <w:ind w:left="0" w:firstLine="0"/>
        <w:rPr>
          <w:b/>
          <w:i w:val="0"/>
          <w:sz w:val="30"/>
        </w:rPr>
      </w:pPr>
    </w:p>
    <w:p w:rsidR="00B35B33" w:rsidRDefault="0039613F">
      <w:pPr>
        <w:pStyle w:val="BodyText"/>
        <w:spacing w:before="0" w:line="360" w:lineRule="auto"/>
        <w:ind w:left="107" w:right="180" w:firstLine="0"/>
      </w:pPr>
      <w:r>
        <w:rPr>
          <w:b/>
        </w:rPr>
        <w:t xml:space="preserve">Test I. </w:t>
      </w:r>
      <w:r>
        <w:t xml:space="preserve">Fill – in the box with corresponding answers. Provide the standard qualification for </w:t>
      </w:r>
      <w:r>
        <w:t>appointment to PNP Ranks as well as for promotion in terms of: education, years of experience, training, and eligibility.</w:t>
      </w:r>
    </w:p>
    <w:p w:rsidR="00B35B33" w:rsidRDefault="00B35B33">
      <w:pPr>
        <w:pStyle w:val="BodyText"/>
        <w:spacing w:before="0" w:after="1"/>
        <w:ind w:left="0" w:firstLine="0"/>
        <w:rPr>
          <w:sz w:val="25"/>
        </w:rPr>
      </w:pPr>
    </w:p>
    <w:tbl>
      <w:tblPr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1"/>
      </w:tblGrid>
      <w:tr w:rsidR="00B35B33">
        <w:trPr>
          <w:trHeight w:val="551"/>
        </w:trPr>
        <w:tc>
          <w:tcPr>
            <w:tcW w:w="9411" w:type="dxa"/>
          </w:tcPr>
          <w:p w:rsidR="00B35B33" w:rsidRDefault="0039613F">
            <w:pPr>
              <w:pStyle w:val="TableParagraph"/>
              <w:spacing w:before="19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PNP RANK</w:t>
            </w:r>
          </w:p>
        </w:tc>
      </w:tr>
      <w:tr w:rsidR="00B35B33">
        <w:trPr>
          <w:trHeight w:val="546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Director General to Police General</w:t>
            </w:r>
          </w:p>
        </w:tc>
      </w:tr>
      <w:tr w:rsidR="00B35B33">
        <w:trPr>
          <w:trHeight w:val="552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Deputy Director General to Police Lieutenant General</w:t>
            </w:r>
          </w:p>
        </w:tc>
      </w:tr>
      <w:tr w:rsidR="00B35B33">
        <w:trPr>
          <w:trHeight w:val="551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Director to Police Major General</w:t>
            </w:r>
          </w:p>
        </w:tc>
      </w:tr>
      <w:tr w:rsidR="00B35B33">
        <w:trPr>
          <w:trHeight w:val="546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Chief Superintendent to Police Brigadier General</w:t>
            </w:r>
          </w:p>
        </w:tc>
      </w:tr>
      <w:tr w:rsidR="00B35B33">
        <w:trPr>
          <w:trHeight w:val="551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Senior Superintendent to Police Colonel</w:t>
            </w:r>
          </w:p>
        </w:tc>
      </w:tr>
      <w:tr w:rsidR="00B35B33">
        <w:trPr>
          <w:trHeight w:val="552"/>
        </w:trPr>
        <w:tc>
          <w:tcPr>
            <w:tcW w:w="9411" w:type="dxa"/>
          </w:tcPr>
          <w:p w:rsidR="00B35B33" w:rsidRDefault="0039613F">
            <w:pPr>
              <w:pStyle w:val="TableParagraph"/>
              <w:spacing w:before="15"/>
              <w:rPr>
                <w:sz w:val="20"/>
              </w:rPr>
            </w:pPr>
            <w:r>
              <w:rPr>
                <w:color w:val="333333"/>
                <w:sz w:val="20"/>
              </w:rPr>
              <w:t>Superintendent to Police Lieutenant Colonel</w:t>
            </w:r>
          </w:p>
        </w:tc>
      </w:tr>
      <w:tr w:rsidR="00B35B33">
        <w:trPr>
          <w:trHeight w:val="546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Chief Inspector to Police Major</w:t>
            </w:r>
          </w:p>
        </w:tc>
      </w:tr>
      <w:tr w:rsidR="00B35B33">
        <w:trPr>
          <w:trHeight w:val="551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Senior Inspector to Police Captain</w:t>
            </w:r>
          </w:p>
        </w:tc>
      </w:tr>
      <w:tr w:rsidR="00B35B33">
        <w:trPr>
          <w:trHeight w:val="552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Inspector to Police Lieutenant</w:t>
            </w:r>
          </w:p>
        </w:tc>
      </w:tr>
      <w:tr w:rsidR="00B35B33">
        <w:trPr>
          <w:trHeight w:val="546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Senior Police Officer IV to Police Executive Master Sergeant</w:t>
            </w:r>
          </w:p>
        </w:tc>
      </w:tr>
      <w:tr w:rsidR="00B35B33">
        <w:trPr>
          <w:trHeight w:val="551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Senior Police Officer III to Police Chief Master Sergeant</w:t>
            </w:r>
          </w:p>
        </w:tc>
      </w:tr>
      <w:tr w:rsidR="00B35B33">
        <w:trPr>
          <w:trHeight w:val="551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Senior Police Officer II to Police Senior Master Sergeant</w:t>
            </w:r>
          </w:p>
        </w:tc>
      </w:tr>
      <w:tr w:rsidR="00B35B33">
        <w:trPr>
          <w:trHeight w:val="547"/>
        </w:trPr>
        <w:tc>
          <w:tcPr>
            <w:tcW w:w="9411" w:type="dxa"/>
          </w:tcPr>
          <w:p w:rsidR="00B35B33" w:rsidRDefault="0039613F">
            <w:pPr>
              <w:pStyle w:val="TableParagraph"/>
              <w:spacing w:before="15"/>
              <w:rPr>
                <w:sz w:val="20"/>
              </w:rPr>
            </w:pPr>
            <w:r>
              <w:rPr>
                <w:color w:val="333333"/>
                <w:sz w:val="20"/>
              </w:rPr>
              <w:t>Senior Police Officer I to Police Master Sergeant</w:t>
            </w:r>
          </w:p>
        </w:tc>
      </w:tr>
      <w:tr w:rsidR="00B35B33">
        <w:trPr>
          <w:trHeight w:val="551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Police Officer III to Police Staff Sergeant</w:t>
            </w:r>
          </w:p>
        </w:tc>
      </w:tr>
      <w:tr w:rsidR="00B35B33">
        <w:trPr>
          <w:trHeight w:val="551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Police Officer II to Police Corporal</w:t>
            </w:r>
          </w:p>
        </w:tc>
      </w:tr>
      <w:tr w:rsidR="00B35B33">
        <w:trPr>
          <w:trHeight w:val="547"/>
        </w:trPr>
        <w:tc>
          <w:tcPr>
            <w:tcW w:w="9411" w:type="dxa"/>
          </w:tcPr>
          <w:p w:rsidR="00B35B33" w:rsidRDefault="0039613F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Police Officer I to Patrolman/Patrolwoman</w:t>
            </w:r>
          </w:p>
        </w:tc>
      </w:tr>
      <w:tr w:rsidR="00B35B33">
        <w:trPr>
          <w:trHeight w:val="273"/>
        </w:trPr>
        <w:tc>
          <w:tcPr>
            <w:tcW w:w="9411" w:type="dxa"/>
          </w:tcPr>
          <w:p w:rsidR="00B35B33" w:rsidRDefault="00B35B33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:rsidR="00B35B33" w:rsidRDefault="00B35B33">
      <w:pPr>
        <w:rPr>
          <w:sz w:val="20"/>
        </w:rPr>
        <w:sectPr w:rsidR="00B35B33">
          <w:type w:val="continuous"/>
          <w:pgSz w:w="12240" w:h="18720"/>
          <w:pgMar w:top="280" w:right="840" w:bottom="280" w:left="1160" w:header="720" w:footer="720" w:gutter="0"/>
          <w:cols w:space="720"/>
        </w:sectPr>
      </w:pPr>
    </w:p>
    <w:p w:rsidR="00B35B33" w:rsidRDefault="0039613F">
      <w:pPr>
        <w:pStyle w:val="BodyText"/>
        <w:spacing w:before="0"/>
        <w:ind w:left="0" w:firstLine="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12576" behindDoc="1" locked="0" layoutInCell="1" allowOverlap="1">
            <wp:simplePos x="0" y="0"/>
            <wp:positionH relativeFrom="page">
              <wp:posOffset>3418990</wp:posOffset>
            </wp:positionH>
            <wp:positionV relativeFrom="page">
              <wp:posOffset>175320</wp:posOffset>
            </wp:positionV>
            <wp:extent cx="4353408" cy="429451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408" cy="42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B33" w:rsidRDefault="00B35B33">
      <w:pPr>
        <w:pStyle w:val="BodyText"/>
        <w:spacing w:before="0"/>
        <w:ind w:left="0" w:firstLine="0"/>
        <w:rPr>
          <w:sz w:val="20"/>
        </w:rPr>
      </w:pPr>
    </w:p>
    <w:p w:rsidR="00B35B33" w:rsidRDefault="0039613F">
      <w:pPr>
        <w:pStyle w:val="Heading1"/>
      </w:pPr>
      <w:r>
        <w:t>Law Enforcement Organization and Administration</w:t>
      </w:r>
    </w:p>
    <w:p w:rsidR="00B35B33" w:rsidRDefault="0039613F">
      <w:pPr>
        <w:pStyle w:val="Heading2"/>
      </w:pPr>
      <w:r>
        <w:t>College of Criminology</w:t>
      </w:r>
    </w:p>
    <w:p w:rsidR="00B35B33" w:rsidRDefault="0039613F">
      <w:pPr>
        <w:spacing w:line="275" w:lineRule="exact"/>
        <w:ind w:left="107"/>
        <w:rPr>
          <w:b/>
          <w:i/>
          <w:sz w:val="24"/>
        </w:rPr>
      </w:pPr>
      <w:r>
        <w:rPr>
          <w:b/>
          <w:i/>
          <w:sz w:val="24"/>
        </w:rPr>
        <w:t>Test II. Answer the questions below.</w:t>
      </w:r>
    </w:p>
    <w:p w:rsidR="00B35B33" w:rsidRDefault="00B35B33">
      <w:pPr>
        <w:pStyle w:val="BodyText"/>
        <w:spacing w:before="1"/>
        <w:ind w:left="0" w:firstLine="0"/>
        <w:rPr>
          <w:b/>
          <w:sz w:val="21"/>
        </w:rPr>
      </w:pPr>
    </w:p>
    <w:p w:rsidR="00B35B33" w:rsidRDefault="0039613F">
      <w:pPr>
        <w:pStyle w:val="ListParagraph"/>
        <w:numPr>
          <w:ilvl w:val="0"/>
          <w:numId w:val="2"/>
        </w:numPr>
        <w:tabs>
          <w:tab w:val="left" w:pos="829"/>
        </w:tabs>
        <w:spacing w:before="0"/>
        <w:ind w:hanging="362"/>
        <w:rPr>
          <w:i/>
          <w:sz w:val="24"/>
        </w:rPr>
      </w:pPr>
      <w:r>
        <w:rPr>
          <w:i/>
          <w:sz w:val="24"/>
        </w:rPr>
        <w:t>If Police Master Sergeant Dela Cruz wants to be promoted, he needs to consider 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following:</w:t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8588"/>
        </w:tabs>
        <w:spacing w:before="42"/>
        <w:rPr>
          <w:i/>
          <w:sz w:val="24"/>
        </w:rPr>
      </w:pPr>
      <w:r>
        <w:rPr>
          <w:i/>
          <w:sz w:val="24"/>
        </w:rPr>
        <w:t>Year of service as Police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Master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Sergeant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 w:rsidR="00C86138">
        <w:rPr>
          <w:i/>
          <w:sz w:val="24"/>
          <w:u w:val="single"/>
        </w:rPr>
        <w:t xml:space="preserve"> 3 years</w:t>
      </w:r>
      <w:r>
        <w:rPr>
          <w:i/>
          <w:sz w:val="24"/>
          <w:u w:val="single"/>
        </w:rPr>
        <w:tab/>
      </w:r>
    </w:p>
    <w:p w:rsidR="00B35B33" w:rsidRDefault="00C86138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spacing w:before="40"/>
        <w:rPr>
          <w:i/>
          <w:sz w:val="24"/>
        </w:rPr>
      </w:pPr>
      <w:r>
        <w:rPr>
          <w:i/>
          <w:sz w:val="24"/>
        </w:rPr>
        <w:t>Eligibilities</w:t>
      </w:r>
      <w:r>
        <w:rPr>
          <w:i/>
          <w:sz w:val="24"/>
        </w:rPr>
        <w:tab/>
        <w:t>: Senior Police Officer</w:t>
      </w:r>
      <w:r w:rsidR="0039613F"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>Trainings/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seminars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attended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Public Safety Basic Recruitment Course/ Af basic Recruitment Training course/ PC, PA, PN, PAF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>Appointing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authority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PNP Director General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9"/>
        </w:tabs>
        <w:rPr>
          <w:i/>
          <w:sz w:val="24"/>
        </w:rPr>
      </w:pPr>
      <w:r>
        <w:rPr>
          <w:i/>
          <w:sz w:val="24"/>
        </w:rPr>
        <w:t xml:space="preserve">Recommendation needed </w:t>
      </w:r>
      <w:r>
        <w:rPr>
          <w:i/>
          <w:spacing w:val="-3"/>
          <w:sz w:val="24"/>
        </w:rPr>
        <w:t>if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needed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0"/>
          <w:numId w:val="2"/>
        </w:numPr>
        <w:tabs>
          <w:tab w:val="left" w:pos="829"/>
        </w:tabs>
        <w:spacing w:before="228" w:line="276" w:lineRule="auto"/>
        <w:ind w:right="631"/>
        <w:rPr>
          <w:i/>
          <w:sz w:val="24"/>
        </w:rPr>
      </w:pPr>
      <w:r>
        <w:rPr>
          <w:i/>
          <w:sz w:val="24"/>
        </w:rPr>
        <w:t xml:space="preserve">If </w:t>
      </w:r>
      <w:r>
        <w:rPr>
          <w:i/>
          <w:color w:val="333333"/>
          <w:sz w:val="24"/>
        </w:rPr>
        <w:t xml:space="preserve">Police Executive Master Sergeant Antonio </w:t>
      </w:r>
      <w:r>
        <w:rPr>
          <w:i/>
          <w:sz w:val="24"/>
        </w:rPr>
        <w:t xml:space="preserve">wants to be promoted to </w:t>
      </w:r>
      <w:r>
        <w:rPr>
          <w:i/>
          <w:color w:val="333333"/>
          <w:sz w:val="24"/>
        </w:rPr>
        <w:t>Police Lieutenant</w:t>
      </w:r>
      <w:r>
        <w:rPr>
          <w:i/>
          <w:sz w:val="24"/>
        </w:rPr>
        <w:t>, he needs to consider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following:</w:t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6589"/>
          <w:tab w:val="left" w:pos="9308"/>
        </w:tabs>
        <w:spacing w:before="0" w:line="275" w:lineRule="exact"/>
        <w:rPr>
          <w:i/>
          <w:sz w:val="24"/>
        </w:rPr>
      </w:pPr>
      <w:r>
        <w:rPr>
          <w:i/>
          <w:sz w:val="24"/>
        </w:rPr>
        <w:t>Year of service as Police Executive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Master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Sergeant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2 years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>Eligibilities</w:t>
      </w:r>
      <w:r>
        <w:rPr>
          <w:i/>
          <w:sz w:val="24"/>
        </w:rPr>
        <w:tab/>
        <w:t>: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  <w:u w:val="single"/>
        </w:rPr>
        <w:t xml:space="preserve"> Police Leutinant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spacing w:before="40"/>
        <w:rPr>
          <w:i/>
          <w:sz w:val="24"/>
        </w:rPr>
      </w:pPr>
      <w:r>
        <w:rPr>
          <w:i/>
          <w:sz w:val="24"/>
        </w:rPr>
        <w:t>Trainings/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seminars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attended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Public safety senior leadership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spacing w:before="46"/>
        <w:rPr>
          <w:i/>
          <w:sz w:val="24"/>
        </w:rPr>
      </w:pPr>
      <w:r>
        <w:rPr>
          <w:i/>
          <w:sz w:val="24"/>
        </w:rPr>
        <w:t>Appointing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authority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 President</w:t>
      </w:r>
      <w:bookmarkStart w:id="0" w:name="_GoBack"/>
      <w:bookmarkEnd w:id="0"/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 xml:space="preserve">Recommendation needed </w:t>
      </w:r>
      <w:r>
        <w:rPr>
          <w:i/>
          <w:spacing w:val="-3"/>
          <w:sz w:val="24"/>
        </w:rPr>
        <w:t>if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needed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0"/>
          <w:numId w:val="2"/>
        </w:numPr>
        <w:tabs>
          <w:tab w:val="left" w:pos="829"/>
        </w:tabs>
        <w:spacing w:before="224" w:line="276" w:lineRule="auto"/>
        <w:ind w:right="386"/>
        <w:rPr>
          <w:i/>
          <w:sz w:val="24"/>
        </w:rPr>
      </w:pPr>
      <w:r>
        <w:rPr>
          <w:i/>
          <w:sz w:val="24"/>
        </w:rPr>
        <w:t xml:space="preserve">If </w:t>
      </w:r>
      <w:r>
        <w:rPr>
          <w:i/>
          <w:color w:val="333333"/>
          <w:sz w:val="24"/>
        </w:rPr>
        <w:t xml:space="preserve">Police Major General </w:t>
      </w:r>
      <w:r>
        <w:rPr>
          <w:i/>
          <w:sz w:val="24"/>
        </w:rPr>
        <w:t xml:space="preserve">Allanic wants to be promoted to </w:t>
      </w:r>
      <w:r>
        <w:rPr>
          <w:i/>
          <w:color w:val="333333"/>
          <w:sz w:val="24"/>
        </w:rPr>
        <w:t>Police Lieutenant General</w:t>
      </w:r>
      <w:r>
        <w:rPr>
          <w:i/>
          <w:sz w:val="24"/>
        </w:rPr>
        <w:t>, he needs to consider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following:</w:t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8588"/>
        </w:tabs>
        <w:spacing w:before="3"/>
        <w:rPr>
          <w:i/>
          <w:sz w:val="24"/>
        </w:rPr>
      </w:pPr>
      <w:r>
        <w:rPr>
          <w:i/>
          <w:sz w:val="24"/>
        </w:rPr>
        <w:t>Year of service as Police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Major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General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>Eligibilities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>Trainings/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seminars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attended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>Appointing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authority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 xml:space="preserve">Recommendation needed </w:t>
      </w:r>
      <w:r>
        <w:rPr>
          <w:i/>
          <w:spacing w:val="-3"/>
          <w:sz w:val="24"/>
        </w:rPr>
        <w:t>if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needed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0"/>
          <w:numId w:val="2"/>
        </w:numPr>
        <w:tabs>
          <w:tab w:val="left" w:pos="829"/>
        </w:tabs>
        <w:spacing w:before="228" w:line="276" w:lineRule="auto"/>
        <w:ind w:right="747"/>
        <w:rPr>
          <w:i/>
          <w:sz w:val="24"/>
        </w:rPr>
      </w:pPr>
      <w:r>
        <w:rPr>
          <w:i/>
          <w:sz w:val="24"/>
        </w:rPr>
        <w:t xml:space="preserve">If Police Chief Master Sergeant Arevalo wants to be promoted to </w:t>
      </w:r>
      <w:r>
        <w:rPr>
          <w:i/>
          <w:color w:val="333333"/>
          <w:sz w:val="24"/>
        </w:rPr>
        <w:t>Police Executive Master Sergeant</w:t>
      </w:r>
      <w:r>
        <w:rPr>
          <w:i/>
          <w:sz w:val="24"/>
        </w:rPr>
        <w:t>, he needs to consider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following:</w:t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8588"/>
        </w:tabs>
        <w:spacing w:before="0" w:line="275" w:lineRule="exact"/>
        <w:rPr>
          <w:i/>
          <w:sz w:val="24"/>
        </w:rPr>
      </w:pPr>
      <w:r>
        <w:rPr>
          <w:i/>
          <w:sz w:val="24"/>
        </w:rPr>
        <w:t>Year of service as Police Chief Master Sergeant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>Eligibilities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>Trainings/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seminars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attended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>Appointing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authority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1"/>
          <w:numId w:val="2"/>
        </w:numPr>
        <w:tabs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>Recommendation needed</w:t>
      </w:r>
      <w:r>
        <w:rPr>
          <w:i/>
          <w:spacing w:val="1"/>
          <w:sz w:val="24"/>
        </w:rPr>
        <w:t xml:space="preserve"> </w:t>
      </w:r>
      <w:r>
        <w:rPr>
          <w:i/>
          <w:spacing w:val="-3"/>
          <w:sz w:val="24"/>
        </w:rPr>
        <w:t>if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needed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0"/>
          <w:numId w:val="2"/>
        </w:numPr>
        <w:tabs>
          <w:tab w:val="left" w:pos="829"/>
        </w:tabs>
        <w:spacing w:before="228" w:line="276" w:lineRule="auto"/>
        <w:ind w:right="580"/>
        <w:rPr>
          <w:i/>
          <w:sz w:val="24"/>
        </w:rPr>
      </w:pPr>
      <w:r>
        <w:rPr>
          <w:i/>
          <w:sz w:val="24"/>
        </w:rPr>
        <w:t xml:space="preserve">If Patrolwoman Sugabo wants to be promoted to </w:t>
      </w:r>
      <w:r>
        <w:rPr>
          <w:i/>
          <w:color w:val="333333"/>
          <w:sz w:val="24"/>
        </w:rPr>
        <w:t>Police Corporal</w:t>
      </w:r>
      <w:r>
        <w:rPr>
          <w:i/>
          <w:sz w:val="24"/>
        </w:rPr>
        <w:t xml:space="preserve">, she needs to </w:t>
      </w:r>
      <w:r>
        <w:rPr>
          <w:i/>
          <w:sz w:val="24"/>
        </w:rPr>
        <w:t>consider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the following:</w:t>
      </w:r>
    </w:p>
    <w:p w:rsidR="00B35B33" w:rsidRDefault="0039613F">
      <w:pPr>
        <w:pStyle w:val="ListParagraph"/>
        <w:numPr>
          <w:ilvl w:val="0"/>
          <w:numId w:val="1"/>
        </w:numPr>
        <w:tabs>
          <w:tab w:val="left" w:pos="1188"/>
          <w:tab w:val="left" w:pos="1189"/>
          <w:tab w:val="left" w:pos="5869"/>
          <w:tab w:val="left" w:pos="8588"/>
        </w:tabs>
        <w:spacing w:before="0" w:line="275" w:lineRule="exact"/>
        <w:rPr>
          <w:i/>
          <w:sz w:val="24"/>
        </w:rPr>
      </w:pPr>
      <w:r>
        <w:rPr>
          <w:i/>
          <w:sz w:val="24"/>
        </w:rPr>
        <w:t>Year of service 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Police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Patrolwoman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0"/>
          <w:numId w:val="1"/>
        </w:numPr>
        <w:tabs>
          <w:tab w:val="left" w:pos="1189"/>
          <w:tab w:val="left" w:pos="5869"/>
          <w:tab w:val="left" w:pos="9548"/>
        </w:tabs>
        <w:spacing w:before="46"/>
        <w:rPr>
          <w:i/>
          <w:sz w:val="24"/>
        </w:rPr>
      </w:pPr>
      <w:r>
        <w:rPr>
          <w:i/>
          <w:sz w:val="24"/>
        </w:rPr>
        <w:t>Eligibilities</w:t>
      </w:r>
      <w:r>
        <w:rPr>
          <w:i/>
          <w:sz w:val="24"/>
        </w:rPr>
        <w:tab/>
        <w:t>: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0"/>
          <w:numId w:val="1"/>
        </w:numPr>
        <w:tabs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>Trainings/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seminars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attended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0"/>
          <w:numId w:val="1"/>
        </w:numPr>
        <w:tabs>
          <w:tab w:val="left" w:pos="1188"/>
          <w:tab w:val="left" w:pos="1189"/>
          <w:tab w:val="left" w:pos="5869"/>
          <w:tab w:val="left" w:pos="9548"/>
        </w:tabs>
        <w:rPr>
          <w:i/>
          <w:sz w:val="24"/>
        </w:rPr>
      </w:pPr>
      <w:r>
        <w:rPr>
          <w:i/>
          <w:sz w:val="24"/>
        </w:rPr>
        <w:t>Appointing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authority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p w:rsidR="00B35B33" w:rsidRDefault="0039613F">
      <w:pPr>
        <w:pStyle w:val="ListParagraph"/>
        <w:numPr>
          <w:ilvl w:val="0"/>
          <w:numId w:val="1"/>
        </w:numPr>
        <w:tabs>
          <w:tab w:val="left" w:pos="1188"/>
          <w:tab w:val="left" w:pos="1189"/>
          <w:tab w:val="left" w:pos="5869"/>
          <w:tab w:val="left" w:pos="9548"/>
        </w:tabs>
        <w:spacing w:before="36"/>
        <w:rPr>
          <w:i/>
          <w:sz w:val="24"/>
        </w:rPr>
      </w:pPr>
      <w:r>
        <w:rPr>
          <w:i/>
          <w:sz w:val="24"/>
        </w:rPr>
        <w:t xml:space="preserve">Recommendation needed </w:t>
      </w:r>
      <w:r>
        <w:rPr>
          <w:i/>
          <w:spacing w:val="-3"/>
          <w:sz w:val="24"/>
        </w:rPr>
        <w:t>if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needed</w:t>
      </w:r>
      <w:r>
        <w:rPr>
          <w:i/>
          <w:sz w:val="24"/>
        </w:rPr>
        <w:tab/>
        <w:t>: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</w:p>
    <w:sectPr w:rsidR="00B35B33">
      <w:pgSz w:w="12240" w:h="18720"/>
      <w:pgMar w:top="280" w:right="8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TeXGyrePagella">
    <w:altName w:val="Times New Roman"/>
    <w:charset w:val="00"/>
    <w:family w:val="auto"/>
    <w:pitch w:val="variable"/>
  </w:font>
  <w:font w:name="Bookman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4197"/>
    <w:multiLevelType w:val="hybridMultilevel"/>
    <w:tmpl w:val="1EFE424E"/>
    <w:lvl w:ilvl="0" w:tplc="207ED8B4">
      <w:start w:val="1"/>
      <w:numFmt w:val="decimal"/>
      <w:lvlText w:val="%1."/>
      <w:lvlJc w:val="left"/>
      <w:pPr>
        <w:ind w:left="828" w:hanging="361"/>
        <w:jc w:val="left"/>
      </w:pPr>
      <w:rPr>
        <w:rFonts w:ascii="Times New Roman" w:eastAsia="Times New Roman" w:hAnsi="Times New Roman" w:cs="Times New Roman" w:hint="default"/>
        <w:i/>
        <w:spacing w:val="-12"/>
        <w:w w:val="99"/>
        <w:sz w:val="24"/>
        <w:szCs w:val="24"/>
        <w:lang w:val="en-US" w:eastAsia="en-US" w:bidi="ar-SA"/>
      </w:rPr>
    </w:lvl>
    <w:lvl w:ilvl="1" w:tplc="290AE2F0">
      <w:start w:val="1"/>
      <w:numFmt w:val="lowerLetter"/>
      <w:lvlText w:val="%2."/>
      <w:lvlJc w:val="left"/>
      <w:pPr>
        <w:ind w:left="1188" w:hanging="361"/>
        <w:jc w:val="left"/>
      </w:pPr>
      <w:rPr>
        <w:rFonts w:ascii="Times New Roman" w:eastAsia="Times New Roman" w:hAnsi="Times New Roman" w:cs="Times New Roman" w:hint="default"/>
        <w:i/>
        <w:spacing w:val="-4"/>
        <w:w w:val="99"/>
        <w:sz w:val="24"/>
        <w:szCs w:val="24"/>
        <w:lang w:val="en-US" w:eastAsia="en-US" w:bidi="ar-SA"/>
      </w:rPr>
    </w:lvl>
    <w:lvl w:ilvl="2" w:tplc="BD026A6C">
      <w:numFmt w:val="bullet"/>
      <w:lvlText w:val="•"/>
      <w:lvlJc w:val="left"/>
      <w:pPr>
        <w:ind w:left="2186" w:hanging="361"/>
      </w:pPr>
      <w:rPr>
        <w:rFonts w:hint="default"/>
        <w:lang w:val="en-US" w:eastAsia="en-US" w:bidi="ar-SA"/>
      </w:rPr>
    </w:lvl>
    <w:lvl w:ilvl="3" w:tplc="36920DD2">
      <w:numFmt w:val="bullet"/>
      <w:lvlText w:val="•"/>
      <w:lvlJc w:val="left"/>
      <w:pPr>
        <w:ind w:left="3193" w:hanging="361"/>
      </w:pPr>
      <w:rPr>
        <w:rFonts w:hint="default"/>
        <w:lang w:val="en-US" w:eastAsia="en-US" w:bidi="ar-SA"/>
      </w:rPr>
    </w:lvl>
    <w:lvl w:ilvl="4" w:tplc="769CD47A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 w:tplc="FCDA004A">
      <w:numFmt w:val="bullet"/>
      <w:lvlText w:val="•"/>
      <w:lvlJc w:val="left"/>
      <w:pPr>
        <w:ind w:left="5206" w:hanging="361"/>
      </w:pPr>
      <w:rPr>
        <w:rFonts w:hint="default"/>
        <w:lang w:val="en-US" w:eastAsia="en-US" w:bidi="ar-SA"/>
      </w:rPr>
    </w:lvl>
    <w:lvl w:ilvl="6" w:tplc="687E1128">
      <w:numFmt w:val="bullet"/>
      <w:lvlText w:val="•"/>
      <w:lvlJc w:val="left"/>
      <w:pPr>
        <w:ind w:left="6213" w:hanging="361"/>
      </w:pPr>
      <w:rPr>
        <w:rFonts w:hint="default"/>
        <w:lang w:val="en-US" w:eastAsia="en-US" w:bidi="ar-SA"/>
      </w:rPr>
    </w:lvl>
    <w:lvl w:ilvl="7" w:tplc="B03EA61C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8" w:tplc="FEBE8A3A">
      <w:numFmt w:val="bullet"/>
      <w:lvlText w:val="•"/>
      <w:lvlJc w:val="left"/>
      <w:pPr>
        <w:ind w:left="822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9F1D31"/>
    <w:multiLevelType w:val="hybridMultilevel"/>
    <w:tmpl w:val="3AC05ED0"/>
    <w:lvl w:ilvl="0" w:tplc="CE9A820E">
      <w:start w:val="6"/>
      <w:numFmt w:val="lowerLetter"/>
      <w:lvlText w:val="%1."/>
      <w:lvlJc w:val="left"/>
      <w:pPr>
        <w:ind w:left="1188" w:hanging="361"/>
        <w:jc w:val="left"/>
      </w:pPr>
      <w:rPr>
        <w:rFonts w:ascii="Times New Roman" w:eastAsia="Times New Roman" w:hAnsi="Times New Roman" w:cs="Times New Roman" w:hint="default"/>
        <w:i/>
        <w:spacing w:val="-7"/>
        <w:w w:val="99"/>
        <w:sz w:val="24"/>
        <w:szCs w:val="24"/>
        <w:lang w:val="en-US" w:eastAsia="en-US" w:bidi="ar-SA"/>
      </w:rPr>
    </w:lvl>
    <w:lvl w:ilvl="1" w:tplc="C262BCE6"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2" w:tplc="76AC0CA2">
      <w:numFmt w:val="bullet"/>
      <w:lvlText w:val="•"/>
      <w:lvlJc w:val="left"/>
      <w:pPr>
        <w:ind w:left="2992" w:hanging="361"/>
      </w:pPr>
      <w:rPr>
        <w:rFonts w:hint="default"/>
        <w:lang w:val="en-US" w:eastAsia="en-US" w:bidi="ar-SA"/>
      </w:rPr>
    </w:lvl>
    <w:lvl w:ilvl="3" w:tplc="24842066">
      <w:numFmt w:val="bullet"/>
      <w:lvlText w:val="•"/>
      <w:lvlJc w:val="left"/>
      <w:pPr>
        <w:ind w:left="3898" w:hanging="361"/>
      </w:pPr>
      <w:rPr>
        <w:rFonts w:hint="default"/>
        <w:lang w:val="en-US" w:eastAsia="en-US" w:bidi="ar-SA"/>
      </w:rPr>
    </w:lvl>
    <w:lvl w:ilvl="4" w:tplc="72A8F7DC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62E68CEA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553E8ACA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CB8074CA">
      <w:numFmt w:val="bullet"/>
      <w:lvlText w:val="•"/>
      <w:lvlJc w:val="left"/>
      <w:pPr>
        <w:ind w:left="7522" w:hanging="361"/>
      </w:pPr>
      <w:rPr>
        <w:rFonts w:hint="default"/>
        <w:lang w:val="en-US" w:eastAsia="en-US" w:bidi="ar-SA"/>
      </w:rPr>
    </w:lvl>
    <w:lvl w:ilvl="8" w:tplc="EFF420B4">
      <w:numFmt w:val="bullet"/>
      <w:lvlText w:val="•"/>
      <w:lvlJc w:val="left"/>
      <w:pPr>
        <w:ind w:left="842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35B33"/>
    <w:rsid w:val="0039613F"/>
    <w:rsid w:val="00B35B33"/>
    <w:rsid w:val="00C8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5817"/>
  <w15:docId w15:val="{8AAD059C-8877-40E2-A49A-5D6F121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64" w:line="441" w:lineRule="exact"/>
      <w:ind w:left="107"/>
      <w:outlineLvl w:val="0"/>
    </w:pPr>
    <w:rPr>
      <w:rFonts w:ascii="Gothic Uralic" w:eastAsia="Gothic Uralic" w:hAnsi="Gothic Uralic" w:cs="Gothic Uralic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line="506" w:lineRule="exact"/>
      <w:ind w:left="107"/>
      <w:outlineLvl w:val="1"/>
    </w:pPr>
    <w:rPr>
      <w:rFonts w:ascii="TeXGyrePagella" w:eastAsia="TeXGyrePagella" w:hAnsi="TeXGyrePagella" w:cs="TeXGyrePagella"/>
      <w:b/>
      <w:bCs/>
      <w:i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188" w:hanging="361"/>
    </w:pPr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18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Junrey Lañas</cp:lastModifiedBy>
  <cp:revision>2</cp:revision>
  <dcterms:created xsi:type="dcterms:W3CDTF">2021-09-20T11:23:00Z</dcterms:created>
  <dcterms:modified xsi:type="dcterms:W3CDTF">2021-09-21T02:58:00Z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LastSaved">
    <vt:filetime>2021-09-20T00:00:00Z</vt:filetime>
  </property>
</Properties>
</file>