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175" w:rsidRDefault="00580938" w:rsidP="00580938">
      <w:pPr>
        <w:jc w:val="center"/>
        <w:rPr>
          <w:rFonts w:ascii="Times New Roman" w:hAnsi="Times New Roman" w:cs="Times New Roman"/>
          <w:b/>
          <w:sz w:val="40"/>
          <w:u w:val="single"/>
        </w:rPr>
      </w:pPr>
      <w:r w:rsidRPr="00580938">
        <w:rPr>
          <w:rFonts w:ascii="Times New Roman" w:hAnsi="Times New Roman" w:cs="Times New Roman"/>
          <w:b/>
          <w:sz w:val="40"/>
          <w:u w:val="single"/>
        </w:rPr>
        <w:t>WEEK-4 (Practice Questions)</w:t>
      </w:r>
    </w:p>
    <w:p w:rsidR="00580938" w:rsidRPr="00580938" w:rsidRDefault="00580938" w:rsidP="00580938">
      <w:pPr>
        <w:pStyle w:val="NormalWeb"/>
        <w:shd w:val="clear" w:color="auto" w:fill="FFFFFF"/>
        <w:spacing w:before="0" w:beforeAutospacing="0" w:after="250" w:afterAutospacing="0" w:line="263" w:lineRule="atLeast"/>
        <w:rPr>
          <w:color w:val="333333"/>
          <w:sz w:val="22"/>
          <w:szCs w:val="18"/>
        </w:rPr>
      </w:pPr>
      <w:r>
        <w:rPr>
          <w:b/>
          <w:sz w:val="32"/>
        </w:rPr>
        <w:t xml:space="preserve">1. </w:t>
      </w:r>
      <w:r w:rsidRPr="00580938">
        <w:rPr>
          <w:color w:val="333333"/>
          <w:sz w:val="22"/>
          <w:szCs w:val="18"/>
        </w:rPr>
        <w:t>Given a Gaussian distribution with mean of 2 and standard deviation = 4, what is the cumulative probability at 2?</w:t>
      </w:r>
    </w:p>
    <w:p w:rsidR="00580938" w:rsidRDefault="00580938" w:rsidP="00580938">
      <w:pPr>
        <w:pStyle w:val="NormalWeb"/>
        <w:shd w:val="clear" w:color="auto" w:fill="FFFFFF"/>
        <w:spacing w:before="0" w:beforeAutospacing="0" w:after="250" w:afterAutospacing="0" w:line="263" w:lineRule="atLeast"/>
        <w:rPr>
          <w:color w:val="333333"/>
          <w:sz w:val="22"/>
          <w:szCs w:val="18"/>
        </w:rPr>
      </w:pPr>
      <w:r w:rsidRPr="00580938">
        <w:rPr>
          <w:color w:val="333333"/>
          <w:sz w:val="22"/>
          <w:szCs w:val="18"/>
        </w:rPr>
        <w:t>Hint: Refer to the Algebra with Gaussians spreadsheet.</w:t>
      </w:r>
    </w:p>
    <w:p w:rsidR="00772185" w:rsidRPr="00772185" w:rsidRDefault="00772185" w:rsidP="00580938">
      <w:pPr>
        <w:pStyle w:val="NormalWeb"/>
        <w:shd w:val="clear" w:color="auto" w:fill="FFFFFF"/>
        <w:spacing w:before="0" w:beforeAutospacing="0" w:after="250" w:afterAutospacing="0" w:line="263" w:lineRule="atLeast"/>
        <w:rPr>
          <w:b/>
          <w:i/>
          <w:noProof/>
          <w:color w:val="333333"/>
          <w:sz w:val="22"/>
          <w:szCs w:val="18"/>
        </w:rPr>
      </w:pPr>
      <w:r w:rsidRPr="00772185">
        <w:rPr>
          <w:b/>
          <w:i/>
          <w:noProof/>
          <w:color w:val="333333"/>
          <w:sz w:val="22"/>
          <w:szCs w:val="18"/>
        </w:rPr>
        <w:t xml:space="preserve">Given, X = 2; Mean = 2; Std. Deviation = 4 ; Z = X – Mean/Std. Deviation = 2 – 2/4 = 0; </w:t>
      </w:r>
    </w:p>
    <w:p w:rsidR="00772185" w:rsidRDefault="00772185" w:rsidP="00580938">
      <w:pPr>
        <w:pStyle w:val="NormalWeb"/>
        <w:shd w:val="clear" w:color="auto" w:fill="FFFFFF"/>
        <w:spacing w:before="0" w:beforeAutospacing="0" w:after="250" w:afterAutospacing="0" w:line="263" w:lineRule="atLeast"/>
        <w:rPr>
          <w:b/>
          <w:i/>
          <w:noProof/>
          <w:color w:val="333333"/>
          <w:sz w:val="22"/>
          <w:szCs w:val="18"/>
        </w:rPr>
      </w:pPr>
      <w:r w:rsidRPr="00772185">
        <w:rPr>
          <w:b/>
          <w:i/>
          <w:noProof/>
          <w:color w:val="333333"/>
          <w:sz w:val="22"/>
          <w:szCs w:val="18"/>
        </w:rPr>
        <w:t>We can get the Cumulative Probability at X = 2 (or) Z = 0 by using NORMSDIST(0) [Function in excel]</w:t>
      </w:r>
    </w:p>
    <w:p w:rsidR="00772185" w:rsidRPr="00772185" w:rsidRDefault="00772185" w:rsidP="00580938">
      <w:pPr>
        <w:pStyle w:val="NormalWeb"/>
        <w:shd w:val="clear" w:color="auto" w:fill="FFFFFF"/>
        <w:spacing w:before="0" w:beforeAutospacing="0" w:after="250" w:afterAutospacing="0" w:line="263" w:lineRule="atLeast"/>
        <w:rPr>
          <w:b/>
          <w:i/>
          <w:color w:val="333333"/>
          <w:sz w:val="20"/>
          <w:szCs w:val="18"/>
        </w:rPr>
      </w:pPr>
      <w:r>
        <w:rPr>
          <w:b/>
          <w:i/>
          <w:noProof/>
          <w:color w:val="333333"/>
          <w:sz w:val="20"/>
          <w:szCs w:val="18"/>
        </w:rPr>
        <w:drawing>
          <wp:inline distT="0" distB="0" distL="0" distR="0">
            <wp:extent cx="5943600" cy="280707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cstate="print"/>
                    <a:srcRect/>
                    <a:stretch>
                      <a:fillRect/>
                    </a:stretch>
                  </pic:blipFill>
                  <pic:spPr bwMode="auto">
                    <a:xfrm>
                      <a:off x="0" y="0"/>
                      <a:ext cx="5943600" cy="2807079"/>
                    </a:xfrm>
                    <a:prstGeom prst="rect">
                      <a:avLst/>
                    </a:prstGeom>
                    <a:noFill/>
                    <a:ln w="9525">
                      <a:noFill/>
                      <a:miter lim="800000"/>
                      <a:headEnd/>
                      <a:tailEnd/>
                    </a:ln>
                  </pic:spPr>
                </pic:pic>
              </a:graphicData>
            </a:graphic>
          </wp:inline>
        </w:drawing>
      </w:r>
    </w:p>
    <w:p w:rsidR="00580938" w:rsidRDefault="00772185" w:rsidP="00580938">
      <w:pPr>
        <w:pStyle w:val="NormalWeb"/>
        <w:shd w:val="clear" w:color="auto" w:fill="FFFFFF"/>
        <w:spacing w:before="0" w:beforeAutospacing="0" w:after="250" w:afterAutospacing="0" w:line="263" w:lineRule="atLeast"/>
        <w:rPr>
          <w:b/>
          <w:color w:val="333333"/>
          <w:sz w:val="32"/>
          <w:szCs w:val="18"/>
        </w:rPr>
      </w:pPr>
      <w:r>
        <w:rPr>
          <w:b/>
          <w:color w:val="333333"/>
          <w:sz w:val="32"/>
          <w:szCs w:val="18"/>
        </w:rPr>
        <w:t>ANSWER:- 0.5</w:t>
      </w:r>
    </w:p>
    <w:p w:rsidR="00580938" w:rsidRDefault="00580938" w:rsidP="00580938">
      <w:pPr>
        <w:pStyle w:val="NormalWeb"/>
        <w:shd w:val="clear" w:color="auto" w:fill="FFFFFF"/>
        <w:spacing w:before="0" w:beforeAutospacing="0" w:after="250" w:afterAutospacing="0" w:line="263" w:lineRule="atLeast"/>
        <w:rPr>
          <w:color w:val="333333"/>
          <w:sz w:val="22"/>
          <w:szCs w:val="18"/>
          <w:shd w:val="clear" w:color="auto" w:fill="FFFFFF"/>
        </w:rPr>
      </w:pPr>
      <w:r>
        <w:rPr>
          <w:b/>
          <w:color w:val="333333"/>
          <w:sz w:val="32"/>
          <w:szCs w:val="18"/>
        </w:rPr>
        <w:t xml:space="preserve">2. </w:t>
      </w:r>
      <w:r w:rsidRPr="00580938">
        <w:rPr>
          <w:color w:val="333333"/>
          <w:sz w:val="22"/>
          <w:szCs w:val="18"/>
          <w:shd w:val="clear" w:color="auto" w:fill="FFFFFF"/>
        </w:rPr>
        <w:t>True/False: In order to get a sample mean that follows a Gaussian distribution, the population distribution must also be a Gaussian distribution.</w:t>
      </w:r>
    </w:p>
    <w:p w:rsidR="00C62169" w:rsidRDefault="00C62169" w:rsidP="00580938">
      <w:pPr>
        <w:pStyle w:val="NormalWeb"/>
        <w:shd w:val="clear" w:color="auto" w:fill="FFFFFF"/>
        <w:spacing w:before="0" w:beforeAutospacing="0" w:after="250" w:afterAutospacing="0" w:line="263" w:lineRule="atLeast"/>
        <w:rPr>
          <w:b/>
          <w:color w:val="333333"/>
          <w:sz w:val="32"/>
          <w:szCs w:val="18"/>
          <w:shd w:val="clear" w:color="auto" w:fill="FFFFFF"/>
        </w:rPr>
      </w:pPr>
      <w:r w:rsidRPr="00C62169">
        <w:rPr>
          <w:b/>
          <w:color w:val="333333"/>
          <w:sz w:val="32"/>
          <w:szCs w:val="18"/>
          <w:shd w:val="clear" w:color="auto" w:fill="FFFFFF"/>
        </w:rPr>
        <w:t>ANSWER:- False</w:t>
      </w:r>
    </w:p>
    <w:p w:rsidR="00C62169" w:rsidRPr="00C62169" w:rsidRDefault="00C62169" w:rsidP="00C62169">
      <w:pPr>
        <w:pStyle w:val="NormalWeb"/>
        <w:shd w:val="clear" w:color="auto" w:fill="FFFFFF"/>
        <w:spacing w:before="0" w:beforeAutospacing="0" w:after="250" w:afterAutospacing="0" w:line="263" w:lineRule="atLeast"/>
        <w:rPr>
          <w:color w:val="333333"/>
          <w:sz w:val="22"/>
          <w:szCs w:val="18"/>
        </w:rPr>
      </w:pPr>
      <w:r>
        <w:rPr>
          <w:b/>
          <w:color w:val="333333"/>
          <w:sz w:val="32"/>
          <w:szCs w:val="18"/>
          <w:shd w:val="clear" w:color="auto" w:fill="FFFFFF"/>
        </w:rPr>
        <w:t xml:space="preserve">3. </w:t>
      </w:r>
      <w:r w:rsidRPr="00C62169">
        <w:rPr>
          <w:color w:val="333333"/>
          <w:sz w:val="22"/>
          <w:szCs w:val="18"/>
        </w:rPr>
        <w:t>Assume a random variable X that follows a Gaussian distribution with </w:t>
      </w:r>
      <w:r w:rsidRPr="00C62169">
        <w:rPr>
          <w:rStyle w:val="Emphasis"/>
          <w:color w:val="333333"/>
          <w:sz w:val="22"/>
          <w:szCs w:val="18"/>
        </w:rPr>
        <w:t>mean = 10</w:t>
      </w:r>
      <w:r w:rsidRPr="00C62169">
        <w:rPr>
          <w:color w:val="333333"/>
          <w:sz w:val="22"/>
          <w:szCs w:val="18"/>
        </w:rPr>
        <w:t> and </w:t>
      </w:r>
      <w:r w:rsidRPr="00C62169">
        <w:rPr>
          <w:rStyle w:val="Emphasis"/>
          <w:color w:val="333333"/>
          <w:sz w:val="22"/>
          <w:szCs w:val="18"/>
        </w:rPr>
        <w:t>variance = 3</w:t>
      </w:r>
      <w:r w:rsidRPr="00C62169">
        <w:rPr>
          <w:color w:val="333333"/>
          <w:sz w:val="22"/>
          <w:szCs w:val="18"/>
        </w:rPr>
        <w:t>, and a random variable Y, such that Y = 2X + 3. What is random variable Y’s variance?</w:t>
      </w:r>
    </w:p>
    <w:p w:rsidR="00C62169" w:rsidRDefault="00C62169" w:rsidP="00C62169">
      <w:pPr>
        <w:pStyle w:val="NormalWeb"/>
        <w:shd w:val="clear" w:color="auto" w:fill="FFFFFF"/>
        <w:spacing w:before="0" w:beforeAutospacing="0" w:after="250" w:afterAutospacing="0" w:line="263" w:lineRule="atLeast"/>
        <w:rPr>
          <w:color w:val="333333"/>
          <w:sz w:val="22"/>
          <w:szCs w:val="18"/>
        </w:rPr>
      </w:pPr>
      <w:r w:rsidRPr="00C62169">
        <w:rPr>
          <w:color w:val="333333"/>
          <w:sz w:val="22"/>
          <w:szCs w:val="18"/>
        </w:rPr>
        <w:t>Hint: Refer to the Algebra with Gaussians spreadsheet.</w:t>
      </w:r>
    </w:p>
    <w:p w:rsidR="004048DD" w:rsidRPr="004048DD" w:rsidRDefault="004048DD" w:rsidP="00C62169">
      <w:pPr>
        <w:pStyle w:val="NormalWeb"/>
        <w:shd w:val="clear" w:color="auto" w:fill="FFFFFF"/>
        <w:spacing w:before="0" w:beforeAutospacing="0" w:after="250" w:afterAutospacing="0" w:line="263" w:lineRule="atLeast"/>
        <w:rPr>
          <w:b/>
          <w:i/>
          <w:color w:val="333333"/>
          <w:sz w:val="22"/>
          <w:szCs w:val="18"/>
          <w:shd w:val="clear" w:color="auto" w:fill="FFF4F5"/>
        </w:rPr>
      </w:pPr>
      <w:r w:rsidRPr="004048DD">
        <w:rPr>
          <w:b/>
          <w:i/>
          <w:color w:val="333333"/>
          <w:sz w:val="22"/>
          <w:szCs w:val="18"/>
          <w:shd w:val="clear" w:color="auto" w:fill="FFF4F5"/>
        </w:rPr>
        <w:t>The algebra of Gaussians is that when multiplying a Gaussian with variance x by a constant "beta" - here 2 - the new variance is beta-squared = 4 times the old variance.</w:t>
      </w:r>
    </w:p>
    <w:p w:rsidR="00C62169" w:rsidRPr="00772185" w:rsidRDefault="00C62169" w:rsidP="00C62169">
      <w:pPr>
        <w:pStyle w:val="NormalWeb"/>
        <w:shd w:val="clear" w:color="auto" w:fill="FFFFFF"/>
        <w:spacing w:before="0" w:beforeAutospacing="0" w:after="250" w:afterAutospacing="0" w:line="263" w:lineRule="atLeast"/>
        <w:rPr>
          <w:b/>
          <w:i/>
          <w:color w:val="333333"/>
          <w:sz w:val="22"/>
          <w:szCs w:val="18"/>
        </w:rPr>
      </w:pPr>
      <w:r w:rsidRPr="00C62169">
        <w:rPr>
          <w:b/>
          <w:i/>
          <w:color w:val="333333"/>
          <w:sz w:val="22"/>
          <w:szCs w:val="18"/>
        </w:rPr>
        <w:t xml:space="preserve">Y = 2X+3 = </w:t>
      </w:r>
      <w:r w:rsidR="00772185">
        <w:rPr>
          <w:b/>
          <w:i/>
          <w:color w:val="333333"/>
          <w:sz w:val="22"/>
          <w:szCs w:val="18"/>
        </w:rPr>
        <w:t>(2)</w:t>
      </w:r>
      <w:r w:rsidR="00772185">
        <w:rPr>
          <w:b/>
          <w:i/>
          <w:color w:val="333333"/>
          <w:sz w:val="22"/>
          <w:szCs w:val="18"/>
          <w:vertAlign w:val="superscript"/>
        </w:rPr>
        <w:t>2</w:t>
      </w:r>
      <w:r w:rsidR="00772185">
        <w:rPr>
          <w:b/>
          <w:i/>
          <w:color w:val="333333"/>
          <w:sz w:val="22"/>
          <w:szCs w:val="18"/>
        </w:rPr>
        <w:t xml:space="preserve"> Var.(X) + 3 = (4)*(3) = 12</w:t>
      </w:r>
    </w:p>
    <w:p w:rsidR="00C62169" w:rsidRDefault="00772185" w:rsidP="00C62169">
      <w:pPr>
        <w:pStyle w:val="NormalWeb"/>
        <w:shd w:val="clear" w:color="auto" w:fill="FFFFFF"/>
        <w:spacing w:before="0" w:beforeAutospacing="0" w:after="250" w:afterAutospacing="0" w:line="263" w:lineRule="atLeast"/>
        <w:rPr>
          <w:b/>
          <w:color w:val="333333"/>
          <w:sz w:val="32"/>
          <w:szCs w:val="18"/>
        </w:rPr>
      </w:pPr>
      <w:r>
        <w:rPr>
          <w:b/>
          <w:color w:val="333333"/>
          <w:sz w:val="32"/>
          <w:szCs w:val="18"/>
        </w:rPr>
        <w:lastRenderedPageBreak/>
        <w:t>ANSWER:- 12</w:t>
      </w:r>
    </w:p>
    <w:p w:rsidR="00860953" w:rsidRPr="00860953" w:rsidRDefault="00C62169" w:rsidP="00860953">
      <w:pPr>
        <w:pStyle w:val="NormalWeb"/>
        <w:shd w:val="clear" w:color="auto" w:fill="FFFFFF"/>
        <w:spacing w:before="0" w:beforeAutospacing="0" w:after="250" w:afterAutospacing="0" w:line="263" w:lineRule="atLeast"/>
        <w:rPr>
          <w:color w:val="333333"/>
          <w:sz w:val="22"/>
          <w:szCs w:val="18"/>
        </w:rPr>
      </w:pPr>
      <w:r>
        <w:rPr>
          <w:b/>
          <w:color w:val="333333"/>
          <w:sz w:val="32"/>
          <w:szCs w:val="18"/>
        </w:rPr>
        <w:t>4.</w:t>
      </w:r>
      <w:r w:rsidR="00860953" w:rsidRPr="00860953">
        <w:rPr>
          <w:rFonts w:ascii="Arial" w:hAnsi="Arial" w:cs="Arial"/>
          <w:color w:val="333333"/>
          <w:sz w:val="18"/>
          <w:szCs w:val="18"/>
        </w:rPr>
        <w:t xml:space="preserve"> </w:t>
      </w:r>
      <w:r w:rsidR="00860953" w:rsidRPr="00860953">
        <w:rPr>
          <w:color w:val="333333"/>
          <w:sz w:val="22"/>
          <w:szCs w:val="18"/>
        </w:rPr>
        <w:t>Consider the example given in the Markowitz Portfolio Optimization Spreadsheet. Suppose the returns, volatility of returns, and correlation of returns of Stock 1 and Stock 2 in the spreadsheet all remain constant, and the risk-free rate increases.</w:t>
      </w:r>
    </w:p>
    <w:p w:rsidR="00860953" w:rsidRPr="00860953" w:rsidRDefault="00860953" w:rsidP="00860953">
      <w:pPr>
        <w:shd w:val="clear" w:color="auto" w:fill="FFFFFF"/>
        <w:spacing w:after="150" w:line="240" w:lineRule="auto"/>
        <w:rPr>
          <w:rFonts w:ascii="Times New Roman" w:eastAsia="Times New Roman" w:hAnsi="Times New Roman" w:cs="Times New Roman"/>
          <w:color w:val="333333"/>
          <w:szCs w:val="18"/>
        </w:rPr>
      </w:pPr>
      <w:hyperlink r:id="rId5" w:tgtFrame="_blank" w:history="1">
        <w:r w:rsidRPr="00860953">
          <w:rPr>
            <w:rFonts w:ascii="Times New Roman" w:eastAsia="Times New Roman" w:hAnsi="Times New Roman" w:cs="Times New Roman"/>
            <w:color w:val="757575"/>
          </w:rPr>
          <w:t>Markowitz Portfolio Optimization.xlsx</w:t>
        </w:r>
      </w:hyperlink>
    </w:p>
    <w:p w:rsidR="00860953" w:rsidRDefault="00860953" w:rsidP="00860953">
      <w:pPr>
        <w:shd w:val="clear" w:color="auto" w:fill="FFFFFF"/>
        <w:spacing w:after="100" w:afterAutospacing="1" w:line="263" w:lineRule="atLeast"/>
        <w:rPr>
          <w:rFonts w:ascii="Times New Roman" w:eastAsia="Times New Roman" w:hAnsi="Times New Roman" w:cs="Times New Roman"/>
          <w:b/>
          <w:bCs/>
          <w:color w:val="333333"/>
        </w:rPr>
      </w:pPr>
      <w:r w:rsidRPr="00860953">
        <w:rPr>
          <w:rFonts w:ascii="Times New Roman" w:eastAsia="Times New Roman" w:hAnsi="Times New Roman" w:cs="Times New Roman"/>
          <w:b/>
          <w:bCs/>
          <w:color w:val="333333"/>
        </w:rPr>
        <w:t>Will the value of the optimum Sharpe ratio also increase?</w:t>
      </w:r>
    </w:p>
    <w:p w:rsidR="00860953" w:rsidRPr="00860953" w:rsidRDefault="00860953" w:rsidP="00860953">
      <w:pPr>
        <w:shd w:val="clear" w:color="auto" w:fill="FFFFFF"/>
        <w:spacing w:after="100" w:afterAutospacing="1" w:line="263" w:lineRule="atLeast"/>
        <w:rPr>
          <w:rFonts w:ascii="Times New Roman" w:eastAsia="Times New Roman" w:hAnsi="Times New Roman" w:cs="Times New Roman"/>
          <w:b/>
          <w:bCs/>
          <w:i/>
          <w:color w:val="333333"/>
        </w:rPr>
      </w:pPr>
      <w:r w:rsidRPr="00860953">
        <w:rPr>
          <w:rFonts w:ascii="Times New Roman" w:eastAsia="Times New Roman" w:hAnsi="Times New Roman" w:cs="Times New Roman"/>
          <w:b/>
          <w:bCs/>
          <w:i/>
          <w:color w:val="333333"/>
        </w:rPr>
        <w:t>No, it decreases ; Sharpe Ratio = E(r) – R</w:t>
      </w:r>
      <w:r w:rsidRPr="00860953">
        <w:rPr>
          <w:rFonts w:ascii="Times New Roman" w:eastAsia="Times New Roman" w:hAnsi="Times New Roman" w:cs="Times New Roman"/>
          <w:b/>
          <w:bCs/>
          <w:i/>
          <w:color w:val="333333"/>
          <w:vertAlign w:val="subscript"/>
        </w:rPr>
        <w:t xml:space="preserve">f </w:t>
      </w:r>
      <w:r w:rsidRPr="00860953">
        <w:rPr>
          <w:rFonts w:ascii="Times New Roman" w:eastAsia="Times New Roman" w:hAnsi="Times New Roman" w:cs="Times New Roman"/>
          <w:b/>
          <w:bCs/>
          <w:i/>
          <w:color w:val="333333"/>
        </w:rPr>
        <w:t>/ Std. Deviation</w:t>
      </w:r>
    </w:p>
    <w:p w:rsidR="00860953" w:rsidRDefault="00860953" w:rsidP="00860953">
      <w:pPr>
        <w:shd w:val="clear" w:color="auto" w:fill="FFFFFF"/>
        <w:spacing w:after="100" w:afterAutospacing="1" w:line="263" w:lineRule="atLeast"/>
        <w:rPr>
          <w:rFonts w:ascii="Times New Roman" w:eastAsia="Times New Roman" w:hAnsi="Times New Roman" w:cs="Times New Roman"/>
          <w:b/>
          <w:bCs/>
          <w:i/>
          <w:color w:val="333333"/>
        </w:rPr>
      </w:pPr>
      <w:r w:rsidRPr="00860953">
        <w:rPr>
          <w:rFonts w:ascii="Times New Roman" w:eastAsia="Times New Roman" w:hAnsi="Times New Roman" w:cs="Times New Roman"/>
          <w:b/>
          <w:bCs/>
          <w:i/>
          <w:color w:val="333333"/>
        </w:rPr>
        <w:t>Given,  E(r) and Std. Deviation values remain same but as R</w:t>
      </w:r>
      <w:r w:rsidRPr="00860953">
        <w:rPr>
          <w:rFonts w:ascii="Times New Roman" w:eastAsia="Times New Roman" w:hAnsi="Times New Roman" w:cs="Times New Roman"/>
          <w:b/>
          <w:bCs/>
          <w:i/>
          <w:color w:val="333333"/>
          <w:vertAlign w:val="subscript"/>
        </w:rPr>
        <w:t>f</w:t>
      </w:r>
      <w:r w:rsidRPr="00860953">
        <w:rPr>
          <w:rFonts w:ascii="Times New Roman" w:eastAsia="Times New Roman" w:hAnsi="Times New Roman" w:cs="Times New Roman"/>
          <w:b/>
          <w:bCs/>
          <w:i/>
          <w:color w:val="333333"/>
        </w:rPr>
        <w:t xml:space="preserve"> increases; Sharpe Ratio decreases.</w:t>
      </w:r>
    </w:p>
    <w:p w:rsidR="00860953" w:rsidRDefault="00860953" w:rsidP="00860953">
      <w:pPr>
        <w:shd w:val="clear" w:color="auto" w:fill="FFFFFF"/>
        <w:spacing w:after="100" w:afterAutospacing="1" w:line="263" w:lineRule="atLeast"/>
        <w:rPr>
          <w:rFonts w:ascii="Times New Roman" w:eastAsia="Times New Roman" w:hAnsi="Times New Roman" w:cs="Times New Roman"/>
          <w:b/>
          <w:bCs/>
          <w:color w:val="333333"/>
          <w:sz w:val="32"/>
        </w:rPr>
      </w:pPr>
      <w:r w:rsidRPr="00860953">
        <w:rPr>
          <w:rFonts w:ascii="Times New Roman" w:eastAsia="Times New Roman" w:hAnsi="Times New Roman" w:cs="Times New Roman"/>
          <w:b/>
          <w:bCs/>
          <w:color w:val="333333"/>
          <w:sz w:val="32"/>
        </w:rPr>
        <w:t>ANSWER:- No</w:t>
      </w:r>
    </w:p>
    <w:p w:rsidR="00860953" w:rsidRDefault="00860953" w:rsidP="00860953">
      <w:pPr>
        <w:shd w:val="clear" w:color="auto" w:fill="FFFFFF"/>
        <w:spacing w:after="100" w:afterAutospacing="1" w:line="263" w:lineRule="atLeast"/>
        <w:rPr>
          <w:rFonts w:ascii="Times New Roman" w:hAnsi="Times New Roman" w:cs="Times New Roman"/>
          <w:color w:val="333333"/>
          <w:szCs w:val="18"/>
          <w:shd w:val="clear" w:color="auto" w:fill="FFFFFF"/>
        </w:rPr>
      </w:pPr>
      <w:r>
        <w:rPr>
          <w:rFonts w:ascii="Times New Roman" w:eastAsia="Times New Roman" w:hAnsi="Times New Roman" w:cs="Times New Roman"/>
          <w:b/>
          <w:bCs/>
          <w:color w:val="333333"/>
          <w:sz w:val="32"/>
        </w:rPr>
        <w:t xml:space="preserve">5. </w:t>
      </w:r>
      <w:r w:rsidRPr="00860953">
        <w:rPr>
          <w:rFonts w:ascii="Times New Roman" w:hAnsi="Times New Roman" w:cs="Times New Roman"/>
          <w:color w:val="333333"/>
          <w:szCs w:val="18"/>
          <w:shd w:val="clear" w:color="auto" w:fill="FFFFFF"/>
        </w:rPr>
        <w:t>Given a data set of 10 elements: {23, 17, 54, 32, 76, 88, 31, 9, 47, 26}. What is the z-score of the first element?</w:t>
      </w:r>
    </w:p>
    <w:p w:rsidR="00860953" w:rsidRDefault="00860953" w:rsidP="00860953">
      <w:pPr>
        <w:shd w:val="clear" w:color="auto" w:fill="FFFFFF"/>
        <w:spacing w:after="100" w:afterAutospacing="1" w:line="263" w:lineRule="atLeast"/>
        <w:rPr>
          <w:rFonts w:ascii="Times New Roman" w:eastAsia="Times New Roman" w:hAnsi="Times New Roman" w:cs="Times New Roman"/>
          <w:color w:val="333333"/>
          <w:sz w:val="40"/>
          <w:szCs w:val="18"/>
        </w:rPr>
      </w:pPr>
      <w:r>
        <w:rPr>
          <w:rFonts w:ascii="Times New Roman" w:eastAsia="Times New Roman" w:hAnsi="Times New Roman" w:cs="Times New Roman"/>
          <w:noProof/>
          <w:color w:val="333333"/>
          <w:sz w:val="40"/>
          <w:szCs w:val="18"/>
        </w:rPr>
        <w:drawing>
          <wp:inline distT="0" distB="0" distL="0" distR="0">
            <wp:extent cx="5943600" cy="33422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860953" w:rsidRDefault="00860953" w:rsidP="00860953">
      <w:pPr>
        <w:shd w:val="clear" w:color="auto" w:fill="FFFFFF"/>
        <w:spacing w:after="100" w:afterAutospacing="1" w:line="263" w:lineRule="atLeast"/>
        <w:rPr>
          <w:rFonts w:ascii="Times New Roman" w:eastAsia="Times New Roman" w:hAnsi="Times New Roman" w:cs="Times New Roman"/>
          <w:b/>
          <w:color w:val="333333"/>
          <w:sz w:val="32"/>
          <w:szCs w:val="18"/>
        </w:rPr>
      </w:pPr>
      <w:r w:rsidRPr="0011685B">
        <w:rPr>
          <w:rFonts w:ascii="Times New Roman" w:eastAsia="Times New Roman" w:hAnsi="Times New Roman" w:cs="Times New Roman"/>
          <w:b/>
          <w:color w:val="333333"/>
          <w:sz w:val="32"/>
          <w:szCs w:val="18"/>
        </w:rPr>
        <w:t>ANSWER:- -0.71</w:t>
      </w:r>
    </w:p>
    <w:p w:rsidR="0011685B" w:rsidRPr="0011685B" w:rsidRDefault="0011685B" w:rsidP="0011685B">
      <w:pPr>
        <w:pStyle w:val="NormalWeb"/>
        <w:shd w:val="clear" w:color="auto" w:fill="FFFFFF"/>
        <w:spacing w:before="0" w:beforeAutospacing="0" w:after="250" w:afterAutospacing="0" w:line="263" w:lineRule="atLeast"/>
        <w:rPr>
          <w:color w:val="333333"/>
          <w:sz w:val="22"/>
          <w:szCs w:val="18"/>
        </w:rPr>
      </w:pPr>
      <w:r>
        <w:rPr>
          <w:b/>
          <w:color w:val="333333"/>
          <w:sz w:val="32"/>
          <w:szCs w:val="18"/>
        </w:rPr>
        <w:t xml:space="preserve">6. </w:t>
      </w:r>
      <w:r w:rsidRPr="0011685B">
        <w:rPr>
          <w:color w:val="333333"/>
          <w:sz w:val="22"/>
          <w:szCs w:val="18"/>
        </w:rPr>
        <w:t>Suppose body weight for a large group of athletes follows an approximately Gaussian distribution with a mean of 155 pounds and standard deviation of 20 pounds. What percentage of athletes would be expected to weigh over 180 pounds?</w:t>
      </w:r>
    </w:p>
    <w:p w:rsidR="0011685B" w:rsidRPr="0011685B" w:rsidRDefault="0011685B" w:rsidP="0011685B">
      <w:pPr>
        <w:shd w:val="clear" w:color="auto" w:fill="FFFFFF"/>
        <w:spacing w:after="250" w:line="263" w:lineRule="atLeast"/>
        <w:rPr>
          <w:rFonts w:ascii="Times New Roman" w:eastAsia="Times New Roman" w:hAnsi="Times New Roman" w:cs="Times New Roman"/>
          <w:color w:val="333333"/>
          <w:szCs w:val="18"/>
        </w:rPr>
      </w:pPr>
      <w:r w:rsidRPr="0011685B">
        <w:rPr>
          <w:rFonts w:ascii="Times New Roman" w:eastAsia="Times New Roman" w:hAnsi="Times New Roman" w:cs="Times New Roman"/>
          <w:color w:val="333333"/>
          <w:szCs w:val="18"/>
        </w:rPr>
        <w:t>Hint: refer the </w:t>
      </w:r>
      <w:r w:rsidRPr="0011685B">
        <w:rPr>
          <w:rFonts w:ascii="Times New Roman" w:eastAsia="Times New Roman" w:hAnsi="Times New Roman" w:cs="Times New Roman"/>
          <w:b/>
          <w:bCs/>
          <w:color w:val="333333"/>
        </w:rPr>
        <w:t>Typical Problem with NormSDist</w:t>
      </w:r>
      <w:r w:rsidRPr="0011685B">
        <w:rPr>
          <w:rFonts w:ascii="Times New Roman" w:eastAsia="Times New Roman" w:hAnsi="Times New Roman" w:cs="Times New Roman"/>
          <w:color w:val="333333"/>
          <w:szCs w:val="18"/>
        </w:rPr>
        <w:t> Spreadsheet</w:t>
      </w:r>
    </w:p>
    <w:p w:rsidR="0011685B" w:rsidRDefault="0011685B" w:rsidP="0011685B">
      <w:pPr>
        <w:shd w:val="clear" w:color="auto" w:fill="FFFFFF"/>
        <w:spacing w:after="150" w:line="240" w:lineRule="auto"/>
        <w:rPr>
          <w:rFonts w:ascii="Times New Roman" w:eastAsia="Times New Roman" w:hAnsi="Times New Roman" w:cs="Times New Roman"/>
          <w:color w:val="333333"/>
          <w:szCs w:val="18"/>
        </w:rPr>
      </w:pPr>
      <w:hyperlink r:id="rId7" w:tgtFrame="_blank" w:history="1">
        <w:r w:rsidRPr="0011685B">
          <w:rPr>
            <w:rFonts w:ascii="Times New Roman" w:eastAsia="Times New Roman" w:hAnsi="Times New Roman" w:cs="Times New Roman"/>
            <w:color w:val="757575"/>
          </w:rPr>
          <w:t>Typical Problem_ NormSDist .xlsx</w:t>
        </w:r>
      </w:hyperlink>
    </w:p>
    <w:p w:rsidR="0011685B" w:rsidRPr="002F0DA4" w:rsidRDefault="00352348" w:rsidP="0011685B">
      <w:pPr>
        <w:shd w:val="clear" w:color="auto" w:fill="FFFFFF"/>
        <w:spacing w:after="150" w:line="240" w:lineRule="auto"/>
        <w:rPr>
          <w:rFonts w:ascii="Times New Roman" w:eastAsia="Times New Roman" w:hAnsi="Times New Roman" w:cs="Times New Roman"/>
          <w:b/>
          <w:i/>
          <w:color w:val="333333"/>
          <w:szCs w:val="18"/>
        </w:rPr>
      </w:pPr>
      <w:r w:rsidRPr="002F0DA4">
        <w:rPr>
          <w:rFonts w:ascii="Times New Roman" w:eastAsia="Times New Roman" w:hAnsi="Times New Roman" w:cs="Times New Roman"/>
          <w:b/>
          <w:i/>
          <w:color w:val="333333"/>
          <w:szCs w:val="18"/>
        </w:rPr>
        <w:t xml:space="preserve">Given, X = 180; Z = X – Mean / Std. Deviation; Z = 180 – 155 / 20 = 25/20 = 1.25 </w:t>
      </w:r>
    </w:p>
    <w:p w:rsidR="002F0DA4" w:rsidRDefault="002F0DA4" w:rsidP="0011685B">
      <w:pPr>
        <w:shd w:val="clear" w:color="auto" w:fill="FFFFFF"/>
        <w:spacing w:after="150" w:line="240" w:lineRule="auto"/>
        <w:rPr>
          <w:rFonts w:ascii="Times New Roman" w:eastAsia="Times New Roman" w:hAnsi="Times New Roman" w:cs="Times New Roman"/>
          <w:b/>
          <w:i/>
          <w:color w:val="333333"/>
          <w:szCs w:val="18"/>
        </w:rPr>
      </w:pPr>
      <w:r w:rsidRPr="002F0DA4">
        <w:rPr>
          <w:rFonts w:ascii="Times New Roman" w:eastAsia="Times New Roman" w:hAnsi="Times New Roman" w:cs="Times New Roman"/>
          <w:b/>
          <w:i/>
          <w:color w:val="333333"/>
          <w:szCs w:val="18"/>
        </w:rPr>
        <w:t xml:space="preserve">   P(X&gt;180</w:t>
      </w:r>
      <w:r w:rsidR="00352348" w:rsidRPr="002F0DA4">
        <w:rPr>
          <w:rFonts w:ascii="Times New Roman" w:eastAsia="Times New Roman" w:hAnsi="Times New Roman" w:cs="Times New Roman"/>
          <w:b/>
          <w:i/>
          <w:color w:val="333333"/>
          <w:szCs w:val="18"/>
        </w:rPr>
        <w:t>) =</w:t>
      </w:r>
      <w:r>
        <w:rPr>
          <w:rFonts w:ascii="Times New Roman" w:eastAsia="Times New Roman" w:hAnsi="Times New Roman" w:cs="Times New Roman"/>
          <w:b/>
          <w:i/>
          <w:color w:val="333333"/>
          <w:szCs w:val="18"/>
        </w:rPr>
        <w:t xml:space="preserve"> 1- NORMSDIST(1.25) = 1- 0.89 </w:t>
      </w:r>
      <w:r w:rsidRPr="002F0DA4">
        <w:rPr>
          <w:rFonts w:ascii="Times New Roman" w:eastAsia="Times New Roman" w:hAnsi="Times New Roman" w:cs="Times New Roman"/>
          <w:b/>
          <w:i/>
          <w:color w:val="333333"/>
          <w:szCs w:val="18"/>
        </w:rPr>
        <w:t>= 0.11</w:t>
      </w:r>
      <w:r>
        <w:rPr>
          <w:rFonts w:ascii="Times New Roman" w:eastAsia="Times New Roman" w:hAnsi="Times New Roman" w:cs="Times New Roman"/>
          <w:b/>
          <w:i/>
          <w:color w:val="333333"/>
          <w:szCs w:val="18"/>
        </w:rPr>
        <w:t xml:space="preserve"> = 10.56%</w:t>
      </w:r>
    </w:p>
    <w:p w:rsidR="002F0DA4" w:rsidRDefault="002F0DA4" w:rsidP="0011685B">
      <w:pPr>
        <w:shd w:val="clear" w:color="auto" w:fill="FFFFFF"/>
        <w:spacing w:after="150" w:line="240" w:lineRule="auto"/>
        <w:rPr>
          <w:rFonts w:ascii="Times New Roman" w:eastAsia="Times New Roman" w:hAnsi="Times New Roman" w:cs="Times New Roman"/>
          <w:b/>
          <w:i/>
          <w:color w:val="333333"/>
          <w:szCs w:val="18"/>
        </w:rPr>
      </w:pPr>
      <w:r>
        <w:rPr>
          <w:rFonts w:ascii="Times New Roman" w:eastAsia="Times New Roman" w:hAnsi="Times New Roman" w:cs="Times New Roman"/>
          <w:b/>
          <w:i/>
          <w:noProof/>
          <w:color w:val="333333"/>
          <w:szCs w:val="18"/>
        </w:rPr>
        <w:drawing>
          <wp:inline distT="0" distB="0" distL="0" distR="0">
            <wp:extent cx="2795712" cy="3116912"/>
            <wp:effectExtent l="19050" t="0" r="463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2795984" cy="3117215"/>
                    </a:xfrm>
                    <a:prstGeom prst="rect">
                      <a:avLst/>
                    </a:prstGeom>
                    <a:noFill/>
                    <a:ln w="9525">
                      <a:noFill/>
                      <a:miter lim="800000"/>
                      <a:headEnd/>
                      <a:tailEnd/>
                    </a:ln>
                  </pic:spPr>
                </pic:pic>
              </a:graphicData>
            </a:graphic>
          </wp:inline>
        </w:drawing>
      </w:r>
      <w:r>
        <w:rPr>
          <w:rFonts w:ascii="Times New Roman" w:eastAsia="Times New Roman" w:hAnsi="Times New Roman" w:cs="Times New Roman"/>
          <w:b/>
          <w:i/>
          <w:color w:val="333333"/>
          <w:szCs w:val="18"/>
        </w:rPr>
        <w:t xml:space="preserve">   </w:t>
      </w:r>
      <w:r>
        <w:rPr>
          <w:rFonts w:ascii="Times New Roman" w:eastAsia="Times New Roman" w:hAnsi="Times New Roman" w:cs="Times New Roman"/>
          <w:b/>
          <w:i/>
          <w:noProof/>
          <w:color w:val="333333"/>
          <w:szCs w:val="18"/>
        </w:rPr>
        <w:drawing>
          <wp:inline distT="0" distB="0" distL="0" distR="0">
            <wp:extent cx="2612832" cy="331569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2613050" cy="3315970"/>
                    </a:xfrm>
                    <a:prstGeom prst="rect">
                      <a:avLst/>
                    </a:prstGeom>
                    <a:noFill/>
                    <a:ln w="9525">
                      <a:noFill/>
                      <a:miter lim="800000"/>
                      <a:headEnd/>
                      <a:tailEnd/>
                    </a:ln>
                  </pic:spPr>
                </pic:pic>
              </a:graphicData>
            </a:graphic>
          </wp:inline>
        </w:drawing>
      </w:r>
    </w:p>
    <w:p w:rsidR="00352348" w:rsidRDefault="002F0DA4" w:rsidP="0011685B">
      <w:pPr>
        <w:shd w:val="clear" w:color="auto" w:fill="FFFFFF"/>
        <w:spacing w:after="150" w:line="240" w:lineRule="auto"/>
        <w:rPr>
          <w:rFonts w:ascii="Times New Roman" w:eastAsia="Times New Roman" w:hAnsi="Times New Roman" w:cs="Times New Roman"/>
          <w:color w:val="333333"/>
          <w:szCs w:val="18"/>
        </w:rPr>
      </w:pPr>
      <w:r w:rsidRPr="002F0DA4">
        <w:rPr>
          <w:rFonts w:ascii="Times New Roman" w:eastAsia="Times New Roman" w:hAnsi="Times New Roman" w:cs="Times New Roman"/>
          <w:b/>
          <w:color w:val="333333"/>
          <w:sz w:val="32"/>
          <w:szCs w:val="18"/>
        </w:rPr>
        <w:t xml:space="preserve">ANSWER:- </w:t>
      </w:r>
      <w:r w:rsidR="00B45122">
        <w:rPr>
          <w:rFonts w:ascii="Times New Roman" w:eastAsia="Times New Roman" w:hAnsi="Times New Roman" w:cs="Times New Roman"/>
          <w:b/>
          <w:color w:val="333333"/>
          <w:sz w:val="32"/>
          <w:szCs w:val="18"/>
        </w:rPr>
        <w:t>10.</w:t>
      </w:r>
      <w:r>
        <w:rPr>
          <w:rFonts w:ascii="Times New Roman" w:eastAsia="Times New Roman" w:hAnsi="Times New Roman" w:cs="Times New Roman"/>
          <w:b/>
          <w:color w:val="333333"/>
          <w:sz w:val="32"/>
          <w:szCs w:val="18"/>
        </w:rPr>
        <w:t>6%</w:t>
      </w:r>
    </w:p>
    <w:p w:rsidR="00196151" w:rsidRPr="00196151" w:rsidRDefault="00352348" w:rsidP="00196151">
      <w:pPr>
        <w:pStyle w:val="NormalWeb"/>
        <w:shd w:val="clear" w:color="auto" w:fill="FFFFFF"/>
        <w:spacing w:before="0" w:beforeAutospacing="0" w:after="250" w:afterAutospacing="0" w:line="263" w:lineRule="atLeast"/>
        <w:rPr>
          <w:color w:val="333333"/>
          <w:sz w:val="22"/>
          <w:szCs w:val="18"/>
        </w:rPr>
      </w:pPr>
      <w:r w:rsidRPr="00352348">
        <w:rPr>
          <w:b/>
          <w:color w:val="333333"/>
          <w:sz w:val="32"/>
          <w:szCs w:val="18"/>
        </w:rPr>
        <w:t xml:space="preserve">7. </w:t>
      </w:r>
      <w:r w:rsidR="00196151" w:rsidRPr="00196151">
        <w:rPr>
          <w:color w:val="333333"/>
          <w:sz w:val="22"/>
          <w:szCs w:val="18"/>
        </w:rPr>
        <w:t>Given a random variable X that follows a Gaussian Distribution with </w:t>
      </w:r>
      <w:r w:rsidR="00196151" w:rsidRPr="00196151">
        <w:rPr>
          <w:i/>
          <w:iCs/>
          <w:color w:val="333333"/>
          <w:sz w:val="22"/>
        </w:rPr>
        <w:t>mean = 20</w:t>
      </w:r>
      <w:r w:rsidR="00196151" w:rsidRPr="00196151">
        <w:rPr>
          <w:color w:val="333333"/>
          <w:sz w:val="22"/>
          <w:szCs w:val="18"/>
        </w:rPr>
        <w:t> and </w:t>
      </w:r>
      <w:r w:rsidR="00196151" w:rsidRPr="00196151">
        <w:rPr>
          <w:i/>
          <w:iCs/>
          <w:color w:val="333333"/>
          <w:sz w:val="22"/>
        </w:rPr>
        <w:t>standard deviation = 15</w:t>
      </w:r>
      <w:r w:rsidR="00196151" w:rsidRPr="00196151">
        <w:rPr>
          <w:color w:val="333333"/>
          <w:sz w:val="22"/>
          <w:szCs w:val="18"/>
        </w:rPr>
        <w:t>; and a random variable Y that follows a Gaussian Distribution with </w:t>
      </w:r>
      <w:r w:rsidR="00196151" w:rsidRPr="00196151">
        <w:rPr>
          <w:i/>
          <w:iCs/>
          <w:color w:val="333333"/>
          <w:sz w:val="22"/>
        </w:rPr>
        <w:t>mean = 10</w:t>
      </w:r>
      <w:r w:rsidR="00196151" w:rsidRPr="00196151">
        <w:rPr>
          <w:color w:val="333333"/>
          <w:sz w:val="22"/>
          <w:szCs w:val="18"/>
        </w:rPr>
        <w:t> and </w:t>
      </w:r>
      <w:r w:rsidR="00196151" w:rsidRPr="00196151">
        <w:rPr>
          <w:i/>
          <w:iCs/>
          <w:color w:val="333333"/>
          <w:sz w:val="22"/>
        </w:rPr>
        <w:t>standard deviation = 10</w:t>
      </w:r>
      <w:r w:rsidR="00196151" w:rsidRPr="00196151">
        <w:rPr>
          <w:color w:val="333333"/>
          <w:sz w:val="22"/>
          <w:szCs w:val="18"/>
        </w:rPr>
        <w:t>. Assume that X and Y are independent. What is the standard deviation of random variable Z = X +Y?</w:t>
      </w:r>
    </w:p>
    <w:p w:rsidR="00196151" w:rsidRPr="00196151" w:rsidRDefault="00196151" w:rsidP="00196151">
      <w:pPr>
        <w:shd w:val="clear" w:color="auto" w:fill="FFFFFF"/>
        <w:spacing w:after="250" w:line="263" w:lineRule="atLeast"/>
        <w:rPr>
          <w:rFonts w:ascii="Times New Roman" w:eastAsia="Times New Roman" w:hAnsi="Times New Roman" w:cs="Times New Roman"/>
          <w:color w:val="333333"/>
          <w:szCs w:val="18"/>
        </w:rPr>
      </w:pPr>
      <w:r w:rsidRPr="00196151">
        <w:rPr>
          <w:rFonts w:ascii="Times New Roman" w:eastAsia="Times New Roman" w:hAnsi="Times New Roman" w:cs="Times New Roman"/>
          <w:color w:val="333333"/>
          <w:szCs w:val="18"/>
        </w:rPr>
        <w:t>Hint: Refer to the </w:t>
      </w:r>
      <w:r w:rsidRPr="00196151">
        <w:rPr>
          <w:rFonts w:ascii="Times New Roman" w:eastAsia="Times New Roman" w:hAnsi="Times New Roman" w:cs="Times New Roman"/>
          <w:b/>
          <w:bCs/>
          <w:color w:val="333333"/>
        </w:rPr>
        <w:t>Algebra with Gaussians</w:t>
      </w:r>
      <w:r w:rsidRPr="00196151">
        <w:rPr>
          <w:rFonts w:ascii="Times New Roman" w:eastAsia="Times New Roman" w:hAnsi="Times New Roman" w:cs="Times New Roman"/>
          <w:color w:val="333333"/>
          <w:szCs w:val="18"/>
        </w:rPr>
        <w:t> Spreadsheet</w:t>
      </w:r>
    </w:p>
    <w:p w:rsidR="00196151" w:rsidRDefault="00196151" w:rsidP="00196151">
      <w:pPr>
        <w:shd w:val="clear" w:color="auto" w:fill="FFFFFF"/>
        <w:spacing w:after="150" w:line="240" w:lineRule="auto"/>
        <w:rPr>
          <w:rFonts w:ascii="Times New Roman" w:eastAsia="Times New Roman" w:hAnsi="Times New Roman" w:cs="Times New Roman"/>
          <w:color w:val="333333"/>
          <w:szCs w:val="18"/>
        </w:rPr>
      </w:pPr>
      <w:hyperlink r:id="rId10" w:tgtFrame="_blank" w:history="1">
        <w:r w:rsidRPr="00196151">
          <w:rPr>
            <w:rFonts w:ascii="Times New Roman" w:eastAsia="Times New Roman" w:hAnsi="Times New Roman" w:cs="Times New Roman"/>
            <w:color w:val="757575"/>
          </w:rPr>
          <w:t>Algebra with Gaussians.xlsx</w:t>
        </w:r>
      </w:hyperlink>
    </w:p>
    <w:p w:rsidR="00BD31F8" w:rsidRDefault="00BD31F8" w:rsidP="00BD31F8">
      <w:pPr>
        <w:pStyle w:val="NormalWeb"/>
        <w:shd w:val="clear" w:color="auto" w:fill="FFF4F5"/>
        <w:spacing w:before="0" w:beforeAutospacing="0" w:after="250" w:afterAutospacing="0" w:line="263" w:lineRule="atLeast"/>
        <w:rPr>
          <w:rFonts w:ascii="Arial" w:hAnsi="Arial" w:cs="Arial"/>
          <w:color w:val="333333"/>
          <w:sz w:val="18"/>
          <w:szCs w:val="18"/>
        </w:rPr>
      </w:pPr>
      <w:r>
        <w:rPr>
          <w:rFonts w:ascii="Arial" w:hAnsi="Arial" w:cs="Arial"/>
          <w:color w:val="333333"/>
          <w:sz w:val="18"/>
          <w:szCs w:val="18"/>
        </w:rPr>
        <w:t>Sigma(X) = 15, Sigma(Y) =10</w:t>
      </w:r>
    </w:p>
    <w:p w:rsidR="00BD31F8" w:rsidRDefault="00BD31F8" w:rsidP="00BD31F8">
      <w:pPr>
        <w:pStyle w:val="NormalWeb"/>
        <w:shd w:val="clear" w:color="auto" w:fill="FFF4F5"/>
        <w:spacing w:before="0" w:beforeAutospacing="0" w:after="250" w:afterAutospacing="0" w:line="263" w:lineRule="atLeast"/>
        <w:rPr>
          <w:rFonts w:ascii="Arial" w:hAnsi="Arial" w:cs="Arial"/>
          <w:color w:val="333333"/>
          <w:sz w:val="18"/>
          <w:szCs w:val="18"/>
        </w:rPr>
      </w:pPr>
      <w:r>
        <w:rPr>
          <w:rFonts w:ascii="Arial" w:hAnsi="Arial" w:cs="Arial"/>
          <w:color w:val="333333"/>
          <w:sz w:val="18"/>
          <w:szCs w:val="18"/>
        </w:rPr>
        <w:t>Sigma(Z) = Sigma(X+Y)</w:t>
      </w:r>
    </w:p>
    <w:p w:rsidR="00BD31F8" w:rsidRDefault="00BD31F8" w:rsidP="00BD31F8">
      <w:pPr>
        <w:pStyle w:val="NormalWeb"/>
        <w:shd w:val="clear" w:color="auto" w:fill="FFF4F5"/>
        <w:spacing w:before="0" w:beforeAutospacing="0" w:after="250" w:afterAutospacing="0" w:line="263" w:lineRule="atLeast"/>
        <w:rPr>
          <w:rFonts w:ascii="Arial" w:hAnsi="Arial" w:cs="Arial"/>
          <w:color w:val="333333"/>
          <w:sz w:val="18"/>
          <w:szCs w:val="18"/>
        </w:rPr>
      </w:pPr>
      <w:r>
        <w:rPr>
          <w:rFonts w:ascii="Arial" w:hAnsi="Arial" w:cs="Arial"/>
          <w:color w:val="333333"/>
          <w:sz w:val="18"/>
          <w:szCs w:val="18"/>
        </w:rPr>
        <w:t>Because X and Y are independent, this is</w:t>
      </w:r>
    </w:p>
    <w:p w:rsidR="00BD31F8" w:rsidRDefault="00BD31F8" w:rsidP="00BD31F8">
      <w:pPr>
        <w:pStyle w:val="NormalWeb"/>
        <w:shd w:val="clear" w:color="auto" w:fill="FFF4F5"/>
        <w:spacing w:before="0" w:beforeAutospacing="0" w:line="263" w:lineRule="atLeast"/>
        <w:rPr>
          <w:rFonts w:ascii="Arial" w:hAnsi="Arial" w:cs="Arial"/>
          <w:color w:val="333333"/>
          <w:sz w:val="18"/>
          <w:szCs w:val="18"/>
        </w:rPr>
      </w:pPr>
      <w:r>
        <w:rPr>
          <w:rFonts w:ascii="Arial" w:hAnsi="Arial" w:cs="Arial"/>
          <w:color w:val="333333"/>
          <w:sz w:val="18"/>
          <w:szCs w:val="18"/>
        </w:rPr>
        <w:t>= SQRT</w:t>
      </w:r>
      <w:r w:rsidR="004048DD">
        <w:rPr>
          <w:rFonts w:ascii="Arial" w:hAnsi="Arial" w:cs="Arial"/>
          <w:color w:val="333333"/>
          <w:sz w:val="18"/>
          <w:szCs w:val="18"/>
        </w:rPr>
        <w:t xml:space="preserve"> </w:t>
      </w:r>
      <w:r>
        <w:rPr>
          <w:rFonts w:ascii="Arial" w:hAnsi="Arial" w:cs="Arial"/>
          <w:color w:val="333333"/>
          <w:sz w:val="18"/>
          <w:szCs w:val="18"/>
        </w:rPr>
        <w:t>((Sigma(X))^2+(Sigma(Y))^2) = SQRT(100 + 225) = SQRT(325) = 18.03</w:t>
      </w:r>
    </w:p>
    <w:p w:rsidR="00196151" w:rsidRDefault="00196151" w:rsidP="00196151">
      <w:pPr>
        <w:shd w:val="clear" w:color="auto" w:fill="FFFFFF"/>
        <w:spacing w:after="150" w:line="240" w:lineRule="auto"/>
        <w:rPr>
          <w:rFonts w:ascii="Times New Roman" w:eastAsia="Times New Roman" w:hAnsi="Times New Roman" w:cs="Times New Roman"/>
          <w:b/>
          <w:color w:val="333333"/>
          <w:sz w:val="32"/>
          <w:szCs w:val="18"/>
        </w:rPr>
      </w:pPr>
      <w:r w:rsidRPr="00196151">
        <w:rPr>
          <w:rFonts w:ascii="Times New Roman" w:eastAsia="Times New Roman" w:hAnsi="Times New Roman" w:cs="Times New Roman"/>
          <w:b/>
          <w:color w:val="333333"/>
          <w:sz w:val="32"/>
          <w:szCs w:val="18"/>
        </w:rPr>
        <w:t>ANSWER:-</w:t>
      </w:r>
      <w:r w:rsidR="00BD31F8">
        <w:rPr>
          <w:rFonts w:ascii="Times New Roman" w:eastAsia="Times New Roman" w:hAnsi="Times New Roman" w:cs="Times New Roman"/>
          <w:b/>
          <w:color w:val="333333"/>
          <w:sz w:val="32"/>
          <w:szCs w:val="18"/>
        </w:rPr>
        <w:t xml:space="preserve"> 18.03</w:t>
      </w:r>
      <w:r w:rsidRPr="00196151">
        <w:rPr>
          <w:rFonts w:ascii="Times New Roman" w:eastAsia="Times New Roman" w:hAnsi="Times New Roman" w:cs="Times New Roman"/>
          <w:b/>
          <w:color w:val="333333"/>
          <w:sz w:val="32"/>
          <w:szCs w:val="18"/>
        </w:rPr>
        <w:t xml:space="preserve"> </w:t>
      </w:r>
    </w:p>
    <w:p w:rsidR="00196151" w:rsidRPr="00196151" w:rsidRDefault="00196151" w:rsidP="00196151">
      <w:pPr>
        <w:pStyle w:val="NormalWeb"/>
        <w:shd w:val="clear" w:color="auto" w:fill="FFFFFF"/>
        <w:spacing w:before="0" w:beforeAutospacing="0" w:after="250" w:afterAutospacing="0" w:line="263" w:lineRule="atLeast"/>
        <w:rPr>
          <w:color w:val="333333"/>
          <w:sz w:val="22"/>
          <w:szCs w:val="18"/>
        </w:rPr>
      </w:pPr>
      <w:r>
        <w:rPr>
          <w:b/>
          <w:color w:val="333333"/>
          <w:sz w:val="32"/>
          <w:szCs w:val="18"/>
        </w:rPr>
        <w:t xml:space="preserve">8. </w:t>
      </w:r>
      <w:r w:rsidRPr="00196151">
        <w:rPr>
          <w:color w:val="333333"/>
          <w:sz w:val="22"/>
          <w:szCs w:val="18"/>
        </w:rPr>
        <w:t>Use the Markowitz Portfolio Optimization Spreadsheet. Keep the expected returns, volatility of returns, and risk-free rate constant. Change the correlation between the two stock’s returns to R = -0.5. What is the new optimum Sharpe Ratio?</w:t>
      </w:r>
    </w:p>
    <w:p w:rsidR="00196151" w:rsidRDefault="00196151" w:rsidP="00196151">
      <w:pPr>
        <w:shd w:val="clear" w:color="auto" w:fill="FFFFFF"/>
        <w:spacing w:after="150" w:line="240" w:lineRule="auto"/>
        <w:rPr>
          <w:rFonts w:ascii="Times New Roman" w:eastAsia="Times New Roman" w:hAnsi="Times New Roman" w:cs="Times New Roman"/>
          <w:color w:val="333333"/>
          <w:szCs w:val="18"/>
        </w:rPr>
      </w:pPr>
      <w:hyperlink r:id="rId11" w:tgtFrame="_blank" w:history="1">
        <w:r w:rsidRPr="00196151">
          <w:rPr>
            <w:rFonts w:ascii="Times New Roman" w:eastAsia="Times New Roman" w:hAnsi="Times New Roman" w:cs="Times New Roman"/>
            <w:color w:val="757575"/>
          </w:rPr>
          <w:t>Markowitz Portfolio Optimization.xlsx</w:t>
        </w:r>
      </w:hyperlink>
    </w:p>
    <w:p w:rsidR="00196151" w:rsidRDefault="00282B46" w:rsidP="00196151">
      <w:pPr>
        <w:shd w:val="clear" w:color="auto" w:fill="FFFFFF"/>
        <w:spacing w:after="150" w:line="240" w:lineRule="auto"/>
        <w:rPr>
          <w:rFonts w:ascii="Times New Roman" w:eastAsia="Times New Roman" w:hAnsi="Times New Roman" w:cs="Times New Roman"/>
          <w:color w:val="333333"/>
          <w:szCs w:val="18"/>
        </w:rPr>
      </w:pPr>
      <w:r>
        <w:rPr>
          <w:rFonts w:ascii="Times New Roman" w:eastAsia="Times New Roman" w:hAnsi="Times New Roman" w:cs="Times New Roman"/>
          <w:noProof/>
          <w:color w:val="333333"/>
          <w:szCs w:val="18"/>
        </w:rPr>
        <w:drawing>
          <wp:inline distT="0" distB="0" distL="0" distR="0">
            <wp:extent cx="5938713" cy="3029447"/>
            <wp:effectExtent l="19050" t="0" r="488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3031940"/>
                    </a:xfrm>
                    <a:prstGeom prst="rect">
                      <a:avLst/>
                    </a:prstGeom>
                    <a:noFill/>
                    <a:ln w="9525">
                      <a:noFill/>
                      <a:miter lim="800000"/>
                      <a:headEnd/>
                      <a:tailEnd/>
                    </a:ln>
                  </pic:spPr>
                </pic:pic>
              </a:graphicData>
            </a:graphic>
          </wp:inline>
        </w:drawing>
      </w:r>
    </w:p>
    <w:p w:rsidR="004048DD" w:rsidRPr="004048DD" w:rsidRDefault="004048DD" w:rsidP="004048DD">
      <w:pPr>
        <w:pStyle w:val="NormalWeb"/>
        <w:shd w:val="clear" w:color="auto" w:fill="FFFFFF"/>
        <w:spacing w:before="0" w:beforeAutospacing="0" w:after="250" w:afterAutospacing="0" w:line="263" w:lineRule="atLeast"/>
        <w:rPr>
          <w:b/>
          <w:i/>
          <w:color w:val="333333"/>
          <w:sz w:val="22"/>
          <w:szCs w:val="18"/>
        </w:rPr>
      </w:pPr>
      <w:r w:rsidRPr="004048DD">
        <w:rPr>
          <w:b/>
          <w:i/>
          <w:color w:val="333333"/>
          <w:sz w:val="22"/>
          <w:szCs w:val="18"/>
        </w:rPr>
        <w:t>The value of 1.65 what you have seen  above is before optimization of w1 and w2 (i.e w1=0.25 and w2 =0.75 as in sheet originally) after changing correlation. We must use MS solver with new correlation value with Sharpe Ratio as Target Cell (G11) and option to maximize it by changing W1 cell (C9) with constraint W1 &gt;= 0 and W1&lt;=1. W2 is automatically calculated in the work sheet since W2=1-W1. You can see you value for w1 and w2 and Sharpe ratio.</w:t>
      </w:r>
    </w:p>
    <w:p w:rsidR="004048DD" w:rsidRDefault="004048DD" w:rsidP="004048DD">
      <w:pPr>
        <w:pStyle w:val="NormalWeb"/>
        <w:shd w:val="clear" w:color="auto" w:fill="FFFFFF"/>
        <w:spacing w:before="0" w:beforeAutospacing="0" w:after="250" w:afterAutospacing="0" w:line="263" w:lineRule="atLeast"/>
        <w:rPr>
          <w:color w:val="333333"/>
          <w:szCs w:val="18"/>
        </w:rPr>
      </w:pPr>
      <w:r>
        <w:rPr>
          <w:noProof/>
          <w:color w:val="333333"/>
          <w:szCs w:val="18"/>
        </w:rPr>
        <w:drawing>
          <wp:inline distT="0" distB="0" distL="0" distR="0">
            <wp:extent cx="5943600" cy="33422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4048DD" w:rsidRDefault="004048DD" w:rsidP="004048DD">
      <w:pPr>
        <w:pStyle w:val="NormalWeb"/>
        <w:shd w:val="clear" w:color="auto" w:fill="FFFFFF"/>
        <w:spacing w:before="0" w:beforeAutospacing="0" w:after="250" w:afterAutospacing="0" w:line="263" w:lineRule="atLeast"/>
        <w:rPr>
          <w:color w:val="333333"/>
          <w:szCs w:val="18"/>
        </w:rPr>
      </w:pPr>
      <w:r>
        <w:rPr>
          <w:noProof/>
          <w:color w:val="333333"/>
          <w:szCs w:val="18"/>
        </w:rPr>
        <w:lastRenderedPageBreak/>
        <w:drawing>
          <wp:inline distT="0" distB="0" distL="0" distR="0">
            <wp:extent cx="5943600" cy="334229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282B46" w:rsidRPr="00196151" w:rsidRDefault="004048DD" w:rsidP="00196151">
      <w:pPr>
        <w:shd w:val="clear" w:color="auto" w:fill="FFFFFF"/>
        <w:spacing w:after="150" w:line="240" w:lineRule="auto"/>
        <w:rPr>
          <w:rFonts w:ascii="Times New Roman" w:eastAsia="Times New Roman" w:hAnsi="Times New Roman" w:cs="Times New Roman"/>
          <w:b/>
          <w:color w:val="333333"/>
          <w:sz w:val="32"/>
          <w:szCs w:val="18"/>
        </w:rPr>
      </w:pPr>
      <w:r>
        <w:rPr>
          <w:rFonts w:ascii="Times New Roman" w:eastAsia="Times New Roman" w:hAnsi="Times New Roman" w:cs="Times New Roman"/>
          <w:b/>
          <w:color w:val="333333"/>
          <w:sz w:val="32"/>
          <w:szCs w:val="18"/>
        </w:rPr>
        <w:t>ANSWER:- 2.24</w:t>
      </w:r>
    </w:p>
    <w:p w:rsidR="00196151" w:rsidRPr="00196151" w:rsidRDefault="00196151" w:rsidP="00196151">
      <w:pPr>
        <w:shd w:val="clear" w:color="auto" w:fill="FFFFFF"/>
        <w:spacing w:after="150" w:line="240" w:lineRule="auto"/>
        <w:rPr>
          <w:rFonts w:ascii="Times New Roman" w:eastAsia="Times New Roman" w:hAnsi="Times New Roman" w:cs="Times New Roman"/>
          <w:b/>
          <w:color w:val="333333"/>
          <w:sz w:val="32"/>
          <w:szCs w:val="18"/>
        </w:rPr>
      </w:pPr>
    </w:p>
    <w:p w:rsidR="00352348" w:rsidRPr="0011685B" w:rsidRDefault="00352348" w:rsidP="0011685B">
      <w:pPr>
        <w:shd w:val="clear" w:color="auto" w:fill="FFFFFF"/>
        <w:spacing w:after="150" w:line="240" w:lineRule="auto"/>
        <w:rPr>
          <w:rFonts w:ascii="Times New Roman" w:eastAsia="Times New Roman" w:hAnsi="Times New Roman" w:cs="Times New Roman"/>
          <w:b/>
          <w:color w:val="333333"/>
          <w:sz w:val="32"/>
          <w:szCs w:val="18"/>
        </w:rPr>
      </w:pPr>
    </w:p>
    <w:p w:rsidR="0011685B" w:rsidRPr="00860953" w:rsidRDefault="0011685B" w:rsidP="00860953">
      <w:pPr>
        <w:shd w:val="clear" w:color="auto" w:fill="FFFFFF"/>
        <w:spacing w:after="100" w:afterAutospacing="1" w:line="263" w:lineRule="atLeast"/>
        <w:rPr>
          <w:rFonts w:ascii="Times New Roman" w:eastAsia="Times New Roman" w:hAnsi="Times New Roman" w:cs="Times New Roman"/>
          <w:b/>
          <w:color w:val="333333"/>
          <w:sz w:val="32"/>
          <w:szCs w:val="18"/>
        </w:rPr>
      </w:pPr>
    </w:p>
    <w:p w:rsidR="00C62169" w:rsidRPr="00C62169" w:rsidRDefault="00C62169" w:rsidP="00C62169">
      <w:pPr>
        <w:pStyle w:val="NormalWeb"/>
        <w:shd w:val="clear" w:color="auto" w:fill="FFFFFF"/>
        <w:spacing w:before="0" w:beforeAutospacing="0" w:after="250" w:afterAutospacing="0" w:line="263" w:lineRule="atLeast"/>
        <w:rPr>
          <w:b/>
          <w:color w:val="333333"/>
          <w:sz w:val="32"/>
          <w:szCs w:val="18"/>
        </w:rPr>
      </w:pPr>
      <w:r>
        <w:rPr>
          <w:b/>
          <w:color w:val="333333"/>
          <w:sz w:val="32"/>
          <w:szCs w:val="18"/>
        </w:rPr>
        <w:t xml:space="preserve"> </w:t>
      </w:r>
    </w:p>
    <w:p w:rsidR="00C62169" w:rsidRPr="00C62169" w:rsidRDefault="00C62169" w:rsidP="00580938">
      <w:pPr>
        <w:pStyle w:val="NormalWeb"/>
        <w:shd w:val="clear" w:color="auto" w:fill="FFFFFF"/>
        <w:spacing w:before="0" w:beforeAutospacing="0" w:after="250" w:afterAutospacing="0" w:line="263" w:lineRule="atLeast"/>
        <w:rPr>
          <w:b/>
          <w:color w:val="333333"/>
          <w:sz w:val="32"/>
          <w:szCs w:val="18"/>
          <w:shd w:val="clear" w:color="auto" w:fill="FFFFFF"/>
        </w:rPr>
      </w:pPr>
    </w:p>
    <w:p w:rsidR="00C62169" w:rsidRPr="00580938" w:rsidRDefault="00C62169" w:rsidP="00580938">
      <w:pPr>
        <w:pStyle w:val="NormalWeb"/>
        <w:shd w:val="clear" w:color="auto" w:fill="FFFFFF"/>
        <w:spacing w:before="0" w:beforeAutospacing="0" w:after="250" w:afterAutospacing="0" w:line="263" w:lineRule="atLeast"/>
        <w:rPr>
          <w:b/>
          <w:color w:val="333333"/>
          <w:sz w:val="40"/>
          <w:szCs w:val="18"/>
        </w:rPr>
      </w:pPr>
    </w:p>
    <w:p w:rsidR="00580938" w:rsidRPr="00580938" w:rsidRDefault="00580938" w:rsidP="00580938">
      <w:pPr>
        <w:rPr>
          <w:rFonts w:ascii="Times New Roman" w:hAnsi="Times New Roman" w:cs="Times New Roman"/>
          <w:b/>
          <w:sz w:val="32"/>
        </w:rPr>
      </w:pPr>
    </w:p>
    <w:sectPr w:rsidR="00580938" w:rsidRPr="00580938" w:rsidSect="00A428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E46C0"/>
    <w:rsid w:val="00007175"/>
    <w:rsid w:val="0011685B"/>
    <w:rsid w:val="00196151"/>
    <w:rsid w:val="00282B46"/>
    <w:rsid w:val="002F0DA4"/>
    <w:rsid w:val="00352348"/>
    <w:rsid w:val="00391EFD"/>
    <w:rsid w:val="004048DD"/>
    <w:rsid w:val="00405F0A"/>
    <w:rsid w:val="00483A57"/>
    <w:rsid w:val="00580938"/>
    <w:rsid w:val="00772185"/>
    <w:rsid w:val="00860953"/>
    <w:rsid w:val="008E46C0"/>
    <w:rsid w:val="00A428DF"/>
    <w:rsid w:val="00B45122"/>
    <w:rsid w:val="00BD31F8"/>
    <w:rsid w:val="00C62169"/>
    <w:rsid w:val="00EE4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8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371"/>
    <w:rPr>
      <w:color w:val="808080"/>
    </w:rPr>
  </w:style>
  <w:style w:type="paragraph" w:styleId="BalloonText">
    <w:name w:val="Balloon Text"/>
    <w:basedOn w:val="Normal"/>
    <w:link w:val="BalloonTextChar"/>
    <w:uiPriority w:val="99"/>
    <w:semiHidden/>
    <w:unhideWhenUsed/>
    <w:rsid w:val="00EE4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371"/>
    <w:rPr>
      <w:rFonts w:ascii="Tahoma" w:hAnsi="Tahoma" w:cs="Tahoma"/>
      <w:sz w:val="16"/>
      <w:szCs w:val="16"/>
    </w:rPr>
  </w:style>
  <w:style w:type="paragraph" w:styleId="NormalWeb">
    <w:name w:val="Normal (Web)"/>
    <w:basedOn w:val="Normal"/>
    <w:uiPriority w:val="99"/>
    <w:unhideWhenUsed/>
    <w:rsid w:val="005809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2169"/>
    <w:rPr>
      <w:i/>
      <w:iCs/>
    </w:rPr>
  </w:style>
  <w:style w:type="character" w:styleId="Hyperlink">
    <w:name w:val="Hyperlink"/>
    <w:basedOn w:val="DefaultParagraphFont"/>
    <w:uiPriority w:val="99"/>
    <w:semiHidden/>
    <w:unhideWhenUsed/>
    <w:rsid w:val="00860953"/>
    <w:rPr>
      <w:color w:val="0000FF"/>
      <w:u w:val="single"/>
    </w:rPr>
  </w:style>
  <w:style w:type="character" w:styleId="Strong">
    <w:name w:val="Strong"/>
    <w:basedOn w:val="DefaultParagraphFont"/>
    <w:uiPriority w:val="22"/>
    <w:qFormat/>
    <w:rsid w:val="00860953"/>
    <w:rPr>
      <w:b/>
      <w:bCs/>
    </w:rPr>
  </w:style>
</w:styles>
</file>

<file path=word/webSettings.xml><?xml version="1.0" encoding="utf-8"?>
<w:webSettings xmlns:r="http://schemas.openxmlformats.org/officeDocument/2006/relationships" xmlns:w="http://schemas.openxmlformats.org/wordprocessingml/2006/main">
  <w:divs>
    <w:div w:id="143550945">
      <w:bodyDiv w:val="1"/>
      <w:marLeft w:val="0"/>
      <w:marRight w:val="0"/>
      <w:marTop w:val="0"/>
      <w:marBottom w:val="0"/>
      <w:divBdr>
        <w:top w:val="none" w:sz="0" w:space="0" w:color="auto"/>
        <w:left w:val="none" w:sz="0" w:space="0" w:color="auto"/>
        <w:bottom w:val="none" w:sz="0" w:space="0" w:color="auto"/>
        <w:right w:val="none" w:sz="0" w:space="0" w:color="auto"/>
      </w:divBdr>
    </w:div>
    <w:div w:id="563174912">
      <w:bodyDiv w:val="1"/>
      <w:marLeft w:val="0"/>
      <w:marRight w:val="0"/>
      <w:marTop w:val="0"/>
      <w:marBottom w:val="0"/>
      <w:divBdr>
        <w:top w:val="none" w:sz="0" w:space="0" w:color="auto"/>
        <w:left w:val="none" w:sz="0" w:space="0" w:color="auto"/>
        <w:bottom w:val="none" w:sz="0" w:space="0" w:color="auto"/>
        <w:right w:val="none" w:sz="0" w:space="0" w:color="auto"/>
      </w:divBdr>
      <w:divsChild>
        <w:div w:id="886649273">
          <w:marLeft w:val="0"/>
          <w:marRight w:val="0"/>
          <w:marTop w:val="0"/>
          <w:marBottom w:val="150"/>
          <w:divBdr>
            <w:top w:val="none" w:sz="0" w:space="0" w:color="auto"/>
            <w:left w:val="none" w:sz="0" w:space="0" w:color="auto"/>
            <w:bottom w:val="none" w:sz="0" w:space="0" w:color="auto"/>
            <w:right w:val="none" w:sz="0" w:space="0" w:color="auto"/>
          </w:divBdr>
        </w:div>
      </w:divsChild>
    </w:div>
    <w:div w:id="617223962">
      <w:bodyDiv w:val="1"/>
      <w:marLeft w:val="0"/>
      <w:marRight w:val="0"/>
      <w:marTop w:val="0"/>
      <w:marBottom w:val="0"/>
      <w:divBdr>
        <w:top w:val="none" w:sz="0" w:space="0" w:color="auto"/>
        <w:left w:val="none" w:sz="0" w:space="0" w:color="auto"/>
        <w:bottom w:val="none" w:sz="0" w:space="0" w:color="auto"/>
        <w:right w:val="none" w:sz="0" w:space="0" w:color="auto"/>
      </w:divBdr>
      <w:divsChild>
        <w:div w:id="125465042">
          <w:marLeft w:val="0"/>
          <w:marRight w:val="0"/>
          <w:marTop w:val="0"/>
          <w:marBottom w:val="150"/>
          <w:divBdr>
            <w:top w:val="none" w:sz="0" w:space="0" w:color="auto"/>
            <w:left w:val="none" w:sz="0" w:space="0" w:color="auto"/>
            <w:bottom w:val="none" w:sz="0" w:space="0" w:color="auto"/>
            <w:right w:val="none" w:sz="0" w:space="0" w:color="auto"/>
          </w:divBdr>
        </w:div>
      </w:divsChild>
    </w:div>
    <w:div w:id="666829404">
      <w:bodyDiv w:val="1"/>
      <w:marLeft w:val="0"/>
      <w:marRight w:val="0"/>
      <w:marTop w:val="0"/>
      <w:marBottom w:val="0"/>
      <w:divBdr>
        <w:top w:val="none" w:sz="0" w:space="0" w:color="auto"/>
        <w:left w:val="none" w:sz="0" w:space="0" w:color="auto"/>
        <w:bottom w:val="none" w:sz="0" w:space="0" w:color="auto"/>
        <w:right w:val="none" w:sz="0" w:space="0" w:color="auto"/>
      </w:divBdr>
    </w:div>
    <w:div w:id="784691295">
      <w:bodyDiv w:val="1"/>
      <w:marLeft w:val="0"/>
      <w:marRight w:val="0"/>
      <w:marTop w:val="0"/>
      <w:marBottom w:val="0"/>
      <w:divBdr>
        <w:top w:val="none" w:sz="0" w:space="0" w:color="auto"/>
        <w:left w:val="none" w:sz="0" w:space="0" w:color="auto"/>
        <w:bottom w:val="none" w:sz="0" w:space="0" w:color="auto"/>
        <w:right w:val="none" w:sz="0" w:space="0" w:color="auto"/>
      </w:divBdr>
    </w:div>
    <w:div w:id="836844902">
      <w:bodyDiv w:val="1"/>
      <w:marLeft w:val="0"/>
      <w:marRight w:val="0"/>
      <w:marTop w:val="0"/>
      <w:marBottom w:val="0"/>
      <w:divBdr>
        <w:top w:val="none" w:sz="0" w:space="0" w:color="auto"/>
        <w:left w:val="none" w:sz="0" w:space="0" w:color="auto"/>
        <w:bottom w:val="none" w:sz="0" w:space="0" w:color="auto"/>
        <w:right w:val="none" w:sz="0" w:space="0" w:color="auto"/>
      </w:divBdr>
    </w:div>
    <w:div w:id="1222474739">
      <w:bodyDiv w:val="1"/>
      <w:marLeft w:val="0"/>
      <w:marRight w:val="0"/>
      <w:marTop w:val="0"/>
      <w:marBottom w:val="0"/>
      <w:divBdr>
        <w:top w:val="none" w:sz="0" w:space="0" w:color="auto"/>
        <w:left w:val="none" w:sz="0" w:space="0" w:color="auto"/>
        <w:bottom w:val="none" w:sz="0" w:space="0" w:color="auto"/>
        <w:right w:val="none" w:sz="0" w:space="0" w:color="auto"/>
      </w:divBdr>
      <w:divsChild>
        <w:div w:id="421336464">
          <w:marLeft w:val="0"/>
          <w:marRight w:val="0"/>
          <w:marTop w:val="0"/>
          <w:marBottom w:val="150"/>
          <w:divBdr>
            <w:top w:val="none" w:sz="0" w:space="0" w:color="auto"/>
            <w:left w:val="none" w:sz="0" w:space="0" w:color="auto"/>
            <w:bottom w:val="none" w:sz="0" w:space="0" w:color="auto"/>
            <w:right w:val="none" w:sz="0" w:space="0" w:color="auto"/>
          </w:divBdr>
        </w:div>
      </w:divsChild>
    </w:div>
    <w:div w:id="1907448967">
      <w:bodyDiv w:val="1"/>
      <w:marLeft w:val="0"/>
      <w:marRight w:val="0"/>
      <w:marTop w:val="0"/>
      <w:marBottom w:val="0"/>
      <w:divBdr>
        <w:top w:val="none" w:sz="0" w:space="0" w:color="auto"/>
        <w:left w:val="none" w:sz="0" w:space="0" w:color="auto"/>
        <w:bottom w:val="none" w:sz="0" w:space="0" w:color="auto"/>
        <w:right w:val="none" w:sz="0" w:space="0" w:color="auto"/>
      </w:divBdr>
      <w:divsChild>
        <w:div w:id="195147173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d3c33hcgiwev3.cloudfront.net/_d7203c5c9c8320637802d9db04513701_Typical-Problem_-NormSDist-.xlsx?Expires=1590624000&amp;Signature=i4RoziSnqtN6utaFimID3or6vH-dMCu8aAVEOUazOxDXqMQIrUwr4NfFeWQjkSTVcx9vxYBocNc2VzikrwtPY8ftlKoKrM29eOknkx7uQKf5MHsCqxjQ3QJQ1jV6r2-WEJxkzZGX1e5LEmuSCC80DQrNcdrEocSkvTwDaR4803s_&amp;Key-Pair-Id=APKAJLTNE6QMUY6HBC5A"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3c33hcgiwev3.cloudfront.net/_92746ceb4fa7db56f9a44670bddb69b3_Markowitz-Portfolio-Optimization.xlsx?Expires=1590624000&amp;Signature=anQUpRQ7esdcRxRbv9CDaIV4XNE1wTQjVom0cZozHy3c79GqX8b3E78Sf10XiM1rtP3xhoL856~JEBz71RlwtR~MfDyY2agMoryGvLYg1pLXZC8fYs7oc5bGoHUxYMRrzw4NXrnrk-cMKQbtGJivSrQUmpTvrohrnZfZILyyqWU_&amp;Key-Pair-Id=APKAJLTNE6QMUY6HBC5A" TargetMode="External"/><Relationship Id="rId5" Type="http://schemas.openxmlformats.org/officeDocument/2006/relationships/hyperlink" Target="https://d3c33hcgiwev3.cloudfront.net/_92746ceb4fa7db56f9a44670bddb69b3_Markowitz-Portfolio-Optimization.xlsx?Expires=1590624000&amp;Signature=anQUpRQ7esdcRxRbv9CDaIV4XNE1wTQjVom0cZozHy3c79GqX8b3E78Sf10XiM1rtP3xhoL856~JEBz71RlwtR~MfDyY2agMoryGvLYg1pLXZC8fYs7oc5bGoHUxYMRrzw4NXrnrk-cMKQbtGJivSrQUmpTvrohrnZfZILyyqWU_&amp;Key-Pair-Id=APKAJLTNE6QMUY6HBC5A" TargetMode="External"/><Relationship Id="rId15" Type="http://schemas.openxmlformats.org/officeDocument/2006/relationships/fontTable" Target="fontTable.xml"/><Relationship Id="rId10" Type="http://schemas.openxmlformats.org/officeDocument/2006/relationships/hyperlink" Target="https://d3c33hcgiwev3.cloudfront.net/_e8b0ebbbff47c1d233134b0323d4da30_Algebra-with-Gaussians.xlsx?Expires=1590624000&amp;Signature=YS2wIz7dwaZNihomQUaQYTMo79STAXFGLLP~S5Ai82x1ZJUfOtP9ODa2qAVXDkSiNZue0Q0N-Oq2mBYvu61AJWjBAewV04egXNFxdxLj70U1BOvwXGZk~MlrLE0q1TbW66BlMj5UhUK5YU4rvlVyRPb6IEkJQyPjcCqU9mKu7HU_&amp;Key-Pair-Id=APKAJLTNE6QMUY6HBC5A"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3791</TotalTime>
  <Pages>5</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draksha</dc:creator>
  <cp:lastModifiedBy>draksha</cp:lastModifiedBy>
  <cp:revision>4</cp:revision>
  <dcterms:created xsi:type="dcterms:W3CDTF">2020-05-25T17:07:00Z</dcterms:created>
  <dcterms:modified xsi:type="dcterms:W3CDTF">2020-05-28T08:18:00Z</dcterms:modified>
</cp:coreProperties>
</file>