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FFC" w:rsidRPr="00EC7FFC" w:rsidRDefault="00EC7FFC" w:rsidP="00EC7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FF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C7F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React Interview Guide – </w:t>
      </w:r>
      <w:bookmarkStart w:id="0" w:name="_GoBack"/>
      <w:bookmarkEnd w:id="0"/>
      <w:r w:rsidRPr="00EC7FF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Developer</w: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 Hook vs Class Components</w:t>
      </w:r>
    </w:p>
    <w:p w:rsidR="00EC7FFC" w:rsidRPr="00EC7FFC" w:rsidRDefault="00EC7FFC" w:rsidP="00EC7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Class Components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are traditional, complex, and were used before Hooks. Suitable for large applications but involve more boilerplate.</w:t>
      </w:r>
    </w:p>
    <w:p w:rsidR="00EC7FFC" w:rsidRPr="00EC7FFC" w:rsidRDefault="00EC7FFC" w:rsidP="00EC7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Components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are modern, simpler, and easier to use with Hooks for managing state, effects, etc.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Stateless vs Stateful Components</w:t>
      </w:r>
    </w:p>
    <w:p w:rsidR="00EC7FFC" w:rsidRPr="00EC7FFC" w:rsidRDefault="00EC7FFC" w:rsidP="00EC7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 Component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>: Doesn't manage its own state. Just receives props and displays data.</w:t>
      </w:r>
    </w:p>
    <w:p w:rsidR="00EC7FFC" w:rsidRPr="00EC7FFC" w:rsidRDefault="00EC7FFC" w:rsidP="00EC7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Stateful Component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>: Manages and updates its own state based on user interactions. Can handle logic.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Props and Their Usage</w:t>
      </w:r>
    </w:p>
    <w:p w:rsidR="00EC7FFC" w:rsidRPr="00EC7FFC" w:rsidRDefault="00EC7FFC" w:rsidP="00EC7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Props are a way to pass data from parent to child component.</w:t>
      </w:r>
    </w:p>
    <w:p w:rsidR="00EC7FFC" w:rsidRPr="00EC7FFC" w:rsidRDefault="00EC7FFC" w:rsidP="00EC7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modified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EC7FFC">
        <w:rPr>
          <w:rFonts w:ascii="Times New Roman" w:eastAsia="Times New Roman" w:hAnsi="Times New Roman" w:cs="Times New Roman"/>
          <w:sz w:val="24"/>
          <w:szCs w:val="24"/>
        </w:rPr>
        <w:t>chil</w:t>
      </w:r>
      <w:proofErr w:type="spellEnd"/>
      <w:r w:rsidR="00301DE6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>d components.</w:t>
      </w:r>
    </w:p>
    <w:p w:rsidR="00EC7FFC" w:rsidRPr="00EC7FFC" w:rsidRDefault="00EC7FFC" w:rsidP="00EC7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Props and state control how components behave and render.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 vs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060"/>
        <w:gridCol w:w="1949"/>
      </w:tblGrid>
      <w:tr w:rsidR="00EC7FFC" w:rsidRPr="00EC7FFC" w:rsidTr="00301DE6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030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1904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Props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Mutability</w:t>
            </w:r>
          </w:p>
        </w:tc>
        <w:tc>
          <w:tcPr>
            <w:tcW w:w="303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Mutable (can be changed)</w:t>
            </w:r>
          </w:p>
        </w:tc>
        <w:tc>
          <w:tcPr>
            <w:tcW w:w="1904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 (cannot be changed)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Ownership</w:t>
            </w:r>
          </w:p>
        </w:tc>
        <w:tc>
          <w:tcPr>
            <w:tcW w:w="303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Local to the component</w:t>
            </w:r>
          </w:p>
        </w:tc>
        <w:tc>
          <w:tcPr>
            <w:tcW w:w="1904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Passed from parent component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303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Dynamic data and logic</w:t>
            </w:r>
          </w:p>
        </w:tc>
        <w:tc>
          <w:tcPr>
            <w:tcW w:w="1904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 data for rendering</w:t>
            </w:r>
          </w:p>
        </w:tc>
      </w:tr>
    </w:tbl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Controlled vs Uncontrolled Components</w:t>
      </w:r>
    </w:p>
    <w:p w:rsidR="00EC7FFC" w:rsidRPr="00EC7FFC" w:rsidRDefault="00EC7FFC" w:rsidP="00EC7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Components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>: Inputs whose values are controlled by state.</w:t>
      </w:r>
    </w:p>
    <w:p w:rsidR="00EC7FFC" w:rsidRPr="00EC7FFC" w:rsidRDefault="00EC7FFC" w:rsidP="00EC7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Uncontrolled Components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: Access input values via </w:t>
      </w:r>
      <w:r w:rsidRPr="00EC7FFC">
        <w:rPr>
          <w:rFonts w:ascii="Courier New" w:eastAsia="Times New Roman" w:hAnsi="Courier New" w:cs="Courier New"/>
          <w:sz w:val="20"/>
          <w:szCs w:val="20"/>
        </w:rPr>
        <w:t>ref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instead of state.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 of </w:t>
      </w:r>
      <w:r w:rsidRPr="00EC7FFC">
        <w:rPr>
          <w:rFonts w:ascii="Courier New" w:eastAsia="Times New Roman" w:hAnsi="Courier New" w:cs="Courier New"/>
          <w:b/>
          <w:bCs/>
          <w:sz w:val="20"/>
          <w:szCs w:val="20"/>
        </w:rPr>
        <w:t>key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Attribute in Lists</w:t>
      </w:r>
    </w:p>
    <w:p w:rsidR="00EC7FFC" w:rsidRPr="00EC7FFC" w:rsidRDefault="00EC7FFC" w:rsidP="00EC7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Uniquely identifies list items during rendering.</w:t>
      </w:r>
    </w:p>
    <w:p w:rsidR="00EC7FFC" w:rsidRPr="00EC7FFC" w:rsidRDefault="00EC7FFC" w:rsidP="00EC7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Helps React efficiently update only changed items.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 Fragments</w:t>
      </w:r>
    </w:p>
    <w:p w:rsidR="00EC7FFC" w:rsidRPr="00EC7FFC" w:rsidRDefault="00EC7FFC" w:rsidP="00EC7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Allow grouping of multiple elements without adding extra DOM nodes.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Virtual DOM and Performance</w:t>
      </w:r>
    </w:p>
    <w:p w:rsidR="00EC7FFC" w:rsidRPr="00EC7FFC" w:rsidRDefault="00EC7FFC" w:rsidP="00EC7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Virtual DOM is an in-memory representation of the real DOM.</w:t>
      </w:r>
    </w:p>
    <w:p w:rsidR="00EC7FFC" w:rsidRPr="00EC7FFC" w:rsidRDefault="00EC7FFC" w:rsidP="00EC7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React compares changes (diffing) and updates only the necessary parts.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 Lifecycle Methods</w:t>
      </w:r>
    </w:p>
    <w:p w:rsidR="00EC7FFC" w:rsidRPr="00EC7FFC" w:rsidRDefault="00EC7FFC" w:rsidP="00EC7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Three Phases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C7FFC" w:rsidRPr="00EC7FFC" w:rsidRDefault="00EC7FFC" w:rsidP="00EC7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Mounting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: constructor → </w:t>
      </w:r>
      <w:proofErr w:type="spellStart"/>
      <w:r w:rsidRPr="00EC7FFC">
        <w:rPr>
          <w:rFonts w:ascii="Times New Roman" w:eastAsia="Times New Roman" w:hAnsi="Times New Roman" w:cs="Times New Roman"/>
          <w:sz w:val="24"/>
          <w:szCs w:val="24"/>
        </w:rPr>
        <w:t>getDerivedStateFromProps</w:t>
      </w:r>
      <w:proofErr w:type="spellEnd"/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→ render → </w:t>
      </w:r>
      <w:proofErr w:type="spellStart"/>
      <w:r w:rsidRPr="00EC7FFC">
        <w:rPr>
          <w:rFonts w:ascii="Times New Roman" w:eastAsia="Times New Roman" w:hAnsi="Times New Roman" w:cs="Times New Roman"/>
          <w:sz w:val="24"/>
          <w:szCs w:val="24"/>
        </w:rPr>
        <w:t>componentDidMount</w:t>
      </w:r>
      <w:proofErr w:type="spellEnd"/>
    </w:p>
    <w:p w:rsidR="00EC7FFC" w:rsidRPr="00EC7FFC" w:rsidRDefault="00EC7FFC" w:rsidP="00EC7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Updating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C7FFC">
        <w:rPr>
          <w:rFonts w:ascii="Times New Roman" w:eastAsia="Times New Roman" w:hAnsi="Times New Roman" w:cs="Times New Roman"/>
          <w:sz w:val="24"/>
          <w:szCs w:val="24"/>
        </w:rPr>
        <w:t>getDerivedStateFromProps</w:t>
      </w:r>
      <w:proofErr w:type="spellEnd"/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C7FFC">
        <w:rPr>
          <w:rFonts w:ascii="Times New Roman" w:eastAsia="Times New Roman" w:hAnsi="Times New Roman" w:cs="Times New Roman"/>
          <w:sz w:val="24"/>
          <w:szCs w:val="24"/>
        </w:rPr>
        <w:t>shouldComponentUpdate</w:t>
      </w:r>
      <w:proofErr w:type="spellEnd"/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→ render → </w:t>
      </w:r>
      <w:proofErr w:type="spellStart"/>
      <w:r w:rsidRPr="00EC7FFC">
        <w:rPr>
          <w:rFonts w:ascii="Times New Roman" w:eastAsia="Times New Roman" w:hAnsi="Times New Roman" w:cs="Times New Roman"/>
          <w:sz w:val="24"/>
          <w:szCs w:val="24"/>
        </w:rPr>
        <w:t>getSnapshotBeforeUpdate</w:t>
      </w:r>
      <w:proofErr w:type="spellEnd"/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C7FFC">
        <w:rPr>
          <w:rFonts w:ascii="Times New Roman" w:eastAsia="Times New Roman" w:hAnsi="Times New Roman" w:cs="Times New Roman"/>
          <w:sz w:val="24"/>
          <w:szCs w:val="24"/>
        </w:rPr>
        <w:t>componentDidUpdate</w:t>
      </w:r>
      <w:proofErr w:type="spellEnd"/>
    </w:p>
    <w:p w:rsidR="00EC7FFC" w:rsidRPr="00EC7FFC" w:rsidRDefault="00EC7FFC" w:rsidP="00EC7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Unmounting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C7FFC">
        <w:rPr>
          <w:rFonts w:ascii="Times New Roman" w:eastAsia="Times New Roman" w:hAnsi="Times New Roman" w:cs="Times New Roman"/>
          <w:sz w:val="24"/>
          <w:szCs w:val="24"/>
        </w:rPr>
        <w:t>componentWillUnmount</w:t>
      </w:r>
      <w:proofErr w:type="spellEnd"/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>useEffect</w:t>
      </w:r>
      <w:proofErr w:type="spellEnd"/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import React, </w:t>
      </w:r>
      <w:proofErr w:type="gramStart"/>
      <w:r w:rsidRPr="00EC7FFC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EC7FFC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EC7F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7FFC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C7FFC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C7FFC">
        <w:rPr>
          <w:rFonts w:ascii="Courier New" w:eastAsia="Times New Roman" w:hAnsi="Courier New" w:cs="Courier New"/>
          <w:sz w:val="20"/>
          <w:szCs w:val="20"/>
        </w:rPr>
        <w:t>Example(</w:t>
      </w:r>
      <w:proofErr w:type="gramEnd"/>
      <w:r w:rsidRPr="00EC7FFC">
        <w:rPr>
          <w:rFonts w:ascii="Courier New" w:eastAsia="Times New Roman" w:hAnsi="Courier New" w:cs="Courier New"/>
          <w:sz w:val="20"/>
          <w:szCs w:val="20"/>
        </w:rPr>
        <w:t>) {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  const [data, </w:t>
      </w:r>
      <w:proofErr w:type="spellStart"/>
      <w:r w:rsidRPr="00EC7FFC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EC7FFC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EC7FFC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EC7FFC">
        <w:rPr>
          <w:rFonts w:ascii="Courier New" w:eastAsia="Times New Roman" w:hAnsi="Courier New" w:cs="Courier New"/>
          <w:sz w:val="20"/>
          <w:szCs w:val="20"/>
        </w:rPr>
        <w:t>(null);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C7FFC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C7FF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FFC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    fetch('https://api.example.com')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C7FFC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EC7FFC">
        <w:rPr>
          <w:rFonts w:ascii="Courier New" w:eastAsia="Times New Roman" w:hAnsi="Courier New" w:cs="Courier New"/>
          <w:sz w:val="20"/>
          <w:szCs w:val="20"/>
        </w:rPr>
        <w:t xml:space="preserve">(res =&gt; </w:t>
      </w:r>
      <w:proofErr w:type="spellStart"/>
      <w:r w:rsidRPr="00EC7FFC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EC7FFC">
        <w:rPr>
          <w:rFonts w:ascii="Courier New" w:eastAsia="Times New Roman" w:hAnsi="Courier New" w:cs="Courier New"/>
          <w:sz w:val="20"/>
          <w:szCs w:val="20"/>
        </w:rPr>
        <w:t>())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C7FFC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EC7FFC">
        <w:rPr>
          <w:rFonts w:ascii="Courier New" w:eastAsia="Times New Roman" w:hAnsi="Courier New" w:cs="Courier New"/>
          <w:sz w:val="20"/>
          <w:szCs w:val="20"/>
        </w:rPr>
        <w:t xml:space="preserve">(data =&gt; </w:t>
      </w:r>
      <w:proofErr w:type="spellStart"/>
      <w:r w:rsidRPr="00EC7FFC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EC7FFC">
        <w:rPr>
          <w:rFonts w:ascii="Courier New" w:eastAsia="Times New Roman" w:hAnsi="Courier New" w:cs="Courier New"/>
          <w:sz w:val="20"/>
          <w:szCs w:val="20"/>
        </w:rPr>
        <w:t>(data));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  }, []);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t xml:space="preserve">  return &lt;div</w:t>
      </w:r>
      <w:proofErr w:type="gramStart"/>
      <w:r w:rsidRPr="00EC7FFC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EC7FFC">
        <w:rPr>
          <w:rFonts w:ascii="Courier New" w:eastAsia="Times New Roman" w:hAnsi="Courier New" w:cs="Courier New"/>
          <w:sz w:val="20"/>
          <w:szCs w:val="20"/>
        </w:rPr>
        <w:t>data ? data.name : 'Loading...'}&lt;/div&gt;;</w:t>
      </w:r>
    </w:p>
    <w:p w:rsidR="00EC7FFC" w:rsidRPr="00EC7FFC" w:rsidRDefault="00EC7FFC" w:rsidP="00EC7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FFC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Props Drilling vs Context API</w:t>
      </w:r>
    </w:p>
    <w:p w:rsidR="00EC7FFC" w:rsidRPr="00EC7FFC" w:rsidRDefault="00EC7FFC" w:rsidP="00EC7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Props Drilling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>: Passing data through multiple component levels.</w:t>
      </w:r>
    </w:p>
    <w:p w:rsidR="00EC7FFC" w:rsidRPr="00EC7FFC" w:rsidRDefault="00EC7FFC" w:rsidP="00EC7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API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>: Creates global state accessible by any component without props.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Higher-Order Components (HOC)</w:t>
      </w:r>
    </w:p>
    <w:p w:rsidR="00EC7FFC" w:rsidRPr="00EC7FFC" w:rsidRDefault="00EC7FFC" w:rsidP="00EC7F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A function that takes a component and returns a new one with added functionality.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Reconciliation</w:t>
      </w:r>
    </w:p>
    <w:p w:rsidR="00EC7FFC" w:rsidRPr="00EC7FFC" w:rsidRDefault="00EC7FFC" w:rsidP="00EC7F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The internal React process that compares new Virtual DOM with previous one to update the actual DOM efficiently.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 Portals</w:t>
      </w:r>
    </w:p>
    <w:p w:rsidR="00EC7FFC" w:rsidRPr="00EC7FFC" w:rsidRDefault="00EC7FFC" w:rsidP="00EC7F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Allow rendering components (e.g., modals) outside the main root DOM hierarchy.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Router in React</w:t>
      </w:r>
    </w:p>
    <w:p w:rsidR="00EC7FFC" w:rsidRPr="00EC7FFC" w:rsidRDefault="00EC7FFC" w:rsidP="00EC7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Handles client-side navigation using </w:t>
      </w:r>
      <w:r w:rsidRPr="00EC7FFC">
        <w:rPr>
          <w:rFonts w:ascii="Courier New" w:eastAsia="Times New Roman" w:hAnsi="Courier New" w:cs="Courier New"/>
          <w:sz w:val="20"/>
          <w:szCs w:val="20"/>
        </w:rPr>
        <w:t>react-router-dom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>. Supports single-page app routing.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Strict Mode</w:t>
      </w:r>
    </w:p>
    <w:p w:rsidR="00EC7FFC" w:rsidRPr="00EC7FFC" w:rsidRDefault="00EC7FFC" w:rsidP="00EC7F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sz w:val="24"/>
          <w:szCs w:val="24"/>
        </w:rPr>
        <w:t>Helps identify potential issues in an application during development.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 Hooks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4176"/>
      </w:tblGrid>
      <w:tr w:rsidR="00EC7FFC" w:rsidRPr="00EC7FFC" w:rsidTr="00301DE6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Hook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Add state to a function component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Run side effects like data fetching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useContext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Access values from React context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useRef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Persist values or access DOM nodes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useMemo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Cache expensive calculations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useCallback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Cache function references to prevent re-renders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useReducer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complex state logic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useLayoutEffect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Like </w:t>
            </w:r>
            <w:proofErr w:type="spellStart"/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useEffect</w:t>
            </w:r>
            <w:proofErr w:type="spellEnd"/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, but runs synchronously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useImperativeHandle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Customize </w:t>
            </w:r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ref</w:t>
            </w: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 exposed to parent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useId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unique IDs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useTransition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Defer rendering for better UI responsiveness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useDeferredValue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131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Postpone rendering slow-changing values</w:t>
            </w:r>
          </w:p>
        </w:tc>
      </w:tr>
    </w:tbl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JavaScript Array Methods in React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380"/>
        <w:gridCol w:w="2155"/>
      </w:tblGrid>
      <w:tr w:rsidR="00EC7FFC" w:rsidRPr="00EC7FFC" w:rsidTr="00301DE6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map(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Loop through array &amp; return a new array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Render lists in JSX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filter(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Return items that match a condition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Filter active users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find(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Find the first matching item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Find a user by ID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forEach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Loop through array (no return)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Log or update external state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reduce(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Combine array into one value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Total price, average, etc.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some(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any item meets condition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logic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every(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all items meet condition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Form field validation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includes(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value exists in array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Tag existence check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sort(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Sort array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Alphabetical/numeric order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slice(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Get part of array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Pagination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splice(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435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Add/remove items in array</w:t>
            </w:r>
          </w:p>
        </w:tc>
        <w:tc>
          <w:tcPr>
            <w:tcW w:w="207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(Avoid mutating state directly)</w:t>
            </w:r>
          </w:p>
        </w:tc>
      </w:tr>
    </w:tbl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Functional vs Class Components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150"/>
        <w:gridCol w:w="2833"/>
      </w:tblGrid>
      <w:tr w:rsidR="00EC7FFC" w:rsidRPr="00EC7FFC" w:rsidTr="00301DE6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312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Component</w:t>
            </w:r>
          </w:p>
        </w:tc>
        <w:tc>
          <w:tcPr>
            <w:tcW w:w="2788" w:type="dxa"/>
            <w:vAlign w:val="center"/>
            <w:hideMark/>
          </w:tcPr>
          <w:p w:rsidR="00EC7FFC" w:rsidRPr="00EC7FFC" w:rsidRDefault="00EC7FFC" w:rsidP="00301D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Component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312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or Arrow Function</w:t>
            </w:r>
          </w:p>
        </w:tc>
        <w:tc>
          <w:tcPr>
            <w:tcW w:w="278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ES6 Class extending </w:t>
            </w:r>
            <w:proofErr w:type="spellStart"/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React.Component</w:t>
            </w:r>
            <w:proofErr w:type="spellEnd"/>
          </w:p>
        </w:tc>
      </w:tr>
      <w:tr w:rsidR="00EC7FFC" w:rsidRPr="00EC7FFC" w:rsidTr="00301DE6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State Handling</w:t>
            </w:r>
          </w:p>
        </w:tc>
        <w:tc>
          <w:tcPr>
            <w:tcW w:w="312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278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this.state</w:t>
            </w:r>
            <w:proofErr w:type="spellEnd"/>
            <w:proofErr w:type="gramEnd"/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this.setState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Lifecycle Methods</w:t>
            </w:r>
          </w:p>
        </w:tc>
        <w:tc>
          <w:tcPr>
            <w:tcW w:w="312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278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componentDidMount</w:t>
            </w:r>
            <w:proofErr w:type="spell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Boilerplate</w:t>
            </w:r>
          </w:p>
        </w:tc>
        <w:tc>
          <w:tcPr>
            <w:tcW w:w="312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278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More code-heavy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Courier New" w:eastAsia="Times New Roman" w:hAnsi="Courier New" w:cs="Courier New"/>
                <w:sz w:val="20"/>
                <w:szCs w:val="20"/>
              </w:rPr>
              <w:t>this</w:t>
            </w: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keyword</w:t>
            </w:r>
          </w:p>
        </w:tc>
        <w:tc>
          <w:tcPr>
            <w:tcW w:w="312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Not needed</w:t>
            </w:r>
          </w:p>
        </w:tc>
        <w:tc>
          <w:tcPr>
            <w:tcW w:w="278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312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better</w:t>
            </w:r>
          </w:p>
        </w:tc>
        <w:tc>
          <w:tcPr>
            <w:tcW w:w="278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heavier</w:t>
            </w:r>
          </w:p>
        </w:tc>
      </w:tr>
      <w:tr w:rsidR="00EC7FFC" w:rsidRPr="00EC7FFC" w:rsidTr="00301DE6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>Modern Usage</w:t>
            </w:r>
          </w:p>
        </w:tc>
        <w:tc>
          <w:tcPr>
            <w:tcW w:w="3120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Recommended</w:t>
            </w:r>
          </w:p>
        </w:tc>
        <w:tc>
          <w:tcPr>
            <w:tcW w:w="2788" w:type="dxa"/>
            <w:vAlign w:val="center"/>
            <w:hideMark/>
          </w:tcPr>
          <w:p w:rsidR="00EC7FFC" w:rsidRPr="00EC7FFC" w:rsidRDefault="00EC7FFC" w:rsidP="00EC7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FF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EC7F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Legacy</w:t>
            </w:r>
          </w:p>
        </w:tc>
      </w:tr>
    </w:tbl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C7FFC" w:rsidRPr="00EC7FFC" w:rsidRDefault="00EC7FFC" w:rsidP="00EC7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FF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C7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Functions in React</w:t>
      </w:r>
    </w:p>
    <w:p w:rsidR="00EC7FFC" w:rsidRPr="00EC7FFC" w:rsidRDefault="00EC7FFC" w:rsidP="00EC7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Components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– Define UI with logic</w:t>
      </w:r>
    </w:p>
    <w:p w:rsidR="00EC7FFC" w:rsidRPr="00EC7FFC" w:rsidRDefault="00EC7FFC" w:rsidP="00EC7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Event Handlers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– Handle user interactions</w:t>
      </w:r>
    </w:p>
    <w:p w:rsidR="00EC7FFC" w:rsidRPr="00EC7FFC" w:rsidRDefault="00EC7FFC" w:rsidP="00EC7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State Functions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– Use hooks to manage state</w:t>
      </w:r>
    </w:p>
    <w:p w:rsidR="00EC7FFC" w:rsidRPr="00EC7FFC" w:rsidRDefault="00EC7FFC" w:rsidP="00EC7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Custom Hooks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– Reusable logic with </w:t>
      </w:r>
      <w:proofErr w:type="spellStart"/>
      <w:r w:rsidRPr="00EC7FFC">
        <w:rPr>
          <w:rFonts w:ascii="Courier New" w:eastAsia="Times New Roman" w:hAnsi="Courier New" w:cs="Courier New"/>
          <w:sz w:val="20"/>
          <w:szCs w:val="20"/>
        </w:rPr>
        <w:t>useX</w:t>
      </w:r>
      <w:proofErr w:type="spellEnd"/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pattern</w:t>
      </w:r>
    </w:p>
    <w:p w:rsidR="00EC7FFC" w:rsidRPr="00EC7FFC" w:rsidRDefault="00EC7FFC" w:rsidP="00EC7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FFC">
        <w:rPr>
          <w:rFonts w:ascii="Times New Roman" w:eastAsia="Times New Roman" w:hAnsi="Times New Roman" w:cs="Times New Roman"/>
          <w:b/>
          <w:bCs/>
          <w:sz w:val="24"/>
          <w:szCs w:val="24"/>
        </w:rPr>
        <w:t>Helper Functions</w:t>
      </w:r>
      <w:r w:rsidRPr="00EC7FFC">
        <w:rPr>
          <w:rFonts w:ascii="Times New Roman" w:eastAsia="Times New Roman" w:hAnsi="Times New Roman" w:cs="Times New Roman"/>
          <w:sz w:val="24"/>
          <w:szCs w:val="24"/>
        </w:rPr>
        <w:t xml:space="preserve"> – Utility logic inside components</w:t>
      </w:r>
    </w:p>
    <w:p w:rsidR="00EC7FFC" w:rsidRPr="00EC7FFC" w:rsidRDefault="00301DE6" w:rsidP="00EC7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44CF3" w:rsidRDefault="00B44CF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C7FFC" w:rsidRDefault="00EC7FFC"/>
    <w:p w:rsidR="00EC7FFC" w:rsidRDefault="00EC7FFC" w:rsidP="00EC7FFC">
      <w:pPr>
        <w:pStyle w:val="NormalWeb"/>
      </w:pPr>
      <w:r>
        <w:t xml:space="preserve">Here’s a complete </w:t>
      </w:r>
      <w:r>
        <w:rPr>
          <w:rStyle w:val="Strong"/>
        </w:rPr>
        <w:t>React Concepts Table</w:t>
      </w:r>
      <w:r>
        <w:t xml:space="preserve"> </w:t>
      </w:r>
      <w:r>
        <w:rPr>
          <w:rFonts w:ascii="Segoe UI Emoji" w:hAnsi="Segoe UI Emoji" w:cs="Segoe UI Emoji"/>
        </w:rPr>
        <w:t>🧠</w:t>
      </w:r>
      <w:r>
        <w:t xml:space="preserve"> — perfect for interview preparation. Each concept is briefly explained in </w:t>
      </w:r>
      <w:r>
        <w:rPr>
          <w:rStyle w:val="Strong"/>
        </w:rPr>
        <w:t>one line</w:t>
      </w:r>
      <w:r>
        <w:t>, covering all essential frontend developer knowledge:</w:t>
      </w:r>
    </w:p>
    <w:p w:rsidR="00EC7FFC" w:rsidRDefault="00301DE6" w:rsidP="00EC7FFC">
      <w:r>
        <w:pict>
          <v:rect id="_x0000_i1045" style="width:0;height:1.5pt" o:hralign="center" o:hrstd="t" o:hr="t" fillcolor="#a0a0a0" stroked="f"/>
        </w:pict>
      </w:r>
    </w:p>
    <w:p w:rsidR="00EC7FFC" w:rsidRDefault="00EC7FFC" w:rsidP="00EC7FF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React Concepts – Interview-Ready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420"/>
        <w:gridCol w:w="3600"/>
      </w:tblGrid>
      <w:tr w:rsidR="00EC7FFC" w:rsidTr="00301DE6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 w:rsidP="00301DE6">
            <w:pPr>
              <w:rPr>
                <w:b/>
                <w:bCs/>
              </w:rPr>
            </w:pPr>
            <w:r>
              <w:rPr>
                <w:rStyle w:val="Strong"/>
              </w:rPr>
              <w:t>Category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 w:rsidP="00301DE6">
            <w:pPr>
              <w:rPr>
                <w:b/>
                <w:bCs/>
              </w:rPr>
            </w:pPr>
            <w:r>
              <w:rPr>
                <w:rStyle w:val="Strong"/>
              </w:rPr>
              <w:t>Concept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 w:rsidP="00301DE6">
            <w:pPr>
              <w:rPr>
                <w:b/>
                <w:bCs/>
              </w:rPr>
            </w:pPr>
            <w:r>
              <w:rPr>
                <w:rStyle w:val="Strong"/>
              </w:rPr>
              <w:t>One-Line Explanation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Core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JSX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Syntax extension to write HTML in JS.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Components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Reusable UI building blocks (Functional/Class).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Props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Used to pass data from parent to child component.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State (</w:t>
            </w:r>
            <w:proofErr w:type="spellStart"/>
            <w:r>
              <w:rPr>
                <w:rStyle w:val="HTMLCode"/>
                <w:rFonts w:eastAsiaTheme="minorHAnsi"/>
              </w:rPr>
              <w:t>useState</w:t>
            </w:r>
            <w:proofErr w:type="spellEnd"/>
            <w:r>
              <w:t>)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Stores local data in a functional component.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Event Handling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Handles user interactions like clicks or input.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Conditional Rendering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Render elements conditionally using logic.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Lists &amp; Keys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 xml:space="preserve">Render dynamic lists </w:t>
            </w:r>
            <w:proofErr w:type="gramStart"/>
            <w:r>
              <w:t xml:space="preserve">using </w:t>
            </w:r>
            <w:r>
              <w:rPr>
                <w:rStyle w:val="HTMLCode"/>
                <w:rFonts w:eastAsiaTheme="minorHAnsi"/>
              </w:rPr>
              <w:t>.map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  <w:r>
              <w:t xml:space="preserve"> with unique keys.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Hooks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proofErr w:type="spell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Runs side effects like API calls or timeouts.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useRef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Stores a mutable value that persists across renders.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useContext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Shares state across components without props.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useMemo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proofErr w:type="spellStart"/>
            <w:r>
              <w:t>Memoizes</w:t>
            </w:r>
            <w:proofErr w:type="spellEnd"/>
            <w:r>
              <w:t xml:space="preserve"> expensive calculations to optimize performance.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useCallback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proofErr w:type="spellStart"/>
            <w:r>
              <w:t>Memoizes</w:t>
            </w:r>
            <w:proofErr w:type="spellEnd"/>
            <w:r>
              <w:t xml:space="preserve"> functions to prevent re-renders.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useReducer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Manages complex state logic like Redux.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useLayoutEffect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 xml:space="preserve">Similar to </w:t>
            </w:r>
            <w:proofErr w:type="spell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  <w:r>
              <w:t>, but runs after layout is painted.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useImperativeHandle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Exposes custom methods to parent through ref.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useId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Generates unique IDs, useful in forms and accessibility.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useTransition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  <w:rFonts w:eastAsiaTheme="minorHAnsi"/>
              </w:rPr>
              <w:t>useDeferredValue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Helps manage concurrent UI rendering.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Component Communication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Props Drilling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Passing props through multiple component layers.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Lifting State Up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Move shared state to the nearest common parent.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Callback Props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Send data from child to parent using functions.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Context API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Provides a way to pass data without prop drilling.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Advanced Concepts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Custom Hooks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Reusable functions that use React hooks.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Higher-Order Components (HOC)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Functions that take a component and return a new one.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Render Props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Share logic using a function as a child.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Controlled Components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Form elements controlled by React state.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Uncontrolled Components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 xml:space="preserve">Form elements managed by the DOM using </w:t>
            </w:r>
            <w:r>
              <w:rPr>
                <w:rStyle w:val="HTMLCode"/>
                <w:rFonts w:eastAsiaTheme="minorHAnsi"/>
              </w:rPr>
              <w:t>ref</w:t>
            </w:r>
            <w:r>
              <w:t>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Portals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Render components outside the root DOM tree.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Error Boundaries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Catch and handle errors in the UI tree.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Suspense &amp; Lazy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Load components asynchronously (code splitting).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Fragments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Return multiple elements without extra DOM nodes.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t>StrictMode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Highlights potential problems in development.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Routing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React Router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 xml:space="preserve">Enables SPA routing with </w:t>
            </w:r>
            <w:r>
              <w:rPr>
                <w:rStyle w:val="HTMLCode"/>
                <w:rFonts w:eastAsiaTheme="minorHAnsi"/>
              </w:rPr>
              <w:t>Route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Link</w:t>
            </w:r>
            <w:r>
              <w:t>, etc.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Nested &amp; Dynamic Routes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Define routes with parameters and sub-routes.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Route Guards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Protect routes using auth logic.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lastRenderedPageBreak/>
              <w:t>Forms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Controlled Inputs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Form data managed via component state.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t>Formik</w:t>
            </w:r>
            <w:proofErr w:type="spellEnd"/>
            <w:r>
              <w:t xml:space="preserve"> / React Hook Form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Libraries for handling forms and validations.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 xml:space="preserve">Yup / </w:t>
            </w:r>
            <w:proofErr w:type="spellStart"/>
            <w:r>
              <w:t>Zod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Schema validation for form inputs.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State Management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Context API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Lightweight global state management.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Redux / Redux Toolkit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Centralized state container for complex apps.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t>Zustand</w:t>
            </w:r>
            <w:proofErr w:type="spellEnd"/>
            <w:r>
              <w:t xml:space="preserve"> / Recoil / </w:t>
            </w:r>
            <w:proofErr w:type="spellStart"/>
            <w:r>
              <w:t>Jotai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Modern, simpler alternatives to Redux.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Testing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React Testing Library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Test components based on user behavior.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Jest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Unit testing framework for JavaScript.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Cypress / Playwright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End-to-end (E2E) UI testing tools.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Performance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proofErr w:type="spellStart"/>
            <w:r>
              <w:t>React.memo</w:t>
            </w:r>
            <w:proofErr w:type="spellEnd"/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Prevent re-renders of unchanged components.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Code Splitting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 xml:space="preserve">Split large bundles using </w:t>
            </w:r>
            <w:proofErr w:type="spellStart"/>
            <w:r>
              <w:rPr>
                <w:rStyle w:val="HTMLCode"/>
                <w:rFonts w:eastAsiaTheme="minorHAnsi"/>
              </w:rPr>
              <w:t>React.lazy</w:t>
            </w:r>
            <w:proofErr w:type="spellEnd"/>
            <w:r>
              <w:t xml:space="preserve"> &amp; </w:t>
            </w:r>
            <w:r>
              <w:rPr>
                <w:rStyle w:val="HTMLCode"/>
                <w:rFonts w:eastAsiaTheme="minorHAnsi"/>
              </w:rPr>
              <w:t>Suspense</w:t>
            </w:r>
            <w:r>
              <w:t>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Virtualization (</w:t>
            </w:r>
            <w:r>
              <w:rPr>
                <w:rStyle w:val="HTMLCode"/>
                <w:rFonts w:eastAsiaTheme="minorHAnsi"/>
              </w:rPr>
              <w:t>react-window</w:t>
            </w:r>
            <w:r>
              <w:t>)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Efficiently render large lists.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Best Practices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Key Prop in Lists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 xml:space="preserve">Use unique </w:t>
            </w:r>
            <w:r>
              <w:rPr>
                <w:rStyle w:val="HTMLCode"/>
                <w:rFonts w:eastAsiaTheme="minorHAnsi"/>
              </w:rPr>
              <w:t>key</w:t>
            </w:r>
            <w:r>
              <w:t xml:space="preserve"> to avoid rendering issues.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Avoid Inline Functions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 xml:space="preserve">Use </w:t>
            </w:r>
            <w:proofErr w:type="spellStart"/>
            <w:r>
              <w:rPr>
                <w:rStyle w:val="HTMLCode"/>
                <w:rFonts w:eastAsiaTheme="minorHAnsi"/>
              </w:rPr>
              <w:t>useCallback</w:t>
            </w:r>
            <w:proofErr w:type="spellEnd"/>
            <w:r>
              <w:t xml:space="preserve"> to prevent re-renders.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Avoid Mutating State Directly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Always update state immutably.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Tooling &amp; Deployment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proofErr w:type="spellStart"/>
            <w:r>
              <w:t>Vite</w:t>
            </w:r>
            <w:proofErr w:type="spellEnd"/>
            <w:r>
              <w:t xml:space="preserve"> / CRA / Next.js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React app bootstrapping tools.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t>ESLint</w:t>
            </w:r>
            <w:proofErr w:type="spellEnd"/>
            <w:r>
              <w:t xml:space="preserve"> / Prettier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Code linting and formatting.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Husky / Git Hooks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Pre-commit checks for clean code.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proofErr w:type="spellStart"/>
            <w:r>
              <w:t>Vercel</w:t>
            </w:r>
            <w:proofErr w:type="spellEnd"/>
            <w:r>
              <w:t xml:space="preserve"> / </w:t>
            </w:r>
            <w:proofErr w:type="spellStart"/>
            <w:r>
              <w:t>Netlify</w:t>
            </w:r>
            <w:proofErr w:type="spellEnd"/>
            <w:r>
              <w:t xml:space="preserve"> / Firebase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Deployment platforms for frontend apps.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Lighthouse / Web Vitals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Analyze performance and accessibility.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>
            <w:r>
              <w:rPr>
                <w:rStyle w:val="Strong"/>
              </w:rPr>
              <w:t>React Ecosystem</w:t>
            </w:r>
          </w:p>
        </w:tc>
        <w:tc>
          <w:tcPr>
            <w:tcW w:w="3390" w:type="dxa"/>
            <w:vAlign w:val="center"/>
            <w:hideMark/>
          </w:tcPr>
          <w:p w:rsidR="00EC7FFC" w:rsidRDefault="00EC7FFC">
            <w:r>
              <w:t>React Query / SWR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Manage server-side data caching &amp; fetching.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Tailwind CSS / MUI / Chakra UI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CSS libraries for UI styling.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React Native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Build mobile apps using React.</w:t>
            </w:r>
          </w:p>
        </w:tc>
      </w:tr>
      <w:tr w:rsidR="00EC7FFC" w:rsidTr="00301DE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EC7FFC" w:rsidRDefault="00EC7FFC"/>
        </w:tc>
        <w:tc>
          <w:tcPr>
            <w:tcW w:w="3390" w:type="dxa"/>
            <w:vAlign w:val="center"/>
            <w:hideMark/>
          </w:tcPr>
          <w:p w:rsidR="00EC7FFC" w:rsidRDefault="00EC7FFC">
            <w:pPr>
              <w:rPr>
                <w:sz w:val="24"/>
                <w:szCs w:val="24"/>
              </w:rPr>
            </w:pPr>
            <w:r>
              <w:t>Storybook</w:t>
            </w:r>
          </w:p>
        </w:tc>
        <w:tc>
          <w:tcPr>
            <w:tcW w:w="3555" w:type="dxa"/>
            <w:vAlign w:val="center"/>
            <w:hideMark/>
          </w:tcPr>
          <w:p w:rsidR="00EC7FFC" w:rsidRDefault="00EC7FFC">
            <w:r>
              <w:t>Visual component documentation and testing.</w:t>
            </w:r>
          </w:p>
        </w:tc>
      </w:tr>
    </w:tbl>
    <w:p w:rsidR="00EC7FFC" w:rsidRDefault="00301DE6" w:rsidP="00EC7FFC">
      <w:r>
        <w:pict>
          <v:rect id="_x0000_i1046" style="width:0;height:1.5pt" o:hralign="center" o:hrstd="t" o:hr="t" fillcolor="#a0a0a0" stroked="f"/>
        </w:pict>
      </w:r>
    </w:p>
    <w:p w:rsidR="00EC7FFC" w:rsidRDefault="00EC7FFC" w:rsidP="00EC7FFC">
      <w:pPr>
        <w:pStyle w:val="NormalWeb"/>
      </w:pPr>
      <w:r>
        <w:t xml:space="preserve">Would you like this in </w:t>
      </w:r>
      <w:r>
        <w:rPr>
          <w:rStyle w:val="Strong"/>
        </w:rPr>
        <w:t>downloadable PDF or Notion-friendly format</w:t>
      </w:r>
      <w:r>
        <w:t xml:space="preserve"> for quick revision before your interview?</w:t>
      </w:r>
    </w:p>
    <w:p w:rsidR="00EC7FFC" w:rsidRDefault="00EC7FFC"/>
    <w:sectPr w:rsidR="00EC7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E3D69"/>
    <w:multiLevelType w:val="multilevel"/>
    <w:tmpl w:val="683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4511"/>
    <w:multiLevelType w:val="multilevel"/>
    <w:tmpl w:val="C9A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73DE"/>
    <w:multiLevelType w:val="multilevel"/>
    <w:tmpl w:val="A652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D190E"/>
    <w:multiLevelType w:val="multilevel"/>
    <w:tmpl w:val="BDF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45BB"/>
    <w:multiLevelType w:val="multilevel"/>
    <w:tmpl w:val="C66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449A0"/>
    <w:multiLevelType w:val="multilevel"/>
    <w:tmpl w:val="94F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7208C"/>
    <w:multiLevelType w:val="multilevel"/>
    <w:tmpl w:val="83B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62422"/>
    <w:multiLevelType w:val="multilevel"/>
    <w:tmpl w:val="EFC6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C1269E"/>
    <w:multiLevelType w:val="multilevel"/>
    <w:tmpl w:val="878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6157B"/>
    <w:multiLevelType w:val="multilevel"/>
    <w:tmpl w:val="912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E504A"/>
    <w:multiLevelType w:val="multilevel"/>
    <w:tmpl w:val="E3C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003ED"/>
    <w:multiLevelType w:val="multilevel"/>
    <w:tmpl w:val="878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7B01"/>
    <w:multiLevelType w:val="multilevel"/>
    <w:tmpl w:val="630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579E4"/>
    <w:multiLevelType w:val="multilevel"/>
    <w:tmpl w:val="BF8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D12C9"/>
    <w:multiLevelType w:val="multilevel"/>
    <w:tmpl w:val="C97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5"/>
  </w:num>
  <w:num w:numId="4">
    <w:abstractNumId w:val="3"/>
  </w:num>
  <w:num w:numId="5">
    <w:abstractNumId w:val="11"/>
  </w:num>
  <w:num w:numId="6">
    <w:abstractNumId w:val="4"/>
  </w:num>
  <w:num w:numId="7">
    <w:abstractNumId w:val="8"/>
  </w:num>
  <w:num w:numId="8">
    <w:abstractNumId w:val="10"/>
  </w:num>
  <w:num w:numId="9">
    <w:abstractNumId w:val="1"/>
  </w:num>
  <w:num w:numId="10">
    <w:abstractNumId w:val="2"/>
  </w:num>
  <w:num w:numId="11">
    <w:abstractNumId w:val="14"/>
  </w:num>
  <w:num w:numId="12">
    <w:abstractNumId w:val="0"/>
  </w:num>
  <w:num w:numId="13">
    <w:abstractNumId w:val="9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FC"/>
    <w:rsid w:val="00301DE6"/>
    <w:rsid w:val="00B44CF3"/>
    <w:rsid w:val="00EC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2709"/>
  <w15:chartTrackingRefBased/>
  <w15:docId w15:val="{E0C2F871-DE41-43BA-A398-6570EB9C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7F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7F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7F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7F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7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F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7F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F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935A8-6C17-450B-A009-E6D3BAAAE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1349</Words>
  <Characters>7693</Characters>
  <Application>Microsoft Office Word</Application>
  <DocSecurity>0</DocSecurity>
  <Lines>64</Lines>
  <Paragraphs>18</Paragraphs>
  <ScaleCrop>false</ScaleCrop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SATTI</dc:creator>
  <cp:keywords/>
  <dc:description/>
  <cp:lastModifiedBy>UMER SATTI</cp:lastModifiedBy>
  <cp:revision>2</cp:revision>
  <dcterms:created xsi:type="dcterms:W3CDTF">2025-06-12T08:44:00Z</dcterms:created>
  <dcterms:modified xsi:type="dcterms:W3CDTF">2025-06-13T06:37:00Z</dcterms:modified>
</cp:coreProperties>
</file>