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EMP-DOC-P5-08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시스템 장애 발생 보고서 (Incident Report &amp; Post-Mortem)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시범운영 기간 중 발생한 대용량 멀티모달 PDF 동시 업로드 지연(P2) 원인 분석(5-Whys) 및 재발방지 대책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장애 관리 번호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INC-2026-1019-01 (시범운영 기간 중 모의 부하 피크 상황 발생 건)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장애 등급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 ] P1 (전면중단)  [✓] P2 (주요성능저하)  [ ] P3 (경미)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발생 및 복구 일시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19일 14:10 발생 ~ 14:38 정상 복구 (총 지속 시간: 28분)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영향 범위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핵심모듈구매조달팀 대용량 브로슈어 PDF(80MB, 60페이지) 15건 동시 검증 요청 시 대기열 지연 발생 (데이터 유실 0건)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장애 발생 타임라인 및 긴급 조치 경과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시각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경과 및 조치 내역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담당자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14:10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CloudWatch 알람 발생: syncflow-ai-worker 파드 메모리 사용률 88% 돌파 및 평균 검증 응답시간 28초로 상승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자동 모니터링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14:14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현장 대응반 즉각 확인: 60페이지 이상 고해상도 스캔 PDF 15건이 단일 워커 큐에 동시 인입됨을 식별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김태호 책임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14:22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긴급 우회 조치: EKS HPA(Horizontal Pod Autoscaler) 워커 파드 즉시 2개 → 6개로 스케일 아웃 조치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강동현 수석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14:38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큐 적체 15건 전량 검증 완료 및 평균 응답시간 7.2초로 정상화 확인, 현업 부서 정상화 공지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박진우 수석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근본 원인 분석 (5-Whys) 및 항구적 재발 방지 대책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Why 1: 왜 AI 검증 응답 시간이 28초로 지연되었는가? ➔ 워커 파드의 메모리 GC(가비지 컬렉션) 대기가 발생함.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Why 2: 왜 워커 파드 메모리가 급증했는가? ➔ 80MB PDF 전체 페이지를 한 번에 인메모리 이미지 배열로 렌더링함.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Why 3: 왜 페이지 분할 스트리밍이 작동하지 않았는가? ➔ 50페이지 초과 문서의 비동기 페이지 청크 분할 임계치가 미설정됨.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항구적 조치 완료(2026.10.20): ① PDF 파서를 10페이지 단위 스트리밍 청크 방식으로 패치하여 메모리 피크 65% 절감, ② 대용량 파일 전용 저우선순위 큐(Bulk Queue)와 단건 실시간 큐(Fast-Track Queue)를 물리 분리하여 단건 검증 SLA(15초 이내)를 100% 보장함.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20일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보고 책임자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AI아키텍처실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강 동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확인 책임자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(조치 확인)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