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3F811" w14:textId="04301B75" w:rsidR="004B7708" w:rsidRDefault="008D0E76">
      <w:r>
        <w:t>Aufbau der Ontologie nicht trivial (Richtungen sind von der Perspektive abhängig)</w:t>
      </w:r>
      <w:r w:rsidR="004B7708">
        <w:t>:</w:t>
      </w:r>
      <w:r w:rsidR="004B7708">
        <w:br/>
        <w:t xml:space="preserve">- </w:t>
      </w:r>
      <w:proofErr w:type="spellStart"/>
      <w:r w:rsidR="004B7708">
        <w:t>z.b.</w:t>
      </w:r>
      <w:proofErr w:type="spellEnd"/>
      <w:r w:rsidR="004B7708">
        <w:t xml:space="preserve"> von vorne links = von hinten rechts</w:t>
      </w:r>
      <w:r w:rsidR="004B7708">
        <w:br/>
        <w:t>- wie definiert man vorne?</w:t>
      </w:r>
    </w:p>
    <w:p w14:paraId="26C5FD32" w14:textId="4A675B23" w:rsidR="008D0E76" w:rsidRDefault="008D0E76">
      <w:r>
        <w:t>Koordinaten in Ontologie?</w:t>
      </w:r>
    </w:p>
    <w:p w14:paraId="3EA5C3BE" w14:textId="622FAD28" w:rsidR="008D0E76" w:rsidRDefault="008D0E76" w:rsidP="008D0E76">
      <w:pPr>
        <w:pStyle w:val="Listenabsatz"/>
        <w:numPr>
          <w:ilvl w:val="0"/>
          <w:numId w:val="1"/>
        </w:numPr>
      </w:pPr>
      <w:r>
        <w:t>Mehrere Ontologien produzieren und Genauigkeit mit einem LLM überprüfen</w:t>
      </w:r>
    </w:p>
    <w:p w14:paraId="1EB786CF" w14:textId="7F581B85" w:rsidR="008D0E76" w:rsidRDefault="0082051A" w:rsidP="008D0E76">
      <w:r>
        <w:t xml:space="preserve">Klassen für Bestandteile oder nur </w:t>
      </w:r>
      <w:proofErr w:type="spellStart"/>
      <w:r>
        <w:t>Individuals</w:t>
      </w:r>
      <w:proofErr w:type="spellEnd"/>
      <w:r>
        <w:t>?</w:t>
      </w:r>
    </w:p>
    <w:p w14:paraId="14A44A91" w14:textId="3FB5DBE0" w:rsidR="004B7708" w:rsidRDefault="004B7708" w:rsidP="008D0E76">
      <w:r>
        <w:t>Reichen Mittelpunktkoordinaten oder alle box-koordinaten?</w:t>
      </w:r>
    </w:p>
    <w:p w14:paraId="0DD88FCF" w14:textId="77777777" w:rsidR="004B7708" w:rsidRDefault="004B7708" w:rsidP="008D0E76"/>
    <w:p w14:paraId="2DEC8F31" w14:textId="1440D4A1" w:rsidR="00DE7572" w:rsidRDefault="00DE7572" w:rsidP="008D0E76">
      <w:proofErr w:type="spellStart"/>
      <w:r>
        <w:t>Bennenung</w:t>
      </w:r>
      <w:proofErr w:type="spellEnd"/>
      <w:r>
        <w:t xml:space="preserve"> der </w:t>
      </w:r>
      <w:proofErr w:type="spellStart"/>
      <w:r>
        <w:t>Individuals</w:t>
      </w:r>
      <w:proofErr w:type="spellEnd"/>
      <w:r>
        <w:t xml:space="preserve"> in Python code nicht trivial, </w:t>
      </w:r>
      <w:proofErr w:type="spellStart"/>
      <w:r>
        <w:t>klassenname</w:t>
      </w:r>
      <w:proofErr w:type="spellEnd"/>
      <w:r>
        <w:t xml:space="preserve"> aus Array auslesen und diesen als </w:t>
      </w:r>
      <w:proofErr w:type="spellStart"/>
      <w:r>
        <w:t>variablennamen</w:t>
      </w:r>
      <w:proofErr w:type="spellEnd"/>
      <w:r>
        <w:t xml:space="preserve"> für individual benutzen wäre möglich, allerdings umständlich und ein </w:t>
      </w:r>
      <w:proofErr w:type="spellStart"/>
      <w:r>
        <w:t>one-way</w:t>
      </w:r>
      <w:proofErr w:type="spellEnd"/>
      <w:r>
        <w:t xml:space="preserve"> (man weiß am </w:t>
      </w:r>
      <w:proofErr w:type="spellStart"/>
      <w:r>
        <w:t>Ende</w:t>
      </w:r>
      <w:proofErr w:type="spellEnd"/>
      <w:r>
        <w:t xml:space="preserve"> ja nicht welches Individual sich wie zu einem anderen verhält, sondern man hat nur die IDs aus der </w:t>
      </w:r>
      <w:proofErr w:type="spellStart"/>
      <w:r>
        <w:t>csv</w:t>
      </w:r>
      <w:proofErr w:type="spellEnd"/>
      <w:r>
        <w:t>)</w:t>
      </w:r>
    </w:p>
    <w:p w14:paraId="1C01007F" w14:textId="1DB38D84" w:rsidR="00083D9D" w:rsidRDefault="0022581B" w:rsidP="008D0E76">
      <w:r>
        <w:t>Variablen können nicht dynamisch erstellt werden -&gt; großes Problem</w:t>
      </w:r>
      <w:r w:rsidR="00083D9D">
        <w:br/>
        <w:t xml:space="preserve">-&gt; </w:t>
      </w:r>
      <w:proofErr w:type="spellStart"/>
      <w:r w:rsidR="00083D9D">
        <w:t>dictonary</w:t>
      </w:r>
      <w:proofErr w:type="spellEnd"/>
      <w:r w:rsidR="00083D9D">
        <w:t xml:space="preserve"> mit </w:t>
      </w:r>
      <w:proofErr w:type="spellStart"/>
      <w:r w:rsidR="00083D9D">
        <w:t>ids</w:t>
      </w:r>
      <w:proofErr w:type="spellEnd"/>
      <w:r w:rsidR="00083D9D">
        <w:t xml:space="preserve"> der </w:t>
      </w:r>
      <w:proofErr w:type="spellStart"/>
      <w:r w:rsidR="00083D9D">
        <w:t>csv</w:t>
      </w:r>
      <w:proofErr w:type="spellEnd"/>
      <w:r w:rsidR="00083D9D">
        <w:t xml:space="preserve"> als individual </w:t>
      </w:r>
      <w:proofErr w:type="spellStart"/>
      <w:r w:rsidR="00083D9D">
        <w:t>name</w:t>
      </w:r>
      <w:proofErr w:type="spellEnd"/>
    </w:p>
    <w:p w14:paraId="02DDD7FA" w14:textId="77777777" w:rsidR="001A3961" w:rsidRDefault="001A3961" w:rsidP="008D0E76"/>
    <w:p w14:paraId="5DB2FA96" w14:textId="648ABF39" w:rsidR="001A3961" w:rsidRDefault="001A3961" w:rsidP="008D0E76">
      <w:r>
        <w:t xml:space="preserve">Auch mal testen mit nur </w:t>
      </w:r>
      <w:proofErr w:type="spellStart"/>
      <w:r>
        <w:t>koordinaten</w:t>
      </w:r>
      <w:proofErr w:type="spellEnd"/>
      <w:r>
        <w:t xml:space="preserve"> ohne Relationen</w:t>
      </w:r>
      <w:r w:rsidR="001B1047">
        <w:t>, was besser funktioniert</w:t>
      </w:r>
      <w:r w:rsidR="009851F3">
        <w:br/>
        <w:t>Systematik dafür überlegen</w:t>
      </w:r>
      <w:r w:rsidR="002B0409">
        <w:t xml:space="preserve"> (</w:t>
      </w:r>
      <w:proofErr w:type="spellStart"/>
      <w:r w:rsidR="002B0409">
        <w:t>z.b.</w:t>
      </w:r>
      <w:proofErr w:type="spellEnd"/>
      <w:r w:rsidR="002B0409">
        <w:t xml:space="preserve"> </w:t>
      </w:r>
      <w:proofErr w:type="gramStart"/>
      <w:r w:rsidR="002B0409">
        <w:t>mit großem, mittelgroßem und kleinen Model</w:t>
      </w:r>
      <w:proofErr w:type="gramEnd"/>
      <w:r w:rsidR="002B0409">
        <w:t xml:space="preserve"> testen)</w:t>
      </w:r>
      <w:r w:rsidR="002B0409">
        <w:br/>
        <w:t xml:space="preserve">F1-Score | </w:t>
      </w:r>
      <w:proofErr w:type="spellStart"/>
      <w:r w:rsidR="002B0409">
        <w:t>Evalutationsdaten</w:t>
      </w:r>
      <w:proofErr w:type="spellEnd"/>
      <w:r w:rsidR="002B0409">
        <w:t xml:space="preserve"> </w:t>
      </w:r>
      <w:r w:rsidR="006C6922">
        <w:br/>
      </w:r>
      <w:r w:rsidR="006C6922">
        <w:br/>
        <w:t xml:space="preserve">mehrere </w:t>
      </w:r>
      <w:proofErr w:type="spellStart"/>
      <w:r w:rsidR="006C6922">
        <w:t>csv</w:t>
      </w:r>
      <w:proofErr w:type="spellEnd"/>
      <w:r w:rsidR="006C6922">
        <w:t xml:space="preserve"> </w:t>
      </w:r>
      <w:proofErr w:type="spellStart"/>
      <w:r w:rsidR="006C6922">
        <w:t>dateien</w:t>
      </w:r>
      <w:proofErr w:type="spellEnd"/>
    </w:p>
    <w:p w14:paraId="17302C37" w14:textId="77777777" w:rsidR="009929D4" w:rsidRDefault="009929D4" w:rsidP="008D0E76"/>
    <w:p w14:paraId="286C608E" w14:textId="77777777" w:rsidR="009929D4" w:rsidRDefault="009929D4" w:rsidP="008D0E76"/>
    <w:p w14:paraId="649D6415" w14:textId="77777777" w:rsidR="009929D4" w:rsidRDefault="009929D4" w:rsidP="008D0E76"/>
    <w:p w14:paraId="209158DA" w14:textId="77777777" w:rsidR="009929D4" w:rsidRDefault="009929D4" w:rsidP="008D0E76"/>
    <w:p w14:paraId="3FE807EE" w14:textId="77777777" w:rsidR="009929D4" w:rsidRDefault="009929D4" w:rsidP="008D0E76"/>
    <w:p w14:paraId="63A5DA44" w14:textId="77777777" w:rsidR="009929D4" w:rsidRDefault="009929D4" w:rsidP="008D0E76"/>
    <w:p w14:paraId="34DE3E62" w14:textId="77777777" w:rsidR="009929D4" w:rsidRDefault="009929D4" w:rsidP="008D0E76"/>
    <w:p w14:paraId="6029D135" w14:textId="77777777" w:rsidR="009929D4" w:rsidRDefault="009929D4" w:rsidP="008D0E76"/>
    <w:p w14:paraId="59A56293" w14:textId="77777777" w:rsidR="009929D4" w:rsidRDefault="009929D4" w:rsidP="008D0E76"/>
    <w:p w14:paraId="4197A5F3" w14:textId="77777777" w:rsidR="009929D4" w:rsidRDefault="009929D4" w:rsidP="008D0E76"/>
    <w:p w14:paraId="5C3B4E35" w14:textId="77777777" w:rsidR="009929D4" w:rsidRDefault="009929D4" w:rsidP="008D0E76"/>
    <w:p w14:paraId="6E05DA75" w14:textId="77777777" w:rsidR="009929D4" w:rsidRDefault="009929D4" w:rsidP="008D0E76"/>
    <w:p w14:paraId="53A3F56B" w14:textId="77777777" w:rsidR="009929D4" w:rsidRDefault="009929D4" w:rsidP="008D0E76"/>
    <w:p w14:paraId="4477A4A1" w14:textId="77777777" w:rsidR="009929D4" w:rsidRDefault="009929D4" w:rsidP="008D0E76"/>
    <w:p w14:paraId="606BEC28" w14:textId="77777777" w:rsidR="009929D4" w:rsidRDefault="009929D4" w:rsidP="008D0E76"/>
    <w:p w14:paraId="382EB64E" w14:textId="7ED385AD" w:rsidR="009929D4" w:rsidRDefault="009929D4" w:rsidP="008D0E76">
      <w:r>
        <w:lastRenderedPageBreak/>
        <w:t>Quellen:</w:t>
      </w:r>
      <w:r>
        <w:br/>
      </w:r>
      <w:hyperlink r:id="rId5" w:history="1">
        <w:r w:rsidRPr="00664F44">
          <w:rPr>
            <w:rStyle w:val="Hyperlink"/>
          </w:rPr>
          <w:t>https://ieeexplore.ieee.org/stamp/stamp.jsp?tp=&amp;arnumber=9079664</w:t>
        </w:r>
      </w:hyperlink>
      <w:r>
        <w:br/>
      </w:r>
      <w:hyperlink r:id="rId6" w:history="1">
        <w:r w:rsidRPr="00664F44">
          <w:rPr>
            <w:rStyle w:val="Hyperlink"/>
          </w:rPr>
          <w:t>https://link.springer.com/article/10.1186/1471-2105-10-S5-S1</w:t>
        </w:r>
      </w:hyperlink>
      <w:r>
        <w:br/>
      </w:r>
      <w:hyperlink r:id="rId7" w:history="1">
        <w:r w:rsidRPr="00664F44">
          <w:rPr>
            <w:rStyle w:val="Hyperlink"/>
          </w:rPr>
          <w:t>https://link.springer.com/chapter/10.1007/978-3-540-92673-3_0</w:t>
        </w:r>
      </w:hyperlink>
      <w:r>
        <w:br/>
      </w:r>
      <w:hyperlink r:id="rId8" w:history="1">
        <w:r w:rsidRPr="00664F44">
          <w:rPr>
            <w:rStyle w:val="Hyperlink"/>
          </w:rPr>
          <w:t>https://ieeexplore.ieee.org/abstract/document/10578654</w:t>
        </w:r>
      </w:hyperlink>
      <w:r>
        <w:br/>
      </w:r>
      <w:hyperlink r:id="rId9" w:history="1">
        <w:r w:rsidRPr="00664F44">
          <w:rPr>
            <w:rStyle w:val="Hyperlink"/>
          </w:rPr>
          <w:t>https://library.oapen.org/bitstream/handle/20.500.12657/90451/1/978-3-658-43705-3.pdf#page=103</w:t>
        </w:r>
      </w:hyperlink>
      <w:r>
        <w:br/>
      </w:r>
      <w:hyperlink r:id="rId10" w:history="1">
        <w:r w:rsidRPr="00664F44">
          <w:rPr>
            <w:rStyle w:val="Hyperlink"/>
          </w:rPr>
          <w:t>https://dl.acm.org/doi/abs/10.1145/3447772</w:t>
        </w:r>
      </w:hyperlink>
      <w:r>
        <w:br/>
      </w:r>
      <w:hyperlink r:id="rId11" w:history="1">
        <w:r w:rsidRPr="00664F44">
          <w:rPr>
            <w:rStyle w:val="Hyperlink"/>
          </w:rPr>
          <w:t>https://link.springer.com/article/10.1007/s10462-023-10465-9</w:t>
        </w:r>
      </w:hyperlink>
      <w:r>
        <w:br/>
      </w:r>
      <w:r>
        <w:br/>
      </w:r>
    </w:p>
    <w:sectPr w:rsidR="009929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F1942"/>
    <w:multiLevelType w:val="hybridMultilevel"/>
    <w:tmpl w:val="8CE80222"/>
    <w:lvl w:ilvl="0" w:tplc="4446BA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71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0F"/>
    <w:rsid w:val="00083D9D"/>
    <w:rsid w:val="00192223"/>
    <w:rsid w:val="001A3961"/>
    <w:rsid w:val="001B1047"/>
    <w:rsid w:val="0022581B"/>
    <w:rsid w:val="002B0409"/>
    <w:rsid w:val="004B7708"/>
    <w:rsid w:val="00506019"/>
    <w:rsid w:val="005C2353"/>
    <w:rsid w:val="006C6922"/>
    <w:rsid w:val="007706E9"/>
    <w:rsid w:val="0078580F"/>
    <w:rsid w:val="0082051A"/>
    <w:rsid w:val="008D0E76"/>
    <w:rsid w:val="009851F3"/>
    <w:rsid w:val="009929D4"/>
    <w:rsid w:val="00B62124"/>
    <w:rsid w:val="00BC1B40"/>
    <w:rsid w:val="00DB61AD"/>
    <w:rsid w:val="00DE7572"/>
    <w:rsid w:val="00E55399"/>
    <w:rsid w:val="00F4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24868"/>
  <w15:chartTrackingRefBased/>
  <w15:docId w15:val="{B7587238-81C7-40FE-97FB-1A7FCF15A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5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5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5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5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5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5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5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5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5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5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5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5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580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580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580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580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580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580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5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5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5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5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5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580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580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580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5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580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58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929D4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92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1057865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chapter/10.1007/978-3-540-92673-3_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article/10.1186/1471-2105-10-S5-S1" TargetMode="External"/><Relationship Id="rId11" Type="http://schemas.openxmlformats.org/officeDocument/2006/relationships/hyperlink" Target="https://link.springer.com/article/10.1007/s10462-023-10465-9" TargetMode="External"/><Relationship Id="rId5" Type="http://schemas.openxmlformats.org/officeDocument/2006/relationships/hyperlink" Target="https://ieeexplore.ieee.org/stamp/stamp.jsp?tp=&amp;arnumber=9079664" TargetMode="External"/><Relationship Id="rId10" Type="http://schemas.openxmlformats.org/officeDocument/2006/relationships/hyperlink" Target="https://dl.acm.org/doi/abs/10.1145/34477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brary.oapen.org/bitstream/handle/20.500.12657/90451/1/978-3-658-43705-3.pdf#page=10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Morgenstern</dc:creator>
  <cp:keywords/>
  <dc:description/>
  <cp:lastModifiedBy>Robin Morgenstern</cp:lastModifiedBy>
  <cp:revision>1</cp:revision>
  <dcterms:created xsi:type="dcterms:W3CDTF">2025-01-25T12:37:00Z</dcterms:created>
  <dcterms:modified xsi:type="dcterms:W3CDTF">2025-04-08T14:21:00Z</dcterms:modified>
</cp:coreProperties>
</file>