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582A" w:rsidRPr="007D17A6" w:rsidRDefault="00203F56" w:rsidP="007D17A6">
      <w:pPr>
        <w:jc w:val="center"/>
        <w:rPr>
          <w:rFonts w:ascii="Arial" w:hAnsi="Arial" w:cs="Arial"/>
          <w:b/>
          <w:sz w:val="32"/>
        </w:rPr>
      </w:pPr>
      <w:r w:rsidRPr="007D17A6">
        <w:rPr>
          <w:rFonts w:ascii="Arial" w:hAnsi="Arial" w:cs="Arial"/>
          <w:b/>
          <w:sz w:val="32"/>
        </w:rPr>
        <w:t xml:space="preserve">Apéndice B. Propiedades </w:t>
      </w:r>
      <w:r w:rsidR="00655A8C">
        <w:rPr>
          <w:rFonts w:ascii="Arial" w:hAnsi="Arial" w:cs="Arial"/>
          <w:b/>
          <w:sz w:val="32"/>
        </w:rPr>
        <w:t xml:space="preserve">dinámicas </w:t>
      </w:r>
      <w:r w:rsidRPr="007D17A6">
        <w:rPr>
          <w:rFonts w:ascii="Arial" w:hAnsi="Arial" w:cs="Arial"/>
          <w:b/>
          <w:sz w:val="32"/>
        </w:rPr>
        <w:t>del puente San Cristóbal</w:t>
      </w:r>
    </w:p>
    <w:p w:rsidR="007D17A6" w:rsidRDefault="007D17A6">
      <w:pPr>
        <w:rPr>
          <w:rFonts w:ascii="Arial" w:hAnsi="Arial" w:cs="Arial"/>
          <w:b/>
          <w:sz w:val="28"/>
        </w:rPr>
      </w:pPr>
    </w:p>
    <w:p w:rsidR="00203F56" w:rsidRPr="00203F56" w:rsidRDefault="008228DC">
      <w:pPr>
        <w:rPr>
          <w:rFonts w:ascii="Arial" w:hAnsi="Arial" w:cs="Arial"/>
          <w:b/>
          <w:sz w:val="28"/>
        </w:rPr>
      </w:pPr>
      <w:r>
        <w:rPr>
          <w:rFonts w:ascii="Arial" w:hAnsi="Arial" w:cs="Arial"/>
          <w:b/>
          <w:sz w:val="28"/>
        </w:rPr>
        <w:t>B</w:t>
      </w:r>
      <w:r w:rsidR="00203F56" w:rsidRPr="00203F56">
        <w:rPr>
          <w:rFonts w:ascii="Arial" w:hAnsi="Arial" w:cs="Arial"/>
          <w:b/>
          <w:sz w:val="28"/>
        </w:rPr>
        <w:t>.1 Introducción</w:t>
      </w:r>
    </w:p>
    <w:p w:rsidR="00203F56" w:rsidRDefault="00203F56" w:rsidP="00203F56">
      <w:pPr>
        <w:jc w:val="both"/>
        <w:rPr>
          <w:rFonts w:ascii="Arial" w:hAnsi="Arial" w:cs="Arial"/>
        </w:rPr>
      </w:pPr>
      <w:r>
        <w:rPr>
          <w:rFonts w:ascii="Arial" w:hAnsi="Arial" w:cs="Arial"/>
        </w:rPr>
        <w:t>El puente que se analiza en este trabajo es el San Cristóbal cuya ubicación esta en Chiapas. Este puente sufrió un colapso cuando estaba a punto de terminarse (Balboa, 2006). Para el análisis eólico se revisó en el estado del puente cuando colapsó. Para ello se tuvo colaboración con Francisco quien realizo el modelo en SAP2000 de donde se obtuvieron las propiedades dinámicas del puente.</w:t>
      </w:r>
    </w:p>
    <w:p w:rsidR="00203F56" w:rsidRDefault="00203F56" w:rsidP="00203F56">
      <w:pPr>
        <w:jc w:val="both"/>
        <w:rPr>
          <w:rFonts w:ascii="Arial" w:hAnsi="Arial" w:cs="Arial"/>
        </w:rPr>
      </w:pPr>
    </w:p>
    <w:p w:rsidR="00203F56" w:rsidRPr="00203F56" w:rsidRDefault="006C774E" w:rsidP="00203F56">
      <w:pPr>
        <w:jc w:val="both"/>
        <w:rPr>
          <w:rFonts w:ascii="Arial" w:hAnsi="Arial" w:cs="Arial"/>
          <w:b/>
          <w:sz w:val="28"/>
        </w:rPr>
      </w:pPr>
      <w:r>
        <w:rPr>
          <w:rFonts w:ascii="Arial" w:hAnsi="Arial" w:cs="Arial"/>
          <w:b/>
          <w:sz w:val="28"/>
        </w:rPr>
        <w:t>B</w:t>
      </w:r>
      <w:r w:rsidR="00203F56" w:rsidRPr="00203F56">
        <w:rPr>
          <w:rFonts w:ascii="Arial" w:hAnsi="Arial" w:cs="Arial"/>
          <w:b/>
          <w:sz w:val="28"/>
        </w:rPr>
        <w:t>.2 Modelo computacional del Puente San Cristóbal</w:t>
      </w:r>
    </w:p>
    <w:p w:rsidR="006C774E" w:rsidRDefault="006C774E" w:rsidP="00203F56">
      <w:pPr>
        <w:jc w:val="both"/>
        <w:rPr>
          <w:rFonts w:ascii="Arial" w:hAnsi="Arial" w:cs="Arial"/>
        </w:rPr>
      </w:pPr>
      <w:r>
        <w:rPr>
          <w:rFonts w:ascii="Arial" w:hAnsi="Arial" w:cs="Arial"/>
        </w:rPr>
        <w:t xml:space="preserve">En la Figura B.1 se muestra modelo computacional del puente San </w:t>
      </w:r>
      <w:proofErr w:type="spellStart"/>
      <w:r>
        <w:rPr>
          <w:rFonts w:ascii="Arial" w:hAnsi="Arial" w:cs="Arial"/>
        </w:rPr>
        <w:t>cristpobal</w:t>
      </w:r>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6C774E" w:rsidTr="005B1497">
        <w:trPr>
          <w:jc w:val="center"/>
        </w:trPr>
        <w:tc>
          <w:tcPr>
            <w:tcW w:w="9111" w:type="dxa"/>
          </w:tcPr>
          <w:p w:rsidR="006C774E" w:rsidRDefault="006C774E" w:rsidP="005B1497">
            <w:pPr>
              <w:jc w:val="center"/>
              <w:rPr>
                <w:rFonts w:ascii="Calibri" w:hAnsi="Calibri"/>
              </w:rPr>
            </w:pPr>
            <w:r>
              <w:rPr>
                <w:noProof/>
                <w:lang w:eastAsia="es-MX"/>
              </w:rPr>
              <w:drawing>
                <wp:inline distT="0" distB="0" distL="0" distR="0" wp14:anchorId="263098BB" wp14:editId="315FFC0D">
                  <wp:extent cx="4880345" cy="245784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a No.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0345" cy="2457843"/>
                          </a:xfrm>
                          <a:prstGeom prst="rect">
                            <a:avLst/>
                          </a:prstGeom>
                        </pic:spPr>
                      </pic:pic>
                    </a:graphicData>
                  </a:graphic>
                </wp:inline>
              </w:drawing>
            </w:r>
          </w:p>
        </w:tc>
      </w:tr>
      <w:tr w:rsidR="006C774E" w:rsidTr="005B1497">
        <w:trPr>
          <w:jc w:val="center"/>
        </w:trPr>
        <w:tc>
          <w:tcPr>
            <w:tcW w:w="9111" w:type="dxa"/>
          </w:tcPr>
          <w:p w:rsidR="006C774E" w:rsidRPr="007D17A6" w:rsidRDefault="006C774E" w:rsidP="006C774E">
            <w:pPr>
              <w:jc w:val="center"/>
              <w:rPr>
                <w:rFonts w:ascii="Arial" w:hAnsi="Arial" w:cs="Arial"/>
              </w:rPr>
            </w:pPr>
            <w:r w:rsidRPr="007D17A6">
              <w:rPr>
                <w:rFonts w:ascii="Arial" w:hAnsi="Arial" w:cs="Arial"/>
              </w:rPr>
              <w:t>Figura B.1. Modelo del puente San Cristóbal en su etapa previa a la colocación de la dovela de cierre. (Francis</w:t>
            </w:r>
            <w:r w:rsidR="0002796C">
              <w:rPr>
                <w:rFonts w:ascii="Arial" w:hAnsi="Arial" w:cs="Arial"/>
              </w:rPr>
              <w:t>c</w:t>
            </w:r>
            <w:r w:rsidRPr="007D17A6">
              <w:rPr>
                <w:rFonts w:ascii="Arial" w:hAnsi="Arial" w:cs="Arial"/>
              </w:rPr>
              <w:t>o 2018)</w:t>
            </w:r>
          </w:p>
        </w:tc>
      </w:tr>
    </w:tbl>
    <w:p w:rsidR="00203F56" w:rsidRDefault="00203F56" w:rsidP="00203F56">
      <w:pPr>
        <w:jc w:val="both"/>
        <w:rPr>
          <w:rFonts w:ascii="Arial" w:hAnsi="Arial" w:cs="Arial"/>
        </w:rPr>
      </w:pPr>
    </w:p>
    <w:p w:rsidR="007D17A6" w:rsidRDefault="007D17A6" w:rsidP="00203F56">
      <w:pPr>
        <w:jc w:val="both"/>
        <w:rPr>
          <w:rFonts w:ascii="Arial" w:hAnsi="Arial" w:cs="Arial"/>
          <w:b/>
          <w:sz w:val="28"/>
        </w:rPr>
      </w:pPr>
    </w:p>
    <w:p w:rsidR="007D17A6" w:rsidRDefault="007D17A6" w:rsidP="00203F56">
      <w:pPr>
        <w:jc w:val="both"/>
        <w:rPr>
          <w:rFonts w:ascii="Arial" w:hAnsi="Arial" w:cs="Arial"/>
          <w:b/>
          <w:sz w:val="28"/>
        </w:rPr>
      </w:pPr>
    </w:p>
    <w:p w:rsidR="007D17A6" w:rsidRDefault="007D17A6" w:rsidP="00203F56">
      <w:pPr>
        <w:jc w:val="both"/>
        <w:rPr>
          <w:rFonts w:ascii="Arial" w:hAnsi="Arial" w:cs="Arial"/>
          <w:b/>
          <w:sz w:val="28"/>
        </w:rPr>
      </w:pPr>
    </w:p>
    <w:p w:rsidR="007D17A6" w:rsidRDefault="007D17A6" w:rsidP="00203F56">
      <w:pPr>
        <w:jc w:val="both"/>
        <w:rPr>
          <w:rFonts w:ascii="Arial" w:hAnsi="Arial" w:cs="Arial"/>
          <w:b/>
          <w:sz w:val="28"/>
        </w:rPr>
      </w:pPr>
    </w:p>
    <w:p w:rsidR="007D17A6" w:rsidRDefault="007D17A6" w:rsidP="00203F56">
      <w:pPr>
        <w:jc w:val="both"/>
        <w:rPr>
          <w:rFonts w:ascii="Arial" w:hAnsi="Arial" w:cs="Arial"/>
          <w:b/>
          <w:sz w:val="28"/>
        </w:rPr>
      </w:pPr>
    </w:p>
    <w:p w:rsidR="000F2154" w:rsidRPr="000F2154" w:rsidRDefault="000F2154" w:rsidP="00203F56">
      <w:pPr>
        <w:jc w:val="both"/>
        <w:rPr>
          <w:rFonts w:ascii="Arial" w:hAnsi="Arial" w:cs="Arial"/>
          <w:b/>
          <w:sz w:val="28"/>
        </w:rPr>
      </w:pPr>
      <w:r>
        <w:rPr>
          <w:rFonts w:ascii="Arial" w:hAnsi="Arial" w:cs="Arial"/>
          <w:b/>
          <w:sz w:val="28"/>
        </w:rPr>
        <w:lastRenderedPageBreak/>
        <w:t>B.3</w:t>
      </w:r>
      <w:r w:rsidRPr="000F2154">
        <w:rPr>
          <w:rFonts w:ascii="Arial" w:hAnsi="Arial" w:cs="Arial"/>
          <w:b/>
          <w:sz w:val="28"/>
        </w:rPr>
        <w:t xml:space="preserve"> Formas modales del puente San Cristóbal</w:t>
      </w:r>
    </w:p>
    <w:p w:rsidR="006C774E" w:rsidRDefault="00BC5A0E" w:rsidP="00203F56">
      <w:pPr>
        <w:jc w:val="both"/>
        <w:rPr>
          <w:rFonts w:ascii="Arial" w:hAnsi="Arial" w:cs="Arial"/>
        </w:rPr>
      </w:pPr>
      <w:r>
        <w:rPr>
          <w:rFonts w:ascii="Arial" w:hAnsi="Arial" w:cs="Arial"/>
        </w:rPr>
        <w:t>En la Figura B.2, B.3 y B.4</w:t>
      </w:r>
      <w:r w:rsidR="006C774E">
        <w:rPr>
          <w:rFonts w:ascii="Arial" w:hAnsi="Arial" w:cs="Arial"/>
        </w:rPr>
        <w:t>Se muestran sus formas modales que describe el software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C774E" w:rsidTr="00BC5A0E">
        <w:tc>
          <w:tcPr>
            <w:tcW w:w="8978" w:type="dxa"/>
            <w:vAlign w:val="center"/>
          </w:tcPr>
          <w:p w:rsidR="006C774E" w:rsidRDefault="006C774E" w:rsidP="00BC5A0E">
            <w:pPr>
              <w:jc w:val="center"/>
              <w:rPr>
                <w:rFonts w:ascii="Arial" w:hAnsi="Arial" w:cs="Arial"/>
              </w:rPr>
            </w:pPr>
            <w:r>
              <w:rPr>
                <w:rFonts w:ascii="Arial" w:hAnsi="Arial" w:cs="Arial"/>
                <w:noProof/>
                <w:lang w:eastAsia="es-MX"/>
              </w:rPr>
              <w:drawing>
                <wp:inline distT="0" distB="0" distL="0" distR="0" wp14:anchorId="65E0D243" wp14:editId="7CEF5211">
                  <wp:extent cx="4031312" cy="2520563"/>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4 11.51.10.png"/>
                          <pic:cNvPicPr/>
                        </pic:nvPicPr>
                        <pic:blipFill rotWithShape="1">
                          <a:blip r:embed="rId9" cstate="print">
                            <a:extLst>
                              <a:ext uri="{28A0092B-C50C-407E-A947-70E740481C1C}">
                                <a14:useLocalDpi xmlns:a14="http://schemas.microsoft.com/office/drawing/2010/main" val="0"/>
                              </a:ext>
                            </a:extLst>
                          </a:blip>
                          <a:srcRect l="17447" t="20228" r="10638" b="19825"/>
                          <a:stretch/>
                        </pic:blipFill>
                        <pic:spPr bwMode="auto">
                          <a:xfrm>
                            <a:off x="0" y="0"/>
                            <a:ext cx="4035958" cy="2523468"/>
                          </a:xfrm>
                          <a:prstGeom prst="rect">
                            <a:avLst/>
                          </a:prstGeom>
                          <a:ln>
                            <a:noFill/>
                          </a:ln>
                          <a:extLst>
                            <a:ext uri="{53640926-AAD7-44D8-BBD7-CCE9431645EC}">
                              <a14:shadowObscured xmlns:a14="http://schemas.microsoft.com/office/drawing/2010/main"/>
                            </a:ext>
                          </a:extLst>
                        </pic:spPr>
                      </pic:pic>
                    </a:graphicData>
                  </a:graphic>
                </wp:inline>
              </w:drawing>
            </w:r>
          </w:p>
        </w:tc>
      </w:tr>
      <w:tr w:rsidR="006C774E" w:rsidTr="00BC5A0E">
        <w:tc>
          <w:tcPr>
            <w:tcW w:w="8978" w:type="dxa"/>
            <w:vAlign w:val="center"/>
          </w:tcPr>
          <w:p w:rsidR="006C774E" w:rsidRDefault="00BC5A0E" w:rsidP="00BC5A0E">
            <w:pPr>
              <w:jc w:val="center"/>
              <w:rPr>
                <w:rFonts w:ascii="Arial" w:hAnsi="Arial" w:cs="Arial"/>
              </w:rPr>
            </w:pPr>
            <w:r>
              <w:rPr>
                <w:rFonts w:ascii="Arial" w:hAnsi="Arial" w:cs="Arial"/>
              </w:rPr>
              <w:t>Figura B.2 Forma modal vertical del puente San Cristóbal</w:t>
            </w:r>
            <w:r w:rsidR="00655A8C">
              <w:rPr>
                <w:rFonts w:ascii="Arial" w:hAnsi="Arial" w:cs="Arial"/>
              </w:rPr>
              <w:t xml:space="preserve"> (f=0.63 </w:t>
            </w:r>
            <w:proofErr w:type="spellStart"/>
            <w:r w:rsidR="00655A8C">
              <w:rPr>
                <w:rFonts w:ascii="Arial" w:hAnsi="Arial" w:cs="Arial"/>
              </w:rPr>
              <w:t>hz</w:t>
            </w:r>
            <w:proofErr w:type="spellEnd"/>
            <w:r w:rsidR="00655A8C">
              <w:rPr>
                <w:rFonts w:ascii="Arial" w:hAnsi="Arial" w:cs="Arial"/>
              </w:rPr>
              <w:t>)</w:t>
            </w:r>
          </w:p>
        </w:tc>
      </w:tr>
    </w:tbl>
    <w:p w:rsidR="00BC5A0E" w:rsidRDefault="00BC5A0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C774E" w:rsidTr="00BC5A0E">
        <w:tc>
          <w:tcPr>
            <w:tcW w:w="8978" w:type="dxa"/>
            <w:vAlign w:val="center"/>
          </w:tcPr>
          <w:p w:rsidR="006C774E" w:rsidRDefault="006C774E" w:rsidP="00BC5A0E">
            <w:pPr>
              <w:jc w:val="center"/>
              <w:rPr>
                <w:rFonts w:ascii="Arial" w:hAnsi="Arial" w:cs="Arial"/>
              </w:rPr>
            </w:pPr>
            <w:r>
              <w:rPr>
                <w:rFonts w:ascii="Arial" w:hAnsi="Arial" w:cs="Arial"/>
                <w:noProof/>
                <w:lang w:eastAsia="es-MX"/>
              </w:rPr>
              <w:drawing>
                <wp:inline distT="0" distB="0" distL="0" distR="0" wp14:anchorId="389AFDFB" wp14:editId="2D0E4C18">
                  <wp:extent cx="3951798" cy="2568271"/>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4 11.49.13.png"/>
                          <pic:cNvPicPr/>
                        </pic:nvPicPr>
                        <pic:blipFill rotWithShape="1">
                          <a:blip r:embed="rId10" cstate="print">
                            <a:extLst>
                              <a:ext uri="{28A0092B-C50C-407E-A947-70E740481C1C}">
                                <a14:useLocalDpi xmlns:a14="http://schemas.microsoft.com/office/drawing/2010/main" val="0"/>
                              </a:ext>
                            </a:extLst>
                          </a:blip>
                          <a:srcRect l="18865" t="17014" r="10638" b="21904"/>
                          <a:stretch/>
                        </pic:blipFill>
                        <pic:spPr bwMode="auto">
                          <a:xfrm>
                            <a:off x="0" y="0"/>
                            <a:ext cx="3956353" cy="2571231"/>
                          </a:xfrm>
                          <a:prstGeom prst="rect">
                            <a:avLst/>
                          </a:prstGeom>
                          <a:ln>
                            <a:noFill/>
                          </a:ln>
                          <a:extLst>
                            <a:ext uri="{53640926-AAD7-44D8-BBD7-CCE9431645EC}">
                              <a14:shadowObscured xmlns:a14="http://schemas.microsoft.com/office/drawing/2010/main"/>
                            </a:ext>
                          </a:extLst>
                        </pic:spPr>
                      </pic:pic>
                    </a:graphicData>
                  </a:graphic>
                </wp:inline>
              </w:drawing>
            </w:r>
          </w:p>
        </w:tc>
      </w:tr>
      <w:tr w:rsidR="006C774E" w:rsidTr="00BC5A0E">
        <w:tc>
          <w:tcPr>
            <w:tcW w:w="8978" w:type="dxa"/>
            <w:vAlign w:val="center"/>
          </w:tcPr>
          <w:p w:rsidR="006C774E" w:rsidRDefault="00BC5A0E" w:rsidP="00655A8C">
            <w:pPr>
              <w:jc w:val="center"/>
              <w:rPr>
                <w:rFonts w:ascii="Arial" w:hAnsi="Arial" w:cs="Arial"/>
              </w:rPr>
            </w:pPr>
            <w:r>
              <w:rPr>
                <w:rFonts w:ascii="Arial" w:hAnsi="Arial" w:cs="Arial"/>
              </w:rPr>
              <w:t>Figura B.3 Forma modal horizontal del puente San Cristóbal</w:t>
            </w:r>
            <w:r w:rsidR="00655A8C">
              <w:rPr>
                <w:rFonts w:ascii="Arial" w:hAnsi="Arial" w:cs="Arial"/>
              </w:rPr>
              <w:t xml:space="preserve"> (f=0.97 </w:t>
            </w:r>
            <w:proofErr w:type="spellStart"/>
            <w:r w:rsidR="00655A8C">
              <w:rPr>
                <w:rFonts w:ascii="Arial" w:hAnsi="Arial" w:cs="Arial"/>
              </w:rPr>
              <w:t>hz</w:t>
            </w:r>
            <w:proofErr w:type="spellEnd"/>
            <w:r w:rsidR="00655A8C">
              <w:rPr>
                <w:rFonts w:ascii="Arial" w:hAnsi="Arial" w:cs="Arial"/>
              </w:rPr>
              <w:t>)</w:t>
            </w:r>
          </w:p>
        </w:tc>
      </w:tr>
    </w:tbl>
    <w:p w:rsidR="00BC5A0E" w:rsidRDefault="00BC5A0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C774E" w:rsidTr="00BC5A0E">
        <w:tc>
          <w:tcPr>
            <w:tcW w:w="8978" w:type="dxa"/>
            <w:vAlign w:val="center"/>
          </w:tcPr>
          <w:p w:rsidR="006C774E" w:rsidRDefault="006C774E" w:rsidP="00BC5A0E">
            <w:pPr>
              <w:jc w:val="center"/>
              <w:rPr>
                <w:rFonts w:ascii="Arial" w:hAnsi="Arial" w:cs="Arial"/>
              </w:rPr>
            </w:pPr>
            <w:r>
              <w:rPr>
                <w:rFonts w:ascii="Arial" w:hAnsi="Arial" w:cs="Arial"/>
                <w:noProof/>
                <w:lang w:eastAsia="es-MX"/>
              </w:rPr>
              <w:lastRenderedPageBreak/>
              <w:drawing>
                <wp:inline distT="0" distB="0" distL="0" distR="0" wp14:anchorId="3201CBC2" wp14:editId="09F2A70C">
                  <wp:extent cx="3314700" cy="2106914"/>
                  <wp:effectExtent l="0" t="0" r="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4 11.50.23.png"/>
                          <pic:cNvPicPr/>
                        </pic:nvPicPr>
                        <pic:blipFill rotWithShape="1">
                          <a:blip r:embed="rId11" cstate="print">
                            <a:extLst>
                              <a:ext uri="{28A0092B-C50C-407E-A947-70E740481C1C}">
                                <a14:useLocalDpi xmlns:a14="http://schemas.microsoft.com/office/drawing/2010/main" val="0"/>
                              </a:ext>
                            </a:extLst>
                          </a:blip>
                          <a:srcRect l="18440" t="17770" r="11489" b="22850"/>
                          <a:stretch/>
                        </pic:blipFill>
                        <pic:spPr bwMode="auto">
                          <a:xfrm>
                            <a:off x="0" y="0"/>
                            <a:ext cx="3321602" cy="2111301"/>
                          </a:xfrm>
                          <a:prstGeom prst="rect">
                            <a:avLst/>
                          </a:prstGeom>
                          <a:ln>
                            <a:noFill/>
                          </a:ln>
                          <a:extLst>
                            <a:ext uri="{53640926-AAD7-44D8-BBD7-CCE9431645EC}">
                              <a14:shadowObscured xmlns:a14="http://schemas.microsoft.com/office/drawing/2010/main"/>
                            </a:ext>
                          </a:extLst>
                        </pic:spPr>
                      </pic:pic>
                    </a:graphicData>
                  </a:graphic>
                </wp:inline>
              </w:drawing>
            </w:r>
          </w:p>
        </w:tc>
      </w:tr>
      <w:tr w:rsidR="006C774E" w:rsidTr="00BC5A0E">
        <w:tc>
          <w:tcPr>
            <w:tcW w:w="8978" w:type="dxa"/>
            <w:vAlign w:val="center"/>
          </w:tcPr>
          <w:p w:rsidR="006C774E" w:rsidRDefault="00BC5A0E" w:rsidP="00655A8C">
            <w:pPr>
              <w:jc w:val="center"/>
              <w:rPr>
                <w:rFonts w:ascii="Arial" w:hAnsi="Arial" w:cs="Arial"/>
              </w:rPr>
            </w:pPr>
            <w:r>
              <w:rPr>
                <w:rFonts w:ascii="Arial" w:hAnsi="Arial" w:cs="Arial"/>
              </w:rPr>
              <w:t>Figura B.4 Forma modal torsional del puente San Cristóbal</w:t>
            </w:r>
            <w:r w:rsidR="00655A8C">
              <w:rPr>
                <w:rFonts w:ascii="Arial" w:hAnsi="Arial" w:cs="Arial"/>
              </w:rPr>
              <w:t xml:space="preserve"> (f=2.21 </w:t>
            </w:r>
            <w:proofErr w:type="spellStart"/>
            <w:r w:rsidR="00655A8C">
              <w:rPr>
                <w:rFonts w:ascii="Arial" w:hAnsi="Arial" w:cs="Arial"/>
              </w:rPr>
              <w:t>hz</w:t>
            </w:r>
            <w:proofErr w:type="spellEnd"/>
            <w:r w:rsidR="00655A8C">
              <w:rPr>
                <w:rFonts w:ascii="Arial" w:hAnsi="Arial" w:cs="Arial"/>
              </w:rPr>
              <w:t>)</w:t>
            </w:r>
          </w:p>
        </w:tc>
      </w:tr>
    </w:tbl>
    <w:p w:rsidR="006C774E" w:rsidRDefault="006C774E" w:rsidP="00203F56">
      <w:pPr>
        <w:jc w:val="both"/>
        <w:rPr>
          <w:rFonts w:ascii="Arial" w:hAnsi="Arial" w:cs="Arial"/>
        </w:rPr>
      </w:pPr>
    </w:p>
    <w:p w:rsidR="00BC5A0E" w:rsidRDefault="0002796C" w:rsidP="00203F56">
      <w:pPr>
        <w:jc w:val="both"/>
        <w:rPr>
          <w:rFonts w:ascii="Arial" w:hAnsi="Arial" w:cs="Arial"/>
        </w:rPr>
      </w:pPr>
      <w:r>
        <w:rPr>
          <w:rFonts w:ascii="Arial" w:hAnsi="Arial" w:cs="Arial"/>
        </w:rPr>
        <w:t>En T</w:t>
      </w:r>
      <w:r w:rsidR="00BC5A0E">
        <w:rPr>
          <w:rFonts w:ascii="Arial" w:hAnsi="Arial" w:cs="Arial"/>
        </w:rPr>
        <w:t>abla B.1 se muestran los valores de las formas modales normalizados al extremo libre.</w:t>
      </w:r>
    </w:p>
    <w:tbl>
      <w:tblPr>
        <w:tblW w:w="8923" w:type="dxa"/>
        <w:jc w:val="center"/>
        <w:tblInd w:w="55" w:type="dxa"/>
        <w:tblCellMar>
          <w:left w:w="70" w:type="dxa"/>
          <w:right w:w="70" w:type="dxa"/>
        </w:tblCellMar>
        <w:tblLook w:val="04A0" w:firstRow="1" w:lastRow="0" w:firstColumn="1" w:lastColumn="0" w:noHBand="0" w:noVBand="1"/>
      </w:tblPr>
      <w:tblGrid>
        <w:gridCol w:w="1051"/>
        <w:gridCol w:w="1300"/>
        <w:gridCol w:w="1300"/>
        <w:gridCol w:w="1300"/>
        <w:gridCol w:w="993"/>
        <w:gridCol w:w="993"/>
        <w:gridCol w:w="993"/>
        <w:gridCol w:w="993"/>
      </w:tblGrid>
      <w:tr w:rsidR="007D17A6" w:rsidRPr="007D17A6" w:rsidTr="007D17A6">
        <w:trPr>
          <w:trHeight w:val="300"/>
          <w:jc w:val="center"/>
        </w:trPr>
        <w:tc>
          <w:tcPr>
            <w:tcW w:w="8923" w:type="dxa"/>
            <w:gridSpan w:val="8"/>
            <w:tcBorders>
              <w:bottom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Tabla B.1 Formas Modales del puente San Cristóbal</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hAnsi="Arial" w:cs="Arial"/>
              </w:rPr>
            </w:pPr>
            <w:r w:rsidRPr="007D17A6">
              <w:rPr>
                <w:rFonts w:ascii="Arial" w:hAnsi="Arial" w:cs="Arial"/>
              </w:rPr>
              <w:t>N</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hAnsi="Arial" w:cs="Arial"/>
                <w:position w:val="-1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75pt" o:ole="">
                  <v:imagedata r:id="rId12" o:title=""/>
                </v:shape>
                <o:OLEObject Type="Embed" ProgID="Equation.DSMT4" ShapeID="_x0000_i1025" DrawAspect="Content" ObjectID="_1595863068" r:id="rId13"/>
              </w:objec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hAnsi="Arial" w:cs="Arial"/>
                <w:position w:val="-12"/>
              </w:rPr>
              <w:object w:dxaOrig="260" w:dyaOrig="360">
                <v:shape id="_x0000_i1026" type="#_x0000_t75" style="width:12.75pt;height:18pt" o:ole="">
                  <v:imagedata r:id="rId14" o:title=""/>
                </v:shape>
                <o:OLEObject Type="Embed" ProgID="Equation.DSMT4" ShapeID="_x0000_i1026" DrawAspect="Content" ObjectID="_1595863069" r:id="rId15"/>
              </w:objec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0F2154">
            <w:pPr>
              <w:spacing w:after="0" w:line="240" w:lineRule="auto"/>
              <w:jc w:val="center"/>
              <w:rPr>
                <w:rFonts w:ascii="Arial" w:eastAsia="Times New Roman" w:hAnsi="Arial" w:cs="Arial"/>
                <w:color w:val="000000"/>
                <w:lang w:eastAsia="es-MX"/>
              </w:rPr>
            </w:pPr>
            <w:r w:rsidRPr="007D17A6">
              <w:rPr>
                <w:rFonts w:ascii="Arial" w:hAnsi="Arial" w:cs="Arial"/>
                <w:position w:val="-12"/>
              </w:rPr>
              <w:object w:dxaOrig="279" w:dyaOrig="360">
                <v:shape id="_x0000_i1027" type="#_x0000_t75" style="width:14.25pt;height:18pt" o:ole="">
                  <v:imagedata r:id="rId16" o:title=""/>
                </v:shape>
                <o:OLEObject Type="Embed" ProgID="Equation.DSMT4" ShapeID="_x0000_i1027" DrawAspect="Content" ObjectID="_1595863070" r:id="rId17"/>
              </w:objec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0F2154">
            <w:pPr>
              <w:spacing w:after="0" w:line="240" w:lineRule="auto"/>
              <w:jc w:val="center"/>
              <w:rPr>
                <w:rFonts w:ascii="Arial" w:hAnsi="Arial" w:cs="Arial"/>
                <w:position w:val="-12"/>
              </w:rPr>
            </w:pPr>
            <w:r w:rsidRPr="007D17A6">
              <w:rPr>
                <w:rFonts w:ascii="Arial" w:hAnsi="Arial" w:cs="Arial"/>
              </w:rPr>
              <w:t>N</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0F2154">
            <w:pPr>
              <w:spacing w:after="0" w:line="240" w:lineRule="auto"/>
              <w:jc w:val="center"/>
              <w:rPr>
                <w:rFonts w:ascii="Arial" w:hAnsi="Arial" w:cs="Arial"/>
                <w:position w:val="-12"/>
              </w:rPr>
            </w:pPr>
            <w:r w:rsidRPr="007D17A6">
              <w:rPr>
                <w:rFonts w:ascii="Arial" w:hAnsi="Arial" w:cs="Arial"/>
                <w:position w:val="-14"/>
              </w:rPr>
              <w:object w:dxaOrig="260" w:dyaOrig="380">
                <v:shape id="_x0000_i1028" type="#_x0000_t75" style="width:12.75pt;height:18.75pt" o:ole="">
                  <v:imagedata r:id="rId12" o:title=""/>
                </v:shape>
                <o:OLEObject Type="Embed" ProgID="Equation.DSMT4" ShapeID="_x0000_i1028" DrawAspect="Content" ObjectID="_1595863071" r:id="rId18"/>
              </w:objec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0F2154">
            <w:pPr>
              <w:spacing w:after="0" w:line="240" w:lineRule="auto"/>
              <w:jc w:val="center"/>
              <w:rPr>
                <w:rFonts w:ascii="Arial" w:hAnsi="Arial" w:cs="Arial"/>
                <w:position w:val="-12"/>
              </w:rPr>
            </w:pPr>
            <w:r w:rsidRPr="007D17A6">
              <w:rPr>
                <w:rFonts w:ascii="Arial" w:hAnsi="Arial" w:cs="Arial"/>
                <w:position w:val="-12"/>
              </w:rPr>
              <w:object w:dxaOrig="260" w:dyaOrig="360">
                <v:shape id="_x0000_i1029" type="#_x0000_t75" style="width:12.75pt;height:18pt" o:ole="">
                  <v:imagedata r:id="rId14" o:title=""/>
                </v:shape>
                <o:OLEObject Type="Embed" ProgID="Equation.DSMT4" ShapeID="_x0000_i1029" DrawAspect="Content" ObjectID="_1595863072" r:id="rId19"/>
              </w:objec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0F2154">
            <w:pPr>
              <w:spacing w:after="0" w:line="240" w:lineRule="auto"/>
              <w:jc w:val="center"/>
              <w:rPr>
                <w:rFonts w:ascii="Arial" w:hAnsi="Arial" w:cs="Arial"/>
                <w:position w:val="-12"/>
              </w:rPr>
            </w:pPr>
            <w:r w:rsidRPr="007D17A6">
              <w:rPr>
                <w:rFonts w:ascii="Arial" w:hAnsi="Arial" w:cs="Arial"/>
                <w:position w:val="-12"/>
              </w:rPr>
              <w:object w:dxaOrig="279" w:dyaOrig="360">
                <v:shape id="_x0000_i1030" type="#_x0000_t75" style="width:14.25pt;height:18pt" o:ole="">
                  <v:imagedata r:id="rId16" o:title=""/>
                </v:shape>
                <o:OLEObject Type="Embed" ProgID="Equation.DSMT4" ShapeID="_x0000_i1030" DrawAspect="Content" ObjectID="_1595863073" r:id="rId20"/>
              </w:objec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1.0000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1.0000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0.9949</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0.0114</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0.1677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0.0062</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0.9444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0.9504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1.0000</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-0.0073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0.1518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0.0026</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0.8884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0.8994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0.9524</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-0.0189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0.1407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0.0007</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0.8321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0.8472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0.8824</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-0.0287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0.1304</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-0.0007</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0.7757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0.7941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0.7951</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-0.0368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0.1208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-0.0016</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0.7192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0.7403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0.6992</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-0.0435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0.1117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-0.0021</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0.6629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0.6863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0.6012</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31</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-0.0488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0.1029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-0.0024</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0.6070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0.6327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0.5038</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-0.0526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0.0946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-0.0025</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0.5517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0.5800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0.4066</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-0.0551</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0.0866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-0.0024</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0.4973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0.5290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0.3024</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34</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-0.0562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0.0788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-0.0021</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0.4439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0.4802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0.1883</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-0.0560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0.0713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-0.0018</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0.3918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0.4344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0.0818</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-0.0545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0.0640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-0.0013</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0.3405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0.3903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0.0947</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-0.0505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0.0544</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-0.0001</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0.2945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0.3597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0.0771</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-0.0449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0.0455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-0.0012</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0.2510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0.3300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0.0648</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39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-0.0382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0.0372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0.0009</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0.2203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0.3105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0.0562</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-0.0309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0.0302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0.0020</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0.1910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0.2918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0.0478</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41</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-0.0236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0.0237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0.0032</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0.1630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0.2738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0.0401</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-0.0169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0.0170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0.0045</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19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0.1365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0.2565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0.0333</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-0.0110</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0.0118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0.0052</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0.1116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0.2399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0.0274</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44</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-0.0059</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0.0071</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0.0052</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0.0883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0.2241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0.0223</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45</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0.0014</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0.0666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0.2089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0.0178</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46</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-0.0033</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-0.0036</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0.0464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0.1944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0.0136</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47</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0.0008</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-0.0052</w:t>
            </w: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-0.0057</w:t>
            </w:r>
          </w:p>
        </w:tc>
      </w:tr>
      <w:tr w:rsidR="007D17A6" w:rsidRPr="007D17A6" w:rsidTr="007D17A6">
        <w:trPr>
          <w:trHeight w:val="300"/>
          <w:jc w:val="center"/>
        </w:trPr>
        <w:tc>
          <w:tcPr>
            <w:tcW w:w="1051" w:type="dxa"/>
            <w:tcBorders>
              <w:top w:val="single" w:sz="4" w:space="0" w:color="auto"/>
              <w:left w:val="single" w:sz="4" w:space="0" w:color="auto"/>
              <w:bottom w:val="single" w:sz="4" w:space="0" w:color="auto"/>
              <w:right w:val="single" w:sz="4" w:space="0" w:color="auto"/>
            </w:tcBorders>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24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0.0280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0.1805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7D17A6" w:rsidRDefault="007D17A6" w:rsidP="00BC5A0E">
            <w:pPr>
              <w:spacing w:after="0" w:line="240" w:lineRule="auto"/>
              <w:jc w:val="center"/>
              <w:rPr>
                <w:rFonts w:ascii="Arial" w:eastAsia="Times New Roman" w:hAnsi="Arial" w:cs="Arial"/>
                <w:color w:val="000000"/>
                <w:lang w:eastAsia="es-MX"/>
              </w:rPr>
            </w:pPr>
            <w:r w:rsidRPr="007D17A6">
              <w:rPr>
                <w:rFonts w:ascii="Arial" w:eastAsia="Times New Roman" w:hAnsi="Arial" w:cs="Arial"/>
                <w:color w:val="000000"/>
                <w:lang w:eastAsia="es-MX"/>
              </w:rPr>
              <w:t>0.0097</w:t>
            </w:r>
          </w:p>
        </w:tc>
        <w:tc>
          <w:tcPr>
            <w:tcW w:w="993" w:type="dxa"/>
            <w:tcBorders>
              <w:top w:val="single" w:sz="4" w:space="0" w:color="auto"/>
              <w:left w:val="single" w:sz="4" w:space="0" w:color="auto"/>
              <w:bottom w:val="single" w:sz="4" w:space="0" w:color="auto"/>
              <w:right w:val="single" w:sz="4" w:space="0" w:color="auto"/>
            </w:tcBorders>
          </w:tcPr>
          <w:p w:rsidR="007D17A6" w:rsidRPr="007D17A6" w:rsidRDefault="007D17A6" w:rsidP="00655A8C">
            <w:pPr>
              <w:spacing w:after="0" w:line="240" w:lineRule="auto"/>
              <w:jc w:val="center"/>
              <w:rPr>
                <w:rFonts w:ascii="Arial" w:eastAsia="Times New Roman" w:hAnsi="Arial" w:cs="Arial"/>
                <w:color w:val="000000"/>
                <w:lang w:eastAsia="es-MX"/>
              </w:rPr>
            </w:pP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p>
        </w:tc>
        <w:tc>
          <w:tcPr>
            <w:tcW w:w="993" w:type="dxa"/>
            <w:tcBorders>
              <w:top w:val="single" w:sz="4" w:space="0" w:color="auto"/>
              <w:left w:val="single" w:sz="4" w:space="0" w:color="auto"/>
              <w:bottom w:val="single" w:sz="4" w:space="0" w:color="auto"/>
              <w:right w:val="single" w:sz="4" w:space="0" w:color="auto"/>
            </w:tcBorders>
            <w:vAlign w:val="center"/>
          </w:tcPr>
          <w:p w:rsidR="007D17A6" w:rsidRPr="007D17A6" w:rsidRDefault="007D17A6" w:rsidP="00655A8C">
            <w:pPr>
              <w:spacing w:after="0" w:line="240" w:lineRule="auto"/>
              <w:jc w:val="center"/>
              <w:rPr>
                <w:rFonts w:ascii="Arial" w:eastAsia="Times New Roman" w:hAnsi="Arial" w:cs="Arial"/>
                <w:color w:val="000000"/>
                <w:lang w:eastAsia="es-MX"/>
              </w:rPr>
            </w:pPr>
          </w:p>
        </w:tc>
      </w:tr>
    </w:tbl>
    <w:p w:rsidR="000F2154" w:rsidRPr="00DA356C" w:rsidRDefault="000F2154" w:rsidP="00203F56">
      <w:pPr>
        <w:jc w:val="both"/>
        <w:rPr>
          <w:rFonts w:ascii="Arial" w:hAnsi="Arial" w:cs="Arial"/>
          <w:b/>
          <w:sz w:val="28"/>
        </w:rPr>
      </w:pPr>
      <w:r w:rsidRPr="00DA356C">
        <w:rPr>
          <w:rFonts w:ascii="Arial" w:hAnsi="Arial" w:cs="Arial"/>
          <w:b/>
          <w:sz w:val="28"/>
        </w:rPr>
        <w:lastRenderedPageBreak/>
        <w:t>B.4 Masa modal</w:t>
      </w:r>
    </w:p>
    <w:p w:rsidR="000F2154" w:rsidRDefault="000F2154" w:rsidP="00203F56">
      <w:pPr>
        <w:jc w:val="both"/>
        <w:rPr>
          <w:rFonts w:ascii="Arial" w:hAnsi="Arial" w:cs="Arial"/>
        </w:rPr>
      </w:pPr>
      <w:r>
        <w:rPr>
          <w:rFonts w:ascii="Arial" w:hAnsi="Arial" w:cs="Arial"/>
        </w:rPr>
        <w:t>Para obtener la masa modal</w:t>
      </w:r>
      <w:r w:rsidR="0034451A">
        <w:rPr>
          <w:rFonts w:ascii="Arial" w:hAnsi="Arial" w:cs="Arial"/>
        </w:rPr>
        <w:t xml:space="preserve"> se aplicó la ecuación (B.1)</w:t>
      </w:r>
      <w:r w:rsidR="00DA356C">
        <w:rPr>
          <w:rFonts w:ascii="Arial" w:hAnsi="Arial" w:cs="Arial"/>
        </w:rPr>
        <w:t xml:space="preserve"> obteniendo la integral con el método de Simpson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34451A" w:rsidTr="0034451A">
        <w:tc>
          <w:tcPr>
            <w:tcW w:w="2992" w:type="dxa"/>
            <w:vAlign w:val="center"/>
          </w:tcPr>
          <w:p w:rsidR="0034451A" w:rsidRDefault="0034451A" w:rsidP="0034451A">
            <w:pPr>
              <w:jc w:val="center"/>
              <w:rPr>
                <w:rFonts w:ascii="Arial" w:hAnsi="Arial" w:cs="Arial"/>
              </w:rPr>
            </w:pPr>
          </w:p>
        </w:tc>
        <w:tc>
          <w:tcPr>
            <w:tcW w:w="2993" w:type="dxa"/>
            <w:vAlign w:val="center"/>
          </w:tcPr>
          <w:p w:rsidR="0034451A" w:rsidRDefault="0034451A" w:rsidP="0034451A">
            <w:pPr>
              <w:jc w:val="center"/>
              <w:rPr>
                <w:rFonts w:ascii="Arial" w:hAnsi="Arial" w:cs="Arial"/>
              </w:rPr>
            </w:pPr>
            <w:r w:rsidRPr="0034451A">
              <w:rPr>
                <w:position w:val="-38"/>
                <w:lang w:val="es-MX"/>
              </w:rPr>
              <w:object w:dxaOrig="1719" w:dyaOrig="880">
                <v:shape id="_x0000_i1031" type="#_x0000_t75" style="width:86.25pt;height:44.25pt" o:ole="">
                  <v:imagedata r:id="rId21" o:title=""/>
                </v:shape>
                <o:OLEObject Type="Embed" ProgID="Equation.DSMT4" ShapeID="_x0000_i1031" DrawAspect="Content" ObjectID="_1595863074" r:id="rId22"/>
              </w:object>
            </w:r>
          </w:p>
        </w:tc>
        <w:tc>
          <w:tcPr>
            <w:tcW w:w="2993" w:type="dxa"/>
            <w:vAlign w:val="center"/>
          </w:tcPr>
          <w:p w:rsidR="0034451A" w:rsidRDefault="0034451A" w:rsidP="0034451A">
            <w:pPr>
              <w:jc w:val="center"/>
              <w:rPr>
                <w:rFonts w:ascii="Arial" w:hAnsi="Arial" w:cs="Arial"/>
              </w:rPr>
            </w:pPr>
            <w:r>
              <w:rPr>
                <w:rFonts w:ascii="Arial" w:hAnsi="Arial" w:cs="Arial"/>
              </w:rPr>
              <w:t>(B.1)</w:t>
            </w:r>
          </w:p>
        </w:tc>
      </w:tr>
    </w:tbl>
    <w:p w:rsidR="0034451A" w:rsidRDefault="0034451A" w:rsidP="00203F56">
      <w:pPr>
        <w:jc w:val="both"/>
        <w:rPr>
          <w:rFonts w:ascii="Arial" w:hAnsi="Arial" w:cs="Arial"/>
        </w:rPr>
      </w:pPr>
    </w:p>
    <w:p w:rsidR="00DA356C" w:rsidRDefault="00DA356C" w:rsidP="00203F56">
      <w:pPr>
        <w:jc w:val="both"/>
        <w:rPr>
          <w:rFonts w:ascii="Arial" w:hAnsi="Arial" w:cs="Arial"/>
        </w:rPr>
      </w:pPr>
      <w:r>
        <w:rPr>
          <w:rFonts w:ascii="Arial" w:hAnsi="Arial" w:cs="Arial"/>
        </w:rPr>
        <w:t xml:space="preserve">Donde </w:t>
      </w:r>
      <w:r w:rsidRPr="00DA356C">
        <w:rPr>
          <w:position w:val="-6"/>
        </w:rPr>
        <w:object w:dxaOrig="260" w:dyaOrig="279">
          <v:shape id="_x0000_i1032" type="#_x0000_t75" style="width:12.75pt;height:14.25pt" o:ole="">
            <v:imagedata r:id="rId23" o:title=""/>
          </v:shape>
          <o:OLEObject Type="Embed" ProgID="Equation.DSMT4" ShapeID="_x0000_i1032" DrawAspect="Content" ObjectID="_1595863075" r:id="rId24"/>
        </w:object>
      </w:r>
      <w:r>
        <w:rPr>
          <w:rFonts w:ascii="Arial" w:hAnsi="Arial" w:cs="Arial"/>
        </w:rPr>
        <w:t xml:space="preserve"> es la masa modal </w:t>
      </w:r>
      <w:r w:rsidRPr="00DA356C">
        <w:rPr>
          <w:position w:val="-6"/>
        </w:rPr>
        <w:object w:dxaOrig="260" w:dyaOrig="220">
          <v:shape id="_x0000_i1033" type="#_x0000_t75" style="width:12.75pt;height:11.25pt" o:ole="">
            <v:imagedata r:id="rId25" o:title=""/>
          </v:shape>
          <o:OLEObject Type="Embed" ProgID="Equation.DSMT4" ShapeID="_x0000_i1033" DrawAspect="Content" ObjectID="_1595863076" r:id="rId26"/>
        </w:object>
      </w:r>
      <w:r>
        <w:rPr>
          <w:rFonts w:ascii="Arial" w:hAnsi="Arial" w:cs="Arial"/>
        </w:rPr>
        <w:t xml:space="preserve"> es la masa de cada elemento, </w:t>
      </w:r>
      <w:r w:rsidRPr="00DA356C">
        <w:rPr>
          <w:position w:val="-10"/>
        </w:rPr>
        <w:object w:dxaOrig="499" w:dyaOrig="320">
          <v:shape id="_x0000_i1034" type="#_x0000_t75" style="width:24.75pt;height:15.75pt" o:ole="">
            <v:imagedata r:id="rId27" o:title=""/>
          </v:shape>
          <o:OLEObject Type="Embed" ProgID="Equation.DSMT4" ShapeID="_x0000_i1034" DrawAspect="Content" ObjectID="_1595863077" r:id="rId28"/>
        </w:object>
      </w:r>
      <w:r>
        <w:rPr>
          <w:rFonts w:ascii="Arial" w:hAnsi="Arial" w:cs="Arial"/>
        </w:rPr>
        <w:t xml:space="preserve"> es la forma modal.</w:t>
      </w:r>
    </w:p>
    <w:p w:rsidR="0034451A" w:rsidRDefault="0034451A" w:rsidP="00203F56">
      <w:pPr>
        <w:jc w:val="both"/>
        <w:rPr>
          <w:rFonts w:ascii="Arial" w:hAnsi="Arial" w:cs="Arial"/>
        </w:rPr>
      </w:pPr>
      <w:r>
        <w:rPr>
          <w:rFonts w:ascii="Arial" w:hAnsi="Arial" w:cs="Arial"/>
        </w:rPr>
        <w:t>En la Tabla B.2 se muestran los valores de las masas</w:t>
      </w:r>
    </w:p>
    <w:p w:rsidR="0034451A" w:rsidRDefault="0034451A" w:rsidP="00203F56">
      <w:pPr>
        <w:jc w:val="both"/>
        <w:rPr>
          <w:rFonts w:ascii="Arial" w:hAnsi="Arial" w:cs="Arial"/>
        </w:rPr>
      </w:pPr>
    </w:p>
    <w:tbl>
      <w:tblPr>
        <w:tblW w:w="4800" w:type="dxa"/>
        <w:jc w:val="center"/>
        <w:tblInd w:w="55" w:type="dxa"/>
        <w:tblCellMar>
          <w:left w:w="70" w:type="dxa"/>
          <w:right w:w="70" w:type="dxa"/>
        </w:tblCellMar>
        <w:tblLook w:val="04A0" w:firstRow="1" w:lastRow="0" w:firstColumn="1" w:lastColumn="0" w:noHBand="0" w:noVBand="1"/>
      </w:tblPr>
      <w:tblGrid>
        <w:gridCol w:w="1200"/>
        <w:gridCol w:w="1200"/>
        <w:gridCol w:w="1200"/>
        <w:gridCol w:w="1200"/>
      </w:tblGrid>
      <w:tr w:rsidR="007D17A6" w:rsidRPr="00DA356C" w:rsidTr="007D17A6">
        <w:trPr>
          <w:trHeight w:val="300"/>
          <w:jc w:val="center"/>
        </w:trPr>
        <w:tc>
          <w:tcPr>
            <w:tcW w:w="4800" w:type="dxa"/>
            <w:gridSpan w:val="4"/>
            <w:tcBorders>
              <w:bottom w:val="single" w:sz="4" w:space="0" w:color="auto"/>
            </w:tcBorders>
            <w:shd w:val="clear" w:color="auto" w:fill="auto"/>
            <w:noWrap/>
            <w:vAlign w:val="center"/>
          </w:tcPr>
          <w:p w:rsidR="007D17A6" w:rsidRPr="00DA356C" w:rsidRDefault="007D17A6" w:rsidP="0034451A">
            <w:pPr>
              <w:spacing w:after="0" w:line="240" w:lineRule="auto"/>
              <w:jc w:val="center"/>
              <w:rPr>
                <w:rFonts w:ascii="Arial" w:eastAsia="Times New Roman" w:hAnsi="Arial" w:cs="Arial"/>
                <w:color w:val="000000"/>
                <w:lang w:eastAsia="es-MX"/>
              </w:rPr>
            </w:pPr>
            <w:r w:rsidRPr="00DA356C">
              <w:rPr>
                <w:rFonts w:ascii="Arial" w:eastAsia="Times New Roman" w:hAnsi="Arial" w:cs="Arial"/>
                <w:color w:val="000000"/>
                <w:lang w:eastAsia="es-MX"/>
              </w:rPr>
              <w:t>Tabla B.2 Masas de las dovelas del puente San Cristóbal</w:t>
            </w:r>
          </w:p>
        </w:tc>
      </w:tr>
      <w:tr w:rsidR="007D17A6" w:rsidRPr="00DA356C"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7A6" w:rsidRPr="00DA356C" w:rsidRDefault="007D17A6" w:rsidP="0034451A">
            <w:pPr>
              <w:spacing w:after="0" w:line="240" w:lineRule="auto"/>
              <w:jc w:val="center"/>
              <w:rPr>
                <w:rFonts w:ascii="Arial" w:eastAsia="Times New Roman" w:hAnsi="Arial" w:cs="Arial"/>
                <w:color w:val="000000"/>
                <w:lang w:eastAsia="es-MX"/>
              </w:rPr>
            </w:pPr>
            <w:r w:rsidRPr="00DA356C">
              <w:rPr>
                <w:rFonts w:ascii="Arial" w:eastAsia="Times New Roman" w:hAnsi="Arial" w:cs="Arial"/>
                <w:color w:val="000000"/>
                <w:lang w:eastAsia="es-MX"/>
              </w:rPr>
              <w:t>N</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7A6" w:rsidRPr="00DA356C" w:rsidRDefault="007D17A6" w:rsidP="0034451A">
            <w:pPr>
              <w:spacing w:after="0" w:line="240" w:lineRule="auto"/>
              <w:jc w:val="center"/>
              <w:rPr>
                <w:rFonts w:ascii="Arial" w:eastAsia="Times New Roman" w:hAnsi="Arial" w:cs="Arial"/>
                <w:color w:val="000000"/>
                <w:lang w:eastAsia="es-MX"/>
              </w:rPr>
            </w:pPr>
            <w:r w:rsidRPr="00DA356C">
              <w:rPr>
                <w:rFonts w:ascii="Arial" w:hAnsi="Arial" w:cs="Arial"/>
                <w:position w:val="-6"/>
              </w:rPr>
              <w:object w:dxaOrig="260" w:dyaOrig="220">
                <v:shape id="_x0000_i1035" type="#_x0000_t75" style="width:12.75pt;height:11.25pt" o:ole="">
                  <v:imagedata r:id="rId29" o:title=""/>
                </v:shape>
                <o:OLEObject Type="Embed" ProgID="Equation.DSMT4" ShapeID="_x0000_i1035" DrawAspect="Content" ObjectID="_1595863078" r:id="rId30"/>
              </w:object>
            </w:r>
          </w:p>
        </w:tc>
        <w:tc>
          <w:tcPr>
            <w:tcW w:w="1200" w:type="dxa"/>
            <w:tcBorders>
              <w:top w:val="single" w:sz="4" w:space="0" w:color="auto"/>
              <w:left w:val="single" w:sz="4" w:space="0" w:color="auto"/>
              <w:bottom w:val="single" w:sz="4" w:space="0" w:color="auto"/>
              <w:right w:val="single" w:sz="4" w:space="0" w:color="auto"/>
            </w:tcBorders>
          </w:tcPr>
          <w:p w:rsidR="007D17A6" w:rsidRPr="00DA356C" w:rsidRDefault="007D17A6" w:rsidP="0034451A">
            <w:pPr>
              <w:spacing w:after="0" w:line="240" w:lineRule="auto"/>
              <w:jc w:val="center"/>
              <w:rPr>
                <w:rFonts w:ascii="Arial" w:hAnsi="Arial" w:cs="Arial"/>
                <w:position w:val="-6"/>
              </w:rPr>
            </w:pPr>
            <w:r w:rsidRPr="00DA356C">
              <w:rPr>
                <w:rFonts w:ascii="Arial" w:eastAsia="Times New Roman" w:hAnsi="Arial" w:cs="Arial"/>
                <w:color w:val="000000"/>
                <w:lang w:eastAsia="es-MX"/>
              </w:rPr>
              <w:t>N</w:t>
            </w:r>
          </w:p>
        </w:tc>
        <w:tc>
          <w:tcPr>
            <w:tcW w:w="1200" w:type="dxa"/>
            <w:tcBorders>
              <w:top w:val="single" w:sz="4" w:space="0" w:color="auto"/>
              <w:left w:val="single" w:sz="4" w:space="0" w:color="auto"/>
              <w:bottom w:val="single" w:sz="4" w:space="0" w:color="auto"/>
              <w:right w:val="single" w:sz="4" w:space="0" w:color="auto"/>
            </w:tcBorders>
          </w:tcPr>
          <w:p w:rsidR="007D17A6" w:rsidRPr="00DA356C" w:rsidRDefault="007D17A6" w:rsidP="0034451A">
            <w:pPr>
              <w:spacing w:after="0" w:line="240" w:lineRule="auto"/>
              <w:jc w:val="center"/>
              <w:rPr>
                <w:rFonts w:ascii="Arial" w:hAnsi="Arial" w:cs="Arial"/>
                <w:position w:val="-6"/>
              </w:rPr>
            </w:pPr>
            <w:r w:rsidRPr="00DA356C">
              <w:rPr>
                <w:rFonts w:ascii="Arial" w:hAnsi="Arial" w:cs="Arial"/>
                <w:position w:val="-6"/>
              </w:rPr>
              <w:object w:dxaOrig="260" w:dyaOrig="220">
                <v:shape id="_x0000_i1036" type="#_x0000_t75" style="width:12.75pt;height:11.25pt" o:ole="">
                  <v:imagedata r:id="rId29" o:title=""/>
                </v:shape>
                <o:OLEObject Type="Embed" ProgID="Equation.DSMT4" ShapeID="_x0000_i1036" DrawAspect="Content" ObjectID="_1595863079" r:id="rId31"/>
              </w:objec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9000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26</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40090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15400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27</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42575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13750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28</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46800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13500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29</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46535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15400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46540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12900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31</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45470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12900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32</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44385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8</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14100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33</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43380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14100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34</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43380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13900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42505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15150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36</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58030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17200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37</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59185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33735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38</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59100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54525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39</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64165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41735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54050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16</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41880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41</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95450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42705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156300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18</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42455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43</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156300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42470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44</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152050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44965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178530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46525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107700</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46535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47</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29795</w:t>
            </w: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46795</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47610</w:t>
            </w: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p>
        </w:tc>
        <w:tc>
          <w:tcPr>
            <w:tcW w:w="1200" w:type="dxa"/>
            <w:tcBorders>
              <w:top w:val="single" w:sz="4" w:space="0" w:color="auto"/>
              <w:left w:val="single" w:sz="4" w:space="0" w:color="auto"/>
              <w:bottom w:val="single" w:sz="4" w:space="0" w:color="auto"/>
              <w:right w:val="single" w:sz="4" w:space="0" w:color="auto"/>
            </w:tcBorders>
            <w:vAlign w:val="center"/>
          </w:tcPr>
          <w:p w:rsidR="007D17A6" w:rsidRPr="0034451A" w:rsidRDefault="007D17A6" w:rsidP="00655A8C">
            <w:pPr>
              <w:spacing w:after="0" w:line="240" w:lineRule="auto"/>
              <w:jc w:val="center"/>
              <w:rPr>
                <w:rFonts w:ascii="Arial" w:eastAsia="Times New Roman" w:hAnsi="Arial" w:cs="Arial"/>
                <w:color w:val="000000"/>
                <w:lang w:eastAsia="es-MX"/>
              </w:rPr>
            </w:pPr>
          </w:p>
        </w:tc>
      </w:tr>
      <w:tr w:rsidR="007D17A6" w:rsidRPr="0034451A"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25</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7A6" w:rsidRPr="0034451A" w:rsidRDefault="007D17A6" w:rsidP="0034451A">
            <w:pPr>
              <w:spacing w:after="0" w:line="240" w:lineRule="auto"/>
              <w:jc w:val="center"/>
              <w:rPr>
                <w:rFonts w:ascii="Arial" w:eastAsia="Times New Roman" w:hAnsi="Arial" w:cs="Arial"/>
                <w:color w:val="000000"/>
                <w:lang w:eastAsia="es-MX"/>
              </w:rPr>
            </w:pPr>
            <w:r w:rsidRPr="0034451A">
              <w:rPr>
                <w:rFonts w:ascii="Arial" w:eastAsia="Times New Roman" w:hAnsi="Arial" w:cs="Arial"/>
                <w:color w:val="000000"/>
                <w:lang w:eastAsia="es-MX"/>
              </w:rPr>
              <w:t>39545</w:t>
            </w:r>
          </w:p>
        </w:tc>
        <w:tc>
          <w:tcPr>
            <w:tcW w:w="1200" w:type="dxa"/>
            <w:tcBorders>
              <w:top w:val="single" w:sz="4" w:space="0" w:color="auto"/>
              <w:left w:val="single" w:sz="4" w:space="0" w:color="auto"/>
              <w:bottom w:val="single" w:sz="4" w:space="0" w:color="auto"/>
              <w:right w:val="single" w:sz="4" w:space="0" w:color="auto"/>
            </w:tcBorders>
          </w:tcPr>
          <w:p w:rsidR="007D17A6" w:rsidRPr="0034451A" w:rsidRDefault="007D17A6" w:rsidP="0034451A">
            <w:pPr>
              <w:spacing w:after="0" w:line="240" w:lineRule="auto"/>
              <w:jc w:val="center"/>
              <w:rPr>
                <w:rFonts w:ascii="Arial" w:eastAsia="Times New Roman" w:hAnsi="Arial" w:cs="Arial"/>
                <w:color w:val="000000"/>
                <w:lang w:eastAsia="es-MX"/>
              </w:rPr>
            </w:pPr>
          </w:p>
        </w:tc>
        <w:tc>
          <w:tcPr>
            <w:tcW w:w="1200" w:type="dxa"/>
            <w:tcBorders>
              <w:top w:val="single" w:sz="4" w:space="0" w:color="auto"/>
              <w:left w:val="single" w:sz="4" w:space="0" w:color="auto"/>
              <w:bottom w:val="single" w:sz="4" w:space="0" w:color="auto"/>
              <w:right w:val="single" w:sz="4" w:space="0" w:color="auto"/>
            </w:tcBorders>
          </w:tcPr>
          <w:p w:rsidR="007D17A6" w:rsidRPr="0034451A" w:rsidRDefault="007D17A6" w:rsidP="0034451A">
            <w:pPr>
              <w:spacing w:after="0" w:line="240" w:lineRule="auto"/>
              <w:jc w:val="center"/>
              <w:rPr>
                <w:rFonts w:ascii="Arial" w:eastAsia="Times New Roman" w:hAnsi="Arial" w:cs="Arial"/>
                <w:color w:val="000000"/>
                <w:lang w:eastAsia="es-MX"/>
              </w:rPr>
            </w:pPr>
          </w:p>
        </w:tc>
      </w:tr>
    </w:tbl>
    <w:p w:rsidR="0034451A" w:rsidRDefault="0034451A" w:rsidP="00203F56">
      <w:pPr>
        <w:jc w:val="both"/>
        <w:rPr>
          <w:rFonts w:ascii="Arial" w:hAnsi="Arial" w:cs="Arial"/>
        </w:rPr>
      </w:pPr>
      <w:r>
        <w:rPr>
          <w:rFonts w:ascii="Arial" w:hAnsi="Arial" w:cs="Arial"/>
        </w:rPr>
        <w:lastRenderedPageBreak/>
        <w:t>Ma</w:t>
      </w:r>
      <w:r w:rsidR="00DA356C">
        <w:rPr>
          <w:rFonts w:ascii="Arial" w:hAnsi="Arial" w:cs="Arial"/>
        </w:rPr>
        <w:t>s</w:t>
      </w:r>
      <w:r>
        <w:rPr>
          <w:rFonts w:ascii="Arial" w:hAnsi="Arial" w:cs="Arial"/>
        </w:rPr>
        <w:t xml:space="preserve">a modal </w:t>
      </w:r>
      <w:r w:rsidRPr="0034451A">
        <w:rPr>
          <w:position w:val="-10"/>
        </w:rPr>
        <w:object w:dxaOrig="220" w:dyaOrig="260">
          <v:shape id="_x0000_i1037" type="#_x0000_t75" style="width:11.25pt;height:12.75pt" o:ole="">
            <v:imagedata r:id="rId32" o:title=""/>
          </v:shape>
          <o:OLEObject Type="Embed" ProgID="Equation.DSMT4" ShapeID="_x0000_i1037" DrawAspect="Content" ObjectID="_1595863080" r:id="rId33"/>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3323"/>
        <w:gridCol w:w="2866"/>
      </w:tblGrid>
      <w:tr w:rsidR="0034451A" w:rsidTr="005B1497">
        <w:tc>
          <w:tcPr>
            <w:tcW w:w="2992" w:type="dxa"/>
            <w:vAlign w:val="center"/>
          </w:tcPr>
          <w:p w:rsidR="0034451A" w:rsidRDefault="0034451A" w:rsidP="005B1497">
            <w:pPr>
              <w:jc w:val="center"/>
              <w:rPr>
                <w:rFonts w:ascii="Arial" w:hAnsi="Arial" w:cs="Arial"/>
              </w:rPr>
            </w:pPr>
          </w:p>
        </w:tc>
        <w:tc>
          <w:tcPr>
            <w:tcW w:w="2993" w:type="dxa"/>
            <w:vAlign w:val="center"/>
          </w:tcPr>
          <w:p w:rsidR="0034451A" w:rsidRDefault="0034451A" w:rsidP="005B1497">
            <w:pPr>
              <w:jc w:val="center"/>
            </w:pPr>
            <w:r w:rsidRPr="0034451A">
              <w:rPr>
                <w:position w:val="-16"/>
                <w:lang w:val="es-MX"/>
              </w:rPr>
              <w:object w:dxaOrig="2600" w:dyaOrig="440">
                <v:shape id="_x0000_i1038" type="#_x0000_t75" style="width:129.75pt;height:21.75pt" o:ole="">
                  <v:imagedata r:id="rId34" o:title=""/>
                </v:shape>
                <o:OLEObject Type="Embed" ProgID="Equation.DSMT4" ShapeID="_x0000_i1038" DrawAspect="Content" ObjectID="_1595863081" r:id="rId35"/>
              </w:object>
            </w:r>
          </w:p>
          <w:p w:rsidR="0034451A" w:rsidRDefault="00DA356C" w:rsidP="005B1497">
            <w:pPr>
              <w:jc w:val="center"/>
            </w:pPr>
            <w:r w:rsidRPr="00DA356C">
              <w:rPr>
                <w:position w:val="-16"/>
                <w:lang w:val="es-MX"/>
              </w:rPr>
              <w:object w:dxaOrig="1660" w:dyaOrig="440">
                <v:shape id="_x0000_i1039" type="#_x0000_t75" style="width:83.25pt;height:21.75pt" o:ole="">
                  <v:imagedata r:id="rId36" o:title=""/>
                </v:shape>
                <o:OLEObject Type="Embed" ProgID="Equation.DSMT4" ShapeID="_x0000_i1039" DrawAspect="Content" ObjectID="_1595863082" r:id="rId37"/>
              </w:object>
            </w:r>
          </w:p>
          <w:p w:rsidR="0034451A" w:rsidRDefault="00DA356C" w:rsidP="005B1497">
            <w:pPr>
              <w:jc w:val="center"/>
              <w:rPr>
                <w:rFonts w:ascii="Arial" w:hAnsi="Arial" w:cs="Arial"/>
              </w:rPr>
            </w:pPr>
            <w:r w:rsidRPr="00DA356C">
              <w:rPr>
                <w:position w:val="-24"/>
                <w:lang w:val="es-MX"/>
              </w:rPr>
              <w:object w:dxaOrig="3100" w:dyaOrig="620">
                <v:shape id="_x0000_i1040" type="#_x0000_t75" style="width:155.25pt;height:30.75pt" o:ole="">
                  <v:imagedata r:id="rId38" o:title=""/>
                </v:shape>
                <o:OLEObject Type="Embed" ProgID="Equation.DSMT4" ShapeID="_x0000_i1040" DrawAspect="Content" ObjectID="_1595863083" r:id="rId39"/>
              </w:object>
            </w:r>
          </w:p>
        </w:tc>
        <w:tc>
          <w:tcPr>
            <w:tcW w:w="2993" w:type="dxa"/>
            <w:vAlign w:val="center"/>
          </w:tcPr>
          <w:p w:rsidR="0034451A" w:rsidRDefault="0034451A" w:rsidP="005B1497">
            <w:pPr>
              <w:jc w:val="center"/>
              <w:rPr>
                <w:rFonts w:ascii="Arial" w:hAnsi="Arial" w:cs="Arial"/>
              </w:rPr>
            </w:pPr>
          </w:p>
        </w:tc>
      </w:tr>
    </w:tbl>
    <w:p w:rsidR="0034451A" w:rsidRDefault="0034451A" w:rsidP="00203F56">
      <w:pPr>
        <w:jc w:val="both"/>
        <w:rPr>
          <w:rFonts w:ascii="Arial" w:hAnsi="Arial" w:cs="Arial"/>
        </w:rPr>
      </w:pPr>
    </w:p>
    <w:p w:rsidR="00DA356C" w:rsidRDefault="00DA356C" w:rsidP="00DA356C">
      <w:pPr>
        <w:jc w:val="both"/>
        <w:rPr>
          <w:rFonts w:ascii="Arial" w:hAnsi="Arial" w:cs="Arial"/>
        </w:rPr>
      </w:pPr>
      <w:r>
        <w:rPr>
          <w:rFonts w:ascii="Arial" w:hAnsi="Arial" w:cs="Arial"/>
        </w:rPr>
        <w:t xml:space="preserve">Masa modal </w:t>
      </w:r>
      <w:r w:rsidRPr="00DA356C">
        <w:rPr>
          <w:position w:val="-4"/>
        </w:rPr>
        <w:object w:dxaOrig="200" w:dyaOrig="200">
          <v:shape id="_x0000_i1041" type="#_x0000_t75" style="width:9.75pt;height:9.75pt" o:ole="">
            <v:imagedata r:id="rId40" o:title=""/>
          </v:shape>
          <o:OLEObject Type="Embed" ProgID="Equation.DSMT4" ShapeID="_x0000_i1041" DrawAspect="Content" ObjectID="_1595863084" r:id="rId41"/>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9"/>
        <w:gridCol w:w="3456"/>
        <w:gridCol w:w="2799"/>
      </w:tblGrid>
      <w:tr w:rsidR="00DA356C" w:rsidTr="005B1497">
        <w:tc>
          <w:tcPr>
            <w:tcW w:w="2992" w:type="dxa"/>
            <w:vAlign w:val="center"/>
          </w:tcPr>
          <w:p w:rsidR="00DA356C" w:rsidRDefault="00DA356C" w:rsidP="005B1497">
            <w:pPr>
              <w:jc w:val="center"/>
              <w:rPr>
                <w:rFonts w:ascii="Arial" w:hAnsi="Arial" w:cs="Arial"/>
              </w:rPr>
            </w:pPr>
          </w:p>
        </w:tc>
        <w:tc>
          <w:tcPr>
            <w:tcW w:w="2993" w:type="dxa"/>
            <w:vAlign w:val="center"/>
          </w:tcPr>
          <w:p w:rsidR="00DA356C" w:rsidRDefault="00DA356C" w:rsidP="005B1497">
            <w:pPr>
              <w:jc w:val="center"/>
            </w:pPr>
            <w:r w:rsidRPr="0034451A">
              <w:rPr>
                <w:position w:val="-16"/>
                <w:lang w:val="es-MX"/>
              </w:rPr>
              <w:object w:dxaOrig="2600" w:dyaOrig="440">
                <v:shape id="_x0000_i1042" type="#_x0000_t75" style="width:129.75pt;height:21.75pt" o:ole="">
                  <v:imagedata r:id="rId42" o:title=""/>
                </v:shape>
                <o:OLEObject Type="Embed" ProgID="Equation.DSMT4" ShapeID="_x0000_i1042" DrawAspect="Content" ObjectID="_1595863085" r:id="rId43"/>
              </w:object>
            </w:r>
          </w:p>
          <w:p w:rsidR="00DA356C" w:rsidRDefault="00DA356C" w:rsidP="005B1497">
            <w:pPr>
              <w:jc w:val="center"/>
            </w:pPr>
            <w:r w:rsidRPr="00DA356C">
              <w:rPr>
                <w:position w:val="-16"/>
                <w:lang w:val="es-MX"/>
              </w:rPr>
              <w:object w:dxaOrig="1660" w:dyaOrig="440">
                <v:shape id="_x0000_i1043" type="#_x0000_t75" style="width:83.25pt;height:21.75pt" o:ole="">
                  <v:imagedata r:id="rId44" o:title=""/>
                </v:shape>
                <o:OLEObject Type="Embed" ProgID="Equation.DSMT4" ShapeID="_x0000_i1043" DrawAspect="Content" ObjectID="_1595863086" r:id="rId45"/>
              </w:object>
            </w:r>
          </w:p>
          <w:p w:rsidR="00DA356C" w:rsidRDefault="00DA356C" w:rsidP="005B1497">
            <w:pPr>
              <w:jc w:val="center"/>
              <w:rPr>
                <w:rFonts w:ascii="Arial" w:hAnsi="Arial" w:cs="Arial"/>
              </w:rPr>
            </w:pPr>
            <w:r w:rsidRPr="00DA356C">
              <w:rPr>
                <w:position w:val="-24"/>
                <w:lang w:val="es-MX"/>
              </w:rPr>
              <w:object w:dxaOrig="3240" w:dyaOrig="620">
                <v:shape id="_x0000_i1044" type="#_x0000_t75" style="width:162pt;height:30.75pt" o:ole="">
                  <v:imagedata r:id="rId46" o:title=""/>
                </v:shape>
                <o:OLEObject Type="Embed" ProgID="Equation.DSMT4" ShapeID="_x0000_i1044" DrawAspect="Content" ObjectID="_1595863087" r:id="rId47"/>
              </w:object>
            </w:r>
          </w:p>
        </w:tc>
        <w:tc>
          <w:tcPr>
            <w:tcW w:w="2993" w:type="dxa"/>
            <w:vAlign w:val="center"/>
          </w:tcPr>
          <w:p w:rsidR="00DA356C" w:rsidRDefault="00DA356C" w:rsidP="005B1497">
            <w:pPr>
              <w:jc w:val="center"/>
              <w:rPr>
                <w:rFonts w:ascii="Arial" w:hAnsi="Arial" w:cs="Arial"/>
              </w:rPr>
            </w:pPr>
          </w:p>
        </w:tc>
      </w:tr>
    </w:tbl>
    <w:p w:rsidR="00DA356C" w:rsidRDefault="00DA356C" w:rsidP="00203F56">
      <w:pPr>
        <w:jc w:val="both"/>
        <w:rPr>
          <w:rFonts w:ascii="Arial" w:hAnsi="Arial" w:cs="Arial"/>
        </w:rPr>
      </w:pPr>
    </w:p>
    <w:p w:rsidR="00DA356C" w:rsidRDefault="00DA356C" w:rsidP="00DA356C">
      <w:pPr>
        <w:jc w:val="both"/>
        <w:rPr>
          <w:rFonts w:ascii="Arial" w:hAnsi="Arial" w:cs="Arial"/>
          <w:b/>
        </w:rPr>
      </w:pPr>
      <w:r w:rsidRPr="00DA356C">
        <w:rPr>
          <w:rFonts w:ascii="Arial" w:hAnsi="Arial" w:cs="Arial"/>
          <w:b/>
          <w:sz w:val="28"/>
        </w:rPr>
        <w:t>B.5 Momento másico de inercia modal</w:t>
      </w:r>
    </w:p>
    <w:p w:rsidR="00DA356C" w:rsidRDefault="00DA356C" w:rsidP="00203F56">
      <w:pPr>
        <w:jc w:val="both"/>
        <w:rPr>
          <w:rFonts w:ascii="Arial" w:hAnsi="Arial" w:cs="Arial"/>
        </w:rPr>
      </w:pPr>
      <w:r>
        <w:rPr>
          <w:rFonts w:ascii="Arial" w:hAnsi="Arial" w:cs="Arial"/>
        </w:rPr>
        <w:t>Para el momento másico de inercia se usa el método de Steiner (</w:t>
      </w:r>
      <w:r w:rsidR="00BC54A5">
        <w:rPr>
          <w:rFonts w:ascii="Arial" w:hAnsi="Arial" w:cs="Arial"/>
        </w:rPr>
        <w:t>Franco,</w:t>
      </w:r>
      <w:r w:rsidR="007D17A6">
        <w:rPr>
          <w:rFonts w:ascii="Arial" w:hAnsi="Arial" w:cs="Arial"/>
        </w:rPr>
        <w:t xml:space="preserve"> </w:t>
      </w:r>
      <w:r w:rsidR="00BC54A5">
        <w:rPr>
          <w:rFonts w:ascii="Arial" w:hAnsi="Arial" w:cs="Arial"/>
        </w:rPr>
        <w:t>200</w:t>
      </w:r>
      <w:r w:rsidR="007D17A6">
        <w:rPr>
          <w:rFonts w:ascii="Arial" w:hAnsi="Arial" w:cs="Arial"/>
        </w:rPr>
        <w:t>7</w:t>
      </w:r>
      <w:r w:rsidR="00BC54A5">
        <w:rPr>
          <w:rFonts w:ascii="Arial" w:hAnsi="Arial" w:cs="Arial"/>
        </w:rPr>
        <w:t>) que se muestra en la ecuación B.2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BC54A5" w:rsidTr="005B1497">
        <w:tc>
          <w:tcPr>
            <w:tcW w:w="2992" w:type="dxa"/>
            <w:vAlign w:val="center"/>
          </w:tcPr>
          <w:p w:rsidR="00BC54A5" w:rsidRDefault="00BC54A5" w:rsidP="005B1497">
            <w:pPr>
              <w:jc w:val="center"/>
              <w:rPr>
                <w:rFonts w:ascii="Arial" w:hAnsi="Arial" w:cs="Arial"/>
              </w:rPr>
            </w:pPr>
          </w:p>
        </w:tc>
        <w:tc>
          <w:tcPr>
            <w:tcW w:w="2993" w:type="dxa"/>
            <w:vAlign w:val="center"/>
          </w:tcPr>
          <w:p w:rsidR="00BC54A5" w:rsidRDefault="00BC54A5" w:rsidP="005B1497">
            <w:pPr>
              <w:jc w:val="center"/>
              <w:rPr>
                <w:rFonts w:ascii="Arial" w:hAnsi="Arial" w:cs="Arial"/>
              </w:rPr>
            </w:pPr>
            <w:r w:rsidRPr="00BC54A5">
              <w:rPr>
                <w:position w:val="-14"/>
                <w:lang w:val="es-MX"/>
              </w:rPr>
              <w:object w:dxaOrig="1240" w:dyaOrig="400">
                <v:shape id="_x0000_i1045" type="#_x0000_t75" style="width:62.25pt;height:20.25pt" o:ole="">
                  <v:imagedata r:id="rId48" o:title=""/>
                </v:shape>
                <o:OLEObject Type="Embed" ProgID="Equation.DSMT4" ShapeID="_x0000_i1045" DrawAspect="Content" ObjectID="_1595863088" r:id="rId49"/>
              </w:object>
            </w:r>
          </w:p>
        </w:tc>
        <w:tc>
          <w:tcPr>
            <w:tcW w:w="2993" w:type="dxa"/>
            <w:vAlign w:val="center"/>
          </w:tcPr>
          <w:p w:rsidR="00BC54A5" w:rsidRDefault="00BC54A5" w:rsidP="0002796C">
            <w:pPr>
              <w:jc w:val="center"/>
              <w:rPr>
                <w:rFonts w:ascii="Arial" w:hAnsi="Arial" w:cs="Arial"/>
              </w:rPr>
            </w:pPr>
            <w:r>
              <w:rPr>
                <w:rFonts w:ascii="Arial" w:hAnsi="Arial" w:cs="Arial"/>
              </w:rPr>
              <w:t>(B.</w:t>
            </w:r>
            <w:r w:rsidR="0002796C">
              <w:rPr>
                <w:rFonts w:ascii="Arial" w:hAnsi="Arial" w:cs="Arial"/>
              </w:rPr>
              <w:t>2</w:t>
            </w:r>
            <w:r>
              <w:rPr>
                <w:rFonts w:ascii="Arial" w:hAnsi="Arial" w:cs="Arial"/>
              </w:rPr>
              <w:t>)</w:t>
            </w:r>
          </w:p>
        </w:tc>
      </w:tr>
    </w:tbl>
    <w:p w:rsidR="00BC54A5" w:rsidRDefault="00BC54A5" w:rsidP="00203F56">
      <w:pPr>
        <w:jc w:val="both"/>
        <w:rPr>
          <w:rFonts w:ascii="Arial" w:hAnsi="Arial" w:cs="Arial"/>
        </w:rPr>
      </w:pPr>
    </w:p>
    <w:p w:rsidR="00BC54A5" w:rsidRDefault="00BC54A5" w:rsidP="00203F56">
      <w:pPr>
        <w:jc w:val="both"/>
        <w:rPr>
          <w:rFonts w:ascii="Arial" w:hAnsi="Arial" w:cs="Arial"/>
        </w:rPr>
      </w:pPr>
      <w:r>
        <w:rPr>
          <w:rFonts w:ascii="Arial" w:hAnsi="Arial" w:cs="Arial"/>
        </w:rPr>
        <w:t xml:space="preserve">Donde </w:t>
      </w:r>
      <w:r w:rsidRPr="00BC54A5">
        <w:rPr>
          <w:position w:val="-12"/>
        </w:rPr>
        <w:object w:dxaOrig="240" w:dyaOrig="360">
          <v:shape id="_x0000_i1046" type="#_x0000_t75" style="width:12pt;height:18pt" o:ole="">
            <v:imagedata r:id="rId50" o:title=""/>
          </v:shape>
          <o:OLEObject Type="Embed" ProgID="Equation.DSMT4" ShapeID="_x0000_i1046" DrawAspect="Content" ObjectID="_1595863089" r:id="rId51"/>
        </w:object>
      </w:r>
      <w:r>
        <w:rPr>
          <w:rFonts w:ascii="Arial" w:hAnsi="Arial" w:cs="Arial"/>
        </w:rPr>
        <w:t xml:space="preserve"> es el momento másico de inercia, </w:t>
      </w:r>
      <w:r w:rsidRPr="00BC54A5">
        <w:rPr>
          <w:position w:val="-6"/>
        </w:rPr>
        <w:object w:dxaOrig="260" w:dyaOrig="220">
          <v:shape id="_x0000_i1047" type="#_x0000_t75" style="width:12.75pt;height:11.25pt" o:ole="">
            <v:imagedata r:id="rId52" o:title=""/>
          </v:shape>
          <o:OLEObject Type="Embed" ProgID="Equation.DSMT4" ShapeID="_x0000_i1047" DrawAspect="Content" ObjectID="_1595863090" r:id="rId53"/>
        </w:object>
      </w:r>
      <w:r>
        <w:rPr>
          <w:rFonts w:ascii="Arial" w:hAnsi="Arial" w:cs="Arial"/>
        </w:rPr>
        <w:t xml:space="preserve"> es la masa del elemento, </w:t>
      </w:r>
      <w:r w:rsidRPr="00025957">
        <w:rPr>
          <w:position w:val="-4"/>
        </w:rPr>
        <w:object w:dxaOrig="180" w:dyaOrig="200">
          <v:shape id="_x0000_i1048" type="#_x0000_t75" style="width:9pt;height:9.75pt" o:ole="">
            <v:imagedata r:id="rId54" o:title=""/>
          </v:shape>
          <o:OLEObject Type="Embed" ProgID="Equation.DSMT4" ShapeID="_x0000_i1048" DrawAspect="Content" ObjectID="_1595863091" r:id="rId55"/>
        </w:object>
      </w:r>
      <w:r>
        <w:rPr>
          <w:rFonts w:ascii="Arial" w:hAnsi="Arial" w:cs="Arial"/>
        </w:rPr>
        <w:t xml:space="preserve"> es la distancia al centro de masas</w:t>
      </w:r>
    </w:p>
    <w:p w:rsidR="00BC54A5" w:rsidRDefault="005678D9" w:rsidP="00203F56">
      <w:pPr>
        <w:jc w:val="both"/>
        <w:rPr>
          <w:rFonts w:ascii="Arial" w:hAnsi="Arial" w:cs="Arial"/>
        </w:rPr>
      </w:pPr>
      <w:r>
        <w:rPr>
          <w:rFonts w:ascii="Arial" w:hAnsi="Arial" w:cs="Arial"/>
        </w:rPr>
        <w:t>Para ello el puente se divide en 13 áreas como se muestra en la Figura B.5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5678D9" w:rsidTr="005678D9">
        <w:tc>
          <w:tcPr>
            <w:tcW w:w="8978" w:type="dxa"/>
          </w:tcPr>
          <w:p w:rsidR="005678D9" w:rsidRDefault="005B1497" w:rsidP="005678D9">
            <w:pPr>
              <w:jc w:val="center"/>
              <w:rPr>
                <w:rFonts w:ascii="Arial" w:hAnsi="Arial" w:cs="Arial"/>
              </w:rPr>
            </w:pPr>
            <w:r>
              <w:rPr>
                <w:lang w:val="es-MX"/>
              </w:rPr>
              <w:object w:dxaOrig="6301" w:dyaOrig="3211">
                <v:shape id="_x0000_i1049" type="#_x0000_t75" style="width:315pt;height:160.5pt" o:ole="">
                  <v:imagedata r:id="rId56" o:title=""/>
                </v:shape>
                <o:OLEObject Type="Embed" ProgID="Visio.Drawing.15" ShapeID="_x0000_i1049" DrawAspect="Content" ObjectID="_1595863092" r:id="rId57"/>
              </w:object>
            </w:r>
          </w:p>
        </w:tc>
      </w:tr>
      <w:tr w:rsidR="005678D9" w:rsidTr="005678D9">
        <w:tc>
          <w:tcPr>
            <w:tcW w:w="8978" w:type="dxa"/>
          </w:tcPr>
          <w:p w:rsidR="005678D9" w:rsidRDefault="005678D9" w:rsidP="007D17A6">
            <w:pPr>
              <w:jc w:val="center"/>
              <w:rPr>
                <w:rFonts w:ascii="Arial" w:hAnsi="Arial" w:cs="Arial"/>
              </w:rPr>
            </w:pPr>
            <w:r>
              <w:rPr>
                <w:rFonts w:ascii="Arial" w:hAnsi="Arial" w:cs="Arial"/>
              </w:rPr>
              <w:t xml:space="preserve">Figura B.5 </w:t>
            </w:r>
            <w:r w:rsidR="007D17A6">
              <w:rPr>
                <w:rFonts w:ascii="Arial" w:hAnsi="Arial" w:cs="Arial"/>
              </w:rPr>
              <w:t>Áreas asignadas del puente San Cristóba</w:t>
            </w:r>
            <w:r>
              <w:rPr>
                <w:rFonts w:ascii="Arial" w:hAnsi="Arial" w:cs="Arial"/>
              </w:rPr>
              <w:t>l</w:t>
            </w:r>
          </w:p>
        </w:tc>
      </w:tr>
    </w:tbl>
    <w:p w:rsidR="005678D9" w:rsidRDefault="005678D9" w:rsidP="00203F56">
      <w:pPr>
        <w:jc w:val="both"/>
        <w:rPr>
          <w:rFonts w:ascii="Arial" w:hAnsi="Arial" w:cs="Arial"/>
        </w:rPr>
      </w:pPr>
    </w:p>
    <w:p w:rsidR="007D17A6" w:rsidRDefault="007D17A6" w:rsidP="00203F56">
      <w:pPr>
        <w:jc w:val="both"/>
        <w:rPr>
          <w:rFonts w:ascii="Arial" w:hAnsi="Arial" w:cs="Arial"/>
        </w:rPr>
      </w:pPr>
    </w:p>
    <w:p w:rsidR="005678D9" w:rsidRDefault="005678D9" w:rsidP="00203F56">
      <w:pPr>
        <w:jc w:val="both"/>
        <w:rPr>
          <w:rFonts w:ascii="Arial" w:hAnsi="Arial" w:cs="Arial"/>
        </w:rPr>
      </w:pPr>
      <w:r>
        <w:rPr>
          <w:rFonts w:ascii="Arial" w:hAnsi="Arial" w:cs="Arial"/>
        </w:rPr>
        <w:lastRenderedPageBreak/>
        <w:t xml:space="preserve">En la tabla B.3 se muestra sus masas y </w:t>
      </w:r>
      <w:r w:rsidR="007D17A6">
        <w:rPr>
          <w:rFonts w:ascii="Arial" w:hAnsi="Arial" w:cs="Arial"/>
        </w:rPr>
        <w:t>coordenadas</w:t>
      </w:r>
      <w:r>
        <w:rPr>
          <w:rFonts w:ascii="Arial" w:hAnsi="Arial" w:cs="Arial"/>
        </w:rPr>
        <w:t xml:space="preserve"> para el tablero de la Figura B.5</w:t>
      </w:r>
      <w:r w:rsidR="00B603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3"/>
        <w:gridCol w:w="2258"/>
        <w:gridCol w:w="2258"/>
        <w:gridCol w:w="2125"/>
      </w:tblGrid>
      <w:tr w:rsidR="007D17A6" w:rsidTr="007D17A6">
        <w:tc>
          <w:tcPr>
            <w:tcW w:w="9054" w:type="dxa"/>
            <w:gridSpan w:val="4"/>
            <w:tcBorders>
              <w:bottom w:val="single" w:sz="4" w:space="0" w:color="auto"/>
            </w:tcBorders>
          </w:tcPr>
          <w:p w:rsidR="007D17A6" w:rsidRDefault="007D17A6" w:rsidP="007D17A6">
            <w:pPr>
              <w:jc w:val="center"/>
              <w:rPr>
                <w:rFonts w:ascii="Arial" w:hAnsi="Arial" w:cs="Arial"/>
              </w:rPr>
            </w:pPr>
            <w:r>
              <w:rPr>
                <w:rFonts w:ascii="Arial" w:hAnsi="Arial" w:cs="Arial"/>
              </w:rPr>
              <w:t>Tabla B.3 Coordenadas y masas de los elementos del tablero del puente San Cristóbal</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Elemento</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X (m)</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Y</w:t>
            </w:r>
            <w:r w:rsidR="005B1497">
              <w:rPr>
                <w:rFonts w:ascii="Arial" w:hAnsi="Arial" w:cs="Arial"/>
              </w:rPr>
              <w:t xml:space="preserve"> (m)</w:t>
            </w:r>
          </w:p>
        </w:tc>
        <w:tc>
          <w:tcPr>
            <w:tcW w:w="2125"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Masa</w:t>
            </w:r>
            <w:r w:rsidR="005B1497">
              <w:rPr>
                <w:rFonts w:ascii="Arial" w:hAnsi="Arial" w:cs="Arial"/>
              </w:rPr>
              <w:t xml:space="preserve"> (kg)</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A1</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8.04</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5.79</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2602</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A2</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8.03</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0.44</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2417</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A3</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3.78</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3.53</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1813</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A4</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12.05</w:t>
            </w:r>
          </w:p>
        </w:tc>
        <w:tc>
          <w:tcPr>
            <w:tcW w:w="2258" w:type="dxa"/>
            <w:tcBorders>
              <w:top w:val="single" w:sz="4" w:space="0" w:color="auto"/>
              <w:left w:val="single" w:sz="4" w:space="0" w:color="auto"/>
              <w:bottom w:val="single" w:sz="4" w:space="0" w:color="auto"/>
              <w:right w:val="single" w:sz="4" w:space="0" w:color="auto"/>
            </w:tcBorders>
          </w:tcPr>
          <w:p w:rsidR="005678D9" w:rsidRDefault="005678D9" w:rsidP="005B1497">
            <w:pPr>
              <w:jc w:val="center"/>
              <w:rPr>
                <w:rFonts w:ascii="Arial" w:hAnsi="Arial" w:cs="Arial"/>
              </w:rPr>
            </w:pPr>
            <w:r>
              <w:rPr>
                <w:rFonts w:ascii="Arial" w:hAnsi="Arial" w:cs="Arial"/>
              </w:rPr>
              <w:t>2.70</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1973</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A5</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5.97</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3.50</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140</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A6</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9.81</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3.12</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140</w:t>
            </w:r>
          </w:p>
        </w:tc>
      </w:tr>
      <w:tr w:rsidR="005678D9" w:rsidTr="007D17A6">
        <w:tc>
          <w:tcPr>
            <w:tcW w:w="2413"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A7</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4.97</w:t>
            </w:r>
          </w:p>
        </w:tc>
        <w:tc>
          <w:tcPr>
            <w:tcW w:w="2258"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3.56</w:t>
            </w:r>
          </w:p>
        </w:tc>
        <w:tc>
          <w:tcPr>
            <w:tcW w:w="2125" w:type="dxa"/>
            <w:tcBorders>
              <w:top w:val="single" w:sz="4" w:space="0" w:color="auto"/>
              <w:left w:val="single" w:sz="4" w:space="0" w:color="auto"/>
              <w:bottom w:val="single" w:sz="4" w:space="0" w:color="auto"/>
              <w:right w:val="single" w:sz="4" w:space="0" w:color="auto"/>
            </w:tcBorders>
          </w:tcPr>
          <w:p w:rsidR="005678D9" w:rsidRDefault="005B1497" w:rsidP="005B1497">
            <w:pPr>
              <w:jc w:val="center"/>
              <w:rPr>
                <w:rFonts w:ascii="Arial" w:hAnsi="Arial" w:cs="Arial"/>
              </w:rPr>
            </w:pPr>
            <w:r>
              <w:rPr>
                <w:rFonts w:ascii="Arial" w:hAnsi="Arial" w:cs="Arial"/>
              </w:rPr>
              <w:t>10</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A8</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8.02</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3.23</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20</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A9</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11.11</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2.92</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10</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A10</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6.06</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2.10</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13</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A11</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7.05</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2.04</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17</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A12</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8.94</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1.89</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17</w:t>
            </w:r>
          </w:p>
        </w:tc>
      </w:tr>
      <w:tr w:rsidR="005B1497" w:rsidTr="007D17A6">
        <w:tc>
          <w:tcPr>
            <w:tcW w:w="2413"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A13</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9.94</w:t>
            </w:r>
          </w:p>
        </w:tc>
        <w:tc>
          <w:tcPr>
            <w:tcW w:w="2258"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1.67</w:t>
            </w:r>
          </w:p>
        </w:tc>
        <w:tc>
          <w:tcPr>
            <w:tcW w:w="2125" w:type="dxa"/>
            <w:tcBorders>
              <w:top w:val="single" w:sz="4" w:space="0" w:color="auto"/>
              <w:left w:val="single" w:sz="4" w:space="0" w:color="auto"/>
              <w:bottom w:val="single" w:sz="4" w:space="0" w:color="auto"/>
              <w:right w:val="single" w:sz="4" w:space="0" w:color="auto"/>
            </w:tcBorders>
          </w:tcPr>
          <w:p w:rsidR="005B1497" w:rsidRDefault="005B1497" w:rsidP="005B1497">
            <w:pPr>
              <w:jc w:val="center"/>
              <w:rPr>
                <w:rFonts w:ascii="Arial" w:hAnsi="Arial" w:cs="Arial"/>
              </w:rPr>
            </w:pPr>
            <w:r>
              <w:rPr>
                <w:rFonts w:ascii="Arial" w:hAnsi="Arial" w:cs="Arial"/>
              </w:rPr>
              <w:t>13</w:t>
            </w:r>
          </w:p>
        </w:tc>
      </w:tr>
    </w:tbl>
    <w:p w:rsidR="005B1497" w:rsidRDefault="005B1497" w:rsidP="00203F56">
      <w:pPr>
        <w:jc w:val="both"/>
        <w:rPr>
          <w:rFonts w:ascii="Arial" w:hAnsi="Arial" w:cs="Arial"/>
        </w:rPr>
      </w:pPr>
      <w:bookmarkStart w:id="0" w:name="_GoBack"/>
      <w:bookmarkEnd w:id="0"/>
      <w:r>
        <w:rPr>
          <w:rFonts w:ascii="Arial" w:hAnsi="Arial" w:cs="Arial"/>
        </w:rPr>
        <w:t xml:space="preserve">A partir de la Tabla B.3 se obtiene que el centro de masas 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3263"/>
        <w:gridCol w:w="2896"/>
      </w:tblGrid>
      <w:tr w:rsidR="00B603A8" w:rsidTr="00655A8C">
        <w:tc>
          <w:tcPr>
            <w:tcW w:w="2992" w:type="dxa"/>
            <w:vAlign w:val="center"/>
          </w:tcPr>
          <w:p w:rsidR="00B603A8" w:rsidRDefault="00B603A8" w:rsidP="00655A8C">
            <w:pPr>
              <w:jc w:val="center"/>
              <w:rPr>
                <w:rFonts w:ascii="Arial" w:hAnsi="Arial" w:cs="Arial"/>
              </w:rPr>
            </w:pPr>
          </w:p>
        </w:tc>
        <w:tc>
          <w:tcPr>
            <w:tcW w:w="2993" w:type="dxa"/>
            <w:vAlign w:val="center"/>
          </w:tcPr>
          <w:p w:rsidR="00B603A8" w:rsidRDefault="00B603A8" w:rsidP="00655A8C">
            <w:pPr>
              <w:jc w:val="center"/>
            </w:pPr>
            <w:r w:rsidRPr="00B603A8">
              <w:rPr>
                <w:position w:val="-32"/>
                <w:lang w:val="es-MX"/>
              </w:rPr>
              <w:object w:dxaOrig="3019" w:dyaOrig="760">
                <v:shape id="_x0000_i1050" type="#_x0000_t75" style="width:150.75pt;height:38.25pt" o:ole="">
                  <v:imagedata r:id="rId58" o:title=""/>
                </v:shape>
                <o:OLEObject Type="Embed" ProgID="Equation.DSMT4" ShapeID="_x0000_i1050" DrawAspect="Content" ObjectID="_1595863093" r:id="rId59"/>
              </w:object>
            </w:r>
          </w:p>
          <w:p w:rsidR="00B603A8" w:rsidRDefault="00B603A8" w:rsidP="00655A8C">
            <w:pPr>
              <w:jc w:val="center"/>
              <w:rPr>
                <w:rFonts w:ascii="Arial" w:hAnsi="Arial" w:cs="Arial"/>
              </w:rPr>
            </w:pPr>
            <w:r w:rsidRPr="00B603A8">
              <w:rPr>
                <w:position w:val="-32"/>
                <w:lang w:val="es-MX"/>
              </w:rPr>
              <w:object w:dxaOrig="3040" w:dyaOrig="760">
                <v:shape id="_x0000_i1051" type="#_x0000_t75" style="width:152.25pt;height:38.25pt" o:ole="">
                  <v:imagedata r:id="rId60" o:title=""/>
                </v:shape>
                <o:OLEObject Type="Embed" ProgID="Equation.DSMT4" ShapeID="_x0000_i1051" DrawAspect="Content" ObjectID="_1595863094" r:id="rId61"/>
              </w:object>
            </w:r>
          </w:p>
        </w:tc>
        <w:tc>
          <w:tcPr>
            <w:tcW w:w="2993" w:type="dxa"/>
            <w:vAlign w:val="center"/>
          </w:tcPr>
          <w:p w:rsidR="00B603A8" w:rsidRDefault="00B603A8" w:rsidP="00655A8C">
            <w:pPr>
              <w:jc w:val="center"/>
              <w:rPr>
                <w:rFonts w:ascii="Arial" w:hAnsi="Arial" w:cs="Arial"/>
              </w:rPr>
            </w:pPr>
          </w:p>
        </w:tc>
      </w:tr>
    </w:tbl>
    <w:p w:rsidR="00B603A8" w:rsidRDefault="00B603A8" w:rsidP="00203F56">
      <w:pPr>
        <w:jc w:val="both"/>
        <w:rPr>
          <w:rFonts w:ascii="Arial" w:hAnsi="Arial" w:cs="Arial"/>
        </w:rPr>
      </w:pPr>
      <w:r>
        <w:rPr>
          <w:rFonts w:ascii="Arial" w:hAnsi="Arial" w:cs="Arial"/>
        </w:rPr>
        <w:t>En la tabla B.4 se muestran las distancias y la multiplicación de las masas por la distancia al cuadrado.</w:t>
      </w:r>
    </w:p>
    <w:tbl>
      <w:tblPr>
        <w:tblW w:w="3760" w:type="dxa"/>
        <w:jc w:val="center"/>
        <w:tblInd w:w="55" w:type="dxa"/>
        <w:tblCellMar>
          <w:left w:w="70" w:type="dxa"/>
          <w:right w:w="70" w:type="dxa"/>
        </w:tblCellMar>
        <w:tblLook w:val="04A0" w:firstRow="1" w:lastRow="0" w:firstColumn="1" w:lastColumn="0" w:noHBand="0" w:noVBand="1"/>
      </w:tblPr>
      <w:tblGrid>
        <w:gridCol w:w="1200"/>
        <w:gridCol w:w="1360"/>
        <w:gridCol w:w="1359"/>
      </w:tblGrid>
      <w:tr w:rsidR="007D17A6" w:rsidRPr="006B575F" w:rsidTr="007D17A6">
        <w:trPr>
          <w:trHeight w:val="300"/>
          <w:jc w:val="center"/>
        </w:trPr>
        <w:tc>
          <w:tcPr>
            <w:tcW w:w="3760" w:type="dxa"/>
            <w:gridSpan w:val="3"/>
            <w:tcBorders>
              <w:bottom w:val="single" w:sz="4" w:space="0" w:color="auto"/>
            </w:tcBorders>
            <w:shd w:val="clear" w:color="auto" w:fill="auto"/>
            <w:vAlign w:val="center"/>
          </w:tcPr>
          <w:p w:rsidR="007D17A6" w:rsidRPr="006B575F" w:rsidRDefault="007D17A6" w:rsidP="007D17A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Tabla B.4 Obtención del momento másico de inercia </w:t>
            </w:r>
          </w:p>
        </w:tc>
      </w:tr>
      <w:tr w:rsidR="0002796C"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02796C" w:rsidRPr="006B575F" w:rsidRDefault="0002796C" w:rsidP="006B575F">
            <w:pPr>
              <w:spacing w:after="0" w:line="240" w:lineRule="auto"/>
              <w:jc w:val="center"/>
              <w:rPr>
                <w:rFonts w:ascii="Arial" w:eastAsia="Times New Roman" w:hAnsi="Arial" w:cs="Arial"/>
                <w:color w:val="000000"/>
                <w:lang w:val="es-ES" w:eastAsia="es-MX"/>
              </w:rPr>
            </w:pPr>
            <w:r>
              <w:rPr>
                <w:rFonts w:ascii="Arial" w:eastAsia="Times New Roman" w:hAnsi="Arial" w:cs="Arial"/>
                <w:color w:val="000000"/>
                <w:lang w:val="es-ES" w:eastAsia="es-MX"/>
              </w:rPr>
              <w:t>Elemento</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02796C" w:rsidRDefault="0002796C" w:rsidP="0002796C">
            <w:pPr>
              <w:spacing w:after="0" w:line="240" w:lineRule="auto"/>
              <w:jc w:val="center"/>
              <w:rPr>
                <w:rFonts w:ascii="Arial" w:eastAsia="Times New Roman" w:hAnsi="Arial" w:cs="Arial"/>
                <w:color w:val="000000"/>
                <w:lang w:val="es-ES" w:eastAsia="es-MX"/>
              </w:rPr>
            </w:pPr>
            <w:r>
              <w:rPr>
                <w:rFonts w:ascii="Arial" w:eastAsia="Times New Roman" w:hAnsi="Arial" w:cs="Arial"/>
                <w:color w:val="000000"/>
                <w:lang w:val="es-ES" w:eastAsia="es-MX"/>
              </w:rPr>
              <w:t xml:space="preserve">Distancia </w:t>
            </w:r>
          </w:p>
          <w:p w:rsidR="0002796C" w:rsidRPr="006B575F" w:rsidRDefault="0002796C" w:rsidP="0002796C">
            <w:pPr>
              <w:spacing w:after="0" w:line="240" w:lineRule="auto"/>
              <w:jc w:val="center"/>
              <w:rPr>
                <w:rFonts w:ascii="Arial" w:eastAsia="Times New Roman" w:hAnsi="Arial" w:cs="Arial"/>
                <w:color w:val="000000"/>
                <w:lang w:val="es-ES" w:eastAsia="es-MX"/>
              </w:rPr>
            </w:pPr>
            <w:r>
              <w:rPr>
                <w:rFonts w:ascii="Arial" w:eastAsia="Times New Roman" w:hAnsi="Arial" w:cs="Arial"/>
                <w:color w:val="000000"/>
                <w:lang w:val="es-ES" w:eastAsia="es-MX"/>
              </w:rPr>
              <w:t>(</w:t>
            </w:r>
            <w:r w:rsidRPr="0002796C">
              <w:rPr>
                <w:position w:val="-4"/>
              </w:rPr>
              <w:object w:dxaOrig="260" w:dyaOrig="200">
                <v:shape id="_x0000_i1058" type="#_x0000_t75" style="width:12.75pt;height:9.75pt" o:ole="">
                  <v:imagedata r:id="rId62" o:title=""/>
                </v:shape>
                <o:OLEObject Type="Embed" ProgID="Equation.DSMT4" ShapeID="_x0000_i1058" DrawAspect="Content" ObjectID="_1595863095" r:id="rId63"/>
              </w:object>
            </w:r>
            <w:r>
              <w:rPr>
                <w:rFonts w:ascii="Arial" w:eastAsia="Times New Roman" w:hAnsi="Arial" w:cs="Arial"/>
                <w:color w:val="000000"/>
                <w:lang w:val="es-ES" w:eastAsia="es-MX"/>
              </w:rPr>
              <w:t>)</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2796C" w:rsidRDefault="0002796C" w:rsidP="006B575F">
            <w:pPr>
              <w:spacing w:after="0" w:line="240" w:lineRule="auto"/>
              <w:jc w:val="center"/>
            </w:pPr>
            <w:r w:rsidRPr="0002796C">
              <w:rPr>
                <w:position w:val="-12"/>
              </w:rPr>
              <w:object w:dxaOrig="1219" w:dyaOrig="380">
                <v:shape id="_x0000_i1056" type="#_x0000_t75" style="width:60.75pt;height:18.75pt" o:ole="">
                  <v:imagedata r:id="rId64" o:title=""/>
                </v:shape>
                <o:OLEObject Type="Embed" ProgID="Equation.DSMT4" ShapeID="_x0000_i1056" DrawAspect="Content" ObjectID="_1595863096" r:id="rId65"/>
              </w:object>
            </w:r>
          </w:p>
          <w:p w:rsidR="0002796C" w:rsidRPr="006B575F" w:rsidRDefault="0002796C" w:rsidP="0002796C">
            <w:pPr>
              <w:spacing w:after="0" w:line="240" w:lineRule="auto"/>
              <w:jc w:val="center"/>
              <w:rPr>
                <w:rFonts w:ascii="Arial" w:eastAsia="Times New Roman" w:hAnsi="Arial" w:cs="Arial"/>
                <w:color w:val="000000"/>
                <w:lang w:eastAsia="es-MX"/>
              </w:rPr>
            </w:pPr>
            <w:r>
              <w:t>(</w:t>
            </w:r>
            <w:r w:rsidRPr="0002796C">
              <w:rPr>
                <w:position w:val="-10"/>
              </w:rPr>
              <w:object w:dxaOrig="700" w:dyaOrig="360">
                <v:shape id="_x0000_i1057" type="#_x0000_t75" style="width:35.25pt;height:18pt" o:ole="">
                  <v:imagedata r:id="rId66" o:title=""/>
                </v:shape>
                <o:OLEObject Type="Embed" ProgID="Equation.DSMT4" ShapeID="_x0000_i1057" DrawAspect="Content" ObjectID="_1595863097" r:id="rId67"/>
              </w:object>
            </w:r>
            <w:r>
              <w:t>)</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6.87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17876.2</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A2</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7.45</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18013.3</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17.71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32117.4</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A4</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16.84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30203.0</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A5</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4.12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577.0</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A6</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3.38</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472.7</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A7</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9.17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91.7</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A8</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0.01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0.1</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A9</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9.90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99.0</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A10</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4.80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64.1</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A11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2.13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35.5</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A12</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2.57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42.9</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A13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val="es-ES" w:eastAsia="es-MX"/>
              </w:rPr>
              <w:t>6.12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81.6</w:t>
            </w:r>
          </w:p>
        </w:tc>
      </w:tr>
      <w:tr w:rsidR="006B575F" w:rsidRPr="006B575F" w:rsidTr="007D17A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6B575F" w:rsidP="006B575F">
            <w:pPr>
              <w:spacing w:after="0" w:line="240" w:lineRule="auto"/>
              <w:jc w:val="center"/>
              <w:rPr>
                <w:rFonts w:ascii="Calibri" w:eastAsia="Times New Roman" w:hAnsi="Calibri" w:cs="Calibri"/>
                <w:color w:val="000000"/>
                <w:lang w:eastAsia="es-MX"/>
              </w:rPr>
            </w:pP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75F" w:rsidRPr="006B575F" w:rsidRDefault="008228DC" w:rsidP="006B575F">
            <w:pPr>
              <w:spacing w:after="0" w:line="240" w:lineRule="auto"/>
              <w:jc w:val="center"/>
              <w:rPr>
                <w:rFonts w:ascii="Calibri" w:eastAsia="Times New Roman" w:hAnsi="Calibri" w:cs="Calibri"/>
                <w:color w:val="000000"/>
                <w:lang w:eastAsia="es-MX"/>
              </w:rPr>
            </w:pPr>
            <w:r w:rsidRPr="008228DC">
              <w:rPr>
                <w:position w:val="-8"/>
              </w:rPr>
              <w:object w:dxaOrig="340" w:dyaOrig="400">
                <v:shape id="_x0000_i1052" type="#_x0000_t75" style="width:17.25pt;height:20.25pt" o:ole="">
                  <v:imagedata r:id="rId68" o:title=""/>
                </v:shape>
                <o:OLEObject Type="Embed" ProgID="Equation.DSMT4" ShapeID="_x0000_i1052" DrawAspect="Content" ObjectID="_1595863098" r:id="rId69"/>
              </w:objec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575F" w:rsidRPr="006B575F" w:rsidRDefault="006B575F" w:rsidP="006B575F">
            <w:pPr>
              <w:spacing w:after="0" w:line="240" w:lineRule="auto"/>
              <w:jc w:val="center"/>
              <w:rPr>
                <w:rFonts w:ascii="Arial" w:eastAsia="Times New Roman" w:hAnsi="Arial" w:cs="Arial"/>
                <w:color w:val="000000"/>
                <w:lang w:eastAsia="es-MX"/>
              </w:rPr>
            </w:pPr>
            <w:r w:rsidRPr="006B575F">
              <w:rPr>
                <w:rFonts w:ascii="Arial" w:eastAsia="Times New Roman" w:hAnsi="Arial" w:cs="Arial"/>
                <w:color w:val="000000"/>
                <w:lang w:eastAsia="es-MX"/>
              </w:rPr>
              <w:t>99674.4</w:t>
            </w:r>
          </w:p>
        </w:tc>
      </w:tr>
    </w:tbl>
    <w:p w:rsidR="00B603A8" w:rsidRDefault="00B603A8" w:rsidP="00203F56">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4040"/>
        <w:gridCol w:w="2507"/>
      </w:tblGrid>
      <w:tr w:rsidR="006B575F" w:rsidTr="00655A8C">
        <w:tc>
          <w:tcPr>
            <w:tcW w:w="2992" w:type="dxa"/>
            <w:vAlign w:val="center"/>
          </w:tcPr>
          <w:p w:rsidR="006B575F" w:rsidRDefault="006B575F" w:rsidP="00655A8C">
            <w:pPr>
              <w:jc w:val="center"/>
              <w:rPr>
                <w:rFonts w:ascii="Arial" w:hAnsi="Arial" w:cs="Arial"/>
              </w:rPr>
            </w:pPr>
          </w:p>
        </w:tc>
        <w:tc>
          <w:tcPr>
            <w:tcW w:w="2993" w:type="dxa"/>
            <w:vAlign w:val="center"/>
          </w:tcPr>
          <w:p w:rsidR="006B575F" w:rsidRDefault="000518B5" w:rsidP="00655A8C">
            <w:pPr>
              <w:jc w:val="center"/>
            </w:pPr>
            <w:r w:rsidRPr="0034451A">
              <w:rPr>
                <w:position w:val="-16"/>
                <w:lang w:val="es-MX"/>
              </w:rPr>
              <w:object w:dxaOrig="2700" w:dyaOrig="440">
                <v:shape id="_x0000_i1053" type="#_x0000_t75" style="width:135pt;height:21.75pt" o:ole="">
                  <v:imagedata r:id="rId70" o:title=""/>
                </v:shape>
                <o:OLEObject Type="Embed" ProgID="Equation.DSMT4" ShapeID="_x0000_i1053" DrawAspect="Content" ObjectID="_1595863099" r:id="rId71"/>
              </w:object>
            </w:r>
          </w:p>
          <w:p w:rsidR="006B575F" w:rsidRDefault="000518B5" w:rsidP="00655A8C">
            <w:pPr>
              <w:jc w:val="center"/>
            </w:pPr>
            <w:r w:rsidRPr="00DA356C">
              <w:rPr>
                <w:position w:val="-16"/>
                <w:lang w:val="es-MX"/>
              </w:rPr>
              <w:object w:dxaOrig="1620" w:dyaOrig="440">
                <v:shape id="_x0000_i1054" type="#_x0000_t75" style="width:81pt;height:21.75pt" o:ole="">
                  <v:imagedata r:id="rId72" o:title=""/>
                </v:shape>
                <o:OLEObject Type="Embed" ProgID="Equation.DSMT4" ShapeID="_x0000_i1054" DrawAspect="Content" ObjectID="_1595863100" r:id="rId73"/>
              </w:object>
            </w:r>
          </w:p>
          <w:p w:rsidR="006B575F" w:rsidRDefault="000518B5" w:rsidP="00655A8C">
            <w:pPr>
              <w:jc w:val="center"/>
              <w:rPr>
                <w:rFonts w:ascii="Arial" w:hAnsi="Arial" w:cs="Arial"/>
              </w:rPr>
            </w:pPr>
            <w:r w:rsidRPr="00DA356C">
              <w:rPr>
                <w:position w:val="-24"/>
                <w:lang w:val="es-MX"/>
              </w:rPr>
              <w:object w:dxaOrig="3820" w:dyaOrig="620">
                <v:shape id="_x0000_i1055" type="#_x0000_t75" style="width:191.25pt;height:30.75pt" o:ole="">
                  <v:imagedata r:id="rId74" o:title=""/>
                </v:shape>
                <o:OLEObject Type="Embed" ProgID="Equation.DSMT4" ShapeID="_x0000_i1055" DrawAspect="Content" ObjectID="_1595863101" r:id="rId75"/>
              </w:object>
            </w:r>
          </w:p>
        </w:tc>
        <w:tc>
          <w:tcPr>
            <w:tcW w:w="2993" w:type="dxa"/>
            <w:vAlign w:val="center"/>
          </w:tcPr>
          <w:p w:rsidR="006B575F" w:rsidRDefault="006B575F" w:rsidP="00655A8C">
            <w:pPr>
              <w:jc w:val="center"/>
              <w:rPr>
                <w:rFonts w:ascii="Arial" w:hAnsi="Arial" w:cs="Arial"/>
              </w:rPr>
            </w:pPr>
          </w:p>
        </w:tc>
      </w:tr>
    </w:tbl>
    <w:p w:rsidR="006B575F" w:rsidRDefault="006B575F" w:rsidP="00203F56">
      <w:pPr>
        <w:jc w:val="both"/>
        <w:rPr>
          <w:rFonts w:ascii="Arial" w:hAnsi="Arial" w:cs="Arial"/>
        </w:rPr>
      </w:pPr>
    </w:p>
    <w:p w:rsidR="00655A8C" w:rsidRPr="00655A8C" w:rsidRDefault="00655A8C" w:rsidP="00203F56">
      <w:pPr>
        <w:jc w:val="both"/>
        <w:rPr>
          <w:rFonts w:ascii="Arial" w:hAnsi="Arial" w:cs="Arial"/>
          <w:b/>
          <w:sz w:val="28"/>
        </w:rPr>
      </w:pPr>
      <w:r w:rsidRPr="00655A8C">
        <w:rPr>
          <w:rFonts w:ascii="Arial" w:hAnsi="Arial" w:cs="Arial"/>
          <w:b/>
          <w:sz w:val="28"/>
        </w:rPr>
        <w:t xml:space="preserve">B.6 Amortiguamiento </w:t>
      </w:r>
    </w:p>
    <w:p w:rsidR="00655A8C" w:rsidRDefault="00655A8C" w:rsidP="00203F56">
      <w:pPr>
        <w:jc w:val="both"/>
        <w:rPr>
          <w:rFonts w:ascii="Arial" w:hAnsi="Arial" w:cs="Arial"/>
        </w:rPr>
      </w:pPr>
      <w:r>
        <w:rPr>
          <w:rFonts w:ascii="Arial" w:hAnsi="Arial" w:cs="Arial"/>
        </w:rPr>
        <w:t>En la literatura no existe información del amortiguamiento por lo que se propuso un valor de 0.05 el porcentaje de amortiguamiento crítico para los tres modos.</w:t>
      </w:r>
    </w:p>
    <w:p w:rsidR="008228DC" w:rsidRDefault="008228DC" w:rsidP="00203F56">
      <w:pPr>
        <w:jc w:val="both"/>
        <w:rPr>
          <w:rFonts w:ascii="Arial" w:hAnsi="Arial" w:cs="Arial"/>
        </w:rPr>
      </w:pPr>
    </w:p>
    <w:p w:rsidR="000518B5" w:rsidRPr="008228DC" w:rsidRDefault="008228DC" w:rsidP="00203F56">
      <w:pPr>
        <w:jc w:val="both"/>
        <w:rPr>
          <w:rFonts w:ascii="Arial" w:hAnsi="Arial" w:cs="Arial"/>
          <w:b/>
          <w:sz w:val="28"/>
        </w:rPr>
      </w:pPr>
      <w:r w:rsidRPr="008228DC">
        <w:rPr>
          <w:rFonts w:ascii="Arial" w:hAnsi="Arial" w:cs="Arial"/>
          <w:b/>
          <w:sz w:val="28"/>
        </w:rPr>
        <w:t>B.</w:t>
      </w:r>
      <w:r w:rsidR="00655A8C">
        <w:rPr>
          <w:rFonts w:ascii="Arial" w:hAnsi="Arial" w:cs="Arial"/>
          <w:b/>
          <w:sz w:val="28"/>
        </w:rPr>
        <w:t>7</w:t>
      </w:r>
      <w:r w:rsidRPr="008228DC">
        <w:rPr>
          <w:rFonts w:ascii="Arial" w:hAnsi="Arial" w:cs="Arial"/>
          <w:b/>
          <w:sz w:val="28"/>
        </w:rPr>
        <w:t xml:space="preserve"> </w:t>
      </w:r>
      <w:r w:rsidR="000518B5" w:rsidRPr="008228DC">
        <w:rPr>
          <w:rFonts w:ascii="Arial" w:hAnsi="Arial" w:cs="Arial"/>
          <w:b/>
          <w:sz w:val="28"/>
        </w:rPr>
        <w:t>Referencias</w:t>
      </w:r>
    </w:p>
    <w:sdt>
      <w:sdtPr>
        <w:id w:val="111145805"/>
        <w:bibliography/>
      </w:sdtPr>
      <w:sdtEndPr/>
      <w:sdtContent>
        <w:p w:rsidR="000518B5" w:rsidRPr="000518B5" w:rsidRDefault="000518B5" w:rsidP="000518B5">
          <w:pPr>
            <w:pStyle w:val="Bibliografa"/>
            <w:ind w:left="720" w:hanging="720"/>
            <w:rPr>
              <w:rFonts w:ascii="Arial" w:hAnsi="Arial" w:cs="Arial"/>
              <w:noProof/>
              <w:lang w:val="es-ES"/>
            </w:rPr>
          </w:pPr>
          <w:r w:rsidRPr="000518B5">
            <w:rPr>
              <w:rFonts w:ascii="Arial" w:hAnsi="Arial" w:cs="Arial"/>
            </w:rPr>
            <w:fldChar w:fldCharType="begin"/>
          </w:r>
          <w:r w:rsidRPr="000518B5">
            <w:rPr>
              <w:rFonts w:ascii="Arial" w:hAnsi="Arial" w:cs="Arial"/>
            </w:rPr>
            <w:instrText>BIBLIOGRAPHY</w:instrText>
          </w:r>
          <w:r w:rsidRPr="000518B5">
            <w:rPr>
              <w:rFonts w:ascii="Arial" w:hAnsi="Arial" w:cs="Arial"/>
            </w:rPr>
            <w:fldChar w:fldCharType="separate"/>
          </w:r>
          <w:r w:rsidRPr="000518B5">
            <w:rPr>
              <w:rFonts w:ascii="Arial" w:hAnsi="Arial" w:cs="Arial"/>
              <w:noProof/>
              <w:lang w:val="es-ES"/>
            </w:rPr>
            <w:t xml:space="preserve">Balboa. (2006). </w:t>
          </w:r>
          <w:r w:rsidRPr="000518B5">
            <w:rPr>
              <w:rFonts w:ascii="Arial" w:hAnsi="Arial" w:cs="Arial"/>
              <w:i/>
              <w:iCs/>
              <w:noProof/>
              <w:lang w:val="es-ES"/>
            </w:rPr>
            <w:t>La Jornada.</w:t>
          </w:r>
          <w:r w:rsidRPr="000518B5">
            <w:rPr>
              <w:rFonts w:ascii="Arial" w:hAnsi="Arial" w:cs="Arial"/>
              <w:noProof/>
              <w:lang w:val="es-ES"/>
            </w:rPr>
            <w:t xml:space="preserve"> Obtenido de http://www.jornada.unam.mx/2006/04/12/index.php?section=estados&amp;article</w:t>
          </w:r>
        </w:p>
        <w:p w:rsidR="000518B5" w:rsidRPr="000518B5" w:rsidRDefault="000518B5" w:rsidP="000518B5">
          <w:pPr>
            <w:pStyle w:val="Bibliografa"/>
            <w:ind w:left="720" w:hanging="720"/>
            <w:rPr>
              <w:rFonts w:ascii="Arial" w:hAnsi="Arial" w:cs="Arial"/>
              <w:noProof/>
              <w:lang w:val="es-ES"/>
            </w:rPr>
          </w:pPr>
          <w:r w:rsidRPr="000518B5">
            <w:rPr>
              <w:rFonts w:ascii="Arial" w:hAnsi="Arial" w:cs="Arial"/>
              <w:noProof/>
              <w:lang w:val="es-ES"/>
            </w:rPr>
            <w:t xml:space="preserve">García, F. (2007). </w:t>
          </w:r>
          <w:r w:rsidRPr="000518B5">
            <w:rPr>
              <w:rFonts w:ascii="Arial" w:hAnsi="Arial" w:cs="Arial"/>
              <w:i/>
              <w:iCs/>
              <w:noProof/>
              <w:lang w:val="es-ES"/>
            </w:rPr>
            <w:t>El Curso Interactivo de Física en Internet.</w:t>
          </w:r>
          <w:r w:rsidRPr="000518B5">
            <w:rPr>
              <w:rFonts w:ascii="Arial" w:hAnsi="Arial" w:cs="Arial"/>
              <w:noProof/>
              <w:lang w:val="es-ES"/>
            </w:rPr>
            <w:t xml:space="preserve"> Obtenido de http://www.sc.ehu.es/sbweb/fisica/solido/teoria/teoria.htm#Teorema%20de%20Steiner</w:t>
          </w:r>
        </w:p>
        <w:p w:rsidR="000518B5" w:rsidRPr="00203F56" w:rsidRDefault="000518B5" w:rsidP="000518B5">
          <w:pPr>
            <w:rPr>
              <w:rFonts w:ascii="Arial" w:hAnsi="Arial" w:cs="Arial"/>
            </w:rPr>
          </w:pPr>
          <w:r w:rsidRPr="000518B5">
            <w:rPr>
              <w:rFonts w:ascii="Arial" w:hAnsi="Arial" w:cs="Arial"/>
              <w:b/>
              <w:bCs/>
            </w:rPr>
            <w:fldChar w:fldCharType="end"/>
          </w:r>
        </w:p>
      </w:sdtContent>
    </w:sdt>
    <w:sectPr w:rsidR="000518B5" w:rsidRPr="00203F56" w:rsidSect="007D17A6">
      <w:headerReference w:type="default" r:id="rId76"/>
      <w:footerReference w:type="default" r:id="rId77"/>
      <w:pgSz w:w="12240" w:h="15840"/>
      <w:pgMar w:top="1417" w:right="1701" w:bottom="1417" w:left="1701" w:header="708" w:footer="708" w:gutter="0"/>
      <w:pgNumType w:start="12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4BA" w:rsidRDefault="003224BA" w:rsidP="007D17A6">
      <w:pPr>
        <w:spacing w:after="0" w:line="240" w:lineRule="auto"/>
      </w:pPr>
      <w:r>
        <w:separator/>
      </w:r>
    </w:p>
  </w:endnote>
  <w:endnote w:type="continuationSeparator" w:id="0">
    <w:p w:rsidR="003224BA" w:rsidRDefault="003224BA" w:rsidP="007D1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970896"/>
      <w:docPartObj>
        <w:docPartGallery w:val="Page Numbers (Bottom of Page)"/>
        <w:docPartUnique/>
      </w:docPartObj>
    </w:sdtPr>
    <w:sdtEndPr/>
    <w:sdtContent>
      <w:p w:rsidR="00655A8C" w:rsidRDefault="00655A8C">
        <w:pPr>
          <w:pStyle w:val="Piedepgina"/>
          <w:jc w:val="center"/>
        </w:pPr>
        <w:r>
          <w:fldChar w:fldCharType="begin"/>
        </w:r>
        <w:r>
          <w:instrText>PAGE   \* MERGEFORMAT</w:instrText>
        </w:r>
        <w:r>
          <w:fldChar w:fldCharType="separate"/>
        </w:r>
        <w:r w:rsidR="0002796C" w:rsidRPr="0002796C">
          <w:rPr>
            <w:noProof/>
            <w:lang w:val="es-ES"/>
          </w:rPr>
          <w:t>131</w:t>
        </w:r>
        <w:r>
          <w:fldChar w:fldCharType="end"/>
        </w:r>
      </w:p>
    </w:sdtContent>
  </w:sdt>
  <w:p w:rsidR="00655A8C" w:rsidRDefault="00655A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4BA" w:rsidRDefault="003224BA" w:rsidP="007D17A6">
      <w:pPr>
        <w:spacing w:after="0" w:line="240" w:lineRule="auto"/>
      </w:pPr>
      <w:r>
        <w:separator/>
      </w:r>
    </w:p>
  </w:footnote>
  <w:footnote w:type="continuationSeparator" w:id="0">
    <w:p w:rsidR="003224BA" w:rsidRDefault="003224BA" w:rsidP="007D17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5A8C" w:rsidRPr="007D17A6" w:rsidRDefault="00655A8C">
    <w:pPr>
      <w:pStyle w:val="Encabezado"/>
      <w:rPr>
        <w:rFonts w:ascii="Arial" w:hAnsi="Arial" w:cs="Arial"/>
      </w:rPr>
    </w:pPr>
    <w:r w:rsidRPr="007D17A6">
      <w:rPr>
        <w:rFonts w:ascii="Arial" w:hAnsi="Arial" w:cs="Arial"/>
      </w:rPr>
      <w:t>Apéndice B</w:t>
    </w:r>
    <w:r>
      <w:rPr>
        <w:rFonts w:ascii="Arial" w:hAnsi="Arial" w:cs="Arial"/>
      </w:rPr>
      <w:t>. Propiedades dinámicas del puente San Cristóbal</w:t>
    </w:r>
  </w:p>
  <w:p w:rsidR="00655A8C" w:rsidRDefault="00655A8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F56"/>
    <w:rsid w:val="0002796C"/>
    <w:rsid w:val="000518B5"/>
    <w:rsid w:val="000F2154"/>
    <w:rsid w:val="00182207"/>
    <w:rsid w:val="00203F56"/>
    <w:rsid w:val="003224BA"/>
    <w:rsid w:val="0034451A"/>
    <w:rsid w:val="003D5187"/>
    <w:rsid w:val="005678D9"/>
    <w:rsid w:val="005B1497"/>
    <w:rsid w:val="005E582A"/>
    <w:rsid w:val="005E611B"/>
    <w:rsid w:val="00655A8C"/>
    <w:rsid w:val="006B575F"/>
    <w:rsid w:val="006C774E"/>
    <w:rsid w:val="006E047C"/>
    <w:rsid w:val="007D17A6"/>
    <w:rsid w:val="00807076"/>
    <w:rsid w:val="008228DC"/>
    <w:rsid w:val="00A46A2B"/>
    <w:rsid w:val="00A47023"/>
    <w:rsid w:val="00B603A8"/>
    <w:rsid w:val="00B91DCD"/>
    <w:rsid w:val="00BB0D33"/>
    <w:rsid w:val="00BC54A5"/>
    <w:rsid w:val="00BC5A0E"/>
    <w:rsid w:val="00D8313A"/>
    <w:rsid w:val="00DA356C"/>
    <w:rsid w:val="00F070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518B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C774E"/>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C77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74E"/>
    <w:rPr>
      <w:rFonts w:ascii="Tahoma" w:hAnsi="Tahoma" w:cs="Tahoma"/>
      <w:sz w:val="16"/>
      <w:szCs w:val="16"/>
    </w:rPr>
  </w:style>
  <w:style w:type="paragraph" w:customStyle="1" w:styleId="MTDisplayEquation">
    <w:name w:val="MTDisplayEquation"/>
    <w:basedOn w:val="Normal"/>
    <w:next w:val="Normal"/>
    <w:link w:val="MTDisplayEquationCar"/>
    <w:rsid w:val="00BC5A0E"/>
    <w:pPr>
      <w:tabs>
        <w:tab w:val="center" w:pos="4420"/>
        <w:tab w:val="right" w:pos="8840"/>
      </w:tabs>
      <w:spacing w:after="0" w:line="240" w:lineRule="auto"/>
      <w:jc w:val="center"/>
    </w:pPr>
    <w:rPr>
      <w:rFonts w:ascii="Calibri" w:eastAsia="Times New Roman" w:hAnsi="Calibri" w:cs="Calibri"/>
      <w:color w:val="000000"/>
      <w:lang w:eastAsia="es-MX"/>
    </w:rPr>
  </w:style>
  <w:style w:type="character" w:customStyle="1" w:styleId="MTDisplayEquationCar">
    <w:name w:val="MTDisplayEquation Car"/>
    <w:basedOn w:val="Fuentedeprrafopredeter"/>
    <w:link w:val="MTDisplayEquation"/>
    <w:rsid w:val="00BC5A0E"/>
    <w:rPr>
      <w:rFonts w:ascii="Calibri" w:eastAsia="Times New Roman" w:hAnsi="Calibri" w:cs="Calibri"/>
      <w:color w:val="000000"/>
      <w:lang w:eastAsia="es-MX"/>
    </w:rPr>
  </w:style>
  <w:style w:type="character" w:customStyle="1" w:styleId="Ttulo1Car">
    <w:name w:val="Título 1 Car"/>
    <w:basedOn w:val="Fuentedeprrafopredeter"/>
    <w:link w:val="Ttulo1"/>
    <w:uiPriority w:val="9"/>
    <w:rsid w:val="000518B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0518B5"/>
  </w:style>
  <w:style w:type="paragraph" w:styleId="Encabezado">
    <w:name w:val="header"/>
    <w:basedOn w:val="Normal"/>
    <w:link w:val="EncabezadoCar"/>
    <w:uiPriority w:val="99"/>
    <w:unhideWhenUsed/>
    <w:rsid w:val="007D17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17A6"/>
  </w:style>
  <w:style w:type="paragraph" w:styleId="Piedepgina">
    <w:name w:val="footer"/>
    <w:basedOn w:val="Normal"/>
    <w:link w:val="PiedepginaCar"/>
    <w:uiPriority w:val="99"/>
    <w:unhideWhenUsed/>
    <w:rsid w:val="007D17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17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518B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C774E"/>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C77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74E"/>
    <w:rPr>
      <w:rFonts w:ascii="Tahoma" w:hAnsi="Tahoma" w:cs="Tahoma"/>
      <w:sz w:val="16"/>
      <w:szCs w:val="16"/>
    </w:rPr>
  </w:style>
  <w:style w:type="paragraph" w:customStyle="1" w:styleId="MTDisplayEquation">
    <w:name w:val="MTDisplayEquation"/>
    <w:basedOn w:val="Normal"/>
    <w:next w:val="Normal"/>
    <w:link w:val="MTDisplayEquationCar"/>
    <w:rsid w:val="00BC5A0E"/>
    <w:pPr>
      <w:tabs>
        <w:tab w:val="center" w:pos="4420"/>
        <w:tab w:val="right" w:pos="8840"/>
      </w:tabs>
      <w:spacing w:after="0" w:line="240" w:lineRule="auto"/>
      <w:jc w:val="center"/>
    </w:pPr>
    <w:rPr>
      <w:rFonts w:ascii="Calibri" w:eastAsia="Times New Roman" w:hAnsi="Calibri" w:cs="Calibri"/>
      <w:color w:val="000000"/>
      <w:lang w:eastAsia="es-MX"/>
    </w:rPr>
  </w:style>
  <w:style w:type="character" w:customStyle="1" w:styleId="MTDisplayEquationCar">
    <w:name w:val="MTDisplayEquation Car"/>
    <w:basedOn w:val="Fuentedeprrafopredeter"/>
    <w:link w:val="MTDisplayEquation"/>
    <w:rsid w:val="00BC5A0E"/>
    <w:rPr>
      <w:rFonts w:ascii="Calibri" w:eastAsia="Times New Roman" w:hAnsi="Calibri" w:cs="Calibri"/>
      <w:color w:val="000000"/>
      <w:lang w:eastAsia="es-MX"/>
    </w:rPr>
  </w:style>
  <w:style w:type="character" w:customStyle="1" w:styleId="Ttulo1Car">
    <w:name w:val="Título 1 Car"/>
    <w:basedOn w:val="Fuentedeprrafopredeter"/>
    <w:link w:val="Ttulo1"/>
    <w:uiPriority w:val="9"/>
    <w:rsid w:val="000518B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0518B5"/>
  </w:style>
  <w:style w:type="paragraph" w:styleId="Encabezado">
    <w:name w:val="header"/>
    <w:basedOn w:val="Normal"/>
    <w:link w:val="EncabezadoCar"/>
    <w:uiPriority w:val="99"/>
    <w:unhideWhenUsed/>
    <w:rsid w:val="007D17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17A6"/>
  </w:style>
  <w:style w:type="paragraph" w:styleId="Piedepgina">
    <w:name w:val="footer"/>
    <w:basedOn w:val="Normal"/>
    <w:link w:val="PiedepginaCar"/>
    <w:uiPriority w:val="99"/>
    <w:unhideWhenUsed/>
    <w:rsid w:val="007D17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1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832">
      <w:bodyDiv w:val="1"/>
      <w:marLeft w:val="0"/>
      <w:marRight w:val="0"/>
      <w:marTop w:val="0"/>
      <w:marBottom w:val="0"/>
      <w:divBdr>
        <w:top w:val="none" w:sz="0" w:space="0" w:color="auto"/>
        <w:left w:val="none" w:sz="0" w:space="0" w:color="auto"/>
        <w:bottom w:val="none" w:sz="0" w:space="0" w:color="auto"/>
        <w:right w:val="none" w:sz="0" w:space="0" w:color="auto"/>
      </w:divBdr>
    </w:div>
    <w:div w:id="369116314">
      <w:bodyDiv w:val="1"/>
      <w:marLeft w:val="0"/>
      <w:marRight w:val="0"/>
      <w:marTop w:val="0"/>
      <w:marBottom w:val="0"/>
      <w:divBdr>
        <w:top w:val="none" w:sz="0" w:space="0" w:color="auto"/>
        <w:left w:val="none" w:sz="0" w:space="0" w:color="auto"/>
        <w:bottom w:val="none" w:sz="0" w:space="0" w:color="auto"/>
        <w:right w:val="none" w:sz="0" w:space="0" w:color="auto"/>
      </w:divBdr>
    </w:div>
    <w:div w:id="681392925">
      <w:bodyDiv w:val="1"/>
      <w:marLeft w:val="0"/>
      <w:marRight w:val="0"/>
      <w:marTop w:val="0"/>
      <w:marBottom w:val="0"/>
      <w:divBdr>
        <w:top w:val="none" w:sz="0" w:space="0" w:color="auto"/>
        <w:left w:val="none" w:sz="0" w:space="0" w:color="auto"/>
        <w:bottom w:val="none" w:sz="0" w:space="0" w:color="auto"/>
        <w:right w:val="none" w:sz="0" w:space="0" w:color="auto"/>
      </w:divBdr>
    </w:div>
    <w:div w:id="1564558086">
      <w:bodyDiv w:val="1"/>
      <w:marLeft w:val="0"/>
      <w:marRight w:val="0"/>
      <w:marTop w:val="0"/>
      <w:marBottom w:val="0"/>
      <w:divBdr>
        <w:top w:val="none" w:sz="0" w:space="0" w:color="auto"/>
        <w:left w:val="none" w:sz="0" w:space="0" w:color="auto"/>
        <w:bottom w:val="none" w:sz="0" w:space="0" w:color="auto"/>
        <w:right w:val="none" w:sz="0" w:space="0" w:color="auto"/>
      </w:divBdr>
    </w:div>
    <w:div w:id="1686129557">
      <w:bodyDiv w:val="1"/>
      <w:marLeft w:val="0"/>
      <w:marRight w:val="0"/>
      <w:marTop w:val="0"/>
      <w:marBottom w:val="0"/>
      <w:divBdr>
        <w:top w:val="none" w:sz="0" w:space="0" w:color="auto"/>
        <w:left w:val="none" w:sz="0" w:space="0" w:color="auto"/>
        <w:bottom w:val="none" w:sz="0" w:space="0" w:color="auto"/>
        <w:right w:val="none" w:sz="0" w:space="0" w:color="auto"/>
      </w:divBdr>
    </w:div>
    <w:div w:id="203426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8.wmf"/><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oleObject" Target="embeddings/oleObject27.bin"/><Relationship Id="rId68" Type="http://schemas.openxmlformats.org/officeDocument/2006/relationships/image" Target="media/image31.w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2.wmf"/><Relationship Id="rId11" Type="http://schemas.openxmlformats.org/officeDocument/2006/relationships/image" Target="media/image4.png"/><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emf"/><Relationship Id="rId64" Type="http://schemas.openxmlformats.org/officeDocument/2006/relationships/image" Target="media/image29.wmf"/><Relationship Id="rId69" Type="http://schemas.openxmlformats.org/officeDocument/2006/relationships/oleObject" Target="embeddings/oleObject30.bin"/><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3.wmf"/><Relationship Id="rId3" Type="http://schemas.microsoft.com/office/2007/relationships/stylesWithEffects" Target="stylesWithEffect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package" Target="embeddings/Dibujo_de_Microsoft_Visio1.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Bal06</b:Tag>
    <b:SourceType>DocumentFromInternetSite</b:SourceType>
    <b:Guid>{483903AD-65B0-474A-953B-3223C741C744}</b:Guid>
    <b:Author>
      <b:Author>
        <b:NameList>
          <b:Person>
            <b:Last>Balboa</b:Last>
          </b:Person>
        </b:NameList>
      </b:Author>
    </b:Author>
    <b:Title>La Jornada</b:Title>
    <b:Year>2006</b:Year>
    <b:URL>http://www.jornada.unam.mx/2006/04/12/index.php?section=estados&amp;article</b:URL>
    <b:RefOrder>1</b:RefOrder>
  </b:Source>
  <b:Source>
    <b:Tag>Gar071</b:Tag>
    <b:SourceType>DocumentFromInternetSite</b:SourceType>
    <b:Guid>{4C91BF0F-3025-4360-9C7D-12623DD82774}</b:Guid>
    <b:Title>El Curso Interactivo de Física en Internet</b:Title>
    <b:Year>2007</b:Year>
    <b:URL>http://www.sc.ehu.es/sbweb/fisica/solido/teoria/teoria.htm#Teorema%20de%20Steiner</b:URL>
    <b:Author>
      <b:Author>
        <b:NameList>
          <b:Person>
            <b:Last>García</b:Last>
            <b:First>Franco</b:First>
          </b:Person>
        </b:NameList>
      </b:Author>
    </b:Author>
    <b:RefOrder>2</b:RefOrder>
  </b:Source>
</b:Sources>
</file>

<file path=customXml/itemProps1.xml><?xml version="1.0" encoding="utf-8"?>
<ds:datastoreItem xmlns:ds="http://schemas.openxmlformats.org/officeDocument/2006/customXml" ds:itemID="{C321A8F3-E59D-4619-91CD-C6CFD44A1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906</Words>
  <Characters>4988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6</cp:revision>
  <dcterms:created xsi:type="dcterms:W3CDTF">2018-05-24T16:30:00Z</dcterms:created>
  <dcterms:modified xsi:type="dcterms:W3CDTF">2018-08-15T23:27:00Z</dcterms:modified>
</cp:coreProperties>
</file>