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6D42" w:rsidRDefault="00116D42" w:rsidP="00A42433">
      <w:pPr>
        <w:jc w:val="center"/>
        <w:rPr>
          <w:rFonts w:ascii="Times New Roman" w:hAnsi="Times New Roman" w:cs="Times New Roman"/>
          <w:b/>
          <w:bCs/>
          <w:sz w:val="28"/>
          <w:szCs w:val="28"/>
        </w:rPr>
      </w:pPr>
    </w:p>
    <w:p w:rsidR="00116D42" w:rsidRDefault="00116D42" w:rsidP="00A42433">
      <w:pPr>
        <w:jc w:val="center"/>
        <w:rPr>
          <w:rFonts w:ascii="Times New Roman" w:hAnsi="Times New Roman" w:cs="Times New Roman"/>
          <w:b/>
          <w:bCs/>
          <w:sz w:val="28"/>
          <w:szCs w:val="28"/>
        </w:rPr>
      </w:pPr>
    </w:p>
    <w:p w:rsidR="0044235C" w:rsidRPr="00116D42" w:rsidRDefault="00A060FE" w:rsidP="00A42433">
      <w:pPr>
        <w:jc w:val="center"/>
        <w:rPr>
          <w:rFonts w:ascii="Times New Roman" w:hAnsi="Times New Roman" w:cs="Times New Roman"/>
          <w:b/>
          <w:bCs/>
          <w:sz w:val="28"/>
          <w:szCs w:val="28"/>
        </w:rPr>
      </w:pPr>
      <w:r w:rsidRPr="00116D42">
        <w:rPr>
          <w:rFonts w:ascii="Times New Roman" w:hAnsi="Times New Roman" w:cs="Times New Roman"/>
          <w:b/>
          <w:bCs/>
          <w:sz w:val="28"/>
          <w:szCs w:val="28"/>
        </w:rPr>
        <w:t>A NOVEL ON THE ADVANCEMENT OF NANOMATERIALS FOR TARGETED DRUG DELIVERY</w:t>
      </w:r>
    </w:p>
    <w:p w:rsidR="00A42433" w:rsidRPr="00116D42" w:rsidRDefault="00A42433" w:rsidP="00A42433">
      <w:pPr>
        <w:jc w:val="center"/>
        <w:rPr>
          <w:rFonts w:ascii="Times New Roman" w:hAnsi="Times New Roman" w:cs="Times New Roman"/>
          <w:b/>
          <w:bCs/>
          <w:sz w:val="28"/>
          <w:szCs w:val="28"/>
        </w:rPr>
      </w:pPr>
    </w:p>
    <w:p w:rsidR="00854228" w:rsidRDefault="00854228" w:rsidP="00A42433">
      <w:pPr>
        <w:jc w:val="center"/>
        <w:rPr>
          <w:rFonts w:ascii="Times New Roman" w:hAnsi="Times New Roman" w:cs="Times New Roman"/>
          <w:b/>
          <w:bCs/>
          <w:sz w:val="28"/>
          <w:szCs w:val="28"/>
        </w:rPr>
      </w:pPr>
    </w:p>
    <w:p w:rsidR="00854228" w:rsidRDefault="00854228" w:rsidP="00A42433">
      <w:pPr>
        <w:jc w:val="center"/>
        <w:rPr>
          <w:rFonts w:ascii="Times New Roman" w:hAnsi="Times New Roman" w:cs="Times New Roman"/>
          <w:b/>
          <w:bCs/>
          <w:sz w:val="28"/>
          <w:szCs w:val="28"/>
        </w:rPr>
      </w:pPr>
    </w:p>
    <w:p w:rsidR="00A060FE" w:rsidRPr="00116D42" w:rsidRDefault="00A060FE" w:rsidP="00A42433">
      <w:pPr>
        <w:jc w:val="center"/>
        <w:rPr>
          <w:rFonts w:ascii="Times New Roman" w:hAnsi="Times New Roman" w:cs="Times New Roman"/>
          <w:b/>
          <w:sz w:val="28"/>
          <w:szCs w:val="28"/>
        </w:rPr>
      </w:pPr>
      <w:r w:rsidRPr="00116D42">
        <w:rPr>
          <w:rFonts w:ascii="Times New Roman" w:hAnsi="Times New Roman" w:cs="Times New Roman"/>
          <w:b/>
          <w:bCs/>
          <w:sz w:val="28"/>
          <w:szCs w:val="28"/>
        </w:rPr>
        <w:t>OLADELE SULIYAT ENIOLA</w:t>
      </w:r>
    </w:p>
    <w:p w:rsidR="00072258" w:rsidRPr="00116D42" w:rsidRDefault="00A060FE" w:rsidP="00072258">
      <w:pPr>
        <w:jc w:val="center"/>
        <w:rPr>
          <w:rFonts w:ascii="Times New Roman" w:hAnsi="Times New Roman" w:cs="Times New Roman"/>
          <w:b/>
          <w:bCs/>
          <w:sz w:val="28"/>
          <w:szCs w:val="28"/>
        </w:rPr>
      </w:pPr>
      <w:r w:rsidRPr="00116D42">
        <w:rPr>
          <w:rFonts w:ascii="Times New Roman" w:hAnsi="Times New Roman" w:cs="Times New Roman"/>
          <w:b/>
          <w:bCs/>
          <w:sz w:val="28"/>
          <w:szCs w:val="28"/>
        </w:rPr>
        <w:t>MATRIC NO: BMS/18/19/0361</w:t>
      </w:r>
    </w:p>
    <w:p w:rsidR="00072258" w:rsidRPr="00116D42" w:rsidRDefault="00072258" w:rsidP="00A42433">
      <w:pPr>
        <w:jc w:val="center"/>
        <w:rPr>
          <w:rFonts w:ascii="Times New Roman" w:hAnsi="Times New Roman" w:cs="Times New Roman"/>
          <w:b/>
          <w:sz w:val="28"/>
          <w:szCs w:val="28"/>
        </w:rPr>
      </w:pPr>
    </w:p>
    <w:p w:rsidR="00A060FE" w:rsidRPr="00116D42" w:rsidRDefault="00A060FE" w:rsidP="00A42433">
      <w:pPr>
        <w:jc w:val="center"/>
        <w:rPr>
          <w:rFonts w:ascii="Times New Roman" w:hAnsi="Times New Roman" w:cs="Times New Roman"/>
          <w:b/>
          <w:sz w:val="28"/>
          <w:szCs w:val="28"/>
        </w:rPr>
      </w:pPr>
      <w:r w:rsidRPr="00116D42">
        <w:rPr>
          <w:rFonts w:ascii="Times New Roman" w:hAnsi="Times New Roman" w:cs="Times New Roman"/>
          <w:b/>
          <w:bCs/>
          <w:sz w:val="28"/>
          <w:szCs w:val="28"/>
        </w:rPr>
        <w:t xml:space="preserve">SUPERVISOR’S NAME: DR MURTALA </w:t>
      </w:r>
      <w:proofErr w:type="gramStart"/>
      <w:r w:rsidRPr="00116D42">
        <w:rPr>
          <w:rFonts w:ascii="Times New Roman" w:hAnsi="Times New Roman" w:cs="Times New Roman"/>
          <w:b/>
          <w:bCs/>
          <w:sz w:val="28"/>
          <w:szCs w:val="28"/>
        </w:rPr>
        <w:t>A .A</w:t>
      </w:r>
      <w:proofErr w:type="gramEnd"/>
    </w:p>
    <w:p w:rsidR="00A060FE" w:rsidRPr="00116D42" w:rsidRDefault="00A060FE" w:rsidP="00A42433">
      <w:pPr>
        <w:jc w:val="center"/>
        <w:rPr>
          <w:rFonts w:ascii="Times New Roman" w:hAnsi="Times New Roman" w:cs="Times New Roman"/>
          <w:b/>
          <w:sz w:val="28"/>
          <w:szCs w:val="28"/>
        </w:rPr>
      </w:pPr>
      <w:r w:rsidRPr="00116D42">
        <w:rPr>
          <w:rFonts w:ascii="Times New Roman" w:hAnsi="Times New Roman" w:cs="Times New Roman"/>
          <w:b/>
          <w:sz w:val="28"/>
          <w:szCs w:val="28"/>
        </w:rPr>
        <w:t>A SEMINAR</w:t>
      </w:r>
    </w:p>
    <w:p w:rsidR="00A060FE" w:rsidRPr="00116D42" w:rsidRDefault="00A060FE" w:rsidP="00A42433">
      <w:pPr>
        <w:jc w:val="center"/>
        <w:rPr>
          <w:rFonts w:ascii="Times New Roman" w:hAnsi="Times New Roman" w:cs="Times New Roman"/>
          <w:b/>
          <w:sz w:val="28"/>
          <w:szCs w:val="28"/>
        </w:rPr>
      </w:pPr>
      <w:r w:rsidRPr="00116D42">
        <w:rPr>
          <w:rFonts w:ascii="Times New Roman" w:hAnsi="Times New Roman" w:cs="Times New Roman"/>
          <w:b/>
          <w:sz w:val="28"/>
          <w:szCs w:val="28"/>
        </w:rPr>
        <w:t>PRESENTED TO:</w:t>
      </w:r>
    </w:p>
    <w:p w:rsidR="00A060FE" w:rsidRPr="00116D42" w:rsidRDefault="00A060FE" w:rsidP="00A42433">
      <w:pPr>
        <w:jc w:val="center"/>
        <w:rPr>
          <w:rFonts w:ascii="Times New Roman" w:hAnsi="Times New Roman" w:cs="Times New Roman"/>
          <w:b/>
          <w:sz w:val="28"/>
          <w:szCs w:val="28"/>
        </w:rPr>
      </w:pPr>
      <w:r w:rsidRPr="00116D42">
        <w:rPr>
          <w:rFonts w:ascii="Times New Roman" w:hAnsi="Times New Roman" w:cs="Times New Roman"/>
          <w:b/>
          <w:sz w:val="28"/>
          <w:szCs w:val="28"/>
        </w:rPr>
        <w:t>DEPAR</w:t>
      </w:r>
      <w:r w:rsidR="009D3C16" w:rsidRPr="00116D42">
        <w:rPr>
          <w:rFonts w:ascii="Times New Roman" w:hAnsi="Times New Roman" w:cs="Times New Roman"/>
          <w:b/>
          <w:sz w:val="28"/>
          <w:szCs w:val="28"/>
        </w:rPr>
        <w:t>T</w:t>
      </w:r>
      <w:r w:rsidRPr="00116D42">
        <w:rPr>
          <w:rFonts w:ascii="Times New Roman" w:hAnsi="Times New Roman" w:cs="Times New Roman"/>
          <w:b/>
          <w:sz w:val="28"/>
          <w:szCs w:val="28"/>
        </w:rPr>
        <w:t>MENT OF PHARMACOLOGY AND THERAPEUTICS,</w:t>
      </w:r>
    </w:p>
    <w:p w:rsidR="00A060FE" w:rsidRPr="00116D42" w:rsidRDefault="00A060FE" w:rsidP="00A42433">
      <w:pPr>
        <w:jc w:val="center"/>
        <w:rPr>
          <w:rFonts w:ascii="Times New Roman" w:hAnsi="Times New Roman" w:cs="Times New Roman"/>
          <w:b/>
          <w:sz w:val="28"/>
          <w:szCs w:val="28"/>
        </w:rPr>
      </w:pPr>
      <w:r w:rsidRPr="00116D42">
        <w:rPr>
          <w:rFonts w:ascii="Times New Roman" w:hAnsi="Times New Roman" w:cs="Times New Roman"/>
          <w:b/>
          <w:sz w:val="28"/>
          <w:szCs w:val="28"/>
        </w:rPr>
        <w:t>FACULTY OF BASIC MEDICAL SCIENCES,</w:t>
      </w:r>
    </w:p>
    <w:p w:rsidR="00A060FE" w:rsidRPr="00116D42" w:rsidRDefault="00A060FE" w:rsidP="00A42433">
      <w:pPr>
        <w:jc w:val="center"/>
        <w:rPr>
          <w:rFonts w:ascii="Times New Roman" w:hAnsi="Times New Roman" w:cs="Times New Roman"/>
          <w:b/>
          <w:sz w:val="28"/>
          <w:szCs w:val="28"/>
        </w:rPr>
      </w:pPr>
      <w:r w:rsidRPr="00116D42">
        <w:rPr>
          <w:rFonts w:ascii="Times New Roman" w:hAnsi="Times New Roman" w:cs="Times New Roman"/>
          <w:b/>
          <w:sz w:val="28"/>
          <w:szCs w:val="28"/>
        </w:rPr>
        <w:t>OBAFEMI AWOLOWO COLLEGE OF HEALTH SCIENCES,</w:t>
      </w:r>
    </w:p>
    <w:p w:rsidR="00A060FE" w:rsidRPr="00116D42" w:rsidRDefault="00A060FE" w:rsidP="00A42433">
      <w:pPr>
        <w:jc w:val="center"/>
        <w:rPr>
          <w:rFonts w:ascii="Times New Roman" w:hAnsi="Times New Roman" w:cs="Times New Roman"/>
          <w:b/>
          <w:sz w:val="28"/>
          <w:szCs w:val="28"/>
        </w:rPr>
      </w:pPr>
      <w:r w:rsidRPr="00116D42">
        <w:rPr>
          <w:rFonts w:ascii="Times New Roman" w:hAnsi="Times New Roman" w:cs="Times New Roman"/>
          <w:b/>
          <w:sz w:val="28"/>
          <w:szCs w:val="28"/>
        </w:rPr>
        <w:t>OLABISI ONABANJO UNIVERSITY,</w:t>
      </w:r>
    </w:p>
    <w:p w:rsidR="00A060FE" w:rsidRPr="00116D42" w:rsidRDefault="00A060FE" w:rsidP="00A42433">
      <w:pPr>
        <w:jc w:val="center"/>
        <w:rPr>
          <w:rFonts w:ascii="Times New Roman" w:hAnsi="Times New Roman" w:cs="Times New Roman"/>
          <w:b/>
          <w:sz w:val="28"/>
          <w:szCs w:val="28"/>
        </w:rPr>
      </w:pPr>
      <w:r w:rsidRPr="00116D42">
        <w:rPr>
          <w:rFonts w:ascii="Times New Roman" w:hAnsi="Times New Roman" w:cs="Times New Roman"/>
          <w:b/>
          <w:sz w:val="28"/>
          <w:szCs w:val="28"/>
        </w:rPr>
        <w:t>SAGAMU CAMPUS.</w:t>
      </w:r>
    </w:p>
    <w:p w:rsidR="00A060FE" w:rsidRPr="00116D42" w:rsidRDefault="00A060FE" w:rsidP="00A42433">
      <w:pPr>
        <w:jc w:val="center"/>
        <w:rPr>
          <w:rFonts w:ascii="Times New Roman" w:hAnsi="Times New Roman" w:cs="Times New Roman"/>
          <w:b/>
          <w:sz w:val="28"/>
          <w:szCs w:val="28"/>
        </w:rPr>
      </w:pPr>
    </w:p>
    <w:p w:rsidR="002203D4" w:rsidRPr="00116D42" w:rsidRDefault="002203D4" w:rsidP="00A42433">
      <w:pPr>
        <w:jc w:val="center"/>
        <w:rPr>
          <w:rFonts w:ascii="Times New Roman" w:hAnsi="Times New Roman" w:cs="Times New Roman"/>
          <w:b/>
          <w:sz w:val="28"/>
          <w:szCs w:val="28"/>
        </w:rPr>
      </w:pPr>
    </w:p>
    <w:p w:rsidR="002203D4" w:rsidRPr="00116D42" w:rsidRDefault="002203D4" w:rsidP="00A42433">
      <w:pPr>
        <w:jc w:val="center"/>
        <w:rPr>
          <w:rFonts w:ascii="Times New Roman" w:hAnsi="Times New Roman" w:cs="Times New Roman"/>
          <w:b/>
          <w:sz w:val="28"/>
          <w:szCs w:val="28"/>
        </w:rPr>
      </w:pPr>
    </w:p>
    <w:p w:rsidR="00A060FE" w:rsidRPr="00116D42" w:rsidRDefault="00A060FE" w:rsidP="00A42433">
      <w:pPr>
        <w:jc w:val="center"/>
        <w:rPr>
          <w:rFonts w:ascii="Times New Roman" w:hAnsi="Times New Roman" w:cs="Times New Roman"/>
          <w:b/>
          <w:sz w:val="28"/>
          <w:szCs w:val="28"/>
        </w:rPr>
      </w:pPr>
      <w:r w:rsidRPr="00116D42">
        <w:rPr>
          <w:rFonts w:ascii="Times New Roman" w:hAnsi="Times New Roman" w:cs="Times New Roman"/>
          <w:b/>
          <w:sz w:val="28"/>
          <w:szCs w:val="28"/>
        </w:rPr>
        <w:t>2023</w:t>
      </w:r>
    </w:p>
    <w:p w:rsidR="00072258" w:rsidRPr="00116D42" w:rsidRDefault="00072258" w:rsidP="00A42433">
      <w:pPr>
        <w:jc w:val="center"/>
        <w:rPr>
          <w:rFonts w:ascii="Times New Roman" w:hAnsi="Times New Roman" w:cs="Times New Roman"/>
          <w:b/>
        </w:rPr>
      </w:pPr>
    </w:p>
    <w:p w:rsidR="00116D42" w:rsidRDefault="00116D42" w:rsidP="00116D42">
      <w:pPr>
        <w:rPr>
          <w:rFonts w:ascii="Times New Roman" w:hAnsi="Times New Roman" w:cs="Times New Roman"/>
          <w:b/>
        </w:rPr>
      </w:pPr>
    </w:p>
    <w:p w:rsidR="00854228" w:rsidRDefault="00854228" w:rsidP="00116D42">
      <w:pPr>
        <w:rPr>
          <w:rFonts w:ascii="Times New Roman" w:hAnsi="Times New Roman" w:cs="Times New Roman"/>
          <w:b/>
          <w:bCs/>
        </w:rPr>
      </w:pPr>
    </w:p>
    <w:p w:rsidR="00072258" w:rsidRPr="00854228" w:rsidRDefault="00072258" w:rsidP="00116D42">
      <w:pPr>
        <w:jc w:val="center"/>
        <w:rPr>
          <w:rFonts w:ascii="Times New Roman" w:hAnsi="Times New Roman" w:cs="Times New Roman"/>
          <w:b/>
          <w:bCs/>
          <w:sz w:val="24"/>
          <w:szCs w:val="24"/>
        </w:rPr>
      </w:pPr>
      <w:r w:rsidRPr="00854228">
        <w:rPr>
          <w:rFonts w:ascii="Times New Roman" w:hAnsi="Times New Roman" w:cs="Times New Roman"/>
          <w:b/>
          <w:bCs/>
          <w:sz w:val="24"/>
          <w:szCs w:val="24"/>
        </w:rPr>
        <w:lastRenderedPageBreak/>
        <w:t>OUTLINE</w:t>
      </w:r>
    </w:p>
    <w:p w:rsidR="002F6116" w:rsidRPr="00854228" w:rsidRDefault="00511506" w:rsidP="00CA7212">
      <w:pPr>
        <w:pStyle w:val="ListParagraph"/>
        <w:numPr>
          <w:ilvl w:val="0"/>
          <w:numId w:val="1"/>
        </w:numPr>
        <w:spacing w:line="360" w:lineRule="auto"/>
        <w:rPr>
          <w:rFonts w:ascii="Times New Roman" w:hAnsi="Times New Roman" w:cs="Times New Roman"/>
          <w:sz w:val="24"/>
          <w:szCs w:val="24"/>
        </w:rPr>
      </w:pPr>
      <w:r w:rsidRPr="00854228">
        <w:rPr>
          <w:rFonts w:ascii="Times New Roman" w:hAnsi="Times New Roman" w:cs="Times New Roman"/>
          <w:sz w:val="24"/>
          <w:szCs w:val="24"/>
        </w:rPr>
        <w:t>Introduction</w:t>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854228">
        <w:rPr>
          <w:rFonts w:ascii="Times New Roman" w:hAnsi="Times New Roman" w:cs="Times New Roman"/>
          <w:sz w:val="24"/>
          <w:szCs w:val="24"/>
        </w:rPr>
        <w:t>3</w:t>
      </w:r>
    </w:p>
    <w:p w:rsidR="002F6116" w:rsidRPr="00854228" w:rsidRDefault="00511506" w:rsidP="00CA7212">
      <w:pPr>
        <w:pStyle w:val="ListParagraph"/>
        <w:numPr>
          <w:ilvl w:val="0"/>
          <w:numId w:val="1"/>
        </w:numPr>
        <w:spacing w:line="360" w:lineRule="auto"/>
        <w:rPr>
          <w:rFonts w:ascii="Times New Roman" w:hAnsi="Times New Roman" w:cs="Times New Roman"/>
          <w:sz w:val="24"/>
          <w:szCs w:val="24"/>
        </w:rPr>
      </w:pPr>
      <w:r w:rsidRPr="00854228">
        <w:rPr>
          <w:rFonts w:ascii="Times New Roman" w:hAnsi="Times New Roman" w:cs="Times New Roman"/>
          <w:sz w:val="24"/>
          <w:szCs w:val="24"/>
        </w:rPr>
        <w:t>Nano Technology</w:t>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854228">
        <w:rPr>
          <w:rFonts w:ascii="Times New Roman" w:hAnsi="Times New Roman" w:cs="Times New Roman"/>
          <w:sz w:val="24"/>
          <w:szCs w:val="24"/>
        </w:rPr>
        <w:t>3</w:t>
      </w:r>
    </w:p>
    <w:p w:rsidR="002F6116" w:rsidRPr="00854228" w:rsidRDefault="00511506" w:rsidP="00CA7212">
      <w:pPr>
        <w:pStyle w:val="ListParagraph"/>
        <w:numPr>
          <w:ilvl w:val="0"/>
          <w:numId w:val="1"/>
        </w:numPr>
        <w:spacing w:line="360" w:lineRule="auto"/>
        <w:rPr>
          <w:rFonts w:ascii="Times New Roman" w:hAnsi="Times New Roman" w:cs="Times New Roman"/>
          <w:sz w:val="24"/>
          <w:szCs w:val="24"/>
        </w:rPr>
      </w:pPr>
      <w:r w:rsidRPr="00854228">
        <w:rPr>
          <w:rFonts w:ascii="Times New Roman" w:hAnsi="Times New Roman" w:cs="Times New Roman"/>
          <w:sz w:val="24"/>
          <w:szCs w:val="24"/>
        </w:rPr>
        <w:t>Nano medicine</w:t>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854228">
        <w:rPr>
          <w:rFonts w:ascii="Times New Roman" w:hAnsi="Times New Roman" w:cs="Times New Roman"/>
          <w:sz w:val="24"/>
          <w:szCs w:val="24"/>
        </w:rPr>
        <w:t>4</w:t>
      </w:r>
    </w:p>
    <w:p w:rsidR="002F6116" w:rsidRPr="00854228" w:rsidRDefault="00511506" w:rsidP="00CA7212">
      <w:pPr>
        <w:pStyle w:val="ListParagraph"/>
        <w:numPr>
          <w:ilvl w:val="0"/>
          <w:numId w:val="1"/>
        </w:numPr>
        <w:spacing w:line="360" w:lineRule="auto"/>
        <w:rPr>
          <w:rFonts w:ascii="Times New Roman" w:hAnsi="Times New Roman" w:cs="Times New Roman"/>
          <w:sz w:val="24"/>
          <w:szCs w:val="24"/>
        </w:rPr>
      </w:pPr>
      <w:r w:rsidRPr="00854228">
        <w:rPr>
          <w:rFonts w:ascii="Times New Roman" w:hAnsi="Times New Roman" w:cs="Times New Roman"/>
          <w:sz w:val="24"/>
          <w:szCs w:val="24"/>
        </w:rPr>
        <w:t xml:space="preserve">Biopolymeric nanoparticles in diagnosis, detection and imaging </w:t>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854228">
        <w:rPr>
          <w:rFonts w:ascii="Times New Roman" w:hAnsi="Times New Roman" w:cs="Times New Roman"/>
          <w:sz w:val="24"/>
          <w:szCs w:val="24"/>
        </w:rPr>
        <w:t>6</w:t>
      </w:r>
    </w:p>
    <w:p w:rsidR="002F6116" w:rsidRPr="00854228" w:rsidRDefault="00511506" w:rsidP="00CA7212">
      <w:pPr>
        <w:pStyle w:val="ListParagraph"/>
        <w:numPr>
          <w:ilvl w:val="0"/>
          <w:numId w:val="1"/>
        </w:numPr>
        <w:spacing w:line="360" w:lineRule="auto"/>
        <w:rPr>
          <w:rFonts w:ascii="Times New Roman" w:hAnsi="Times New Roman" w:cs="Times New Roman"/>
          <w:sz w:val="24"/>
          <w:szCs w:val="24"/>
        </w:rPr>
      </w:pPr>
      <w:r w:rsidRPr="00854228">
        <w:rPr>
          <w:rFonts w:ascii="Times New Roman" w:hAnsi="Times New Roman" w:cs="Times New Roman"/>
          <w:sz w:val="24"/>
          <w:szCs w:val="24"/>
        </w:rPr>
        <w:t>Drug designing and drug delivery process and mechanism</w:t>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854228">
        <w:rPr>
          <w:rFonts w:ascii="Times New Roman" w:hAnsi="Times New Roman" w:cs="Times New Roman"/>
          <w:sz w:val="24"/>
          <w:szCs w:val="24"/>
        </w:rPr>
        <w:t>6</w:t>
      </w:r>
    </w:p>
    <w:p w:rsidR="002F6116" w:rsidRPr="00854228" w:rsidRDefault="00511506" w:rsidP="00CA7212">
      <w:pPr>
        <w:pStyle w:val="ListParagraph"/>
        <w:numPr>
          <w:ilvl w:val="0"/>
          <w:numId w:val="1"/>
        </w:numPr>
        <w:spacing w:line="360" w:lineRule="auto"/>
        <w:rPr>
          <w:rFonts w:ascii="Times New Roman" w:hAnsi="Times New Roman" w:cs="Times New Roman"/>
          <w:sz w:val="24"/>
          <w:szCs w:val="24"/>
        </w:rPr>
      </w:pPr>
      <w:r w:rsidRPr="00854228">
        <w:rPr>
          <w:rFonts w:ascii="Times New Roman" w:hAnsi="Times New Roman" w:cs="Times New Roman"/>
          <w:sz w:val="24"/>
          <w:szCs w:val="24"/>
        </w:rPr>
        <w:t xml:space="preserve">Mechanism for controlled release of drugs using different types of nanocarriers </w:t>
      </w:r>
      <w:r w:rsidR="007A2E5F">
        <w:rPr>
          <w:rFonts w:ascii="Times New Roman" w:hAnsi="Times New Roman" w:cs="Times New Roman"/>
          <w:sz w:val="24"/>
          <w:szCs w:val="24"/>
        </w:rPr>
        <w:tab/>
      </w:r>
      <w:r w:rsidR="00854228">
        <w:rPr>
          <w:rFonts w:ascii="Times New Roman" w:hAnsi="Times New Roman" w:cs="Times New Roman"/>
          <w:sz w:val="24"/>
          <w:szCs w:val="24"/>
        </w:rPr>
        <w:t>6</w:t>
      </w:r>
    </w:p>
    <w:p w:rsidR="002F6116" w:rsidRPr="00854228" w:rsidRDefault="00511506" w:rsidP="00CA7212">
      <w:pPr>
        <w:pStyle w:val="ListParagraph"/>
        <w:numPr>
          <w:ilvl w:val="0"/>
          <w:numId w:val="1"/>
        </w:numPr>
        <w:spacing w:line="360" w:lineRule="auto"/>
        <w:rPr>
          <w:rFonts w:ascii="Times New Roman" w:hAnsi="Times New Roman" w:cs="Times New Roman"/>
          <w:sz w:val="24"/>
          <w:szCs w:val="24"/>
        </w:rPr>
      </w:pPr>
      <w:r w:rsidRPr="00854228">
        <w:rPr>
          <w:rFonts w:ascii="Times New Roman" w:hAnsi="Times New Roman" w:cs="Times New Roman"/>
          <w:sz w:val="24"/>
          <w:szCs w:val="24"/>
        </w:rPr>
        <w:t>Nanoparticles used in drug delivery system</w:t>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854228">
        <w:rPr>
          <w:rFonts w:ascii="Times New Roman" w:hAnsi="Times New Roman" w:cs="Times New Roman"/>
          <w:sz w:val="24"/>
          <w:szCs w:val="24"/>
        </w:rPr>
        <w:t>8</w:t>
      </w:r>
      <w:r w:rsidRPr="00854228">
        <w:rPr>
          <w:rFonts w:ascii="Times New Roman" w:hAnsi="Times New Roman" w:cs="Times New Roman"/>
          <w:sz w:val="24"/>
          <w:szCs w:val="24"/>
        </w:rPr>
        <w:br/>
        <w:t xml:space="preserve"> Biopolymeric nanoparticles </w:t>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t>9</w:t>
      </w:r>
    </w:p>
    <w:p w:rsidR="002F6116" w:rsidRPr="00854228" w:rsidRDefault="00511506" w:rsidP="00CA7212">
      <w:pPr>
        <w:pStyle w:val="ListParagraph"/>
        <w:numPr>
          <w:ilvl w:val="0"/>
          <w:numId w:val="1"/>
        </w:numPr>
        <w:spacing w:line="360" w:lineRule="auto"/>
        <w:rPr>
          <w:rFonts w:ascii="Times New Roman" w:hAnsi="Times New Roman" w:cs="Times New Roman"/>
          <w:sz w:val="24"/>
          <w:szCs w:val="24"/>
        </w:rPr>
      </w:pPr>
      <w:r w:rsidRPr="00854228">
        <w:rPr>
          <w:rFonts w:ascii="Times New Roman" w:hAnsi="Times New Roman" w:cs="Times New Roman"/>
          <w:sz w:val="24"/>
          <w:szCs w:val="24"/>
        </w:rPr>
        <w:t xml:space="preserve">Natural </w:t>
      </w:r>
      <w:proofErr w:type="gramStart"/>
      <w:r w:rsidRPr="00854228">
        <w:rPr>
          <w:rFonts w:ascii="Times New Roman" w:hAnsi="Times New Roman" w:cs="Times New Roman"/>
          <w:sz w:val="24"/>
          <w:szCs w:val="24"/>
        </w:rPr>
        <w:t>product based</w:t>
      </w:r>
      <w:proofErr w:type="gramEnd"/>
      <w:r w:rsidRPr="00854228">
        <w:rPr>
          <w:rFonts w:ascii="Times New Roman" w:hAnsi="Times New Roman" w:cs="Times New Roman"/>
          <w:sz w:val="24"/>
          <w:szCs w:val="24"/>
        </w:rPr>
        <w:t xml:space="preserve"> nanotechnology and drug delivery</w:t>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t>10</w:t>
      </w:r>
    </w:p>
    <w:p w:rsidR="00072258" w:rsidRPr="00854228" w:rsidRDefault="00511506" w:rsidP="00CA7212">
      <w:pPr>
        <w:pStyle w:val="ListParagraph"/>
        <w:numPr>
          <w:ilvl w:val="0"/>
          <w:numId w:val="1"/>
        </w:numPr>
        <w:spacing w:line="360" w:lineRule="auto"/>
        <w:rPr>
          <w:rFonts w:ascii="Times New Roman" w:hAnsi="Times New Roman" w:cs="Times New Roman"/>
          <w:sz w:val="24"/>
          <w:szCs w:val="24"/>
        </w:rPr>
      </w:pPr>
      <w:r w:rsidRPr="00854228">
        <w:rPr>
          <w:rFonts w:ascii="Times New Roman" w:hAnsi="Times New Roman" w:cs="Times New Roman"/>
          <w:sz w:val="24"/>
          <w:szCs w:val="24"/>
        </w:rPr>
        <w:t xml:space="preserve">Future of nanomedicines and drug delivery system </w:t>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t>10</w:t>
      </w:r>
    </w:p>
    <w:p w:rsidR="002F6116" w:rsidRPr="00854228" w:rsidRDefault="00511506" w:rsidP="00CA7212">
      <w:pPr>
        <w:pStyle w:val="ListParagraph"/>
        <w:numPr>
          <w:ilvl w:val="0"/>
          <w:numId w:val="1"/>
        </w:numPr>
        <w:spacing w:line="360" w:lineRule="auto"/>
        <w:rPr>
          <w:rFonts w:ascii="Times New Roman" w:hAnsi="Times New Roman" w:cs="Times New Roman"/>
          <w:sz w:val="24"/>
          <w:szCs w:val="24"/>
        </w:rPr>
      </w:pPr>
      <w:r w:rsidRPr="00854228">
        <w:rPr>
          <w:rFonts w:ascii="Times New Roman" w:hAnsi="Times New Roman" w:cs="Times New Roman"/>
          <w:sz w:val="24"/>
          <w:szCs w:val="24"/>
        </w:rPr>
        <w:t>Conclusion</w:t>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t>12</w:t>
      </w:r>
    </w:p>
    <w:p w:rsidR="001B26B4" w:rsidRPr="00854228" w:rsidRDefault="00511506" w:rsidP="00CA7212">
      <w:pPr>
        <w:pStyle w:val="ListParagraph"/>
        <w:numPr>
          <w:ilvl w:val="0"/>
          <w:numId w:val="1"/>
        </w:numPr>
        <w:spacing w:line="360" w:lineRule="auto"/>
        <w:rPr>
          <w:rFonts w:ascii="Times New Roman" w:hAnsi="Times New Roman" w:cs="Times New Roman"/>
          <w:sz w:val="24"/>
          <w:szCs w:val="24"/>
        </w:rPr>
      </w:pPr>
      <w:r w:rsidRPr="00854228">
        <w:rPr>
          <w:rFonts w:ascii="Times New Roman" w:hAnsi="Times New Roman" w:cs="Times New Roman"/>
          <w:sz w:val="24"/>
          <w:szCs w:val="24"/>
        </w:rPr>
        <w:t>References</w:t>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r>
      <w:r w:rsidR="007A2E5F">
        <w:rPr>
          <w:rFonts w:ascii="Times New Roman" w:hAnsi="Times New Roman" w:cs="Times New Roman"/>
          <w:sz w:val="24"/>
          <w:szCs w:val="24"/>
        </w:rPr>
        <w:tab/>
        <w:t>13</w:t>
      </w:r>
    </w:p>
    <w:p w:rsidR="001B26B4" w:rsidRPr="00854228" w:rsidRDefault="001B26B4" w:rsidP="00CA7212">
      <w:pPr>
        <w:pStyle w:val="ListParagraph"/>
        <w:spacing w:line="360" w:lineRule="auto"/>
        <w:ind w:left="360"/>
        <w:rPr>
          <w:rFonts w:ascii="Times New Roman" w:hAnsi="Times New Roman" w:cs="Times New Roman"/>
          <w:b/>
          <w:bCs/>
          <w:sz w:val="24"/>
          <w:szCs w:val="24"/>
        </w:rPr>
      </w:pPr>
    </w:p>
    <w:p w:rsidR="001B26B4" w:rsidRPr="00854228" w:rsidRDefault="001B26B4" w:rsidP="00CA7212">
      <w:pPr>
        <w:pStyle w:val="ListParagraph"/>
        <w:spacing w:line="360" w:lineRule="auto"/>
        <w:ind w:left="360"/>
        <w:rPr>
          <w:rFonts w:ascii="Times New Roman" w:hAnsi="Times New Roman" w:cs="Times New Roman"/>
          <w:b/>
          <w:bCs/>
          <w:sz w:val="24"/>
          <w:szCs w:val="24"/>
        </w:rPr>
      </w:pPr>
    </w:p>
    <w:p w:rsidR="00475199" w:rsidRPr="00854228" w:rsidRDefault="00475199" w:rsidP="00072258">
      <w:pPr>
        <w:pStyle w:val="ListParagraph"/>
        <w:ind w:left="360"/>
        <w:rPr>
          <w:rFonts w:ascii="Times New Roman" w:hAnsi="Times New Roman" w:cs="Times New Roman"/>
          <w:b/>
          <w:bCs/>
          <w:sz w:val="24"/>
          <w:szCs w:val="24"/>
        </w:rPr>
      </w:pPr>
    </w:p>
    <w:p w:rsidR="00475199" w:rsidRPr="00854228" w:rsidRDefault="00475199" w:rsidP="00072258">
      <w:pPr>
        <w:pStyle w:val="ListParagraph"/>
        <w:ind w:left="360"/>
        <w:rPr>
          <w:rFonts w:ascii="Times New Roman" w:hAnsi="Times New Roman" w:cs="Times New Roman"/>
          <w:b/>
          <w:bCs/>
          <w:sz w:val="24"/>
          <w:szCs w:val="24"/>
        </w:rPr>
      </w:pPr>
    </w:p>
    <w:p w:rsidR="00475199" w:rsidRPr="00854228" w:rsidRDefault="00475199" w:rsidP="00072258">
      <w:pPr>
        <w:pStyle w:val="ListParagraph"/>
        <w:ind w:left="360"/>
        <w:rPr>
          <w:rFonts w:ascii="Times New Roman" w:hAnsi="Times New Roman" w:cs="Times New Roman"/>
          <w:b/>
          <w:bCs/>
          <w:sz w:val="24"/>
          <w:szCs w:val="24"/>
        </w:rPr>
      </w:pPr>
    </w:p>
    <w:p w:rsidR="00475199" w:rsidRPr="00854228" w:rsidRDefault="00475199" w:rsidP="00072258">
      <w:pPr>
        <w:pStyle w:val="ListParagraph"/>
        <w:ind w:left="360"/>
        <w:rPr>
          <w:rFonts w:ascii="Times New Roman" w:hAnsi="Times New Roman" w:cs="Times New Roman"/>
          <w:b/>
          <w:bCs/>
          <w:sz w:val="24"/>
          <w:szCs w:val="24"/>
        </w:rPr>
      </w:pPr>
    </w:p>
    <w:p w:rsidR="00475199" w:rsidRPr="00854228" w:rsidRDefault="00475199" w:rsidP="00072258">
      <w:pPr>
        <w:pStyle w:val="ListParagraph"/>
        <w:ind w:left="360"/>
        <w:rPr>
          <w:rFonts w:ascii="Times New Roman" w:hAnsi="Times New Roman" w:cs="Times New Roman"/>
          <w:b/>
          <w:bCs/>
          <w:sz w:val="24"/>
          <w:szCs w:val="24"/>
        </w:rPr>
      </w:pPr>
    </w:p>
    <w:p w:rsidR="00475199" w:rsidRPr="00854228" w:rsidRDefault="00475199" w:rsidP="00072258">
      <w:pPr>
        <w:pStyle w:val="ListParagraph"/>
        <w:ind w:left="360"/>
        <w:rPr>
          <w:rFonts w:ascii="Times New Roman" w:hAnsi="Times New Roman" w:cs="Times New Roman"/>
          <w:b/>
          <w:bCs/>
          <w:sz w:val="24"/>
          <w:szCs w:val="24"/>
        </w:rPr>
      </w:pPr>
    </w:p>
    <w:p w:rsidR="00475199" w:rsidRPr="00854228" w:rsidRDefault="00475199" w:rsidP="00072258">
      <w:pPr>
        <w:pStyle w:val="ListParagraph"/>
        <w:ind w:left="360"/>
        <w:rPr>
          <w:rFonts w:ascii="Times New Roman" w:hAnsi="Times New Roman" w:cs="Times New Roman"/>
          <w:b/>
          <w:bCs/>
          <w:sz w:val="24"/>
          <w:szCs w:val="24"/>
        </w:rPr>
      </w:pPr>
    </w:p>
    <w:p w:rsidR="00475199" w:rsidRPr="00854228" w:rsidRDefault="00475199" w:rsidP="00072258">
      <w:pPr>
        <w:pStyle w:val="ListParagraph"/>
        <w:ind w:left="360"/>
        <w:rPr>
          <w:rFonts w:ascii="Times New Roman" w:hAnsi="Times New Roman" w:cs="Times New Roman"/>
          <w:b/>
          <w:bCs/>
          <w:sz w:val="24"/>
          <w:szCs w:val="24"/>
        </w:rPr>
      </w:pPr>
    </w:p>
    <w:p w:rsidR="00475199" w:rsidRPr="00854228" w:rsidRDefault="00475199" w:rsidP="00072258">
      <w:pPr>
        <w:pStyle w:val="ListParagraph"/>
        <w:ind w:left="360"/>
        <w:rPr>
          <w:rFonts w:ascii="Times New Roman" w:hAnsi="Times New Roman" w:cs="Times New Roman"/>
          <w:b/>
          <w:bCs/>
          <w:sz w:val="24"/>
          <w:szCs w:val="24"/>
        </w:rPr>
      </w:pPr>
    </w:p>
    <w:p w:rsidR="00475199" w:rsidRPr="00854228" w:rsidRDefault="00475199" w:rsidP="00116D42">
      <w:pPr>
        <w:rPr>
          <w:rFonts w:ascii="Times New Roman" w:hAnsi="Times New Roman" w:cs="Times New Roman"/>
          <w:b/>
          <w:bCs/>
          <w:sz w:val="24"/>
          <w:szCs w:val="24"/>
        </w:rPr>
      </w:pPr>
    </w:p>
    <w:p w:rsidR="00116D42" w:rsidRPr="00854228" w:rsidRDefault="00116D42" w:rsidP="00116D42">
      <w:pPr>
        <w:rPr>
          <w:rFonts w:ascii="Times New Roman" w:hAnsi="Times New Roman" w:cs="Times New Roman"/>
          <w:b/>
          <w:bCs/>
          <w:sz w:val="24"/>
          <w:szCs w:val="24"/>
        </w:rPr>
      </w:pPr>
    </w:p>
    <w:p w:rsidR="00116D42" w:rsidRPr="00854228" w:rsidRDefault="00116D42" w:rsidP="00116D42">
      <w:pPr>
        <w:rPr>
          <w:rFonts w:ascii="Times New Roman" w:hAnsi="Times New Roman" w:cs="Times New Roman"/>
          <w:b/>
          <w:bCs/>
          <w:sz w:val="24"/>
          <w:szCs w:val="24"/>
        </w:rPr>
      </w:pPr>
    </w:p>
    <w:p w:rsidR="00116D42" w:rsidRPr="00854228" w:rsidRDefault="00116D42" w:rsidP="00116D42">
      <w:pPr>
        <w:rPr>
          <w:rFonts w:ascii="Times New Roman" w:hAnsi="Times New Roman" w:cs="Times New Roman"/>
          <w:b/>
          <w:bCs/>
          <w:sz w:val="24"/>
          <w:szCs w:val="24"/>
        </w:rPr>
      </w:pPr>
    </w:p>
    <w:p w:rsidR="00116D42" w:rsidRPr="00854228" w:rsidRDefault="00116D42" w:rsidP="00116D42">
      <w:pPr>
        <w:rPr>
          <w:rFonts w:ascii="Times New Roman" w:hAnsi="Times New Roman" w:cs="Times New Roman"/>
          <w:b/>
          <w:bCs/>
          <w:sz w:val="24"/>
          <w:szCs w:val="24"/>
        </w:rPr>
      </w:pPr>
    </w:p>
    <w:p w:rsidR="00116D42" w:rsidRPr="00854228" w:rsidRDefault="00116D42" w:rsidP="00116D42">
      <w:pPr>
        <w:rPr>
          <w:rFonts w:ascii="Times New Roman" w:hAnsi="Times New Roman" w:cs="Times New Roman"/>
          <w:b/>
          <w:bCs/>
          <w:sz w:val="24"/>
          <w:szCs w:val="24"/>
        </w:rPr>
      </w:pPr>
    </w:p>
    <w:p w:rsidR="00116D42" w:rsidRPr="00854228" w:rsidRDefault="00116D42" w:rsidP="00116D42">
      <w:pPr>
        <w:rPr>
          <w:rFonts w:ascii="Times New Roman" w:hAnsi="Times New Roman" w:cs="Times New Roman"/>
          <w:b/>
          <w:bCs/>
          <w:sz w:val="24"/>
          <w:szCs w:val="24"/>
        </w:rPr>
      </w:pPr>
    </w:p>
    <w:p w:rsidR="00116D42" w:rsidRPr="00854228" w:rsidRDefault="00116D42" w:rsidP="00116D42">
      <w:pPr>
        <w:rPr>
          <w:rFonts w:ascii="Times New Roman" w:hAnsi="Times New Roman" w:cs="Times New Roman"/>
          <w:b/>
          <w:bCs/>
          <w:sz w:val="24"/>
          <w:szCs w:val="24"/>
        </w:rPr>
      </w:pPr>
    </w:p>
    <w:p w:rsidR="00854228" w:rsidRDefault="00854228" w:rsidP="00854228">
      <w:pPr>
        <w:rPr>
          <w:rFonts w:ascii="Times New Roman" w:hAnsi="Times New Roman" w:cs="Times New Roman"/>
          <w:b/>
          <w:bCs/>
          <w:sz w:val="24"/>
          <w:szCs w:val="24"/>
        </w:rPr>
      </w:pPr>
    </w:p>
    <w:p w:rsidR="00072258" w:rsidRPr="00854228" w:rsidRDefault="00854228" w:rsidP="00854228">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072258" w:rsidRPr="00854228">
        <w:rPr>
          <w:rFonts w:ascii="Times New Roman" w:hAnsi="Times New Roman" w:cs="Times New Roman"/>
          <w:b/>
          <w:bCs/>
          <w:sz w:val="24"/>
          <w:szCs w:val="24"/>
        </w:rPr>
        <w:t>1.0 INTRODUCTION</w:t>
      </w:r>
    </w:p>
    <w:p w:rsidR="002F6116" w:rsidRPr="00854228" w:rsidRDefault="00511506" w:rsidP="00072258">
      <w:pPr>
        <w:pStyle w:val="ListParagraph"/>
        <w:spacing w:line="360" w:lineRule="auto"/>
        <w:ind w:left="360"/>
        <w:jc w:val="both"/>
        <w:rPr>
          <w:rFonts w:ascii="Times New Roman" w:hAnsi="Times New Roman" w:cs="Times New Roman"/>
          <w:sz w:val="24"/>
          <w:szCs w:val="24"/>
        </w:rPr>
      </w:pPr>
      <w:r w:rsidRPr="00854228">
        <w:rPr>
          <w:rFonts w:ascii="Times New Roman" w:hAnsi="Times New Roman" w:cs="Times New Roman"/>
          <w:sz w:val="24"/>
          <w:szCs w:val="24"/>
        </w:rPr>
        <w:t xml:space="preserve">Modern medicines are mainly derived from herbs on the basis of traditional knowledge and practices. Nearly, 25% of the major pharmaceutical compounds and their derivatives available today are </w:t>
      </w:r>
      <w:r w:rsidR="00D874D7" w:rsidRPr="00854228">
        <w:rPr>
          <w:rFonts w:ascii="Times New Roman" w:hAnsi="Times New Roman" w:cs="Times New Roman"/>
          <w:sz w:val="24"/>
          <w:szCs w:val="24"/>
        </w:rPr>
        <w:t>obtained from natural resources</w:t>
      </w:r>
      <w:r w:rsidRPr="00854228">
        <w:rPr>
          <w:rFonts w:ascii="Times New Roman" w:hAnsi="Times New Roman" w:cs="Times New Roman"/>
          <w:sz w:val="24"/>
          <w:szCs w:val="24"/>
        </w:rPr>
        <w:t xml:space="preserve">. Natural compounds with different molecular backgrounds present a basis for the discovery of novel drugs. </w:t>
      </w:r>
      <w:r w:rsidRPr="00854228">
        <w:rPr>
          <w:rFonts w:ascii="Times New Roman" w:hAnsi="Times New Roman" w:cs="Times New Roman"/>
          <w:iCs/>
          <w:sz w:val="24"/>
          <w:szCs w:val="24"/>
        </w:rPr>
        <w:t>(</w:t>
      </w:r>
      <w:proofErr w:type="spellStart"/>
      <w:r w:rsidRPr="00854228">
        <w:rPr>
          <w:rFonts w:ascii="Times New Roman" w:hAnsi="Times New Roman" w:cs="Times New Roman"/>
          <w:iCs/>
          <w:sz w:val="24"/>
          <w:szCs w:val="24"/>
        </w:rPr>
        <w:t>Sainz</w:t>
      </w:r>
      <w:proofErr w:type="spellEnd"/>
      <w:r w:rsidRPr="00854228">
        <w:rPr>
          <w:rFonts w:ascii="Times New Roman" w:hAnsi="Times New Roman" w:cs="Times New Roman"/>
          <w:iCs/>
          <w:sz w:val="24"/>
          <w:szCs w:val="24"/>
        </w:rPr>
        <w:t xml:space="preserve"> et al., 2015)</w:t>
      </w:r>
    </w:p>
    <w:p w:rsidR="00411D99" w:rsidRPr="00854228" w:rsidRDefault="00411D99" w:rsidP="00072258">
      <w:pPr>
        <w:pStyle w:val="ListParagraph"/>
        <w:spacing w:line="360" w:lineRule="auto"/>
        <w:ind w:left="360"/>
        <w:jc w:val="both"/>
        <w:rPr>
          <w:rFonts w:ascii="Times New Roman" w:hAnsi="Times New Roman" w:cs="Times New Roman"/>
          <w:sz w:val="24"/>
          <w:szCs w:val="24"/>
        </w:rPr>
      </w:pPr>
      <w:r w:rsidRPr="00854228">
        <w:rPr>
          <w:rFonts w:ascii="Times New Roman" w:hAnsi="Times New Roman" w:cs="Times New Roman"/>
          <w:sz w:val="24"/>
          <w:szCs w:val="24"/>
        </w:rPr>
        <w:t xml:space="preserve">Nanomedicine and </w:t>
      </w:r>
      <w:r w:rsidR="00C021A9" w:rsidRPr="00854228">
        <w:rPr>
          <w:rFonts w:ascii="Times New Roman" w:hAnsi="Times New Roman" w:cs="Times New Roman"/>
          <w:sz w:val="24"/>
          <w:szCs w:val="24"/>
        </w:rPr>
        <w:t>Nano</w:t>
      </w:r>
      <w:r w:rsidRPr="00854228">
        <w:rPr>
          <w:rFonts w:ascii="Times New Roman" w:hAnsi="Times New Roman" w:cs="Times New Roman"/>
          <w:sz w:val="24"/>
          <w:szCs w:val="24"/>
        </w:rPr>
        <w:t xml:space="preserve"> delivery systems are a relatively new but rapidly developing science where materials in the nanoscale range are employed to serve as means of diagnostic tools or to deliver therapeutic agents to specif</w:t>
      </w:r>
      <w:r w:rsidR="00D874D7" w:rsidRPr="00854228">
        <w:rPr>
          <w:rFonts w:ascii="Times New Roman" w:hAnsi="Times New Roman" w:cs="Times New Roman"/>
          <w:sz w:val="24"/>
          <w:szCs w:val="24"/>
        </w:rPr>
        <w:t>i</w:t>
      </w:r>
      <w:r w:rsidRPr="00854228">
        <w:rPr>
          <w:rFonts w:ascii="Times New Roman" w:hAnsi="Times New Roman" w:cs="Times New Roman"/>
          <w:sz w:val="24"/>
          <w:szCs w:val="24"/>
        </w:rPr>
        <w:t>c targeted sites in a controlled manner. Nanotechnology of</w:t>
      </w:r>
      <w:r w:rsidR="00D453EF" w:rsidRPr="00854228">
        <w:rPr>
          <w:rFonts w:ascii="Times New Roman" w:hAnsi="Times New Roman" w:cs="Times New Roman"/>
          <w:sz w:val="24"/>
          <w:szCs w:val="24"/>
        </w:rPr>
        <w:t>f</w:t>
      </w:r>
      <w:r w:rsidRPr="00854228">
        <w:rPr>
          <w:rFonts w:ascii="Times New Roman" w:hAnsi="Times New Roman" w:cs="Times New Roman"/>
          <w:sz w:val="24"/>
          <w:szCs w:val="24"/>
        </w:rPr>
        <w:t>ers multiple benef</w:t>
      </w:r>
      <w:r w:rsidR="00D453EF" w:rsidRPr="00854228">
        <w:rPr>
          <w:rFonts w:ascii="Times New Roman" w:hAnsi="Times New Roman" w:cs="Times New Roman"/>
          <w:sz w:val="24"/>
          <w:szCs w:val="24"/>
        </w:rPr>
        <w:t>i</w:t>
      </w:r>
      <w:r w:rsidRPr="00854228">
        <w:rPr>
          <w:rFonts w:ascii="Times New Roman" w:hAnsi="Times New Roman" w:cs="Times New Roman"/>
          <w:sz w:val="24"/>
          <w:szCs w:val="24"/>
        </w:rPr>
        <w:t xml:space="preserve">ts in treating chronic human diseases by </w:t>
      </w:r>
      <w:r w:rsidR="00C021A9" w:rsidRPr="00854228">
        <w:rPr>
          <w:rFonts w:ascii="Times New Roman" w:hAnsi="Times New Roman" w:cs="Times New Roman"/>
          <w:sz w:val="24"/>
          <w:szCs w:val="24"/>
        </w:rPr>
        <w:t>site-specific</w:t>
      </w:r>
      <w:r w:rsidRPr="00854228">
        <w:rPr>
          <w:rFonts w:ascii="Times New Roman" w:hAnsi="Times New Roman" w:cs="Times New Roman"/>
          <w:sz w:val="24"/>
          <w:szCs w:val="24"/>
        </w:rPr>
        <w:t xml:space="preserve"> and target-oriented delivery of precise medicines.</w:t>
      </w:r>
    </w:p>
    <w:p w:rsidR="00D874D7" w:rsidRPr="00854228" w:rsidRDefault="00D453EF" w:rsidP="00BA362F">
      <w:pPr>
        <w:pStyle w:val="ListParagraph"/>
        <w:spacing w:line="360" w:lineRule="auto"/>
        <w:ind w:left="360"/>
        <w:jc w:val="both"/>
        <w:rPr>
          <w:rFonts w:ascii="Times New Roman" w:hAnsi="Times New Roman" w:cs="Times New Roman"/>
          <w:sz w:val="24"/>
          <w:szCs w:val="24"/>
        </w:rPr>
      </w:pPr>
      <w:r w:rsidRPr="00854228">
        <w:rPr>
          <w:rFonts w:ascii="Times New Roman" w:hAnsi="Times New Roman" w:cs="Times New Roman"/>
          <w:sz w:val="24"/>
          <w:szCs w:val="24"/>
        </w:rPr>
        <w:t>The use of large sized materials in drug delivery poses major challenges, including in vivo instability, poor bioavailability, and poor solubility, poor absorption in the body, issues with target-specific delivery, and tonic effectiveness, and probable adverse effects of drugs. Therefore, using new drug delivery systems for targeting drugs to specific body parts could be an option that might solve these critical issues. Hence, nanotechnology plays a significant role in advanced medicine/drug formulations, targeting arena and their controlled drug release and delivery with immense success. (</w:t>
      </w:r>
      <w:proofErr w:type="spellStart"/>
      <w:r w:rsidRPr="00854228">
        <w:rPr>
          <w:rFonts w:ascii="Times New Roman" w:hAnsi="Times New Roman" w:cs="Times New Roman"/>
          <w:sz w:val="24"/>
          <w:szCs w:val="24"/>
        </w:rPr>
        <w:t>Martinho</w:t>
      </w:r>
      <w:proofErr w:type="spellEnd"/>
      <w:r w:rsidRPr="00854228">
        <w:rPr>
          <w:rFonts w:ascii="Times New Roman" w:hAnsi="Times New Roman" w:cs="Times New Roman"/>
          <w:sz w:val="24"/>
          <w:szCs w:val="24"/>
        </w:rPr>
        <w:t xml:space="preserve"> &amp; </w:t>
      </w:r>
      <w:proofErr w:type="spellStart"/>
      <w:r w:rsidRPr="00854228">
        <w:rPr>
          <w:rFonts w:ascii="Times New Roman" w:hAnsi="Times New Roman" w:cs="Times New Roman"/>
          <w:sz w:val="24"/>
          <w:szCs w:val="24"/>
        </w:rPr>
        <w:t>Damgé</w:t>
      </w:r>
      <w:proofErr w:type="spellEnd"/>
      <w:r w:rsidRPr="00854228">
        <w:rPr>
          <w:rFonts w:ascii="Times New Roman" w:hAnsi="Times New Roman" w:cs="Times New Roman"/>
          <w:sz w:val="24"/>
          <w:szCs w:val="24"/>
        </w:rPr>
        <w:t xml:space="preserve">, 2011, </w:t>
      </w:r>
      <w:proofErr w:type="spellStart"/>
      <w:r w:rsidRPr="00854228">
        <w:rPr>
          <w:rFonts w:ascii="Times New Roman" w:hAnsi="Times New Roman" w:cs="Times New Roman"/>
          <w:sz w:val="24"/>
          <w:szCs w:val="24"/>
        </w:rPr>
        <w:t>Jahangirian</w:t>
      </w:r>
      <w:proofErr w:type="spellEnd"/>
      <w:r w:rsidRPr="00854228">
        <w:rPr>
          <w:rFonts w:ascii="Times New Roman" w:hAnsi="Times New Roman" w:cs="Times New Roman"/>
          <w:sz w:val="24"/>
          <w:szCs w:val="24"/>
        </w:rPr>
        <w:t xml:space="preserve"> et al., 2017</w:t>
      </w:r>
    </w:p>
    <w:p w:rsidR="00BA362F" w:rsidRPr="00854228" w:rsidRDefault="00BA362F" w:rsidP="00BA362F">
      <w:pPr>
        <w:pStyle w:val="ListParagraph"/>
        <w:spacing w:line="360" w:lineRule="auto"/>
        <w:ind w:left="360"/>
        <w:jc w:val="both"/>
        <w:rPr>
          <w:rFonts w:ascii="Times New Roman" w:hAnsi="Times New Roman" w:cs="Times New Roman"/>
          <w:sz w:val="24"/>
          <w:szCs w:val="24"/>
        </w:rPr>
      </w:pPr>
    </w:p>
    <w:p w:rsidR="00116D42" w:rsidRPr="00854228" w:rsidRDefault="00116D42" w:rsidP="00072258">
      <w:pPr>
        <w:pStyle w:val="ListParagraph"/>
        <w:spacing w:line="360" w:lineRule="auto"/>
        <w:ind w:left="360"/>
        <w:jc w:val="both"/>
        <w:rPr>
          <w:rFonts w:ascii="Times New Roman" w:hAnsi="Times New Roman" w:cs="Times New Roman"/>
          <w:b/>
          <w:bCs/>
          <w:sz w:val="24"/>
          <w:szCs w:val="24"/>
        </w:rPr>
      </w:pPr>
    </w:p>
    <w:p w:rsidR="00411D99" w:rsidRPr="00854228" w:rsidRDefault="007944AE" w:rsidP="00116D42">
      <w:pPr>
        <w:spacing w:line="360" w:lineRule="auto"/>
        <w:jc w:val="both"/>
        <w:rPr>
          <w:rFonts w:ascii="Times New Roman" w:hAnsi="Times New Roman" w:cs="Times New Roman"/>
          <w:b/>
          <w:bCs/>
          <w:sz w:val="24"/>
          <w:szCs w:val="24"/>
        </w:rPr>
      </w:pPr>
      <w:r w:rsidRPr="00854228">
        <w:rPr>
          <w:rFonts w:ascii="Times New Roman" w:hAnsi="Times New Roman" w:cs="Times New Roman"/>
          <w:b/>
          <w:bCs/>
          <w:sz w:val="24"/>
          <w:szCs w:val="24"/>
        </w:rPr>
        <w:t xml:space="preserve">2.0 </w:t>
      </w:r>
      <w:r w:rsidR="00411D99" w:rsidRPr="00854228">
        <w:rPr>
          <w:rFonts w:ascii="Times New Roman" w:hAnsi="Times New Roman" w:cs="Times New Roman"/>
          <w:b/>
          <w:bCs/>
          <w:sz w:val="24"/>
          <w:szCs w:val="24"/>
        </w:rPr>
        <w:t>NANO TECHNOLOGY</w:t>
      </w:r>
    </w:p>
    <w:p w:rsidR="002F6116" w:rsidRPr="00854228" w:rsidRDefault="00511506" w:rsidP="00411D99">
      <w:pPr>
        <w:spacing w:line="360" w:lineRule="auto"/>
        <w:jc w:val="both"/>
        <w:rPr>
          <w:rFonts w:ascii="Times New Roman" w:hAnsi="Times New Roman" w:cs="Times New Roman"/>
          <w:sz w:val="24"/>
          <w:szCs w:val="24"/>
        </w:rPr>
      </w:pPr>
      <w:r w:rsidRPr="00854228">
        <w:rPr>
          <w:rFonts w:ascii="Times New Roman" w:hAnsi="Times New Roman" w:cs="Times New Roman"/>
          <w:b/>
          <w:bCs/>
          <w:sz w:val="24"/>
          <w:szCs w:val="24"/>
        </w:rPr>
        <w:t>Nanotechnology</w:t>
      </w:r>
      <w:r w:rsidRPr="00854228">
        <w:rPr>
          <w:rFonts w:ascii="Times New Roman" w:hAnsi="Times New Roman" w:cs="Times New Roman"/>
          <w:sz w:val="24"/>
          <w:szCs w:val="24"/>
        </w:rPr>
        <w:t xml:space="preserve"> employs curative agents at the nanoscale level to develop nanomedicines. The field of biomedicine comprising nanobiotechnology, drug delivery, biosensors, and tissue engineering ha</w:t>
      </w:r>
      <w:r w:rsidR="00C859E3" w:rsidRPr="00854228">
        <w:rPr>
          <w:rFonts w:ascii="Times New Roman" w:hAnsi="Times New Roman" w:cs="Times New Roman"/>
          <w:sz w:val="24"/>
          <w:szCs w:val="24"/>
        </w:rPr>
        <w:t>s been powered by nanoparticles</w:t>
      </w:r>
      <w:r w:rsidRPr="00854228">
        <w:rPr>
          <w:rFonts w:ascii="Times New Roman" w:hAnsi="Times New Roman" w:cs="Times New Roman"/>
          <w:sz w:val="24"/>
          <w:szCs w:val="24"/>
        </w:rPr>
        <w:t xml:space="preserve">. (Swamy et al., 2016) </w:t>
      </w:r>
    </w:p>
    <w:p w:rsidR="00990F23" w:rsidRPr="00854228" w:rsidRDefault="00511506" w:rsidP="00411D99">
      <w:pPr>
        <w:spacing w:line="360" w:lineRule="auto"/>
        <w:jc w:val="both"/>
        <w:rPr>
          <w:rFonts w:ascii="Times New Roman" w:hAnsi="Times New Roman" w:cs="Times New Roman"/>
          <w:sz w:val="24"/>
          <w:szCs w:val="24"/>
        </w:rPr>
      </w:pPr>
      <w:r w:rsidRPr="00854228">
        <w:rPr>
          <w:rFonts w:ascii="Times New Roman" w:hAnsi="Times New Roman" w:cs="Times New Roman"/>
          <w:sz w:val="24"/>
          <w:szCs w:val="24"/>
        </w:rPr>
        <w:t xml:space="preserve">As </w:t>
      </w:r>
      <w:r w:rsidRPr="00854228">
        <w:rPr>
          <w:rFonts w:ascii="Times New Roman" w:hAnsi="Times New Roman" w:cs="Times New Roman"/>
          <w:b/>
          <w:bCs/>
          <w:sz w:val="24"/>
          <w:szCs w:val="24"/>
        </w:rPr>
        <w:t>nanoparticles</w:t>
      </w:r>
      <w:r w:rsidRPr="00854228">
        <w:rPr>
          <w:rFonts w:ascii="Times New Roman" w:hAnsi="Times New Roman" w:cs="Times New Roman"/>
          <w:sz w:val="24"/>
          <w:szCs w:val="24"/>
        </w:rPr>
        <w:t xml:space="preserve"> comprise materials designed at the atomic or molecular level, they are usually small sized nanos</w:t>
      </w:r>
      <w:r w:rsidR="00B60C18" w:rsidRPr="00854228">
        <w:rPr>
          <w:rFonts w:ascii="Times New Roman" w:hAnsi="Times New Roman" w:cs="Times New Roman"/>
          <w:sz w:val="24"/>
          <w:szCs w:val="24"/>
        </w:rPr>
        <w:t>pheres</w:t>
      </w:r>
      <w:r w:rsidRPr="00854228">
        <w:rPr>
          <w:rFonts w:ascii="Times New Roman" w:hAnsi="Times New Roman" w:cs="Times New Roman"/>
          <w:sz w:val="24"/>
          <w:szCs w:val="24"/>
        </w:rPr>
        <w:t>. Hence, they can move more freely in the human body as compared to bigger materials. Nanoscale sized particles exhibit unique structural, chemical, mechanical, magnetic, electrical, and biological properties. (Swamy et al., 2016)</w:t>
      </w:r>
    </w:p>
    <w:p w:rsidR="00116D42" w:rsidRPr="00854228" w:rsidRDefault="00990F23" w:rsidP="00411D99">
      <w:pPr>
        <w:spacing w:line="360" w:lineRule="auto"/>
        <w:jc w:val="both"/>
        <w:rPr>
          <w:rFonts w:ascii="Times New Roman" w:hAnsi="Times New Roman" w:cs="Times New Roman"/>
          <w:sz w:val="24"/>
          <w:szCs w:val="24"/>
        </w:rPr>
      </w:pPr>
      <w:r w:rsidRPr="00854228">
        <w:rPr>
          <w:rFonts w:ascii="Times New Roman" w:hAnsi="Times New Roman" w:cs="Times New Roman"/>
          <w:sz w:val="24"/>
          <w:szCs w:val="24"/>
        </w:rPr>
        <w:t xml:space="preserve">Being </w:t>
      </w:r>
      <w:r w:rsidRPr="00854228">
        <w:rPr>
          <w:rFonts w:ascii="Times New Roman" w:hAnsi="Times New Roman" w:cs="Times New Roman"/>
          <w:b/>
          <w:sz w:val="24"/>
          <w:szCs w:val="24"/>
        </w:rPr>
        <w:t>nanosized</w:t>
      </w:r>
      <w:r w:rsidRPr="00854228">
        <w:rPr>
          <w:rFonts w:ascii="Times New Roman" w:hAnsi="Times New Roman" w:cs="Times New Roman"/>
          <w:sz w:val="24"/>
          <w:szCs w:val="24"/>
        </w:rPr>
        <w:t>, these structures penetrate in the tissue system, facilitate easy uptake of the drug by cells, permit an ef</w:t>
      </w:r>
      <w:r w:rsidR="00B60C18" w:rsidRPr="00854228">
        <w:rPr>
          <w:rFonts w:ascii="Times New Roman" w:hAnsi="Times New Roman" w:cs="Times New Roman"/>
          <w:sz w:val="24"/>
          <w:szCs w:val="24"/>
        </w:rPr>
        <w:t>fi</w:t>
      </w:r>
      <w:r w:rsidRPr="00854228">
        <w:rPr>
          <w:rFonts w:ascii="Times New Roman" w:hAnsi="Times New Roman" w:cs="Times New Roman"/>
          <w:sz w:val="24"/>
          <w:szCs w:val="24"/>
        </w:rPr>
        <w:t>cient drug delivery, and ensure action at the targeted location. T</w:t>
      </w:r>
      <w:r w:rsidR="00D874D7" w:rsidRPr="00854228">
        <w:rPr>
          <w:rFonts w:ascii="Times New Roman" w:hAnsi="Times New Roman" w:cs="Times New Roman"/>
          <w:sz w:val="24"/>
          <w:szCs w:val="24"/>
        </w:rPr>
        <w:t>h</w:t>
      </w:r>
      <w:r w:rsidRPr="00854228">
        <w:rPr>
          <w:rFonts w:ascii="Times New Roman" w:hAnsi="Times New Roman" w:cs="Times New Roman"/>
          <w:sz w:val="24"/>
          <w:szCs w:val="24"/>
        </w:rPr>
        <w:t>e uptake of nanostructures by cells is much higher than that of large particles with size rang</w:t>
      </w:r>
      <w:r w:rsidR="00717629" w:rsidRPr="00854228">
        <w:rPr>
          <w:rFonts w:ascii="Times New Roman" w:hAnsi="Times New Roman" w:cs="Times New Roman"/>
          <w:sz w:val="24"/>
          <w:szCs w:val="24"/>
        </w:rPr>
        <w:t>ing between 1 and 10 µm</w:t>
      </w:r>
      <w:r w:rsidRPr="00854228">
        <w:rPr>
          <w:rFonts w:ascii="Times New Roman" w:hAnsi="Times New Roman" w:cs="Times New Roman"/>
          <w:sz w:val="24"/>
          <w:szCs w:val="24"/>
        </w:rPr>
        <w:t>. Hence, they directly interact to treat the diseased cells with improved ef</w:t>
      </w:r>
      <w:r w:rsidR="00717629" w:rsidRPr="00854228">
        <w:rPr>
          <w:rFonts w:ascii="Times New Roman" w:hAnsi="Times New Roman" w:cs="Times New Roman"/>
          <w:sz w:val="24"/>
          <w:szCs w:val="24"/>
        </w:rPr>
        <w:t>fi</w:t>
      </w:r>
      <w:r w:rsidRPr="00854228">
        <w:rPr>
          <w:rFonts w:ascii="Times New Roman" w:hAnsi="Times New Roman" w:cs="Times New Roman"/>
          <w:sz w:val="24"/>
          <w:szCs w:val="24"/>
        </w:rPr>
        <w:t xml:space="preserve">ciency and reduced </w:t>
      </w:r>
      <w:r w:rsidRPr="00854228">
        <w:rPr>
          <w:rFonts w:ascii="Times New Roman" w:hAnsi="Times New Roman" w:cs="Times New Roman"/>
          <w:sz w:val="24"/>
          <w:szCs w:val="24"/>
        </w:rPr>
        <w:lastRenderedPageBreak/>
        <w:t>or negligible side ef</w:t>
      </w:r>
      <w:r w:rsidR="00717629" w:rsidRPr="00854228">
        <w:rPr>
          <w:rFonts w:ascii="Times New Roman" w:hAnsi="Times New Roman" w:cs="Times New Roman"/>
          <w:sz w:val="24"/>
          <w:szCs w:val="24"/>
        </w:rPr>
        <w:t>f</w:t>
      </w:r>
      <w:r w:rsidRPr="00854228">
        <w:rPr>
          <w:rFonts w:ascii="Times New Roman" w:hAnsi="Times New Roman" w:cs="Times New Roman"/>
          <w:sz w:val="24"/>
          <w:szCs w:val="24"/>
        </w:rPr>
        <w:t>ects. At all stages of clinical practices, nanoparticles have been found to be useful in acquiring information owing to their use in numerous novel assays to treat and diagnose diseases. T</w:t>
      </w:r>
      <w:r w:rsidR="00EA6AFF" w:rsidRPr="00854228">
        <w:rPr>
          <w:rFonts w:ascii="Times New Roman" w:hAnsi="Times New Roman" w:cs="Times New Roman"/>
          <w:sz w:val="24"/>
          <w:szCs w:val="24"/>
        </w:rPr>
        <w:t>h</w:t>
      </w:r>
      <w:r w:rsidRPr="00854228">
        <w:rPr>
          <w:rFonts w:ascii="Times New Roman" w:hAnsi="Times New Roman" w:cs="Times New Roman"/>
          <w:sz w:val="24"/>
          <w:szCs w:val="24"/>
        </w:rPr>
        <w:t>e main benef</w:t>
      </w:r>
      <w:r w:rsidR="00EA6AFF" w:rsidRPr="00854228">
        <w:rPr>
          <w:rFonts w:ascii="Times New Roman" w:hAnsi="Times New Roman" w:cs="Times New Roman"/>
          <w:sz w:val="24"/>
          <w:szCs w:val="24"/>
        </w:rPr>
        <w:t>i</w:t>
      </w:r>
      <w:r w:rsidRPr="00854228">
        <w:rPr>
          <w:rFonts w:ascii="Times New Roman" w:hAnsi="Times New Roman" w:cs="Times New Roman"/>
          <w:sz w:val="24"/>
          <w:szCs w:val="24"/>
        </w:rPr>
        <w:t>ts of these nanoparticles are associated with their surface properties; as various proteins can be affixed to the surface</w:t>
      </w:r>
      <w:r w:rsidR="00EA6AFF" w:rsidRPr="00854228">
        <w:rPr>
          <w:rFonts w:ascii="Times New Roman" w:hAnsi="Times New Roman" w:cs="Times New Roman"/>
          <w:sz w:val="24"/>
          <w:szCs w:val="24"/>
        </w:rPr>
        <w:t>.</w:t>
      </w:r>
      <w:r w:rsidR="00717629" w:rsidRPr="00854228">
        <w:rPr>
          <w:rFonts w:ascii="Times New Roman" w:hAnsi="Times New Roman" w:cs="Times New Roman"/>
          <w:sz w:val="24"/>
          <w:szCs w:val="24"/>
        </w:rPr>
        <w:t xml:space="preserve"> </w:t>
      </w:r>
      <w:r w:rsidR="00D874D7" w:rsidRPr="00854228">
        <w:rPr>
          <w:rFonts w:ascii="Times New Roman" w:hAnsi="Times New Roman" w:cs="Times New Roman"/>
          <w:sz w:val="24"/>
          <w:szCs w:val="24"/>
        </w:rPr>
        <w:t>(Mirza et al., 2014)</w:t>
      </w:r>
    </w:p>
    <w:p w:rsidR="00411D99" w:rsidRPr="00854228" w:rsidRDefault="007944AE" w:rsidP="00411D99">
      <w:pPr>
        <w:spacing w:line="360" w:lineRule="auto"/>
        <w:jc w:val="both"/>
        <w:rPr>
          <w:rFonts w:ascii="Times New Roman" w:hAnsi="Times New Roman" w:cs="Times New Roman"/>
          <w:sz w:val="24"/>
          <w:szCs w:val="24"/>
        </w:rPr>
      </w:pPr>
      <w:r w:rsidRPr="00854228">
        <w:rPr>
          <w:rFonts w:ascii="Times New Roman" w:hAnsi="Times New Roman" w:cs="Times New Roman"/>
          <w:b/>
          <w:bCs/>
          <w:sz w:val="24"/>
          <w:szCs w:val="24"/>
        </w:rPr>
        <w:t xml:space="preserve">3.0 </w:t>
      </w:r>
      <w:r w:rsidR="00411D99" w:rsidRPr="00854228">
        <w:rPr>
          <w:rFonts w:ascii="Times New Roman" w:hAnsi="Times New Roman" w:cs="Times New Roman"/>
          <w:b/>
          <w:bCs/>
          <w:sz w:val="24"/>
          <w:szCs w:val="24"/>
        </w:rPr>
        <w:t>NANO MEDICINE</w:t>
      </w:r>
    </w:p>
    <w:p w:rsidR="002F6116" w:rsidRPr="00854228" w:rsidRDefault="00511506" w:rsidP="00EA6AFF">
      <w:pPr>
        <w:spacing w:line="360" w:lineRule="auto"/>
        <w:jc w:val="both"/>
        <w:rPr>
          <w:rFonts w:ascii="Times New Roman" w:hAnsi="Times New Roman" w:cs="Times New Roman"/>
          <w:sz w:val="24"/>
          <w:szCs w:val="24"/>
        </w:rPr>
      </w:pPr>
      <w:r w:rsidRPr="00854228">
        <w:rPr>
          <w:rFonts w:ascii="Times New Roman" w:hAnsi="Times New Roman" w:cs="Times New Roman"/>
          <w:b/>
          <w:bCs/>
          <w:sz w:val="24"/>
          <w:szCs w:val="24"/>
        </w:rPr>
        <w:t>Nanomedicine</w:t>
      </w:r>
      <w:r w:rsidR="00717629" w:rsidRPr="00854228">
        <w:rPr>
          <w:rFonts w:ascii="Times New Roman" w:hAnsi="Times New Roman" w:cs="Times New Roman"/>
          <w:sz w:val="24"/>
          <w:szCs w:val="24"/>
        </w:rPr>
        <w:t xml:space="preserve"> </w:t>
      </w:r>
      <w:r w:rsidRPr="00854228">
        <w:rPr>
          <w:rFonts w:ascii="Times New Roman" w:hAnsi="Times New Roman" w:cs="Times New Roman"/>
          <w:sz w:val="24"/>
          <w:szCs w:val="24"/>
        </w:rPr>
        <w:t xml:space="preserve">is an emerging field implementing the use of knowledge and techniques of nanoscience in medical biology and disease prevention and remediation. </w:t>
      </w:r>
    </w:p>
    <w:p w:rsidR="002F6116" w:rsidRPr="00854228" w:rsidRDefault="00511506" w:rsidP="00EA6AFF">
      <w:pPr>
        <w:spacing w:line="360" w:lineRule="auto"/>
        <w:jc w:val="both"/>
        <w:rPr>
          <w:rFonts w:ascii="Times New Roman" w:hAnsi="Times New Roman" w:cs="Times New Roman"/>
          <w:sz w:val="24"/>
          <w:szCs w:val="24"/>
        </w:rPr>
      </w:pPr>
      <w:r w:rsidRPr="00854228">
        <w:rPr>
          <w:rFonts w:ascii="Times New Roman" w:hAnsi="Times New Roman" w:cs="Times New Roman"/>
          <w:sz w:val="24"/>
          <w:szCs w:val="24"/>
        </w:rPr>
        <w:t xml:space="preserve">It implicates the utilization of </w:t>
      </w:r>
      <w:proofErr w:type="spellStart"/>
      <w:r w:rsidRPr="00854228">
        <w:rPr>
          <w:rFonts w:ascii="Times New Roman" w:hAnsi="Times New Roman" w:cs="Times New Roman"/>
          <w:sz w:val="24"/>
          <w:szCs w:val="24"/>
        </w:rPr>
        <w:t>nanodimensional</w:t>
      </w:r>
      <w:proofErr w:type="spellEnd"/>
      <w:r w:rsidRPr="00854228">
        <w:rPr>
          <w:rFonts w:ascii="Times New Roman" w:hAnsi="Times New Roman" w:cs="Times New Roman"/>
          <w:sz w:val="24"/>
          <w:szCs w:val="24"/>
        </w:rPr>
        <w:t xml:space="preserve"> materials including nanorobots, </w:t>
      </w:r>
      <w:proofErr w:type="spellStart"/>
      <w:r w:rsidRPr="00854228">
        <w:rPr>
          <w:rFonts w:ascii="Times New Roman" w:hAnsi="Times New Roman" w:cs="Times New Roman"/>
          <w:sz w:val="24"/>
          <w:szCs w:val="24"/>
        </w:rPr>
        <w:t>nanosensors</w:t>
      </w:r>
      <w:proofErr w:type="spellEnd"/>
      <w:r w:rsidRPr="00854228">
        <w:rPr>
          <w:rFonts w:ascii="Times New Roman" w:hAnsi="Times New Roman" w:cs="Times New Roman"/>
          <w:sz w:val="24"/>
          <w:szCs w:val="24"/>
        </w:rPr>
        <w:t xml:space="preserve"> for diagnosis, delivery, and sensory purposes, and </w:t>
      </w:r>
      <w:r w:rsidR="00D874D7" w:rsidRPr="00854228">
        <w:rPr>
          <w:rFonts w:ascii="Times New Roman" w:hAnsi="Times New Roman" w:cs="Times New Roman"/>
          <w:sz w:val="24"/>
          <w:szCs w:val="24"/>
        </w:rPr>
        <w:t>actuate materials in live cells</w:t>
      </w:r>
      <w:r w:rsidRPr="00854228">
        <w:rPr>
          <w:rFonts w:ascii="Times New Roman" w:hAnsi="Times New Roman" w:cs="Times New Roman"/>
          <w:sz w:val="24"/>
          <w:szCs w:val="24"/>
        </w:rPr>
        <w:t>. For example, a nanoparticle-based method has been developed which combined both the treatment and imaging</w:t>
      </w:r>
      <w:r w:rsidR="00D874D7" w:rsidRPr="00854228">
        <w:rPr>
          <w:rFonts w:ascii="Times New Roman" w:hAnsi="Times New Roman" w:cs="Times New Roman"/>
          <w:sz w:val="24"/>
          <w:szCs w:val="24"/>
        </w:rPr>
        <w:t xml:space="preserve"> modalities of cancer diagnosis</w:t>
      </w:r>
      <w:r w:rsidRPr="00854228">
        <w:rPr>
          <w:rFonts w:ascii="Times New Roman" w:hAnsi="Times New Roman" w:cs="Times New Roman"/>
          <w:sz w:val="24"/>
          <w:szCs w:val="24"/>
        </w:rPr>
        <w:t xml:space="preserve">. </w:t>
      </w:r>
      <w:r w:rsidRPr="00854228">
        <w:rPr>
          <w:rFonts w:ascii="Times New Roman" w:hAnsi="Times New Roman" w:cs="Times New Roman"/>
          <w:iCs/>
          <w:sz w:val="24"/>
          <w:szCs w:val="24"/>
        </w:rPr>
        <w:t xml:space="preserve">(Hassan et al., 2017) </w:t>
      </w:r>
    </w:p>
    <w:p w:rsidR="002F6116" w:rsidRPr="00854228" w:rsidRDefault="00511506" w:rsidP="00EA6AFF">
      <w:pPr>
        <w:spacing w:line="360" w:lineRule="auto"/>
        <w:jc w:val="both"/>
        <w:rPr>
          <w:rFonts w:ascii="Times New Roman" w:hAnsi="Times New Roman" w:cs="Times New Roman"/>
          <w:sz w:val="24"/>
          <w:szCs w:val="24"/>
        </w:rPr>
      </w:pPr>
      <w:r w:rsidRPr="00854228">
        <w:rPr>
          <w:rFonts w:ascii="Times New Roman" w:hAnsi="Times New Roman" w:cs="Times New Roman"/>
          <w:b/>
          <w:sz w:val="24"/>
          <w:szCs w:val="24"/>
        </w:rPr>
        <w:t>Nanodrugs</w:t>
      </w:r>
      <w:r w:rsidRPr="00854228">
        <w:rPr>
          <w:rFonts w:ascii="Times New Roman" w:hAnsi="Times New Roman" w:cs="Times New Roman"/>
          <w:sz w:val="24"/>
          <w:szCs w:val="24"/>
        </w:rPr>
        <w:t xml:space="preserve"> show higher oral bioavailability because they exhibit typical uptake mechanisms of absorptive endocytosis. </w:t>
      </w:r>
      <w:r w:rsidRPr="00854228">
        <w:rPr>
          <w:rFonts w:ascii="Times New Roman" w:hAnsi="Times New Roman" w:cs="Times New Roman"/>
          <w:iCs/>
          <w:sz w:val="24"/>
          <w:szCs w:val="24"/>
        </w:rPr>
        <w:t xml:space="preserve">(Hassan et al., 2017) </w:t>
      </w:r>
    </w:p>
    <w:p w:rsidR="00411D99" w:rsidRPr="00854228" w:rsidRDefault="00EA6AFF" w:rsidP="00EA6AFF">
      <w:pPr>
        <w:pStyle w:val="ListParagraph"/>
        <w:spacing w:line="360" w:lineRule="auto"/>
        <w:ind w:left="0"/>
        <w:jc w:val="both"/>
        <w:rPr>
          <w:rFonts w:ascii="Times New Roman" w:hAnsi="Times New Roman" w:cs="Times New Roman"/>
          <w:sz w:val="24"/>
          <w:szCs w:val="24"/>
        </w:rPr>
      </w:pPr>
      <w:r w:rsidRPr="00854228">
        <w:rPr>
          <w:rFonts w:ascii="Times New Roman" w:hAnsi="Times New Roman" w:cs="Times New Roman"/>
          <w:sz w:val="24"/>
          <w:szCs w:val="24"/>
        </w:rPr>
        <w:t xml:space="preserve">The use of ideal </w:t>
      </w:r>
      <w:r w:rsidR="00C859E3" w:rsidRPr="00854228">
        <w:rPr>
          <w:rFonts w:ascii="Times New Roman" w:hAnsi="Times New Roman" w:cs="Times New Roman"/>
          <w:sz w:val="24"/>
          <w:szCs w:val="24"/>
        </w:rPr>
        <w:t>Nano</w:t>
      </w:r>
      <w:r w:rsidRPr="00854228">
        <w:rPr>
          <w:rFonts w:ascii="Times New Roman" w:hAnsi="Times New Roman" w:cs="Times New Roman"/>
          <w:sz w:val="24"/>
          <w:szCs w:val="24"/>
        </w:rPr>
        <w:t>-drug delivery system is decided primarily based on the biophysical and biochemical properties of the targeted drugs bein</w:t>
      </w:r>
      <w:r w:rsidR="00D874D7" w:rsidRPr="00854228">
        <w:rPr>
          <w:rFonts w:ascii="Times New Roman" w:hAnsi="Times New Roman" w:cs="Times New Roman"/>
          <w:sz w:val="24"/>
          <w:szCs w:val="24"/>
        </w:rPr>
        <w:t>g selected for the treatment</w:t>
      </w:r>
      <w:r w:rsidRPr="00854228">
        <w:rPr>
          <w:rFonts w:ascii="Times New Roman" w:hAnsi="Times New Roman" w:cs="Times New Roman"/>
          <w:sz w:val="24"/>
          <w:szCs w:val="24"/>
        </w:rPr>
        <w:t xml:space="preserve">. However, problems such as toxicity exhibited by nanoparticles cannot be ignored when considering the use of </w:t>
      </w:r>
      <w:r w:rsidR="00C859E3" w:rsidRPr="00854228">
        <w:rPr>
          <w:rFonts w:ascii="Times New Roman" w:hAnsi="Times New Roman" w:cs="Times New Roman"/>
          <w:sz w:val="24"/>
          <w:szCs w:val="24"/>
        </w:rPr>
        <w:t>nanomedicines</w:t>
      </w:r>
      <w:r w:rsidRPr="00854228">
        <w:rPr>
          <w:rFonts w:ascii="Times New Roman" w:hAnsi="Times New Roman" w:cs="Times New Roman"/>
          <w:sz w:val="24"/>
          <w:szCs w:val="24"/>
        </w:rPr>
        <w:t>. More recently, nanoparticles have mostly been used in combination with natural products to lower the toxicity issues. T</w:t>
      </w:r>
      <w:r w:rsidR="007944AE" w:rsidRPr="00854228">
        <w:rPr>
          <w:rFonts w:ascii="Times New Roman" w:hAnsi="Times New Roman" w:cs="Times New Roman"/>
          <w:sz w:val="24"/>
          <w:szCs w:val="24"/>
        </w:rPr>
        <w:t>h</w:t>
      </w:r>
      <w:r w:rsidRPr="00854228">
        <w:rPr>
          <w:rFonts w:ascii="Times New Roman" w:hAnsi="Times New Roman" w:cs="Times New Roman"/>
          <w:sz w:val="24"/>
          <w:szCs w:val="24"/>
        </w:rPr>
        <w:t>e green chemistry route of designing nanoparticles loaded with drugs is</w:t>
      </w:r>
      <w:r w:rsidR="007944AE" w:rsidRPr="00854228">
        <w:rPr>
          <w:rFonts w:ascii="Times New Roman" w:hAnsi="Times New Roman" w:cs="Times New Roman"/>
          <w:sz w:val="24"/>
          <w:szCs w:val="24"/>
        </w:rPr>
        <w:t xml:space="preserve"> widely encouraged as it minimiz</w:t>
      </w:r>
      <w:r w:rsidRPr="00854228">
        <w:rPr>
          <w:rFonts w:ascii="Times New Roman" w:hAnsi="Times New Roman" w:cs="Times New Roman"/>
          <w:sz w:val="24"/>
          <w:szCs w:val="24"/>
        </w:rPr>
        <w:t>es the hazardous constituents in the biosynthetic process</w:t>
      </w:r>
      <w:r w:rsidR="00D874D7" w:rsidRPr="00854228">
        <w:rPr>
          <w:rFonts w:ascii="Times New Roman" w:hAnsi="Times New Roman" w:cs="Times New Roman"/>
          <w:sz w:val="24"/>
          <w:szCs w:val="24"/>
        </w:rPr>
        <w:t>. (</w:t>
      </w:r>
      <w:r w:rsidR="00717629" w:rsidRPr="00854228">
        <w:rPr>
          <w:rFonts w:ascii="Times New Roman" w:hAnsi="Times New Roman" w:cs="Times New Roman"/>
          <w:sz w:val="24"/>
          <w:szCs w:val="24"/>
        </w:rPr>
        <w:t>Watkins et al.,</w:t>
      </w:r>
      <w:r w:rsidR="00D874D7" w:rsidRPr="00854228">
        <w:rPr>
          <w:rFonts w:ascii="Times New Roman" w:hAnsi="Times New Roman" w:cs="Times New Roman"/>
          <w:sz w:val="24"/>
          <w:szCs w:val="24"/>
        </w:rPr>
        <w:t xml:space="preserve"> 2015)</w:t>
      </w:r>
    </w:p>
    <w:p w:rsidR="00072258" w:rsidRPr="00854228" w:rsidRDefault="00072258" w:rsidP="00EA6AFF">
      <w:pPr>
        <w:pStyle w:val="ListParagraph"/>
        <w:spacing w:line="360" w:lineRule="auto"/>
        <w:ind w:left="0"/>
        <w:jc w:val="both"/>
        <w:rPr>
          <w:rFonts w:ascii="Times New Roman" w:hAnsi="Times New Roman" w:cs="Times New Roman"/>
          <w:sz w:val="24"/>
          <w:szCs w:val="24"/>
        </w:rPr>
      </w:pPr>
    </w:p>
    <w:p w:rsidR="00EA6AFF" w:rsidRPr="00854228" w:rsidRDefault="00EA6AFF" w:rsidP="00EA6AFF">
      <w:pPr>
        <w:pStyle w:val="ListParagraph"/>
        <w:spacing w:line="360" w:lineRule="auto"/>
        <w:ind w:left="0"/>
        <w:jc w:val="both"/>
        <w:rPr>
          <w:rFonts w:ascii="Times New Roman" w:hAnsi="Times New Roman" w:cs="Times New Roman"/>
          <w:sz w:val="24"/>
          <w:szCs w:val="24"/>
        </w:rPr>
      </w:pPr>
    </w:p>
    <w:p w:rsidR="00EA6AFF" w:rsidRPr="00854228" w:rsidRDefault="00EA6AFF" w:rsidP="00EA6AFF">
      <w:pPr>
        <w:pStyle w:val="ListParagraph"/>
        <w:spacing w:line="360" w:lineRule="auto"/>
        <w:ind w:left="-180" w:firstLine="180"/>
        <w:jc w:val="both"/>
        <w:rPr>
          <w:rFonts w:ascii="Times New Roman" w:hAnsi="Times New Roman" w:cs="Times New Roman"/>
          <w:sz w:val="24"/>
          <w:szCs w:val="24"/>
        </w:rPr>
      </w:pPr>
      <w:r w:rsidRPr="00854228">
        <w:rPr>
          <w:rFonts w:ascii="Times New Roman" w:hAnsi="Times New Roman" w:cs="Times New Roman"/>
          <w:noProof/>
          <w:sz w:val="24"/>
          <w:szCs w:val="24"/>
        </w:rPr>
        <w:lastRenderedPageBreak/>
        <w:drawing>
          <wp:inline distT="0" distB="0" distL="0" distR="0">
            <wp:extent cx="6241941" cy="4283011"/>
            <wp:effectExtent l="19050" t="0" r="6459" b="0"/>
            <wp:docPr id="2" name="Picture 1" descr="IMG_4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36.PNG"/>
                    <pic:cNvPicPr/>
                  </pic:nvPicPr>
                  <pic:blipFill>
                    <a:blip r:embed="rId7"/>
                    <a:stretch>
                      <a:fillRect/>
                    </a:stretch>
                  </pic:blipFill>
                  <pic:spPr>
                    <a:xfrm>
                      <a:off x="0" y="0"/>
                      <a:ext cx="6252990" cy="4290592"/>
                    </a:xfrm>
                    <a:prstGeom prst="rect">
                      <a:avLst/>
                    </a:prstGeom>
                  </pic:spPr>
                </pic:pic>
              </a:graphicData>
            </a:graphic>
          </wp:inline>
        </w:drawing>
      </w:r>
    </w:p>
    <w:p w:rsidR="00EA6AFF" w:rsidRPr="00854228" w:rsidRDefault="00EA6AFF" w:rsidP="00EA6AFF">
      <w:pPr>
        <w:rPr>
          <w:rFonts w:ascii="Times New Roman" w:hAnsi="Times New Roman" w:cs="Times New Roman"/>
          <w:sz w:val="24"/>
          <w:szCs w:val="24"/>
        </w:rPr>
      </w:pPr>
    </w:p>
    <w:p w:rsidR="00EA6AFF" w:rsidRPr="00854228" w:rsidRDefault="00EA6AFF" w:rsidP="00EA6AFF">
      <w:pPr>
        <w:rPr>
          <w:rFonts w:ascii="Times New Roman" w:hAnsi="Times New Roman" w:cs="Times New Roman"/>
          <w:sz w:val="24"/>
          <w:szCs w:val="24"/>
        </w:rPr>
      </w:pPr>
    </w:p>
    <w:p w:rsidR="00EA6AFF" w:rsidRPr="00854228" w:rsidRDefault="00EA6AFF" w:rsidP="000F7140">
      <w:pPr>
        <w:jc w:val="both"/>
        <w:rPr>
          <w:rFonts w:ascii="Times New Roman" w:hAnsi="Times New Roman" w:cs="Times New Roman"/>
          <w:sz w:val="24"/>
          <w:szCs w:val="24"/>
        </w:rPr>
      </w:pPr>
      <w:r w:rsidRPr="00854228">
        <w:rPr>
          <w:rFonts w:ascii="Times New Roman" w:hAnsi="Times New Roman" w:cs="Times New Roman"/>
          <w:b/>
          <w:sz w:val="24"/>
          <w:szCs w:val="24"/>
        </w:rPr>
        <w:t>Nanostructures</w:t>
      </w:r>
      <w:r w:rsidRPr="00854228">
        <w:rPr>
          <w:rFonts w:ascii="Times New Roman" w:hAnsi="Times New Roman" w:cs="Times New Roman"/>
          <w:sz w:val="24"/>
          <w:szCs w:val="24"/>
        </w:rPr>
        <w:t xml:space="preserve"> stay in the blood circulatory system for a prolonged period and enable the release of amalgamated drugs as per the specified dose. Thus, they cause fewer plasma fluctuatio</w:t>
      </w:r>
      <w:r w:rsidR="00717629" w:rsidRPr="00854228">
        <w:rPr>
          <w:rFonts w:ascii="Times New Roman" w:hAnsi="Times New Roman" w:cs="Times New Roman"/>
          <w:sz w:val="24"/>
          <w:szCs w:val="24"/>
        </w:rPr>
        <w:t>ns with reduced adverse effects. (Kabanov</w:t>
      </w:r>
      <w:r w:rsidR="00B60C18" w:rsidRPr="00854228">
        <w:rPr>
          <w:rFonts w:ascii="Times New Roman" w:hAnsi="Times New Roman" w:cs="Times New Roman"/>
          <w:sz w:val="24"/>
          <w:szCs w:val="24"/>
        </w:rPr>
        <w:t>,</w:t>
      </w:r>
      <w:r w:rsidR="00717629" w:rsidRPr="00854228">
        <w:rPr>
          <w:rFonts w:ascii="Times New Roman" w:hAnsi="Times New Roman" w:cs="Times New Roman"/>
          <w:sz w:val="24"/>
          <w:szCs w:val="24"/>
        </w:rPr>
        <w:t xml:space="preserve"> et al., 2002)</w:t>
      </w:r>
    </w:p>
    <w:p w:rsidR="00EA6AFF" w:rsidRPr="00854228" w:rsidRDefault="00EA6AFF" w:rsidP="00EA6AFF">
      <w:pPr>
        <w:jc w:val="right"/>
        <w:rPr>
          <w:rFonts w:ascii="Times New Roman" w:hAnsi="Times New Roman" w:cs="Times New Roman"/>
          <w:sz w:val="24"/>
          <w:szCs w:val="24"/>
        </w:rPr>
      </w:pPr>
    </w:p>
    <w:p w:rsidR="000F7140" w:rsidRPr="00854228" w:rsidRDefault="000F7140" w:rsidP="00EA6AFF">
      <w:pPr>
        <w:jc w:val="right"/>
        <w:rPr>
          <w:rFonts w:ascii="Times New Roman" w:hAnsi="Times New Roman" w:cs="Times New Roman"/>
          <w:sz w:val="24"/>
          <w:szCs w:val="24"/>
        </w:rPr>
      </w:pPr>
    </w:p>
    <w:p w:rsidR="000F7140" w:rsidRPr="00854228" w:rsidRDefault="000F7140" w:rsidP="00EA6AFF">
      <w:pPr>
        <w:jc w:val="right"/>
        <w:rPr>
          <w:rFonts w:ascii="Times New Roman" w:hAnsi="Times New Roman" w:cs="Times New Roman"/>
          <w:sz w:val="24"/>
          <w:szCs w:val="24"/>
        </w:rPr>
      </w:pPr>
    </w:p>
    <w:p w:rsidR="000F7140" w:rsidRPr="00854228" w:rsidRDefault="000F7140" w:rsidP="00EA6AFF">
      <w:pPr>
        <w:jc w:val="right"/>
        <w:rPr>
          <w:rFonts w:ascii="Times New Roman" w:hAnsi="Times New Roman" w:cs="Times New Roman"/>
          <w:sz w:val="24"/>
          <w:szCs w:val="24"/>
        </w:rPr>
      </w:pPr>
    </w:p>
    <w:p w:rsidR="000F7140" w:rsidRPr="00854228" w:rsidRDefault="000F7140" w:rsidP="00EA6AFF">
      <w:pPr>
        <w:jc w:val="right"/>
        <w:rPr>
          <w:rFonts w:ascii="Times New Roman" w:hAnsi="Times New Roman" w:cs="Times New Roman"/>
          <w:sz w:val="24"/>
          <w:szCs w:val="24"/>
        </w:rPr>
      </w:pPr>
    </w:p>
    <w:p w:rsidR="000F7140" w:rsidRPr="00854228" w:rsidRDefault="000F7140" w:rsidP="00EA6AFF">
      <w:pPr>
        <w:jc w:val="right"/>
        <w:rPr>
          <w:rFonts w:ascii="Times New Roman" w:hAnsi="Times New Roman" w:cs="Times New Roman"/>
          <w:sz w:val="24"/>
          <w:szCs w:val="24"/>
        </w:rPr>
      </w:pPr>
    </w:p>
    <w:p w:rsidR="00717629" w:rsidRPr="00854228" w:rsidRDefault="00717629" w:rsidP="00F0677E">
      <w:pPr>
        <w:jc w:val="both"/>
        <w:rPr>
          <w:rFonts w:ascii="Times New Roman" w:hAnsi="Times New Roman" w:cs="Times New Roman"/>
          <w:b/>
          <w:bCs/>
          <w:sz w:val="24"/>
          <w:szCs w:val="24"/>
        </w:rPr>
      </w:pPr>
    </w:p>
    <w:p w:rsidR="00116D42" w:rsidRPr="00854228" w:rsidRDefault="00116D42" w:rsidP="00F0677E">
      <w:pPr>
        <w:jc w:val="both"/>
        <w:rPr>
          <w:rFonts w:ascii="Times New Roman" w:hAnsi="Times New Roman" w:cs="Times New Roman"/>
          <w:b/>
          <w:bCs/>
          <w:sz w:val="24"/>
          <w:szCs w:val="24"/>
        </w:rPr>
      </w:pPr>
    </w:p>
    <w:p w:rsidR="00116D42" w:rsidRPr="00854228" w:rsidRDefault="00116D42" w:rsidP="00F0677E">
      <w:pPr>
        <w:jc w:val="both"/>
        <w:rPr>
          <w:rFonts w:ascii="Times New Roman" w:hAnsi="Times New Roman" w:cs="Times New Roman"/>
          <w:b/>
          <w:bCs/>
          <w:sz w:val="24"/>
          <w:szCs w:val="24"/>
        </w:rPr>
      </w:pPr>
    </w:p>
    <w:p w:rsidR="000F7140" w:rsidRPr="00854228" w:rsidRDefault="007944AE" w:rsidP="00F0677E">
      <w:pPr>
        <w:jc w:val="both"/>
        <w:rPr>
          <w:rFonts w:ascii="Times New Roman" w:hAnsi="Times New Roman" w:cs="Times New Roman"/>
          <w:b/>
          <w:bCs/>
          <w:sz w:val="24"/>
          <w:szCs w:val="24"/>
        </w:rPr>
      </w:pPr>
      <w:r w:rsidRPr="00854228">
        <w:rPr>
          <w:rFonts w:ascii="Times New Roman" w:hAnsi="Times New Roman" w:cs="Times New Roman"/>
          <w:b/>
          <w:bCs/>
          <w:sz w:val="24"/>
          <w:szCs w:val="24"/>
        </w:rPr>
        <w:lastRenderedPageBreak/>
        <w:t xml:space="preserve">3.1 </w:t>
      </w:r>
      <w:r w:rsidR="000F7140" w:rsidRPr="00854228">
        <w:rPr>
          <w:rFonts w:ascii="Times New Roman" w:hAnsi="Times New Roman" w:cs="Times New Roman"/>
          <w:b/>
          <w:bCs/>
          <w:sz w:val="24"/>
          <w:szCs w:val="24"/>
        </w:rPr>
        <w:t xml:space="preserve">Biopolymeric </w:t>
      </w:r>
      <w:r w:rsidR="00717629" w:rsidRPr="00854228">
        <w:rPr>
          <w:rFonts w:ascii="Times New Roman" w:hAnsi="Times New Roman" w:cs="Times New Roman"/>
          <w:b/>
          <w:bCs/>
          <w:sz w:val="24"/>
          <w:szCs w:val="24"/>
        </w:rPr>
        <w:t>nanoparticle</w:t>
      </w:r>
      <w:r w:rsidR="000F7140" w:rsidRPr="00854228">
        <w:rPr>
          <w:rFonts w:ascii="Times New Roman" w:hAnsi="Times New Roman" w:cs="Times New Roman"/>
          <w:b/>
          <w:bCs/>
          <w:sz w:val="24"/>
          <w:szCs w:val="24"/>
        </w:rPr>
        <w:t xml:space="preserve"> in diagnosis, detection and imaging</w:t>
      </w:r>
    </w:p>
    <w:p w:rsidR="00717629" w:rsidRPr="00854228" w:rsidRDefault="00511506" w:rsidP="00F0677E">
      <w:pPr>
        <w:ind w:left="90"/>
        <w:jc w:val="both"/>
        <w:rPr>
          <w:rFonts w:ascii="Times New Roman" w:hAnsi="Times New Roman" w:cs="Times New Roman"/>
          <w:sz w:val="24"/>
          <w:szCs w:val="24"/>
        </w:rPr>
      </w:pPr>
      <w:r w:rsidRPr="00854228">
        <w:rPr>
          <w:rFonts w:ascii="Times New Roman" w:hAnsi="Times New Roman" w:cs="Times New Roman"/>
          <w:sz w:val="24"/>
          <w:szCs w:val="24"/>
        </w:rPr>
        <w:t xml:space="preserve">The integration of therapy and diagnosis is defined as </w:t>
      </w:r>
      <w:r w:rsidR="00C859E3" w:rsidRPr="00854228">
        <w:rPr>
          <w:rFonts w:ascii="Times New Roman" w:hAnsi="Times New Roman" w:cs="Times New Roman"/>
          <w:b/>
          <w:bCs/>
          <w:sz w:val="24"/>
          <w:szCs w:val="24"/>
        </w:rPr>
        <w:t>Theranostic</w:t>
      </w:r>
      <w:r w:rsidRPr="00854228">
        <w:rPr>
          <w:rFonts w:ascii="Times New Roman" w:hAnsi="Times New Roman" w:cs="Times New Roman"/>
          <w:sz w:val="24"/>
          <w:szCs w:val="24"/>
        </w:rPr>
        <w:t xml:space="preserve"> and is being extensivel</w:t>
      </w:r>
      <w:r w:rsidR="00717629" w:rsidRPr="00854228">
        <w:rPr>
          <w:rFonts w:ascii="Times New Roman" w:hAnsi="Times New Roman" w:cs="Times New Roman"/>
          <w:sz w:val="24"/>
          <w:szCs w:val="24"/>
        </w:rPr>
        <w:t>y utilized for cancer treatment</w:t>
      </w:r>
      <w:r w:rsidRPr="00854228">
        <w:rPr>
          <w:rFonts w:ascii="Times New Roman" w:hAnsi="Times New Roman" w:cs="Times New Roman"/>
          <w:sz w:val="24"/>
          <w:szCs w:val="24"/>
        </w:rPr>
        <w:t>. Theranostic nanoparticles can help diagnose the disease, report the location, identify the stage of the disease, and provide informati</w:t>
      </w:r>
      <w:r w:rsidR="000F7140" w:rsidRPr="00854228">
        <w:rPr>
          <w:rFonts w:ascii="Times New Roman" w:hAnsi="Times New Roman" w:cs="Times New Roman"/>
          <w:sz w:val="24"/>
          <w:szCs w:val="24"/>
        </w:rPr>
        <w:t xml:space="preserve">on about the treatment response. In addition, such nanoparticles can carry a therapeutic agent for the tumor, which can provide the necessary concentrations of the therapeutic agent via molecular </w:t>
      </w:r>
      <w:r w:rsidR="00717629" w:rsidRPr="00854228">
        <w:rPr>
          <w:rFonts w:ascii="Times New Roman" w:hAnsi="Times New Roman" w:cs="Times New Roman"/>
          <w:sz w:val="24"/>
          <w:szCs w:val="24"/>
        </w:rPr>
        <w:t>and/or external stimuli.</w:t>
      </w:r>
    </w:p>
    <w:p w:rsidR="000F7140" w:rsidRPr="00854228" w:rsidRDefault="000F7140" w:rsidP="00F0677E">
      <w:pPr>
        <w:ind w:left="90"/>
        <w:jc w:val="both"/>
        <w:rPr>
          <w:rFonts w:ascii="Times New Roman" w:hAnsi="Times New Roman" w:cs="Times New Roman"/>
          <w:sz w:val="24"/>
          <w:szCs w:val="24"/>
        </w:rPr>
      </w:pPr>
      <w:r w:rsidRPr="00854228">
        <w:rPr>
          <w:rFonts w:ascii="Times New Roman" w:hAnsi="Times New Roman" w:cs="Times New Roman"/>
          <w:sz w:val="24"/>
          <w:szCs w:val="24"/>
        </w:rPr>
        <w:t>Chitosan is a biopolymer which possesses distinctive properties with biocompatibility and prese</w:t>
      </w:r>
      <w:r w:rsidR="00717629" w:rsidRPr="00854228">
        <w:rPr>
          <w:rFonts w:ascii="Times New Roman" w:hAnsi="Times New Roman" w:cs="Times New Roman"/>
          <w:sz w:val="24"/>
          <w:szCs w:val="24"/>
        </w:rPr>
        <w:t>nce of functional groups</w:t>
      </w:r>
      <w:r w:rsidR="00B60C18" w:rsidRPr="00854228">
        <w:rPr>
          <w:rFonts w:ascii="Times New Roman" w:hAnsi="Times New Roman" w:cs="Times New Roman"/>
          <w:sz w:val="24"/>
          <w:szCs w:val="24"/>
        </w:rPr>
        <w:t>. (</w:t>
      </w:r>
      <w:proofErr w:type="spellStart"/>
      <w:r w:rsidR="00B60C18" w:rsidRPr="00854228">
        <w:rPr>
          <w:rFonts w:ascii="Times New Roman" w:hAnsi="Times New Roman" w:cs="Times New Roman"/>
          <w:sz w:val="24"/>
          <w:szCs w:val="24"/>
        </w:rPr>
        <w:t>Swierczewska</w:t>
      </w:r>
      <w:proofErr w:type="spellEnd"/>
      <w:r w:rsidR="00C859E3" w:rsidRPr="00854228">
        <w:rPr>
          <w:rFonts w:ascii="Times New Roman" w:hAnsi="Times New Roman" w:cs="Times New Roman"/>
          <w:sz w:val="24"/>
          <w:szCs w:val="24"/>
        </w:rPr>
        <w:t xml:space="preserve"> </w:t>
      </w:r>
      <w:r w:rsidR="00B60C18" w:rsidRPr="00854228">
        <w:rPr>
          <w:rFonts w:ascii="Times New Roman" w:hAnsi="Times New Roman" w:cs="Times New Roman"/>
          <w:sz w:val="24"/>
          <w:szCs w:val="24"/>
        </w:rPr>
        <w:t>et al., 2016)</w:t>
      </w:r>
      <w:r w:rsidRPr="00854228">
        <w:rPr>
          <w:rFonts w:ascii="Times New Roman" w:hAnsi="Times New Roman" w:cs="Times New Roman"/>
          <w:sz w:val="24"/>
          <w:szCs w:val="24"/>
        </w:rPr>
        <w:t>. It is used in the encapsulation or coating of various types of nanoparticles, thus producing different particles with multiple functions for their potential uses in the detection and diagnosis of di</w:t>
      </w:r>
      <w:r w:rsidR="00B60C18" w:rsidRPr="00854228">
        <w:rPr>
          <w:rFonts w:ascii="Times New Roman" w:hAnsi="Times New Roman" w:cs="Times New Roman"/>
          <w:sz w:val="24"/>
          <w:szCs w:val="24"/>
        </w:rPr>
        <w:t>f</w:t>
      </w:r>
      <w:r w:rsidR="00C859E3" w:rsidRPr="00854228">
        <w:rPr>
          <w:rFonts w:ascii="Times New Roman" w:hAnsi="Times New Roman" w:cs="Times New Roman"/>
          <w:sz w:val="24"/>
          <w:szCs w:val="24"/>
        </w:rPr>
        <w:t>f</w:t>
      </w:r>
      <w:r w:rsidR="00B60C18" w:rsidRPr="00854228">
        <w:rPr>
          <w:rFonts w:ascii="Times New Roman" w:hAnsi="Times New Roman" w:cs="Times New Roman"/>
          <w:sz w:val="24"/>
          <w:szCs w:val="24"/>
        </w:rPr>
        <w:t>erent types of diseases.</w:t>
      </w:r>
      <w:r w:rsidR="00511506" w:rsidRPr="00854228">
        <w:rPr>
          <w:rFonts w:ascii="Times New Roman" w:hAnsi="Times New Roman" w:cs="Times New Roman"/>
          <w:sz w:val="24"/>
          <w:szCs w:val="24"/>
        </w:rPr>
        <w:t xml:space="preserve"> </w:t>
      </w:r>
      <w:r w:rsidR="00C859E3" w:rsidRPr="00854228">
        <w:rPr>
          <w:rFonts w:ascii="Times New Roman" w:hAnsi="Times New Roman" w:cs="Times New Roman"/>
          <w:iCs/>
          <w:sz w:val="24"/>
          <w:szCs w:val="24"/>
        </w:rPr>
        <w:t>(</w:t>
      </w:r>
      <w:proofErr w:type="spellStart"/>
      <w:r w:rsidR="00C859E3" w:rsidRPr="00854228">
        <w:rPr>
          <w:rFonts w:ascii="Times New Roman" w:hAnsi="Times New Roman" w:cs="Times New Roman"/>
          <w:iCs/>
          <w:sz w:val="24"/>
          <w:szCs w:val="24"/>
        </w:rPr>
        <w:t>Agrahar</w:t>
      </w:r>
      <w:proofErr w:type="spellEnd"/>
      <w:r w:rsidR="00C859E3" w:rsidRPr="00854228">
        <w:rPr>
          <w:rFonts w:ascii="Times New Roman" w:hAnsi="Times New Roman" w:cs="Times New Roman"/>
          <w:iCs/>
          <w:sz w:val="24"/>
          <w:szCs w:val="24"/>
        </w:rPr>
        <w:t xml:space="preserve"> </w:t>
      </w:r>
      <w:r w:rsidR="00511506" w:rsidRPr="00854228">
        <w:rPr>
          <w:rFonts w:ascii="Times New Roman" w:hAnsi="Times New Roman" w:cs="Times New Roman"/>
          <w:iCs/>
          <w:sz w:val="24"/>
          <w:szCs w:val="24"/>
        </w:rPr>
        <w:t>et al., 2016, Wiley, 2017)</w:t>
      </w:r>
    </w:p>
    <w:p w:rsidR="00987482" w:rsidRPr="00854228" w:rsidRDefault="00987482" w:rsidP="000F7140">
      <w:pPr>
        <w:ind w:left="90"/>
        <w:jc w:val="both"/>
        <w:rPr>
          <w:rFonts w:ascii="Times New Roman" w:hAnsi="Times New Roman" w:cs="Times New Roman"/>
          <w:b/>
          <w:bCs/>
          <w:sz w:val="24"/>
          <w:szCs w:val="24"/>
        </w:rPr>
      </w:pPr>
    </w:p>
    <w:p w:rsidR="00F0677E" w:rsidRPr="00854228" w:rsidRDefault="007944AE" w:rsidP="000F7140">
      <w:pPr>
        <w:ind w:left="90"/>
        <w:jc w:val="both"/>
        <w:rPr>
          <w:rFonts w:ascii="Times New Roman" w:hAnsi="Times New Roman" w:cs="Times New Roman"/>
          <w:b/>
          <w:bCs/>
          <w:sz w:val="24"/>
          <w:szCs w:val="24"/>
        </w:rPr>
      </w:pPr>
      <w:r w:rsidRPr="00854228">
        <w:rPr>
          <w:rFonts w:ascii="Times New Roman" w:hAnsi="Times New Roman" w:cs="Times New Roman"/>
          <w:b/>
          <w:bCs/>
          <w:sz w:val="24"/>
          <w:szCs w:val="24"/>
        </w:rPr>
        <w:t xml:space="preserve">3.2 </w:t>
      </w:r>
      <w:r w:rsidR="00F0677E" w:rsidRPr="00854228">
        <w:rPr>
          <w:rFonts w:ascii="Times New Roman" w:hAnsi="Times New Roman" w:cs="Times New Roman"/>
          <w:b/>
          <w:bCs/>
          <w:sz w:val="24"/>
          <w:szCs w:val="24"/>
        </w:rPr>
        <w:t>Drug designing and drug delivery process and mechanism</w:t>
      </w:r>
    </w:p>
    <w:p w:rsidR="002F6116" w:rsidRPr="00854228" w:rsidRDefault="00511506" w:rsidP="00F0677E">
      <w:pPr>
        <w:jc w:val="both"/>
        <w:rPr>
          <w:rFonts w:ascii="Times New Roman" w:hAnsi="Times New Roman" w:cs="Times New Roman"/>
          <w:sz w:val="24"/>
          <w:szCs w:val="24"/>
        </w:rPr>
      </w:pPr>
      <w:r w:rsidRPr="00854228">
        <w:rPr>
          <w:rFonts w:ascii="Times New Roman" w:hAnsi="Times New Roman" w:cs="Times New Roman"/>
          <w:sz w:val="24"/>
          <w:szCs w:val="24"/>
        </w:rPr>
        <w:t xml:space="preserve">Although there are several nanocarriers with different drug release profiles, strategies are currently being formulated to improve the specificity of the nanostructures to target regions of the </w:t>
      </w:r>
      <w:proofErr w:type="gramStart"/>
      <w:r w:rsidRPr="00854228">
        <w:rPr>
          <w:rFonts w:ascii="Times New Roman" w:hAnsi="Times New Roman" w:cs="Times New Roman"/>
          <w:sz w:val="24"/>
          <w:szCs w:val="24"/>
        </w:rPr>
        <w:t>organism ,</w:t>
      </w:r>
      <w:proofErr w:type="gramEnd"/>
      <w:r w:rsidRPr="00854228">
        <w:rPr>
          <w:rFonts w:ascii="Times New Roman" w:hAnsi="Times New Roman" w:cs="Times New Roman"/>
          <w:sz w:val="24"/>
          <w:szCs w:val="24"/>
        </w:rPr>
        <w:t xml:space="preserve"> and to reduce the immunogenicity through their coating or chemical functionalization with several substances, such as polymers , natural polysaccharides , antibodies , cell-membrane , and tunable surfactants , peptides etc. </w:t>
      </w:r>
      <w:r w:rsidRPr="00854228">
        <w:rPr>
          <w:rFonts w:ascii="Times New Roman" w:hAnsi="Times New Roman" w:cs="Times New Roman"/>
          <w:iCs/>
          <w:sz w:val="24"/>
          <w:szCs w:val="24"/>
        </w:rPr>
        <w:t>(</w:t>
      </w:r>
      <w:proofErr w:type="spellStart"/>
      <w:proofErr w:type="gramStart"/>
      <w:r w:rsidRPr="00854228">
        <w:rPr>
          <w:rFonts w:ascii="Times New Roman" w:hAnsi="Times New Roman" w:cs="Times New Roman"/>
          <w:iCs/>
          <w:sz w:val="24"/>
          <w:szCs w:val="24"/>
        </w:rPr>
        <w:t>Agrahar,et</w:t>
      </w:r>
      <w:proofErr w:type="spellEnd"/>
      <w:r w:rsidRPr="00854228">
        <w:rPr>
          <w:rFonts w:ascii="Times New Roman" w:hAnsi="Times New Roman" w:cs="Times New Roman"/>
          <w:iCs/>
          <w:sz w:val="24"/>
          <w:szCs w:val="24"/>
        </w:rPr>
        <w:t xml:space="preserve"> al.</w:t>
      </w:r>
      <w:proofErr w:type="gramEnd"/>
      <w:r w:rsidRPr="00854228">
        <w:rPr>
          <w:rFonts w:ascii="Times New Roman" w:hAnsi="Times New Roman" w:cs="Times New Roman"/>
          <w:iCs/>
          <w:sz w:val="24"/>
          <w:szCs w:val="24"/>
        </w:rPr>
        <w:t xml:space="preserve">, 2016, Wiley, 2017) </w:t>
      </w:r>
    </w:p>
    <w:p w:rsidR="002F6116" w:rsidRPr="00854228" w:rsidRDefault="00511506" w:rsidP="00F0677E">
      <w:pPr>
        <w:jc w:val="both"/>
        <w:rPr>
          <w:rFonts w:ascii="Times New Roman" w:hAnsi="Times New Roman" w:cs="Times New Roman"/>
          <w:sz w:val="24"/>
          <w:szCs w:val="24"/>
        </w:rPr>
      </w:pPr>
      <w:r w:rsidRPr="00854228">
        <w:rPr>
          <w:rFonts w:ascii="Times New Roman" w:hAnsi="Times New Roman" w:cs="Times New Roman"/>
          <w:sz w:val="24"/>
          <w:szCs w:val="24"/>
        </w:rPr>
        <w:t xml:space="preserve">On the other hand, stimuli-responsive nanocarriers have shown the ability to control the release profile of drugs (as a triggered release) using external factors such as ultrasound, </w:t>
      </w:r>
      <w:proofErr w:type="gramStart"/>
      <w:r w:rsidRPr="00854228">
        <w:rPr>
          <w:rFonts w:ascii="Times New Roman" w:hAnsi="Times New Roman" w:cs="Times New Roman"/>
          <w:sz w:val="24"/>
          <w:szCs w:val="24"/>
        </w:rPr>
        <w:t>heat ,</w:t>
      </w:r>
      <w:proofErr w:type="gramEnd"/>
      <w:r w:rsidRPr="00854228">
        <w:rPr>
          <w:rFonts w:ascii="Times New Roman" w:hAnsi="Times New Roman" w:cs="Times New Roman"/>
          <w:sz w:val="24"/>
          <w:szCs w:val="24"/>
        </w:rPr>
        <w:t xml:space="preserve"> magnetism, light, pH, and ionic strength, which can improve the targeting and allow greater dosage control. </w:t>
      </w:r>
      <w:r w:rsidRPr="00854228">
        <w:rPr>
          <w:rFonts w:ascii="Times New Roman" w:hAnsi="Times New Roman" w:cs="Times New Roman"/>
          <w:iCs/>
          <w:sz w:val="24"/>
          <w:szCs w:val="24"/>
        </w:rPr>
        <w:t>(</w:t>
      </w:r>
      <w:proofErr w:type="spellStart"/>
      <w:proofErr w:type="gramStart"/>
      <w:r w:rsidRPr="00854228">
        <w:rPr>
          <w:rFonts w:ascii="Times New Roman" w:hAnsi="Times New Roman" w:cs="Times New Roman"/>
          <w:iCs/>
          <w:sz w:val="24"/>
          <w:szCs w:val="24"/>
        </w:rPr>
        <w:t>Agrahar,et</w:t>
      </w:r>
      <w:proofErr w:type="spellEnd"/>
      <w:r w:rsidRPr="00854228">
        <w:rPr>
          <w:rFonts w:ascii="Times New Roman" w:hAnsi="Times New Roman" w:cs="Times New Roman"/>
          <w:iCs/>
          <w:sz w:val="24"/>
          <w:szCs w:val="24"/>
        </w:rPr>
        <w:t xml:space="preserve"> al.</w:t>
      </w:r>
      <w:proofErr w:type="gramEnd"/>
      <w:r w:rsidRPr="00854228">
        <w:rPr>
          <w:rFonts w:ascii="Times New Roman" w:hAnsi="Times New Roman" w:cs="Times New Roman"/>
          <w:iCs/>
          <w:sz w:val="24"/>
          <w:szCs w:val="24"/>
        </w:rPr>
        <w:t>, 2016, Wiley, 2017)</w:t>
      </w:r>
      <w:r w:rsidRPr="00854228">
        <w:rPr>
          <w:rFonts w:ascii="Times New Roman" w:hAnsi="Times New Roman" w:cs="Times New Roman"/>
          <w:sz w:val="24"/>
          <w:szCs w:val="24"/>
        </w:rPr>
        <w:t xml:space="preserve"> </w:t>
      </w:r>
    </w:p>
    <w:p w:rsidR="00F0677E" w:rsidRPr="00854228" w:rsidRDefault="007944AE" w:rsidP="000F7140">
      <w:pPr>
        <w:ind w:left="90"/>
        <w:jc w:val="both"/>
        <w:rPr>
          <w:rFonts w:ascii="Times New Roman" w:hAnsi="Times New Roman" w:cs="Times New Roman"/>
          <w:b/>
          <w:bCs/>
          <w:sz w:val="24"/>
          <w:szCs w:val="24"/>
        </w:rPr>
      </w:pPr>
      <w:r w:rsidRPr="00854228">
        <w:rPr>
          <w:rFonts w:ascii="Times New Roman" w:hAnsi="Times New Roman" w:cs="Times New Roman"/>
          <w:b/>
          <w:bCs/>
          <w:sz w:val="24"/>
          <w:szCs w:val="24"/>
        </w:rPr>
        <w:t xml:space="preserve">3.3 </w:t>
      </w:r>
      <w:r w:rsidR="00F0677E" w:rsidRPr="00854228">
        <w:rPr>
          <w:rFonts w:ascii="Times New Roman" w:hAnsi="Times New Roman" w:cs="Times New Roman"/>
          <w:b/>
          <w:bCs/>
          <w:sz w:val="24"/>
          <w:szCs w:val="24"/>
        </w:rPr>
        <w:t>Mechanism for controlled release of drugs using different types of nanocarriers</w:t>
      </w:r>
    </w:p>
    <w:p w:rsidR="00F0677E" w:rsidRPr="00854228" w:rsidRDefault="00F0677E" w:rsidP="00AC6418">
      <w:pPr>
        <w:jc w:val="both"/>
        <w:rPr>
          <w:rFonts w:ascii="Times New Roman" w:hAnsi="Times New Roman" w:cs="Times New Roman"/>
          <w:b/>
          <w:bCs/>
          <w:sz w:val="24"/>
          <w:szCs w:val="24"/>
        </w:rPr>
      </w:pPr>
    </w:p>
    <w:p w:rsidR="00F0677E" w:rsidRPr="00854228" w:rsidRDefault="00E847D5" w:rsidP="000F7140">
      <w:pPr>
        <w:ind w:left="90"/>
        <w:jc w:val="both"/>
        <w:rPr>
          <w:rFonts w:ascii="Times New Roman" w:hAnsi="Times New Roman" w:cs="Times New Roman"/>
          <w:sz w:val="24"/>
          <w:szCs w:val="24"/>
        </w:rPr>
      </w:pPr>
      <w:r w:rsidRPr="00854228">
        <w:rPr>
          <w:rFonts w:ascii="Times New Roman" w:hAnsi="Times New Roman" w:cs="Times New Roman"/>
          <w:noProof/>
          <w:sz w:val="24"/>
          <w:szCs w:val="24"/>
        </w:rPr>
        <w:lastRenderedPageBreak/>
        <w:drawing>
          <wp:inline distT="0" distB="0" distL="0" distR="0">
            <wp:extent cx="5730813" cy="4866290"/>
            <wp:effectExtent l="19050" t="0" r="3237" b="0"/>
            <wp:docPr id="4" name="Picture 3" descr="IMG_4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37.PNG"/>
                    <pic:cNvPicPr/>
                  </pic:nvPicPr>
                  <pic:blipFill>
                    <a:blip r:embed="rId8"/>
                    <a:stretch>
                      <a:fillRect/>
                    </a:stretch>
                  </pic:blipFill>
                  <pic:spPr>
                    <a:xfrm>
                      <a:off x="0" y="0"/>
                      <a:ext cx="5745630" cy="4878871"/>
                    </a:xfrm>
                    <a:prstGeom prst="rect">
                      <a:avLst/>
                    </a:prstGeom>
                  </pic:spPr>
                </pic:pic>
              </a:graphicData>
            </a:graphic>
          </wp:inline>
        </w:drawing>
      </w:r>
    </w:p>
    <w:p w:rsidR="00E847D5" w:rsidRPr="00854228" w:rsidRDefault="00E847D5" w:rsidP="000F7140">
      <w:pPr>
        <w:ind w:left="90"/>
        <w:jc w:val="both"/>
        <w:rPr>
          <w:rFonts w:ascii="Times New Roman" w:hAnsi="Times New Roman" w:cs="Times New Roman"/>
          <w:sz w:val="24"/>
          <w:szCs w:val="24"/>
        </w:rPr>
      </w:pPr>
    </w:p>
    <w:p w:rsidR="00E847D5" w:rsidRPr="00854228" w:rsidRDefault="00E847D5" w:rsidP="000F7140">
      <w:pPr>
        <w:ind w:left="90"/>
        <w:jc w:val="both"/>
        <w:rPr>
          <w:rFonts w:ascii="Times New Roman" w:hAnsi="Times New Roman" w:cs="Times New Roman"/>
          <w:sz w:val="24"/>
          <w:szCs w:val="24"/>
        </w:rPr>
      </w:pPr>
    </w:p>
    <w:p w:rsidR="00116D42" w:rsidRPr="00854228" w:rsidRDefault="00116D42" w:rsidP="00116D42">
      <w:pPr>
        <w:jc w:val="both"/>
        <w:rPr>
          <w:rFonts w:ascii="Times New Roman" w:hAnsi="Times New Roman" w:cs="Times New Roman"/>
          <w:sz w:val="24"/>
          <w:szCs w:val="24"/>
        </w:rPr>
      </w:pPr>
    </w:p>
    <w:p w:rsidR="00116D42" w:rsidRPr="00854228" w:rsidRDefault="00116D42" w:rsidP="00116D42">
      <w:pPr>
        <w:jc w:val="both"/>
        <w:rPr>
          <w:rFonts w:ascii="Times New Roman" w:hAnsi="Times New Roman" w:cs="Times New Roman"/>
          <w:sz w:val="24"/>
          <w:szCs w:val="24"/>
        </w:rPr>
      </w:pPr>
    </w:p>
    <w:p w:rsidR="00116D42" w:rsidRPr="00854228" w:rsidRDefault="00116D42" w:rsidP="00116D42">
      <w:pPr>
        <w:jc w:val="both"/>
        <w:rPr>
          <w:rFonts w:ascii="Times New Roman" w:hAnsi="Times New Roman" w:cs="Times New Roman"/>
          <w:sz w:val="24"/>
          <w:szCs w:val="24"/>
        </w:rPr>
      </w:pPr>
    </w:p>
    <w:p w:rsidR="00116D42" w:rsidRPr="00854228" w:rsidRDefault="00116D42" w:rsidP="00116D42">
      <w:pPr>
        <w:jc w:val="both"/>
        <w:rPr>
          <w:rFonts w:ascii="Times New Roman" w:hAnsi="Times New Roman" w:cs="Times New Roman"/>
          <w:sz w:val="24"/>
          <w:szCs w:val="24"/>
        </w:rPr>
      </w:pPr>
    </w:p>
    <w:p w:rsidR="00116D42" w:rsidRPr="00854228" w:rsidRDefault="00116D42" w:rsidP="00116D42">
      <w:pPr>
        <w:jc w:val="both"/>
        <w:rPr>
          <w:rFonts w:ascii="Times New Roman" w:hAnsi="Times New Roman" w:cs="Times New Roman"/>
          <w:sz w:val="24"/>
          <w:szCs w:val="24"/>
        </w:rPr>
      </w:pPr>
    </w:p>
    <w:p w:rsidR="00116D42" w:rsidRPr="00854228" w:rsidRDefault="00116D42" w:rsidP="00116D42">
      <w:pPr>
        <w:jc w:val="both"/>
        <w:rPr>
          <w:rFonts w:ascii="Times New Roman" w:hAnsi="Times New Roman" w:cs="Times New Roman"/>
          <w:sz w:val="24"/>
          <w:szCs w:val="24"/>
        </w:rPr>
      </w:pPr>
    </w:p>
    <w:p w:rsidR="00116D42" w:rsidRPr="00854228" w:rsidRDefault="00116D42" w:rsidP="00116D42">
      <w:pPr>
        <w:jc w:val="both"/>
        <w:rPr>
          <w:rFonts w:ascii="Times New Roman" w:hAnsi="Times New Roman" w:cs="Times New Roman"/>
          <w:sz w:val="24"/>
          <w:szCs w:val="24"/>
        </w:rPr>
      </w:pPr>
    </w:p>
    <w:p w:rsidR="00116D42" w:rsidRPr="00854228" w:rsidRDefault="00116D42" w:rsidP="00116D42">
      <w:pPr>
        <w:jc w:val="both"/>
        <w:rPr>
          <w:rFonts w:ascii="Times New Roman" w:hAnsi="Times New Roman" w:cs="Times New Roman"/>
          <w:sz w:val="24"/>
          <w:szCs w:val="24"/>
        </w:rPr>
      </w:pPr>
    </w:p>
    <w:p w:rsidR="00116D42" w:rsidRPr="00854228" w:rsidRDefault="00116D42" w:rsidP="00116D42">
      <w:pPr>
        <w:jc w:val="both"/>
        <w:rPr>
          <w:rFonts w:ascii="Times New Roman" w:hAnsi="Times New Roman" w:cs="Times New Roman"/>
          <w:sz w:val="24"/>
          <w:szCs w:val="24"/>
        </w:rPr>
      </w:pPr>
    </w:p>
    <w:p w:rsidR="00116D42" w:rsidRPr="00854228" w:rsidRDefault="00116D42" w:rsidP="00116D42">
      <w:pPr>
        <w:jc w:val="both"/>
        <w:rPr>
          <w:rFonts w:ascii="Times New Roman" w:hAnsi="Times New Roman" w:cs="Times New Roman"/>
          <w:sz w:val="24"/>
          <w:szCs w:val="24"/>
        </w:rPr>
      </w:pPr>
    </w:p>
    <w:p w:rsidR="00E847D5" w:rsidRPr="00854228" w:rsidRDefault="007944AE" w:rsidP="00116D42">
      <w:pPr>
        <w:jc w:val="both"/>
        <w:rPr>
          <w:rFonts w:ascii="Times New Roman" w:hAnsi="Times New Roman" w:cs="Times New Roman"/>
          <w:b/>
          <w:bCs/>
          <w:sz w:val="24"/>
          <w:szCs w:val="24"/>
        </w:rPr>
      </w:pPr>
      <w:r w:rsidRPr="00854228">
        <w:rPr>
          <w:rFonts w:ascii="Times New Roman" w:hAnsi="Times New Roman" w:cs="Times New Roman"/>
          <w:b/>
          <w:bCs/>
          <w:sz w:val="24"/>
          <w:szCs w:val="24"/>
        </w:rPr>
        <w:lastRenderedPageBreak/>
        <w:t>3.4</w:t>
      </w:r>
      <w:r w:rsidR="00116D42" w:rsidRPr="00854228">
        <w:rPr>
          <w:rFonts w:ascii="Times New Roman" w:hAnsi="Times New Roman" w:cs="Times New Roman"/>
          <w:b/>
          <w:bCs/>
          <w:sz w:val="24"/>
          <w:szCs w:val="24"/>
        </w:rPr>
        <w:t xml:space="preserve"> </w:t>
      </w:r>
      <w:r w:rsidR="00E847D5" w:rsidRPr="00854228">
        <w:rPr>
          <w:rFonts w:ascii="Times New Roman" w:hAnsi="Times New Roman" w:cs="Times New Roman"/>
          <w:b/>
          <w:bCs/>
          <w:sz w:val="24"/>
          <w:szCs w:val="24"/>
        </w:rPr>
        <w:t>Nano</w:t>
      </w:r>
      <w:r w:rsidR="00116D42" w:rsidRPr="00854228">
        <w:rPr>
          <w:rFonts w:ascii="Times New Roman" w:hAnsi="Times New Roman" w:cs="Times New Roman"/>
          <w:b/>
          <w:bCs/>
          <w:sz w:val="24"/>
          <w:szCs w:val="24"/>
        </w:rPr>
        <w:t xml:space="preserve"> </w:t>
      </w:r>
      <w:r w:rsidR="00E847D5" w:rsidRPr="00854228">
        <w:rPr>
          <w:rFonts w:ascii="Times New Roman" w:hAnsi="Times New Roman" w:cs="Times New Roman"/>
          <w:b/>
          <w:bCs/>
          <w:sz w:val="24"/>
          <w:szCs w:val="24"/>
        </w:rPr>
        <w:t>particles</w:t>
      </w:r>
      <w:r w:rsidR="00116D42" w:rsidRPr="00854228">
        <w:rPr>
          <w:rFonts w:ascii="Times New Roman" w:hAnsi="Times New Roman" w:cs="Times New Roman"/>
          <w:b/>
          <w:bCs/>
          <w:sz w:val="24"/>
          <w:szCs w:val="24"/>
        </w:rPr>
        <w:t xml:space="preserve"> </w:t>
      </w:r>
      <w:r w:rsidR="00E847D5" w:rsidRPr="00854228">
        <w:rPr>
          <w:rFonts w:ascii="Times New Roman" w:hAnsi="Times New Roman" w:cs="Times New Roman"/>
          <w:b/>
          <w:bCs/>
          <w:sz w:val="24"/>
          <w:szCs w:val="24"/>
        </w:rPr>
        <w:t>used in drug delivery system</w:t>
      </w:r>
      <w:r w:rsidR="00116D42" w:rsidRPr="00854228">
        <w:rPr>
          <w:rFonts w:ascii="Times New Roman" w:hAnsi="Times New Roman" w:cs="Times New Roman"/>
          <w:b/>
          <w:bCs/>
          <w:sz w:val="24"/>
          <w:szCs w:val="24"/>
        </w:rPr>
        <w:t xml:space="preserve"> </w:t>
      </w:r>
      <w:r w:rsidR="00E847D5" w:rsidRPr="00854228">
        <w:rPr>
          <w:rFonts w:ascii="Times New Roman" w:hAnsi="Times New Roman" w:cs="Times New Roman"/>
          <w:b/>
          <w:bCs/>
          <w:sz w:val="24"/>
          <w:szCs w:val="24"/>
        </w:rPr>
        <w:t>Biopolymeric nanoparticles.</w:t>
      </w:r>
    </w:p>
    <w:p w:rsidR="002F6116" w:rsidRPr="00854228" w:rsidRDefault="00B60C18" w:rsidP="00E847D5">
      <w:pPr>
        <w:numPr>
          <w:ilvl w:val="0"/>
          <w:numId w:val="8"/>
        </w:numPr>
        <w:tabs>
          <w:tab w:val="left" w:pos="270"/>
          <w:tab w:val="left" w:pos="360"/>
        </w:tabs>
        <w:ind w:left="180"/>
        <w:jc w:val="both"/>
        <w:rPr>
          <w:rFonts w:ascii="Times New Roman" w:hAnsi="Times New Roman" w:cs="Times New Roman"/>
          <w:sz w:val="24"/>
          <w:szCs w:val="24"/>
        </w:rPr>
      </w:pPr>
      <w:r w:rsidRPr="00854228">
        <w:rPr>
          <w:rFonts w:ascii="Times New Roman" w:hAnsi="Times New Roman" w:cs="Times New Roman"/>
          <w:b/>
          <w:sz w:val="24"/>
          <w:szCs w:val="24"/>
        </w:rPr>
        <w:t>Chitosan</w:t>
      </w:r>
      <w:r w:rsidR="00511506" w:rsidRPr="00854228">
        <w:rPr>
          <w:rFonts w:ascii="Times New Roman" w:hAnsi="Times New Roman" w:cs="Times New Roman"/>
          <w:sz w:val="24"/>
          <w:szCs w:val="24"/>
        </w:rPr>
        <w:t xml:space="preserve">: Chitosan exhibits muco-adhesive properties and can be used to act in the tight epithelial junctions. Thus, chitosan are widely used for continued drug release systems for various types of epithelia, including </w:t>
      </w:r>
      <w:proofErr w:type="gramStart"/>
      <w:r w:rsidR="00511506" w:rsidRPr="00854228">
        <w:rPr>
          <w:rFonts w:ascii="Times New Roman" w:hAnsi="Times New Roman" w:cs="Times New Roman"/>
          <w:sz w:val="24"/>
          <w:szCs w:val="24"/>
        </w:rPr>
        <w:t>buccal ,</w:t>
      </w:r>
      <w:proofErr w:type="gramEnd"/>
      <w:r w:rsidR="00511506" w:rsidRPr="00854228">
        <w:rPr>
          <w:rFonts w:ascii="Times New Roman" w:hAnsi="Times New Roman" w:cs="Times New Roman"/>
          <w:sz w:val="24"/>
          <w:szCs w:val="24"/>
        </w:rPr>
        <w:t xml:space="preserve"> intestinal , nasal , eye and pulmonary to the eye.</w:t>
      </w:r>
      <w:r w:rsidR="00E847D5" w:rsidRPr="00854228">
        <w:rPr>
          <w:rFonts w:ascii="Times New Roman" w:hAnsi="Times New Roman" w:cs="Times New Roman"/>
          <w:sz w:val="24"/>
          <w:szCs w:val="24"/>
        </w:rPr>
        <w:t xml:space="preserve"> Silva et al. [114] prepared and evaluated the ef</w:t>
      </w:r>
      <w:r w:rsidRPr="00854228">
        <w:rPr>
          <w:rFonts w:ascii="Times New Roman" w:hAnsi="Times New Roman" w:cs="Times New Roman"/>
          <w:sz w:val="24"/>
          <w:szCs w:val="24"/>
        </w:rPr>
        <w:t>fi</w:t>
      </w:r>
      <w:r w:rsidR="00E847D5" w:rsidRPr="00854228">
        <w:rPr>
          <w:rFonts w:ascii="Times New Roman" w:hAnsi="Times New Roman" w:cs="Times New Roman"/>
          <w:sz w:val="24"/>
          <w:szCs w:val="24"/>
        </w:rPr>
        <w:t>cacy of a 0.75% w/w isotonic solution of hydroxypropyl methylcellulose (HPMC) containing chitosan/sodium tripolyphosphate/hyaluronic acid nanoparticles to deliver the antibiotic ceftazidime to the eye.</w:t>
      </w:r>
      <w:r w:rsidR="00511506" w:rsidRPr="00854228">
        <w:rPr>
          <w:rFonts w:ascii="Times New Roman" w:hAnsi="Times New Roman" w:cs="Times New Roman"/>
          <w:sz w:val="24"/>
          <w:szCs w:val="24"/>
        </w:rPr>
        <w:t xml:space="preserve"> </w:t>
      </w:r>
      <w:r w:rsidR="00511506" w:rsidRPr="00854228">
        <w:rPr>
          <w:rFonts w:ascii="Times New Roman" w:hAnsi="Times New Roman" w:cs="Times New Roman"/>
          <w:iCs/>
          <w:sz w:val="24"/>
          <w:szCs w:val="24"/>
        </w:rPr>
        <w:t>(</w:t>
      </w:r>
      <w:proofErr w:type="spellStart"/>
      <w:r w:rsidR="00511506" w:rsidRPr="00854228">
        <w:rPr>
          <w:rFonts w:ascii="Times New Roman" w:hAnsi="Times New Roman" w:cs="Times New Roman"/>
          <w:iCs/>
          <w:sz w:val="24"/>
          <w:szCs w:val="24"/>
        </w:rPr>
        <w:t>Grumezescu</w:t>
      </w:r>
      <w:proofErr w:type="spellEnd"/>
      <w:r w:rsidR="00511506" w:rsidRPr="00854228">
        <w:rPr>
          <w:rFonts w:ascii="Times New Roman" w:hAnsi="Times New Roman" w:cs="Times New Roman"/>
          <w:iCs/>
          <w:sz w:val="24"/>
          <w:szCs w:val="24"/>
        </w:rPr>
        <w:t xml:space="preserve"> et al., 2017) </w:t>
      </w:r>
    </w:p>
    <w:p w:rsidR="00E847D5" w:rsidRPr="00854228" w:rsidRDefault="00AC6418" w:rsidP="00E847D5">
      <w:pPr>
        <w:numPr>
          <w:ilvl w:val="0"/>
          <w:numId w:val="8"/>
        </w:numPr>
        <w:tabs>
          <w:tab w:val="left" w:pos="270"/>
          <w:tab w:val="left" w:pos="360"/>
        </w:tabs>
        <w:ind w:left="180"/>
        <w:jc w:val="both"/>
        <w:rPr>
          <w:rFonts w:ascii="Times New Roman" w:hAnsi="Times New Roman" w:cs="Times New Roman"/>
          <w:sz w:val="24"/>
          <w:szCs w:val="24"/>
        </w:rPr>
      </w:pPr>
      <w:r w:rsidRPr="00854228">
        <w:rPr>
          <w:rFonts w:ascii="Times New Roman" w:hAnsi="Times New Roman" w:cs="Times New Roman"/>
          <w:b/>
          <w:sz w:val="24"/>
          <w:szCs w:val="24"/>
        </w:rPr>
        <w:t>Alginate</w:t>
      </w:r>
      <w:r w:rsidR="00511506" w:rsidRPr="00854228">
        <w:rPr>
          <w:rFonts w:ascii="Times New Roman" w:hAnsi="Times New Roman" w:cs="Times New Roman"/>
          <w:sz w:val="24"/>
          <w:szCs w:val="24"/>
        </w:rPr>
        <w:t>: Another biopolymeric material that has been used as a drug delivery is alginate. This biopolymer presents final carboxyl groups, being classified as anionic mucoadhesive polymer and presents greater mucoadhesive strength when compared with</w:t>
      </w:r>
      <w:r w:rsidR="00E847D5" w:rsidRPr="00854228">
        <w:rPr>
          <w:rFonts w:ascii="Times New Roman" w:hAnsi="Times New Roman" w:cs="Times New Roman"/>
          <w:sz w:val="24"/>
          <w:szCs w:val="24"/>
        </w:rPr>
        <w:t xml:space="preserve"> cationic and neutral polymers. </w:t>
      </w:r>
      <w:r w:rsidR="007B5270" w:rsidRPr="00854228">
        <w:rPr>
          <w:rFonts w:ascii="Times New Roman" w:hAnsi="Times New Roman" w:cs="Times New Roman"/>
          <w:sz w:val="24"/>
          <w:szCs w:val="24"/>
        </w:rPr>
        <w:t>Patil and Devarajan</w:t>
      </w:r>
      <w:r w:rsidR="00E847D5" w:rsidRPr="00854228">
        <w:rPr>
          <w:rFonts w:ascii="Times New Roman" w:hAnsi="Times New Roman" w:cs="Times New Roman"/>
          <w:sz w:val="24"/>
          <w:szCs w:val="24"/>
        </w:rPr>
        <w:t xml:space="preserve"> developed insulin-containing alginate nanoparticles with nicotinamide as a permeation agent in order to lower the serum glucose levels and raise serum insulin levels in diabetic rats</w:t>
      </w:r>
      <w:r w:rsidR="00511506" w:rsidRPr="00854228">
        <w:rPr>
          <w:rFonts w:ascii="Times New Roman" w:hAnsi="Times New Roman" w:cs="Times New Roman"/>
          <w:sz w:val="24"/>
          <w:szCs w:val="24"/>
        </w:rPr>
        <w:t xml:space="preserve"> </w:t>
      </w:r>
      <w:r w:rsidR="00511506" w:rsidRPr="00854228">
        <w:rPr>
          <w:rFonts w:ascii="Times New Roman" w:hAnsi="Times New Roman" w:cs="Times New Roman"/>
          <w:iCs/>
          <w:sz w:val="24"/>
          <w:szCs w:val="24"/>
        </w:rPr>
        <w:t>(</w:t>
      </w:r>
      <w:r w:rsidR="007B5270" w:rsidRPr="00854228">
        <w:rPr>
          <w:rFonts w:ascii="Times New Roman" w:hAnsi="Times New Roman" w:cs="Times New Roman"/>
          <w:sz w:val="24"/>
          <w:szCs w:val="24"/>
        </w:rPr>
        <w:t>Patil &amp; Devarajan 2016</w:t>
      </w:r>
      <w:r w:rsidR="00511506" w:rsidRPr="00854228">
        <w:rPr>
          <w:rFonts w:ascii="Times New Roman" w:hAnsi="Times New Roman" w:cs="Times New Roman"/>
          <w:iCs/>
          <w:sz w:val="24"/>
          <w:szCs w:val="24"/>
        </w:rPr>
        <w:t>)</w:t>
      </w:r>
      <w:r w:rsidR="00511506" w:rsidRPr="00854228">
        <w:rPr>
          <w:rFonts w:ascii="Times New Roman" w:hAnsi="Times New Roman" w:cs="Times New Roman"/>
          <w:sz w:val="24"/>
          <w:szCs w:val="24"/>
        </w:rPr>
        <w:t xml:space="preserve"> </w:t>
      </w:r>
    </w:p>
    <w:p w:rsidR="00AC6418" w:rsidRPr="00854228" w:rsidRDefault="00AC6418" w:rsidP="00E847D5">
      <w:pPr>
        <w:numPr>
          <w:ilvl w:val="0"/>
          <w:numId w:val="8"/>
        </w:numPr>
        <w:tabs>
          <w:tab w:val="left" w:pos="270"/>
          <w:tab w:val="left" w:pos="360"/>
        </w:tabs>
        <w:ind w:left="180"/>
        <w:jc w:val="both"/>
        <w:rPr>
          <w:rFonts w:ascii="Times New Roman" w:hAnsi="Times New Roman" w:cs="Times New Roman"/>
          <w:sz w:val="24"/>
          <w:szCs w:val="24"/>
        </w:rPr>
      </w:pPr>
      <w:r w:rsidRPr="00854228">
        <w:rPr>
          <w:rFonts w:ascii="Times New Roman" w:hAnsi="Times New Roman" w:cs="Times New Roman"/>
          <w:b/>
          <w:sz w:val="24"/>
          <w:szCs w:val="24"/>
        </w:rPr>
        <w:t>Cellulose</w:t>
      </w:r>
      <w:r w:rsidR="00E847D5" w:rsidRPr="00854228">
        <w:rPr>
          <w:rFonts w:ascii="Times New Roman" w:hAnsi="Times New Roman" w:cs="Times New Roman"/>
          <w:sz w:val="24"/>
          <w:szCs w:val="24"/>
        </w:rPr>
        <w:t>: Cellulose and its derivatives are extensively utilized in the drug delivery systems basically for modification of the solubility and gelation of the drugs that resulted in the control of the release profile of the same.</w:t>
      </w:r>
      <w:r w:rsidR="001B1333" w:rsidRPr="00854228">
        <w:rPr>
          <w:rFonts w:ascii="Times New Roman" w:hAnsi="Times New Roman" w:cs="Times New Roman"/>
          <w:sz w:val="24"/>
          <w:szCs w:val="24"/>
        </w:rPr>
        <w:t xml:space="preserve"> </w:t>
      </w:r>
      <w:proofErr w:type="spellStart"/>
      <w:r w:rsidR="001B1333" w:rsidRPr="00854228">
        <w:rPr>
          <w:rFonts w:ascii="Times New Roman" w:hAnsi="Times New Roman" w:cs="Times New Roman"/>
          <w:sz w:val="24"/>
          <w:szCs w:val="24"/>
        </w:rPr>
        <w:t>Elseoud</w:t>
      </w:r>
      <w:proofErr w:type="spellEnd"/>
      <w:r w:rsidR="001B1333" w:rsidRPr="00854228">
        <w:rPr>
          <w:rFonts w:ascii="Times New Roman" w:hAnsi="Times New Roman" w:cs="Times New Roman"/>
          <w:sz w:val="24"/>
          <w:szCs w:val="24"/>
        </w:rPr>
        <w:t xml:space="preserve"> </w:t>
      </w:r>
      <w:proofErr w:type="gramStart"/>
      <w:r w:rsidR="001B1333" w:rsidRPr="00854228">
        <w:rPr>
          <w:rFonts w:ascii="Times New Roman" w:hAnsi="Times New Roman" w:cs="Times New Roman"/>
          <w:sz w:val="24"/>
          <w:szCs w:val="24"/>
        </w:rPr>
        <w:t>et  al.</w:t>
      </w:r>
      <w:proofErr w:type="gramEnd"/>
      <w:r w:rsidR="001B1333" w:rsidRPr="00854228">
        <w:rPr>
          <w:rFonts w:ascii="Times New Roman" w:hAnsi="Times New Roman" w:cs="Times New Roman"/>
          <w:sz w:val="24"/>
          <w:szCs w:val="24"/>
        </w:rPr>
        <w:t xml:space="preserve"> [129] investigated the utilization of cellulose nanocrystals and chitosan nanoparticles for the or</w:t>
      </w:r>
      <w:r w:rsidR="00D04665" w:rsidRPr="00854228">
        <w:rPr>
          <w:rFonts w:ascii="Times New Roman" w:hAnsi="Times New Roman" w:cs="Times New Roman"/>
          <w:sz w:val="24"/>
          <w:szCs w:val="24"/>
        </w:rPr>
        <w:t xml:space="preserve">al releasing of repaglinide (an </w:t>
      </w:r>
      <w:r w:rsidR="001B1333" w:rsidRPr="00854228">
        <w:rPr>
          <w:rFonts w:ascii="Times New Roman" w:hAnsi="Times New Roman" w:cs="Times New Roman"/>
          <w:sz w:val="24"/>
          <w:szCs w:val="24"/>
        </w:rPr>
        <w:t>anti-hyperglycemic—RPG). T</w:t>
      </w:r>
      <w:r w:rsidR="00D04665" w:rsidRPr="00854228">
        <w:rPr>
          <w:rFonts w:ascii="Times New Roman" w:hAnsi="Times New Roman" w:cs="Times New Roman"/>
          <w:sz w:val="24"/>
          <w:szCs w:val="24"/>
        </w:rPr>
        <w:t>h</w:t>
      </w:r>
      <w:r w:rsidR="001B1333" w:rsidRPr="00854228">
        <w:rPr>
          <w:rFonts w:ascii="Times New Roman" w:hAnsi="Times New Roman" w:cs="Times New Roman"/>
          <w:sz w:val="24"/>
          <w:szCs w:val="24"/>
        </w:rPr>
        <w:t>e chitosan nanoparticles showed a</w:t>
      </w:r>
      <w:r w:rsidR="00D23255" w:rsidRPr="00854228">
        <w:rPr>
          <w:rFonts w:ascii="Times New Roman" w:hAnsi="Times New Roman" w:cs="Times New Roman"/>
          <w:sz w:val="24"/>
          <w:szCs w:val="24"/>
        </w:rPr>
        <w:t xml:space="preserve"> mean size distribution of 197</w:t>
      </w:r>
      <w:r w:rsidR="001B1333" w:rsidRPr="00854228">
        <w:rPr>
          <w:rFonts w:ascii="Times New Roman" w:hAnsi="Times New Roman" w:cs="Times New Roman"/>
          <w:sz w:val="24"/>
          <w:szCs w:val="24"/>
        </w:rPr>
        <w:t xml:space="preserve">nm while the hybrid nanoparticles of chitosan and cellulose nanocrystals containing RPG. Chitosan hybrid nanoparticles and oxidized cellulose nanocrystals containing RPG </w:t>
      </w:r>
      <w:r w:rsidRPr="00854228">
        <w:rPr>
          <w:rFonts w:ascii="Times New Roman" w:hAnsi="Times New Roman" w:cs="Times New Roman"/>
          <w:sz w:val="24"/>
          <w:szCs w:val="24"/>
        </w:rPr>
        <w:t>had a mean diameter of 251–310 </w:t>
      </w:r>
      <w:r w:rsidR="001B1333" w:rsidRPr="00854228">
        <w:rPr>
          <w:rFonts w:ascii="Times New Roman" w:hAnsi="Times New Roman" w:cs="Times New Roman"/>
          <w:sz w:val="24"/>
          <w:szCs w:val="24"/>
        </w:rPr>
        <w:t xml:space="preserve">nm. </w:t>
      </w:r>
    </w:p>
    <w:p w:rsidR="00E847D5" w:rsidRPr="00854228" w:rsidRDefault="001B1333" w:rsidP="00AC6418">
      <w:pPr>
        <w:tabs>
          <w:tab w:val="left" w:pos="270"/>
          <w:tab w:val="left" w:pos="360"/>
        </w:tabs>
        <w:ind w:left="180"/>
        <w:jc w:val="both"/>
        <w:rPr>
          <w:rFonts w:ascii="Times New Roman" w:hAnsi="Times New Roman" w:cs="Times New Roman"/>
          <w:sz w:val="24"/>
          <w:szCs w:val="24"/>
        </w:rPr>
      </w:pPr>
      <w:r w:rsidRPr="00854228">
        <w:rPr>
          <w:rFonts w:ascii="Times New Roman" w:hAnsi="Times New Roman" w:cs="Times New Roman"/>
          <w:sz w:val="24"/>
          <w:szCs w:val="24"/>
        </w:rPr>
        <w:t>T</w:t>
      </w:r>
      <w:r w:rsidR="00AC6418" w:rsidRPr="00854228">
        <w:rPr>
          <w:rFonts w:ascii="Times New Roman" w:hAnsi="Times New Roman" w:cs="Times New Roman"/>
          <w:sz w:val="24"/>
          <w:szCs w:val="24"/>
        </w:rPr>
        <w:t>h</w:t>
      </w:r>
      <w:r w:rsidRPr="00854228">
        <w:rPr>
          <w:rFonts w:ascii="Times New Roman" w:hAnsi="Times New Roman" w:cs="Times New Roman"/>
          <w:sz w:val="24"/>
          <w:szCs w:val="24"/>
        </w:rPr>
        <w:t>e presence of the hydrogen bonds between the cellulose nanocrystals and the drug, resulted in sustained release of the same, and subsequently the nanoparticles made with oxidized cellulose nanocrystals presented lower release when compared to the nanoparticles produced with native cellulose nanocrystals</w:t>
      </w:r>
      <w:r w:rsidR="001F017D" w:rsidRPr="00854228">
        <w:rPr>
          <w:rFonts w:ascii="Times New Roman" w:hAnsi="Times New Roman" w:cs="Times New Roman"/>
          <w:sz w:val="24"/>
          <w:szCs w:val="24"/>
        </w:rPr>
        <w:t>.</w:t>
      </w:r>
      <w:r w:rsidR="00E847D5" w:rsidRPr="00854228">
        <w:rPr>
          <w:rFonts w:ascii="Times New Roman" w:hAnsi="Times New Roman" w:cs="Times New Roman"/>
          <w:iCs/>
          <w:sz w:val="24"/>
          <w:szCs w:val="24"/>
        </w:rPr>
        <w:t xml:space="preserve"> (</w:t>
      </w:r>
      <w:proofErr w:type="spellStart"/>
      <w:r w:rsidR="00E847D5" w:rsidRPr="00854228">
        <w:rPr>
          <w:rFonts w:ascii="Times New Roman" w:hAnsi="Times New Roman" w:cs="Times New Roman"/>
          <w:iCs/>
          <w:sz w:val="24"/>
          <w:szCs w:val="24"/>
        </w:rPr>
        <w:t>Grumezescu</w:t>
      </w:r>
      <w:proofErr w:type="spellEnd"/>
      <w:r w:rsidR="00E847D5" w:rsidRPr="00854228">
        <w:rPr>
          <w:rFonts w:ascii="Times New Roman" w:hAnsi="Times New Roman" w:cs="Times New Roman"/>
          <w:iCs/>
          <w:sz w:val="24"/>
          <w:szCs w:val="24"/>
        </w:rPr>
        <w:t xml:space="preserve"> et al</w:t>
      </w:r>
      <w:r w:rsidR="002E09BB" w:rsidRPr="00854228">
        <w:rPr>
          <w:rFonts w:ascii="Times New Roman" w:hAnsi="Times New Roman" w:cs="Times New Roman"/>
          <w:iCs/>
          <w:sz w:val="24"/>
          <w:szCs w:val="24"/>
        </w:rPr>
        <w:t>., 2017</w:t>
      </w:r>
      <w:r w:rsidRPr="00854228">
        <w:rPr>
          <w:rFonts w:ascii="Times New Roman" w:hAnsi="Times New Roman" w:cs="Times New Roman"/>
          <w:iCs/>
          <w:sz w:val="24"/>
          <w:szCs w:val="24"/>
        </w:rPr>
        <w:t>)</w:t>
      </w:r>
    </w:p>
    <w:p w:rsidR="002F6116" w:rsidRPr="00854228" w:rsidRDefault="00511506" w:rsidP="00E847D5">
      <w:pPr>
        <w:numPr>
          <w:ilvl w:val="0"/>
          <w:numId w:val="8"/>
        </w:numPr>
        <w:tabs>
          <w:tab w:val="left" w:pos="270"/>
          <w:tab w:val="left" w:pos="360"/>
        </w:tabs>
        <w:ind w:left="180"/>
        <w:jc w:val="both"/>
        <w:rPr>
          <w:rFonts w:ascii="Times New Roman" w:hAnsi="Times New Roman" w:cs="Times New Roman"/>
          <w:sz w:val="24"/>
          <w:szCs w:val="24"/>
        </w:rPr>
      </w:pPr>
      <w:r w:rsidRPr="00854228">
        <w:rPr>
          <w:rFonts w:ascii="Times New Roman" w:hAnsi="Times New Roman" w:cs="Times New Roman"/>
          <w:b/>
          <w:sz w:val="24"/>
          <w:szCs w:val="24"/>
        </w:rPr>
        <w:t>Liposomes</w:t>
      </w:r>
      <w:r w:rsidRPr="00854228">
        <w:rPr>
          <w:rFonts w:ascii="Times New Roman" w:hAnsi="Times New Roman" w:cs="Times New Roman"/>
          <w:sz w:val="24"/>
          <w:szCs w:val="24"/>
        </w:rPr>
        <w:t xml:space="preserve">: They are vesicles of spherical form composed of phospholipids and steroids usually in the 50–450 nm size range. These are considered as a </w:t>
      </w:r>
      <w:proofErr w:type="gramStart"/>
      <w:r w:rsidRPr="00854228">
        <w:rPr>
          <w:rFonts w:ascii="Times New Roman" w:hAnsi="Times New Roman" w:cs="Times New Roman"/>
          <w:sz w:val="24"/>
          <w:szCs w:val="24"/>
        </w:rPr>
        <w:t>better drug delivery vehicles</w:t>
      </w:r>
      <w:proofErr w:type="gramEnd"/>
      <w:r w:rsidRPr="00854228">
        <w:rPr>
          <w:rFonts w:ascii="Times New Roman" w:hAnsi="Times New Roman" w:cs="Times New Roman"/>
          <w:sz w:val="24"/>
          <w:szCs w:val="24"/>
        </w:rPr>
        <w:t xml:space="preserve"> since their membrane structure is analogous to the cell membranes and because they facilitate incorporation of drugs in them.</w:t>
      </w:r>
      <w:r w:rsidR="00AB7D20" w:rsidRPr="00854228">
        <w:rPr>
          <w:rFonts w:ascii="Times New Roman" w:hAnsi="Times New Roman" w:cs="Times New Roman"/>
          <w:sz w:val="24"/>
          <w:szCs w:val="24"/>
        </w:rPr>
        <w:t xml:space="preserve"> It has also been proved that they make therapeutic compounds stable, improve their biodistribution, can be used with hydrophilic and hydrophobic drugs and are also biocompatible and biodegradable.</w:t>
      </w:r>
      <w:r w:rsidRPr="00854228">
        <w:rPr>
          <w:rFonts w:ascii="Times New Roman" w:hAnsi="Times New Roman" w:cs="Times New Roman"/>
          <w:sz w:val="24"/>
          <w:szCs w:val="24"/>
        </w:rPr>
        <w:t xml:space="preserve"> </w:t>
      </w:r>
      <w:r w:rsidRPr="00854228">
        <w:rPr>
          <w:rFonts w:ascii="Times New Roman" w:hAnsi="Times New Roman" w:cs="Times New Roman"/>
          <w:iCs/>
          <w:sz w:val="24"/>
          <w:szCs w:val="24"/>
        </w:rPr>
        <w:t>(</w:t>
      </w:r>
      <w:proofErr w:type="spellStart"/>
      <w:r w:rsidRPr="00854228">
        <w:rPr>
          <w:rFonts w:ascii="Times New Roman" w:hAnsi="Times New Roman" w:cs="Times New Roman"/>
          <w:iCs/>
          <w:sz w:val="24"/>
          <w:szCs w:val="24"/>
        </w:rPr>
        <w:t>Grumezescu</w:t>
      </w:r>
      <w:proofErr w:type="spellEnd"/>
      <w:r w:rsidRPr="00854228">
        <w:rPr>
          <w:rFonts w:ascii="Times New Roman" w:hAnsi="Times New Roman" w:cs="Times New Roman"/>
          <w:iCs/>
          <w:sz w:val="24"/>
          <w:szCs w:val="24"/>
        </w:rPr>
        <w:t xml:space="preserve"> et al., 2017) </w:t>
      </w:r>
    </w:p>
    <w:p w:rsidR="002F6116" w:rsidRPr="00854228" w:rsidRDefault="00AB7D20" w:rsidP="00E847D5">
      <w:pPr>
        <w:numPr>
          <w:ilvl w:val="0"/>
          <w:numId w:val="8"/>
        </w:numPr>
        <w:tabs>
          <w:tab w:val="left" w:pos="270"/>
          <w:tab w:val="left" w:pos="360"/>
        </w:tabs>
        <w:ind w:left="180"/>
        <w:jc w:val="both"/>
        <w:rPr>
          <w:rFonts w:ascii="Times New Roman" w:hAnsi="Times New Roman" w:cs="Times New Roman"/>
          <w:sz w:val="24"/>
          <w:szCs w:val="24"/>
        </w:rPr>
      </w:pPr>
      <w:r w:rsidRPr="00854228">
        <w:rPr>
          <w:rFonts w:ascii="Times New Roman" w:hAnsi="Times New Roman" w:cs="Times New Roman"/>
          <w:sz w:val="24"/>
          <w:szCs w:val="24"/>
        </w:rPr>
        <w:t xml:space="preserve"> </w:t>
      </w:r>
      <w:r w:rsidRPr="00854228">
        <w:rPr>
          <w:rFonts w:ascii="Times New Roman" w:hAnsi="Times New Roman" w:cs="Times New Roman"/>
          <w:b/>
          <w:sz w:val="24"/>
          <w:szCs w:val="24"/>
        </w:rPr>
        <w:t>Inorganic nanoparticles</w:t>
      </w:r>
      <w:r w:rsidR="00511506" w:rsidRPr="00854228">
        <w:rPr>
          <w:rFonts w:ascii="Times New Roman" w:hAnsi="Times New Roman" w:cs="Times New Roman"/>
          <w:sz w:val="24"/>
          <w:szCs w:val="24"/>
        </w:rPr>
        <w:t>: These include silver, gold, iron oxide and silica nanoparticles are included. Metal nanoparticles, silver and gold, have particular properties like SPR (surface plasmon resonance), that liposomes, dendrimers, micelles do not possess.</w:t>
      </w:r>
      <w:r w:rsidR="00AD3D34" w:rsidRPr="00854228">
        <w:rPr>
          <w:rFonts w:ascii="Times New Roman" w:hAnsi="Times New Roman" w:cs="Times New Roman"/>
          <w:sz w:val="24"/>
          <w:szCs w:val="24"/>
        </w:rPr>
        <w:t xml:space="preserve"> They showed several advantages such as good biocompatibility and versatility when it comes to surface functionalization</w:t>
      </w:r>
      <w:r w:rsidR="001F017D" w:rsidRPr="00854228">
        <w:rPr>
          <w:rFonts w:ascii="Times New Roman" w:hAnsi="Times New Roman" w:cs="Times New Roman"/>
          <w:sz w:val="24"/>
          <w:szCs w:val="24"/>
        </w:rPr>
        <w:t>.</w:t>
      </w:r>
      <w:r w:rsidR="00511506" w:rsidRPr="00854228">
        <w:rPr>
          <w:rFonts w:ascii="Times New Roman" w:hAnsi="Times New Roman" w:cs="Times New Roman"/>
          <w:sz w:val="24"/>
          <w:szCs w:val="24"/>
        </w:rPr>
        <w:t xml:space="preserve"> </w:t>
      </w:r>
      <w:r w:rsidR="00511506" w:rsidRPr="00854228">
        <w:rPr>
          <w:rFonts w:ascii="Times New Roman" w:hAnsi="Times New Roman" w:cs="Times New Roman"/>
          <w:iCs/>
          <w:sz w:val="24"/>
          <w:szCs w:val="24"/>
        </w:rPr>
        <w:t>(</w:t>
      </w:r>
      <w:proofErr w:type="spellStart"/>
      <w:r w:rsidR="00511506" w:rsidRPr="00854228">
        <w:rPr>
          <w:rFonts w:ascii="Times New Roman" w:hAnsi="Times New Roman" w:cs="Times New Roman"/>
          <w:iCs/>
          <w:sz w:val="24"/>
          <w:szCs w:val="24"/>
        </w:rPr>
        <w:t>Grumezescu</w:t>
      </w:r>
      <w:proofErr w:type="spellEnd"/>
      <w:r w:rsidR="00511506" w:rsidRPr="00854228">
        <w:rPr>
          <w:rFonts w:ascii="Times New Roman" w:hAnsi="Times New Roman" w:cs="Times New Roman"/>
          <w:iCs/>
          <w:sz w:val="24"/>
          <w:szCs w:val="24"/>
        </w:rPr>
        <w:t xml:space="preserve"> et al., 2017) </w:t>
      </w:r>
    </w:p>
    <w:p w:rsidR="00AC6418" w:rsidRPr="00854228" w:rsidRDefault="002203D4" w:rsidP="00AC6418">
      <w:pPr>
        <w:numPr>
          <w:ilvl w:val="0"/>
          <w:numId w:val="8"/>
        </w:numPr>
        <w:tabs>
          <w:tab w:val="left" w:pos="270"/>
          <w:tab w:val="left" w:pos="360"/>
        </w:tabs>
        <w:ind w:left="180"/>
        <w:jc w:val="both"/>
        <w:rPr>
          <w:rFonts w:ascii="Times New Roman" w:hAnsi="Times New Roman" w:cs="Times New Roman"/>
          <w:sz w:val="24"/>
          <w:szCs w:val="24"/>
        </w:rPr>
      </w:pPr>
      <w:r w:rsidRPr="00854228">
        <w:rPr>
          <w:rFonts w:ascii="Times New Roman" w:hAnsi="Times New Roman" w:cs="Times New Roman"/>
          <w:b/>
          <w:sz w:val="24"/>
          <w:szCs w:val="24"/>
        </w:rPr>
        <w:t>Dendrimers</w:t>
      </w:r>
      <w:r w:rsidRPr="00854228">
        <w:rPr>
          <w:rFonts w:ascii="Times New Roman" w:hAnsi="Times New Roman" w:cs="Times New Roman"/>
          <w:sz w:val="24"/>
          <w:szCs w:val="24"/>
        </w:rPr>
        <w:t xml:space="preserve">: Dendrimers are highly bifurcated, monodisperse, well-defined and three-dimensional structures. They are globular-shaped and their surface is functionalized easily in a controlled way, which makes these structures excellent candidates as drug delivery agents. Dendrimers are grouped </w:t>
      </w:r>
      <w:r w:rsidRPr="00854228">
        <w:rPr>
          <w:rFonts w:ascii="Times New Roman" w:hAnsi="Times New Roman" w:cs="Times New Roman"/>
          <w:sz w:val="24"/>
          <w:szCs w:val="24"/>
        </w:rPr>
        <w:lastRenderedPageBreak/>
        <w:t>into several kinds according to their functionalization moieties: PAMAM, PPI, liquid crystalline, core–shell, chiral, peptide, glycodendrimers and PAMAMOS, being PAMAM, the most studied for oral drug delivery because it is water soluble and it can pass through the epithelial tissue boosting their transfer via the paracellular pa</w:t>
      </w:r>
      <w:r w:rsidR="00CD139E" w:rsidRPr="00854228">
        <w:rPr>
          <w:rFonts w:ascii="Times New Roman" w:hAnsi="Times New Roman" w:cs="Times New Roman"/>
          <w:sz w:val="24"/>
          <w:szCs w:val="24"/>
        </w:rPr>
        <w:t>thway. Dendrimers are lim</w:t>
      </w:r>
      <w:r w:rsidRPr="00854228">
        <w:rPr>
          <w:rFonts w:ascii="Times New Roman" w:hAnsi="Times New Roman" w:cs="Times New Roman"/>
          <w:sz w:val="24"/>
          <w:szCs w:val="24"/>
        </w:rPr>
        <w:t xml:space="preserve">ited in their clinical applications because of the presence of amine groups. These groups are positively charged or cationic which makes them toxic, hence dendrimers are usually </w:t>
      </w:r>
      <w:proofErr w:type="spellStart"/>
      <w:r w:rsidRPr="00854228">
        <w:rPr>
          <w:rFonts w:ascii="Times New Roman" w:hAnsi="Times New Roman" w:cs="Times New Roman"/>
          <w:sz w:val="24"/>
          <w:szCs w:val="24"/>
        </w:rPr>
        <w:t>modifed</w:t>
      </w:r>
      <w:proofErr w:type="spellEnd"/>
      <w:r w:rsidRPr="00854228">
        <w:rPr>
          <w:rFonts w:ascii="Times New Roman" w:hAnsi="Times New Roman" w:cs="Times New Roman"/>
          <w:sz w:val="24"/>
          <w:szCs w:val="24"/>
        </w:rPr>
        <w:t xml:space="preserve"> in order to reduce this toxicity issue or to eliminate </w:t>
      </w:r>
      <w:proofErr w:type="gramStart"/>
      <w:r w:rsidRPr="00854228">
        <w:rPr>
          <w:rFonts w:ascii="Times New Roman" w:hAnsi="Times New Roman" w:cs="Times New Roman"/>
          <w:sz w:val="24"/>
          <w:szCs w:val="24"/>
        </w:rPr>
        <w:t>it.</w:t>
      </w:r>
      <w:r w:rsidR="00CD139E" w:rsidRPr="00854228">
        <w:rPr>
          <w:rFonts w:ascii="Times New Roman" w:hAnsi="Times New Roman" w:cs="Times New Roman"/>
          <w:sz w:val="24"/>
          <w:szCs w:val="24"/>
        </w:rPr>
        <w:t>(</w:t>
      </w:r>
      <w:proofErr w:type="gramEnd"/>
      <w:r w:rsidR="00CD139E" w:rsidRPr="00854228">
        <w:rPr>
          <w:rFonts w:ascii="Times New Roman" w:hAnsi="Times New Roman" w:cs="Times New Roman"/>
          <w:sz w:val="24"/>
          <w:szCs w:val="24"/>
        </w:rPr>
        <w:t xml:space="preserve"> Noriega-Luna et al., 2014)</w:t>
      </w:r>
    </w:p>
    <w:p w:rsidR="00CD139E" w:rsidRPr="00854228" w:rsidRDefault="00CD139E" w:rsidP="00E847D5">
      <w:pPr>
        <w:tabs>
          <w:tab w:val="left" w:pos="270"/>
          <w:tab w:val="left" w:pos="360"/>
        </w:tabs>
        <w:ind w:left="180"/>
        <w:jc w:val="both"/>
        <w:rPr>
          <w:rFonts w:ascii="Times New Roman" w:hAnsi="Times New Roman" w:cs="Times New Roman"/>
          <w:b/>
          <w:bCs/>
          <w:sz w:val="24"/>
          <w:szCs w:val="24"/>
        </w:rPr>
      </w:pPr>
    </w:p>
    <w:p w:rsidR="001F017D" w:rsidRPr="00854228" w:rsidRDefault="007944AE" w:rsidP="00E847D5">
      <w:pPr>
        <w:tabs>
          <w:tab w:val="left" w:pos="270"/>
          <w:tab w:val="left" w:pos="360"/>
        </w:tabs>
        <w:ind w:left="180"/>
        <w:jc w:val="both"/>
        <w:rPr>
          <w:rFonts w:ascii="Times New Roman" w:hAnsi="Times New Roman" w:cs="Times New Roman"/>
          <w:b/>
          <w:bCs/>
          <w:sz w:val="24"/>
          <w:szCs w:val="24"/>
        </w:rPr>
      </w:pPr>
      <w:r w:rsidRPr="00854228">
        <w:rPr>
          <w:rFonts w:ascii="Times New Roman" w:hAnsi="Times New Roman" w:cs="Times New Roman"/>
          <w:b/>
          <w:bCs/>
          <w:sz w:val="24"/>
          <w:szCs w:val="24"/>
        </w:rPr>
        <w:t xml:space="preserve">4.0 </w:t>
      </w:r>
      <w:r w:rsidR="001F017D" w:rsidRPr="00854228">
        <w:rPr>
          <w:rFonts w:ascii="Times New Roman" w:hAnsi="Times New Roman" w:cs="Times New Roman"/>
          <w:b/>
          <w:bCs/>
          <w:sz w:val="24"/>
          <w:szCs w:val="24"/>
        </w:rPr>
        <w:t xml:space="preserve">Natural </w:t>
      </w:r>
      <w:proofErr w:type="gramStart"/>
      <w:r w:rsidR="001F017D" w:rsidRPr="00854228">
        <w:rPr>
          <w:rFonts w:ascii="Times New Roman" w:hAnsi="Times New Roman" w:cs="Times New Roman"/>
          <w:b/>
          <w:bCs/>
          <w:sz w:val="24"/>
          <w:szCs w:val="24"/>
        </w:rPr>
        <w:t>product based</w:t>
      </w:r>
      <w:proofErr w:type="gramEnd"/>
      <w:r w:rsidR="001F017D" w:rsidRPr="00854228">
        <w:rPr>
          <w:rFonts w:ascii="Times New Roman" w:hAnsi="Times New Roman" w:cs="Times New Roman"/>
          <w:b/>
          <w:bCs/>
          <w:sz w:val="24"/>
          <w:szCs w:val="24"/>
        </w:rPr>
        <w:t xml:space="preserve"> nanotechnology and drug delivery</w:t>
      </w:r>
    </w:p>
    <w:p w:rsidR="002F6116" w:rsidRPr="00854228" w:rsidRDefault="00511506" w:rsidP="001F017D">
      <w:pPr>
        <w:tabs>
          <w:tab w:val="left" w:pos="270"/>
          <w:tab w:val="left" w:pos="360"/>
        </w:tabs>
        <w:ind w:left="360"/>
        <w:jc w:val="both"/>
        <w:rPr>
          <w:rFonts w:ascii="Times New Roman" w:hAnsi="Times New Roman" w:cs="Times New Roman"/>
          <w:iCs/>
          <w:sz w:val="24"/>
          <w:szCs w:val="24"/>
        </w:rPr>
      </w:pPr>
      <w:r w:rsidRPr="00854228">
        <w:rPr>
          <w:rFonts w:ascii="Times New Roman" w:hAnsi="Times New Roman" w:cs="Times New Roman"/>
          <w:sz w:val="24"/>
          <w:szCs w:val="24"/>
        </w:rPr>
        <w:t>Pharmaceutical industries have continuously sought the development and application of new technologies for the advancement and design of modern drugs, as well as the enhancement of existing ones. In this sense, the accelerated development of nanotechnology has driven the design of new formulations through different approaches, such as, driving the drug to the site of action (</w:t>
      </w:r>
      <w:proofErr w:type="spellStart"/>
      <w:r w:rsidRPr="00854228">
        <w:rPr>
          <w:rFonts w:ascii="Times New Roman" w:hAnsi="Times New Roman" w:cs="Times New Roman"/>
          <w:sz w:val="24"/>
          <w:szCs w:val="24"/>
        </w:rPr>
        <w:t>nanopharmaceutics</w:t>
      </w:r>
      <w:proofErr w:type="spellEnd"/>
      <w:r w:rsidRPr="00854228">
        <w:rPr>
          <w:rFonts w:ascii="Times New Roman" w:hAnsi="Times New Roman" w:cs="Times New Roman"/>
          <w:sz w:val="24"/>
          <w:szCs w:val="24"/>
        </w:rPr>
        <w:t>); image and diagnosis (</w:t>
      </w:r>
      <w:proofErr w:type="spellStart"/>
      <w:r w:rsidRPr="00854228">
        <w:rPr>
          <w:rFonts w:ascii="Times New Roman" w:hAnsi="Times New Roman" w:cs="Times New Roman"/>
          <w:sz w:val="24"/>
          <w:szCs w:val="24"/>
        </w:rPr>
        <w:t>nanodiagnostic</w:t>
      </w:r>
      <w:proofErr w:type="spellEnd"/>
      <w:r w:rsidRPr="00854228">
        <w:rPr>
          <w:rFonts w:ascii="Times New Roman" w:hAnsi="Times New Roman" w:cs="Times New Roman"/>
          <w:sz w:val="24"/>
          <w:szCs w:val="24"/>
        </w:rPr>
        <w:t>), medical implants (</w:t>
      </w:r>
      <w:proofErr w:type="spellStart"/>
      <w:r w:rsidRPr="00854228">
        <w:rPr>
          <w:rFonts w:ascii="Times New Roman" w:hAnsi="Times New Roman" w:cs="Times New Roman"/>
          <w:sz w:val="24"/>
          <w:szCs w:val="24"/>
        </w:rPr>
        <w:t>nanobiomaterials</w:t>
      </w:r>
      <w:proofErr w:type="spellEnd"/>
      <w:r w:rsidRPr="00854228">
        <w:rPr>
          <w:rFonts w:ascii="Times New Roman" w:hAnsi="Times New Roman" w:cs="Times New Roman"/>
          <w:sz w:val="24"/>
          <w:szCs w:val="24"/>
        </w:rPr>
        <w:t>) and the combination diagnosis and treatment of diseases (</w:t>
      </w:r>
      <w:proofErr w:type="spellStart"/>
      <w:r w:rsidRPr="00854228">
        <w:rPr>
          <w:rFonts w:ascii="Times New Roman" w:hAnsi="Times New Roman" w:cs="Times New Roman"/>
          <w:sz w:val="24"/>
          <w:szCs w:val="24"/>
        </w:rPr>
        <w:t>nanotheranostics</w:t>
      </w:r>
      <w:proofErr w:type="spellEnd"/>
      <w:r w:rsidRPr="00854228">
        <w:rPr>
          <w:rFonts w:ascii="Times New Roman" w:hAnsi="Times New Roman" w:cs="Times New Roman"/>
          <w:sz w:val="24"/>
          <w:szCs w:val="24"/>
        </w:rPr>
        <w:t xml:space="preserve">). </w:t>
      </w:r>
      <w:r w:rsidRPr="00854228">
        <w:rPr>
          <w:rFonts w:ascii="Times New Roman" w:hAnsi="Times New Roman" w:cs="Times New Roman"/>
          <w:iCs/>
          <w:sz w:val="24"/>
          <w:szCs w:val="24"/>
        </w:rPr>
        <w:t>(Paul et al., 2014, Kushwaha et al., 2015).</w:t>
      </w:r>
    </w:p>
    <w:p w:rsidR="001F017D" w:rsidRPr="00854228" w:rsidRDefault="001F017D" w:rsidP="001F017D">
      <w:pPr>
        <w:tabs>
          <w:tab w:val="left" w:pos="270"/>
          <w:tab w:val="left" w:pos="360"/>
        </w:tabs>
        <w:ind w:left="360"/>
        <w:jc w:val="both"/>
        <w:rPr>
          <w:rFonts w:ascii="Times New Roman" w:hAnsi="Times New Roman" w:cs="Times New Roman"/>
          <w:noProof/>
          <w:sz w:val="24"/>
          <w:szCs w:val="24"/>
        </w:rPr>
      </w:pPr>
      <w:r w:rsidRPr="00854228">
        <w:rPr>
          <w:rFonts w:ascii="Times New Roman" w:hAnsi="Times New Roman" w:cs="Times New Roman"/>
          <w:sz w:val="24"/>
          <w:szCs w:val="24"/>
        </w:rPr>
        <w:t>As per the World Health Organization (WHO) report, in developing countries, the basic health needs of approximately 80% of the population are met and/or complemented by traditi</w:t>
      </w:r>
      <w:r w:rsidR="00D23255" w:rsidRPr="00854228">
        <w:rPr>
          <w:rFonts w:ascii="Times New Roman" w:hAnsi="Times New Roman" w:cs="Times New Roman"/>
          <w:sz w:val="24"/>
          <w:szCs w:val="24"/>
        </w:rPr>
        <w:t>onal medicine</w:t>
      </w:r>
      <w:r w:rsidRPr="00854228">
        <w:rPr>
          <w:rFonts w:ascii="Times New Roman" w:hAnsi="Times New Roman" w:cs="Times New Roman"/>
          <w:sz w:val="24"/>
          <w:szCs w:val="24"/>
        </w:rPr>
        <w:t>. Currently, the scientific community is focusing on the studies related to the bioactive compounds, its chemical composition and pharmacological potential of various plant species, to produce innovative active ingredients that present relatively minor side effects than existin</w:t>
      </w:r>
      <w:r w:rsidR="00AC6418" w:rsidRPr="00854228">
        <w:rPr>
          <w:rFonts w:ascii="Times New Roman" w:hAnsi="Times New Roman" w:cs="Times New Roman"/>
          <w:sz w:val="24"/>
          <w:szCs w:val="24"/>
        </w:rPr>
        <w:t xml:space="preserve">g molecules. (Metz et al., </w:t>
      </w:r>
      <w:r w:rsidR="00AC6418" w:rsidRPr="00854228">
        <w:rPr>
          <w:rFonts w:ascii="Times New Roman" w:hAnsi="Times New Roman" w:cs="Times New Roman"/>
          <w:noProof/>
          <w:sz w:val="24"/>
          <w:szCs w:val="24"/>
        </w:rPr>
        <w:t>2015)</w:t>
      </w:r>
    </w:p>
    <w:p w:rsidR="00231FE3" w:rsidRPr="00854228" w:rsidRDefault="00AC6418" w:rsidP="00AC6418">
      <w:pPr>
        <w:tabs>
          <w:tab w:val="left" w:pos="270"/>
          <w:tab w:val="left" w:pos="360"/>
        </w:tabs>
        <w:ind w:left="360"/>
        <w:jc w:val="both"/>
        <w:rPr>
          <w:rFonts w:ascii="Times New Roman" w:hAnsi="Times New Roman" w:cs="Times New Roman"/>
          <w:noProof/>
          <w:sz w:val="24"/>
          <w:szCs w:val="24"/>
        </w:rPr>
      </w:pPr>
      <w:r w:rsidRPr="00854228">
        <w:rPr>
          <w:rFonts w:ascii="Times New Roman" w:hAnsi="Times New Roman" w:cs="Times New Roman"/>
          <w:noProof/>
          <w:sz w:val="24"/>
          <w:szCs w:val="24"/>
        </w:rPr>
        <w:drawing>
          <wp:inline distT="0" distB="0" distL="0" distR="0">
            <wp:extent cx="5500174" cy="3279228"/>
            <wp:effectExtent l="19050" t="0" r="5276" b="0"/>
            <wp:docPr id="9" name="Picture 8" descr="IMG_4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40.PNG"/>
                    <pic:cNvPicPr/>
                  </pic:nvPicPr>
                  <pic:blipFill>
                    <a:blip r:embed="rId9"/>
                    <a:stretch>
                      <a:fillRect/>
                    </a:stretch>
                  </pic:blipFill>
                  <pic:spPr>
                    <a:xfrm>
                      <a:off x="0" y="0"/>
                      <a:ext cx="5507772" cy="3283758"/>
                    </a:xfrm>
                    <a:prstGeom prst="rect">
                      <a:avLst/>
                    </a:prstGeom>
                  </pic:spPr>
                </pic:pic>
              </a:graphicData>
            </a:graphic>
          </wp:inline>
        </w:drawing>
      </w:r>
    </w:p>
    <w:p w:rsidR="00D23255" w:rsidRPr="00854228" w:rsidRDefault="00D23255" w:rsidP="00E847D5">
      <w:pPr>
        <w:tabs>
          <w:tab w:val="left" w:pos="270"/>
          <w:tab w:val="left" w:pos="360"/>
        </w:tabs>
        <w:ind w:left="180"/>
        <w:jc w:val="both"/>
        <w:rPr>
          <w:rFonts w:ascii="Times New Roman" w:hAnsi="Times New Roman" w:cs="Times New Roman"/>
          <w:b/>
          <w:bCs/>
          <w:sz w:val="24"/>
          <w:szCs w:val="24"/>
        </w:rPr>
      </w:pPr>
    </w:p>
    <w:p w:rsidR="00D23255" w:rsidRPr="00854228" w:rsidRDefault="00D23255" w:rsidP="00E847D5">
      <w:pPr>
        <w:tabs>
          <w:tab w:val="left" w:pos="270"/>
          <w:tab w:val="left" w:pos="360"/>
        </w:tabs>
        <w:ind w:left="180"/>
        <w:jc w:val="both"/>
        <w:rPr>
          <w:rFonts w:ascii="Times New Roman" w:hAnsi="Times New Roman" w:cs="Times New Roman"/>
          <w:b/>
          <w:bCs/>
          <w:sz w:val="24"/>
          <w:szCs w:val="24"/>
        </w:rPr>
      </w:pPr>
    </w:p>
    <w:p w:rsidR="00231FE3" w:rsidRPr="00854228" w:rsidRDefault="00341212" w:rsidP="00E847D5">
      <w:pPr>
        <w:tabs>
          <w:tab w:val="left" w:pos="270"/>
          <w:tab w:val="left" w:pos="360"/>
        </w:tabs>
        <w:ind w:left="180"/>
        <w:jc w:val="both"/>
        <w:rPr>
          <w:rFonts w:ascii="Times New Roman" w:hAnsi="Times New Roman" w:cs="Times New Roman"/>
          <w:b/>
          <w:bCs/>
          <w:sz w:val="24"/>
          <w:szCs w:val="24"/>
        </w:rPr>
      </w:pPr>
      <w:r w:rsidRPr="00854228">
        <w:rPr>
          <w:rFonts w:ascii="Times New Roman" w:hAnsi="Times New Roman" w:cs="Times New Roman"/>
          <w:b/>
          <w:bCs/>
          <w:sz w:val="24"/>
          <w:szCs w:val="24"/>
        </w:rPr>
        <w:t xml:space="preserve">4.1 </w:t>
      </w:r>
      <w:r w:rsidR="00231FE3" w:rsidRPr="00854228">
        <w:rPr>
          <w:rFonts w:ascii="Times New Roman" w:hAnsi="Times New Roman" w:cs="Times New Roman"/>
          <w:b/>
          <w:bCs/>
          <w:sz w:val="24"/>
          <w:szCs w:val="24"/>
        </w:rPr>
        <w:t>Natural product</w:t>
      </w:r>
      <w:r w:rsidR="00231FE3" w:rsidRPr="00854228">
        <w:rPr>
          <w:rFonts w:ascii="Times New Roman" w:hAnsi="Times New Roman" w:cs="Times New Roman"/>
          <w:b/>
          <w:bCs/>
          <w:sz w:val="24"/>
          <w:szCs w:val="24"/>
        </w:rPr>
        <w:noBreakHyphen/>
        <w:t>based nanotechnology and drug delivery cont’d</w:t>
      </w:r>
    </w:p>
    <w:p w:rsidR="002F6116" w:rsidRPr="00854228" w:rsidRDefault="00511506" w:rsidP="00D23CFE">
      <w:pPr>
        <w:tabs>
          <w:tab w:val="left" w:pos="0"/>
          <w:tab w:val="left" w:pos="270"/>
        </w:tabs>
        <w:ind w:left="90"/>
        <w:jc w:val="both"/>
        <w:rPr>
          <w:rFonts w:ascii="Times New Roman" w:hAnsi="Times New Roman" w:cs="Times New Roman"/>
          <w:bCs/>
          <w:sz w:val="24"/>
          <w:szCs w:val="24"/>
        </w:rPr>
      </w:pPr>
      <w:r w:rsidRPr="00854228">
        <w:rPr>
          <w:rFonts w:ascii="Times New Roman" w:hAnsi="Times New Roman" w:cs="Times New Roman"/>
          <w:bCs/>
          <w:sz w:val="24"/>
          <w:szCs w:val="24"/>
        </w:rPr>
        <w:t>For the first approach, the microorganism that aids the synthesis procedure is prepared in the adequate growth medium and then mixed with a metal precursor in solution and left for incubation to form the nanoparticles either intracellularly or extracellularly. (Paul et al., 2014, Kushwaha et al., 2015).</w:t>
      </w:r>
    </w:p>
    <w:p w:rsidR="00D23CFE" w:rsidRPr="00854228" w:rsidRDefault="00511506" w:rsidP="004519EF">
      <w:pPr>
        <w:tabs>
          <w:tab w:val="left" w:pos="0"/>
          <w:tab w:val="left" w:pos="270"/>
        </w:tabs>
        <w:ind w:left="90"/>
        <w:jc w:val="both"/>
        <w:rPr>
          <w:rFonts w:ascii="Times New Roman" w:hAnsi="Times New Roman" w:cs="Times New Roman"/>
          <w:sz w:val="24"/>
          <w:szCs w:val="24"/>
        </w:rPr>
      </w:pPr>
      <w:r w:rsidRPr="00854228">
        <w:rPr>
          <w:rFonts w:ascii="Times New Roman" w:hAnsi="Times New Roman" w:cs="Times New Roman"/>
          <w:bCs/>
          <w:sz w:val="24"/>
          <w:szCs w:val="24"/>
        </w:rPr>
        <w:t xml:space="preserve"> As for the second approach, the plant extract is prepared and mixed afterwards with the metal precursor in solution and incubated further at room temperature or boiling temperature for a definite time or exposed to light as an external stimulus to initiate the synthesis of nanoparticles.</w:t>
      </w:r>
      <w:r w:rsidR="007944AE" w:rsidRPr="00854228">
        <w:rPr>
          <w:rFonts w:ascii="Times New Roman" w:hAnsi="Times New Roman" w:cs="Times New Roman"/>
          <w:sz w:val="24"/>
          <w:szCs w:val="24"/>
        </w:rPr>
        <w:t xml:space="preserve"> Presently, these natural </w:t>
      </w:r>
      <w:proofErr w:type="gramStart"/>
      <w:r w:rsidR="007944AE" w:rsidRPr="00854228">
        <w:rPr>
          <w:rFonts w:ascii="Times New Roman" w:hAnsi="Times New Roman" w:cs="Times New Roman"/>
          <w:sz w:val="24"/>
          <w:szCs w:val="24"/>
        </w:rPr>
        <w:t>product based</w:t>
      </w:r>
      <w:proofErr w:type="gramEnd"/>
      <w:r w:rsidR="007944AE" w:rsidRPr="00854228">
        <w:rPr>
          <w:rFonts w:ascii="Times New Roman" w:hAnsi="Times New Roman" w:cs="Times New Roman"/>
          <w:sz w:val="24"/>
          <w:szCs w:val="24"/>
        </w:rPr>
        <w:t xml:space="preserve"> materials are considered as the key ingredients in the preparation and processing of new nano-formulations because they have interesting character</w:t>
      </w:r>
      <w:r w:rsidR="004519EF" w:rsidRPr="00854228">
        <w:rPr>
          <w:rFonts w:ascii="Times New Roman" w:hAnsi="Times New Roman" w:cs="Times New Roman"/>
          <w:sz w:val="24"/>
          <w:szCs w:val="24"/>
        </w:rPr>
        <w:t>istics, such as being biodegrad</w:t>
      </w:r>
      <w:r w:rsidR="007944AE" w:rsidRPr="00854228">
        <w:rPr>
          <w:rFonts w:ascii="Times New Roman" w:hAnsi="Times New Roman" w:cs="Times New Roman"/>
          <w:sz w:val="24"/>
          <w:szCs w:val="24"/>
        </w:rPr>
        <w:t>able, biocompatible, availability, being renewa</w:t>
      </w:r>
      <w:r w:rsidR="00D23255" w:rsidRPr="00854228">
        <w:rPr>
          <w:rFonts w:ascii="Times New Roman" w:hAnsi="Times New Roman" w:cs="Times New Roman"/>
          <w:sz w:val="24"/>
          <w:szCs w:val="24"/>
        </w:rPr>
        <w:t>ble and presenting low toxicity.</w:t>
      </w:r>
      <w:r w:rsidR="007944AE" w:rsidRPr="00854228">
        <w:rPr>
          <w:rFonts w:ascii="Times New Roman" w:hAnsi="Times New Roman" w:cs="Times New Roman"/>
          <w:sz w:val="24"/>
          <w:szCs w:val="24"/>
        </w:rPr>
        <w:t xml:space="preserve"> In addition to the aforementioned properties, biomaterials are, for the most part, capable of undergoing chemical </w:t>
      </w:r>
      <w:r w:rsidR="004519EF" w:rsidRPr="00854228">
        <w:rPr>
          <w:rFonts w:ascii="Times New Roman" w:hAnsi="Times New Roman" w:cs="Times New Roman"/>
          <w:sz w:val="24"/>
          <w:szCs w:val="24"/>
        </w:rPr>
        <w:t>modifications</w:t>
      </w:r>
      <w:r w:rsidR="007944AE" w:rsidRPr="00854228">
        <w:rPr>
          <w:rFonts w:ascii="Times New Roman" w:hAnsi="Times New Roman" w:cs="Times New Roman"/>
          <w:sz w:val="24"/>
          <w:szCs w:val="24"/>
        </w:rPr>
        <w:t>, guaranteeing them unique and desirable properties for is potential uses in the f</w:t>
      </w:r>
      <w:r w:rsidR="004519EF" w:rsidRPr="00854228">
        <w:rPr>
          <w:rFonts w:ascii="Times New Roman" w:hAnsi="Times New Roman" w:cs="Times New Roman"/>
          <w:sz w:val="24"/>
          <w:szCs w:val="24"/>
        </w:rPr>
        <w:t>i</w:t>
      </w:r>
      <w:r w:rsidR="00D23255" w:rsidRPr="00854228">
        <w:rPr>
          <w:rFonts w:ascii="Times New Roman" w:hAnsi="Times New Roman" w:cs="Times New Roman"/>
          <w:sz w:val="24"/>
          <w:szCs w:val="24"/>
        </w:rPr>
        <w:t>eld of nanomedicine</w:t>
      </w:r>
      <w:r w:rsidR="007944AE" w:rsidRPr="00854228">
        <w:rPr>
          <w:rFonts w:ascii="Times New Roman" w:hAnsi="Times New Roman" w:cs="Times New Roman"/>
          <w:sz w:val="24"/>
          <w:szCs w:val="24"/>
        </w:rPr>
        <w:t>. Gold, silver, cadmium sulf</w:t>
      </w:r>
      <w:r w:rsidR="004519EF" w:rsidRPr="00854228">
        <w:rPr>
          <w:rFonts w:ascii="Times New Roman" w:hAnsi="Times New Roman" w:cs="Times New Roman"/>
          <w:sz w:val="24"/>
          <w:szCs w:val="24"/>
        </w:rPr>
        <w:t>i</w:t>
      </w:r>
      <w:r w:rsidR="007944AE" w:rsidRPr="00854228">
        <w:rPr>
          <w:rFonts w:ascii="Times New Roman" w:hAnsi="Times New Roman" w:cs="Times New Roman"/>
          <w:sz w:val="24"/>
          <w:szCs w:val="24"/>
        </w:rPr>
        <w:t xml:space="preserve">de and titanium dioxide of </w:t>
      </w:r>
      <w:proofErr w:type="spellStart"/>
      <w:r w:rsidR="007944AE" w:rsidRPr="00854228">
        <w:rPr>
          <w:rFonts w:ascii="Times New Roman" w:hAnsi="Times New Roman" w:cs="Times New Roman"/>
          <w:sz w:val="24"/>
          <w:szCs w:val="24"/>
        </w:rPr>
        <w:t>diferent</w:t>
      </w:r>
      <w:proofErr w:type="spellEnd"/>
      <w:r w:rsidR="007944AE" w:rsidRPr="00854228">
        <w:rPr>
          <w:rFonts w:ascii="Times New Roman" w:hAnsi="Times New Roman" w:cs="Times New Roman"/>
          <w:sz w:val="24"/>
          <w:szCs w:val="24"/>
        </w:rPr>
        <w:t xml:space="preserve"> morphologica</w:t>
      </w:r>
      <w:r w:rsidR="004519EF" w:rsidRPr="00854228">
        <w:rPr>
          <w:rFonts w:ascii="Times New Roman" w:hAnsi="Times New Roman" w:cs="Times New Roman"/>
          <w:sz w:val="24"/>
          <w:szCs w:val="24"/>
        </w:rPr>
        <w:t>l characteristics have been syn</w:t>
      </w:r>
      <w:r w:rsidR="007944AE" w:rsidRPr="00854228">
        <w:rPr>
          <w:rFonts w:ascii="Times New Roman" w:hAnsi="Times New Roman" w:cs="Times New Roman"/>
          <w:sz w:val="24"/>
          <w:szCs w:val="24"/>
        </w:rPr>
        <w:t xml:space="preserve">thesized using a number of bacteria namely Escherichia coli, Pseudomonas aeruginosa, Bacillus subtilis </w:t>
      </w:r>
      <w:r w:rsidR="00D44AAA" w:rsidRPr="00854228">
        <w:rPr>
          <w:rFonts w:ascii="Times New Roman" w:hAnsi="Times New Roman" w:cs="Times New Roman"/>
          <w:sz w:val="24"/>
          <w:szCs w:val="24"/>
        </w:rPr>
        <w:t>and Klebsiella pneumoniae</w:t>
      </w:r>
      <w:r w:rsidR="007944AE" w:rsidRPr="00854228">
        <w:rPr>
          <w:rFonts w:ascii="Times New Roman" w:hAnsi="Times New Roman" w:cs="Times New Roman"/>
          <w:sz w:val="24"/>
          <w:szCs w:val="24"/>
        </w:rPr>
        <w:t>. T</w:t>
      </w:r>
      <w:r w:rsidR="004519EF" w:rsidRPr="00854228">
        <w:rPr>
          <w:rFonts w:ascii="Times New Roman" w:hAnsi="Times New Roman" w:cs="Times New Roman"/>
          <w:sz w:val="24"/>
          <w:szCs w:val="24"/>
        </w:rPr>
        <w:t>h</w:t>
      </w:r>
      <w:r w:rsidR="007944AE" w:rsidRPr="00854228">
        <w:rPr>
          <w:rFonts w:ascii="Times New Roman" w:hAnsi="Times New Roman" w:cs="Times New Roman"/>
          <w:sz w:val="24"/>
          <w:szCs w:val="24"/>
        </w:rPr>
        <w:t>ese nanoparticles, especially the silver nanoparticles have been abundantly studied in vitro for their antibacte</w:t>
      </w:r>
      <w:r w:rsidR="004519EF" w:rsidRPr="00854228">
        <w:rPr>
          <w:rFonts w:ascii="Times New Roman" w:hAnsi="Times New Roman" w:cs="Times New Roman"/>
          <w:sz w:val="24"/>
          <w:szCs w:val="24"/>
        </w:rPr>
        <w:t>rial, antifungal, and cytotoxic</w:t>
      </w:r>
      <w:r w:rsidR="007944AE" w:rsidRPr="00854228">
        <w:rPr>
          <w:rFonts w:ascii="Times New Roman" w:hAnsi="Times New Roman" w:cs="Times New Roman"/>
          <w:sz w:val="24"/>
          <w:szCs w:val="24"/>
        </w:rPr>
        <w:t>ity potential due to their higher potential among al</w:t>
      </w:r>
      <w:r w:rsidR="00D44AAA" w:rsidRPr="00854228">
        <w:rPr>
          <w:rFonts w:ascii="Times New Roman" w:hAnsi="Times New Roman" w:cs="Times New Roman"/>
          <w:sz w:val="24"/>
          <w:szCs w:val="24"/>
        </w:rPr>
        <w:t>l metal nanoparticles</w:t>
      </w:r>
      <w:r w:rsidR="007944AE" w:rsidRPr="00854228">
        <w:rPr>
          <w:rFonts w:ascii="Times New Roman" w:hAnsi="Times New Roman" w:cs="Times New Roman"/>
          <w:sz w:val="24"/>
          <w:szCs w:val="24"/>
        </w:rPr>
        <w:t xml:space="preserve">. In the event of microorganism mediated nanoparticle synthesis, maximum research is focused on the way that microorganisms reduce metal precursors and generate the nanoparticles. </w:t>
      </w:r>
    </w:p>
    <w:p w:rsidR="00475199" w:rsidRPr="00854228" w:rsidRDefault="00475199" w:rsidP="00D23CFE">
      <w:pPr>
        <w:tabs>
          <w:tab w:val="left" w:pos="0"/>
          <w:tab w:val="left" w:pos="270"/>
        </w:tabs>
        <w:ind w:left="90"/>
        <w:jc w:val="both"/>
        <w:rPr>
          <w:rFonts w:ascii="Times New Roman" w:hAnsi="Times New Roman" w:cs="Times New Roman"/>
          <w:b/>
          <w:bCs/>
          <w:sz w:val="24"/>
          <w:szCs w:val="24"/>
        </w:rPr>
      </w:pPr>
    </w:p>
    <w:p w:rsidR="00D23CFE" w:rsidRPr="00854228" w:rsidRDefault="00D23CFE" w:rsidP="00D23CFE">
      <w:pPr>
        <w:tabs>
          <w:tab w:val="left" w:pos="0"/>
          <w:tab w:val="left" w:pos="270"/>
        </w:tabs>
        <w:ind w:left="90"/>
        <w:jc w:val="both"/>
        <w:rPr>
          <w:rFonts w:ascii="Times New Roman" w:hAnsi="Times New Roman" w:cs="Times New Roman"/>
          <w:b/>
          <w:bCs/>
          <w:sz w:val="24"/>
          <w:szCs w:val="24"/>
        </w:rPr>
      </w:pPr>
      <w:r w:rsidRPr="00854228">
        <w:rPr>
          <w:rFonts w:ascii="Times New Roman" w:hAnsi="Times New Roman" w:cs="Times New Roman"/>
          <w:b/>
          <w:bCs/>
          <w:sz w:val="24"/>
          <w:szCs w:val="24"/>
        </w:rPr>
        <w:t>Future of nanome</w:t>
      </w:r>
      <w:r w:rsidR="004519EF" w:rsidRPr="00854228">
        <w:rPr>
          <w:rFonts w:ascii="Times New Roman" w:hAnsi="Times New Roman" w:cs="Times New Roman"/>
          <w:b/>
          <w:bCs/>
          <w:sz w:val="24"/>
          <w:szCs w:val="24"/>
        </w:rPr>
        <w:t>dicines and drug delivery system</w:t>
      </w:r>
    </w:p>
    <w:p w:rsidR="002F6116" w:rsidRPr="00854228" w:rsidRDefault="00511506" w:rsidP="007944AE">
      <w:pPr>
        <w:tabs>
          <w:tab w:val="left" w:pos="0"/>
          <w:tab w:val="left" w:pos="270"/>
        </w:tabs>
        <w:rPr>
          <w:rFonts w:ascii="Times New Roman" w:hAnsi="Times New Roman" w:cs="Times New Roman"/>
          <w:bCs/>
          <w:sz w:val="24"/>
          <w:szCs w:val="24"/>
        </w:rPr>
      </w:pPr>
      <w:r w:rsidRPr="00854228">
        <w:rPr>
          <w:rFonts w:ascii="Times New Roman" w:hAnsi="Times New Roman" w:cs="Times New Roman"/>
          <w:bCs/>
          <w:sz w:val="24"/>
          <w:szCs w:val="24"/>
        </w:rPr>
        <w:t>The science of nanomedicines is currently among the most fascinating areas of research. A lot of research in this field in the last two decades has already led to the filling of 1500 patents and completion of se</w:t>
      </w:r>
      <w:r w:rsidR="007944AE" w:rsidRPr="00854228">
        <w:rPr>
          <w:rFonts w:ascii="Times New Roman" w:hAnsi="Times New Roman" w:cs="Times New Roman"/>
          <w:bCs/>
          <w:sz w:val="24"/>
          <w:szCs w:val="24"/>
        </w:rPr>
        <w:t>veral dozens of clinical trials</w:t>
      </w:r>
      <w:r w:rsidRPr="00854228">
        <w:rPr>
          <w:rFonts w:ascii="Times New Roman" w:hAnsi="Times New Roman" w:cs="Times New Roman"/>
          <w:bCs/>
          <w:sz w:val="24"/>
          <w:szCs w:val="24"/>
        </w:rPr>
        <w:t xml:space="preserve">. As outlined in the various sections above, cancer appears to be the best example of diseases where both its diagnosis and therapy have benefited from nonmedical technologies. </w:t>
      </w:r>
    </w:p>
    <w:p w:rsidR="002F6116" w:rsidRPr="00854228" w:rsidRDefault="00511506" w:rsidP="007944AE">
      <w:pPr>
        <w:tabs>
          <w:tab w:val="left" w:pos="0"/>
          <w:tab w:val="left" w:pos="270"/>
        </w:tabs>
        <w:rPr>
          <w:rFonts w:ascii="Times New Roman" w:hAnsi="Times New Roman" w:cs="Times New Roman"/>
          <w:bCs/>
          <w:sz w:val="24"/>
          <w:szCs w:val="24"/>
        </w:rPr>
      </w:pPr>
      <w:r w:rsidRPr="00854228">
        <w:rPr>
          <w:rFonts w:ascii="Times New Roman" w:hAnsi="Times New Roman" w:cs="Times New Roman"/>
          <w:bCs/>
          <w:sz w:val="24"/>
          <w:szCs w:val="24"/>
        </w:rPr>
        <w:t>By using various types of nanoparticles for the delivery of the accurate amount of drug to the affected cells such as the cancer/tumor cells, without disturbing the physiology of the n</w:t>
      </w:r>
      <w:r w:rsidR="00D44AAA" w:rsidRPr="00854228">
        <w:rPr>
          <w:rFonts w:ascii="Times New Roman" w:hAnsi="Times New Roman" w:cs="Times New Roman"/>
          <w:bCs/>
          <w:sz w:val="24"/>
          <w:szCs w:val="24"/>
        </w:rPr>
        <w:t xml:space="preserve">ormal cells, the application of </w:t>
      </w:r>
      <w:r w:rsidRPr="00854228">
        <w:rPr>
          <w:rFonts w:ascii="Times New Roman" w:hAnsi="Times New Roman" w:cs="Times New Roman"/>
          <w:bCs/>
          <w:sz w:val="24"/>
          <w:szCs w:val="24"/>
        </w:rPr>
        <w:t>nanomedicine and Nano-drug delivery system is certainly the trend that will remain to be the future arena of research and development for decades to come.</w:t>
      </w:r>
    </w:p>
    <w:p w:rsidR="007944AE" w:rsidRPr="00854228" w:rsidRDefault="004519EF" w:rsidP="004519EF">
      <w:pPr>
        <w:tabs>
          <w:tab w:val="left" w:pos="0"/>
          <w:tab w:val="left" w:pos="270"/>
        </w:tabs>
        <w:rPr>
          <w:rFonts w:ascii="Times New Roman" w:hAnsi="Times New Roman" w:cs="Times New Roman"/>
          <w:bCs/>
          <w:sz w:val="24"/>
          <w:szCs w:val="24"/>
        </w:rPr>
      </w:pPr>
      <w:r w:rsidRPr="00854228">
        <w:rPr>
          <w:rFonts w:ascii="Times New Roman" w:hAnsi="Times New Roman" w:cs="Times New Roman"/>
          <w:sz w:val="24"/>
          <w:szCs w:val="24"/>
        </w:rPr>
        <w:t>The fundamental markers of diseased tissues including key biological markers that allow absolute targeting without altering the normal cellular process is one main future area of research. Ultimately, the application of nanomedicine will advance with our increasing knowledge of diseases at molecular level or that mirrors a nanomaterial-subcellular size comparable marker identif</w:t>
      </w:r>
      <w:r w:rsidR="0039690C" w:rsidRPr="00854228">
        <w:rPr>
          <w:rFonts w:ascii="Times New Roman" w:hAnsi="Times New Roman" w:cs="Times New Roman"/>
          <w:sz w:val="24"/>
          <w:szCs w:val="24"/>
        </w:rPr>
        <w:t>i</w:t>
      </w:r>
      <w:r w:rsidRPr="00854228">
        <w:rPr>
          <w:rFonts w:ascii="Times New Roman" w:hAnsi="Times New Roman" w:cs="Times New Roman"/>
          <w:sz w:val="24"/>
          <w:szCs w:val="24"/>
        </w:rPr>
        <w:t xml:space="preserve">cation to open up avenues for new diagnosis/therapy. Hence, understanding the molecular signatures of disease in the future will lead to advances in nanomedicine applications. Beyond what we have </w:t>
      </w:r>
      <w:r w:rsidRPr="00854228">
        <w:rPr>
          <w:rFonts w:ascii="Times New Roman" w:hAnsi="Times New Roman" w:cs="Times New Roman"/>
          <w:sz w:val="24"/>
          <w:szCs w:val="24"/>
        </w:rPr>
        <w:lastRenderedPageBreak/>
        <w:t xml:space="preserve">outlined in this review using the known nanoprobes and </w:t>
      </w:r>
      <w:proofErr w:type="spellStart"/>
      <w:r w:rsidRPr="00854228">
        <w:rPr>
          <w:rFonts w:ascii="Times New Roman" w:hAnsi="Times New Roman" w:cs="Times New Roman"/>
          <w:sz w:val="24"/>
          <w:szCs w:val="24"/>
        </w:rPr>
        <w:t>nanotheragnostics</w:t>
      </w:r>
      <w:proofErr w:type="spellEnd"/>
      <w:r w:rsidRPr="00854228">
        <w:rPr>
          <w:rFonts w:ascii="Times New Roman" w:hAnsi="Times New Roman" w:cs="Times New Roman"/>
          <w:sz w:val="24"/>
          <w:szCs w:val="24"/>
        </w:rPr>
        <w:t xml:space="preserve"> products, further research would be key for the wider application of nanomedicine</w:t>
      </w:r>
    </w:p>
    <w:p w:rsidR="00475199" w:rsidRPr="00854228" w:rsidRDefault="00475199" w:rsidP="00D23CFE">
      <w:pPr>
        <w:tabs>
          <w:tab w:val="left" w:pos="0"/>
          <w:tab w:val="left" w:pos="270"/>
        </w:tabs>
        <w:ind w:left="90"/>
        <w:jc w:val="both"/>
        <w:rPr>
          <w:rFonts w:ascii="Times New Roman" w:hAnsi="Times New Roman" w:cs="Times New Roman"/>
          <w:b/>
          <w:bCs/>
          <w:sz w:val="24"/>
          <w:szCs w:val="24"/>
        </w:rPr>
      </w:pPr>
    </w:p>
    <w:p w:rsidR="00475199" w:rsidRPr="00854228" w:rsidRDefault="00475199" w:rsidP="00D23CFE">
      <w:pPr>
        <w:tabs>
          <w:tab w:val="left" w:pos="0"/>
          <w:tab w:val="left" w:pos="270"/>
        </w:tabs>
        <w:ind w:left="90"/>
        <w:jc w:val="both"/>
        <w:rPr>
          <w:rFonts w:ascii="Times New Roman" w:hAnsi="Times New Roman" w:cs="Times New Roman"/>
          <w:b/>
          <w:bCs/>
          <w:sz w:val="24"/>
          <w:szCs w:val="24"/>
        </w:rPr>
      </w:pPr>
    </w:p>
    <w:p w:rsidR="00475199" w:rsidRPr="00854228" w:rsidRDefault="00475199" w:rsidP="00D23CFE">
      <w:pPr>
        <w:tabs>
          <w:tab w:val="left" w:pos="0"/>
          <w:tab w:val="left" w:pos="270"/>
        </w:tabs>
        <w:ind w:left="90"/>
        <w:jc w:val="both"/>
        <w:rPr>
          <w:rFonts w:ascii="Times New Roman" w:hAnsi="Times New Roman" w:cs="Times New Roman"/>
          <w:b/>
          <w:bCs/>
          <w:sz w:val="24"/>
          <w:szCs w:val="24"/>
        </w:rPr>
      </w:pPr>
    </w:p>
    <w:p w:rsidR="00D9355B" w:rsidRPr="00854228" w:rsidRDefault="00D9355B" w:rsidP="00D23CFE">
      <w:pPr>
        <w:tabs>
          <w:tab w:val="left" w:pos="0"/>
          <w:tab w:val="left" w:pos="270"/>
        </w:tabs>
        <w:ind w:left="90"/>
        <w:jc w:val="both"/>
        <w:rPr>
          <w:rFonts w:ascii="Times New Roman" w:hAnsi="Times New Roman" w:cs="Times New Roman"/>
          <w:b/>
          <w:bCs/>
          <w:sz w:val="24"/>
          <w:szCs w:val="24"/>
        </w:rPr>
      </w:pPr>
    </w:p>
    <w:p w:rsidR="00116D42" w:rsidRPr="00854228" w:rsidRDefault="00116D42" w:rsidP="00D23CFE">
      <w:pPr>
        <w:tabs>
          <w:tab w:val="left" w:pos="0"/>
          <w:tab w:val="left" w:pos="270"/>
        </w:tabs>
        <w:ind w:left="90"/>
        <w:jc w:val="both"/>
        <w:rPr>
          <w:rFonts w:ascii="Times New Roman" w:hAnsi="Times New Roman" w:cs="Times New Roman"/>
          <w:b/>
          <w:bCs/>
          <w:sz w:val="24"/>
          <w:szCs w:val="24"/>
        </w:rPr>
      </w:pPr>
    </w:p>
    <w:p w:rsidR="00116D42" w:rsidRPr="00854228" w:rsidRDefault="00116D42" w:rsidP="00D23CFE">
      <w:pPr>
        <w:tabs>
          <w:tab w:val="left" w:pos="0"/>
          <w:tab w:val="left" w:pos="270"/>
        </w:tabs>
        <w:ind w:left="90"/>
        <w:jc w:val="both"/>
        <w:rPr>
          <w:rFonts w:ascii="Times New Roman" w:hAnsi="Times New Roman" w:cs="Times New Roman"/>
          <w:b/>
          <w:bCs/>
          <w:sz w:val="24"/>
          <w:szCs w:val="24"/>
        </w:rPr>
      </w:pPr>
    </w:p>
    <w:p w:rsidR="00116D42" w:rsidRPr="00854228" w:rsidRDefault="00116D42" w:rsidP="00D23CFE">
      <w:pPr>
        <w:tabs>
          <w:tab w:val="left" w:pos="0"/>
          <w:tab w:val="left" w:pos="270"/>
        </w:tabs>
        <w:ind w:left="90"/>
        <w:jc w:val="both"/>
        <w:rPr>
          <w:rFonts w:ascii="Times New Roman" w:hAnsi="Times New Roman" w:cs="Times New Roman"/>
          <w:b/>
          <w:bCs/>
          <w:sz w:val="24"/>
          <w:szCs w:val="24"/>
        </w:rPr>
      </w:pPr>
    </w:p>
    <w:p w:rsidR="00116D42" w:rsidRPr="00854228" w:rsidRDefault="00116D42" w:rsidP="00D23CFE">
      <w:pPr>
        <w:tabs>
          <w:tab w:val="left" w:pos="0"/>
          <w:tab w:val="left" w:pos="270"/>
        </w:tabs>
        <w:ind w:left="90"/>
        <w:jc w:val="both"/>
        <w:rPr>
          <w:rFonts w:ascii="Times New Roman" w:hAnsi="Times New Roman" w:cs="Times New Roman"/>
          <w:b/>
          <w:bCs/>
          <w:sz w:val="24"/>
          <w:szCs w:val="24"/>
        </w:rPr>
      </w:pPr>
    </w:p>
    <w:p w:rsidR="00116D42" w:rsidRPr="00854228" w:rsidRDefault="00116D42" w:rsidP="00D23CFE">
      <w:pPr>
        <w:tabs>
          <w:tab w:val="left" w:pos="0"/>
          <w:tab w:val="left" w:pos="270"/>
        </w:tabs>
        <w:ind w:left="90"/>
        <w:jc w:val="both"/>
        <w:rPr>
          <w:rFonts w:ascii="Times New Roman" w:hAnsi="Times New Roman" w:cs="Times New Roman"/>
          <w:b/>
          <w:bCs/>
          <w:sz w:val="24"/>
          <w:szCs w:val="24"/>
        </w:rPr>
      </w:pPr>
    </w:p>
    <w:p w:rsidR="00116D42" w:rsidRPr="00854228" w:rsidRDefault="00116D42" w:rsidP="00D23CFE">
      <w:pPr>
        <w:tabs>
          <w:tab w:val="left" w:pos="0"/>
          <w:tab w:val="left" w:pos="270"/>
        </w:tabs>
        <w:ind w:left="90"/>
        <w:jc w:val="both"/>
        <w:rPr>
          <w:rFonts w:ascii="Times New Roman" w:hAnsi="Times New Roman" w:cs="Times New Roman"/>
          <w:b/>
          <w:bCs/>
          <w:sz w:val="24"/>
          <w:szCs w:val="24"/>
        </w:rPr>
      </w:pPr>
    </w:p>
    <w:p w:rsidR="00116D42" w:rsidRPr="00854228" w:rsidRDefault="00116D42" w:rsidP="00D23CFE">
      <w:pPr>
        <w:tabs>
          <w:tab w:val="left" w:pos="0"/>
          <w:tab w:val="left" w:pos="270"/>
        </w:tabs>
        <w:ind w:left="90"/>
        <w:jc w:val="both"/>
        <w:rPr>
          <w:rFonts w:ascii="Times New Roman" w:hAnsi="Times New Roman" w:cs="Times New Roman"/>
          <w:b/>
          <w:bCs/>
          <w:sz w:val="24"/>
          <w:szCs w:val="24"/>
        </w:rPr>
      </w:pPr>
    </w:p>
    <w:p w:rsidR="00854228" w:rsidRDefault="00854228" w:rsidP="00D23CFE">
      <w:pPr>
        <w:tabs>
          <w:tab w:val="left" w:pos="0"/>
          <w:tab w:val="left" w:pos="270"/>
        </w:tabs>
        <w:ind w:left="90"/>
        <w:jc w:val="both"/>
        <w:rPr>
          <w:rFonts w:ascii="Times New Roman" w:hAnsi="Times New Roman" w:cs="Times New Roman"/>
          <w:b/>
          <w:bCs/>
          <w:sz w:val="24"/>
          <w:szCs w:val="24"/>
        </w:rPr>
      </w:pPr>
    </w:p>
    <w:p w:rsidR="00854228" w:rsidRDefault="00854228" w:rsidP="00D23CFE">
      <w:pPr>
        <w:tabs>
          <w:tab w:val="left" w:pos="0"/>
          <w:tab w:val="left" w:pos="270"/>
        </w:tabs>
        <w:ind w:left="90"/>
        <w:jc w:val="both"/>
        <w:rPr>
          <w:rFonts w:ascii="Times New Roman" w:hAnsi="Times New Roman" w:cs="Times New Roman"/>
          <w:b/>
          <w:bCs/>
          <w:sz w:val="24"/>
          <w:szCs w:val="24"/>
        </w:rPr>
      </w:pPr>
    </w:p>
    <w:p w:rsidR="00854228" w:rsidRDefault="00854228" w:rsidP="00D23CFE">
      <w:pPr>
        <w:tabs>
          <w:tab w:val="left" w:pos="0"/>
          <w:tab w:val="left" w:pos="270"/>
        </w:tabs>
        <w:ind w:left="90"/>
        <w:jc w:val="both"/>
        <w:rPr>
          <w:rFonts w:ascii="Times New Roman" w:hAnsi="Times New Roman" w:cs="Times New Roman"/>
          <w:b/>
          <w:bCs/>
          <w:sz w:val="24"/>
          <w:szCs w:val="24"/>
        </w:rPr>
      </w:pPr>
    </w:p>
    <w:p w:rsidR="00854228" w:rsidRDefault="00854228" w:rsidP="00D23CFE">
      <w:pPr>
        <w:tabs>
          <w:tab w:val="left" w:pos="0"/>
          <w:tab w:val="left" w:pos="270"/>
        </w:tabs>
        <w:ind w:left="90"/>
        <w:jc w:val="both"/>
        <w:rPr>
          <w:rFonts w:ascii="Times New Roman" w:hAnsi="Times New Roman" w:cs="Times New Roman"/>
          <w:b/>
          <w:bCs/>
          <w:sz w:val="24"/>
          <w:szCs w:val="24"/>
        </w:rPr>
      </w:pPr>
    </w:p>
    <w:p w:rsidR="00854228" w:rsidRDefault="00854228" w:rsidP="00D23CFE">
      <w:pPr>
        <w:tabs>
          <w:tab w:val="left" w:pos="0"/>
          <w:tab w:val="left" w:pos="270"/>
        </w:tabs>
        <w:ind w:left="90"/>
        <w:jc w:val="both"/>
        <w:rPr>
          <w:rFonts w:ascii="Times New Roman" w:hAnsi="Times New Roman" w:cs="Times New Roman"/>
          <w:b/>
          <w:bCs/>
          <w:sz w:val="24"/>
          <w:szCs w:val="24"/>
        </w:rPr>
      </w:pPr>
    </w:p>
    <w:p w:rsidR="00854228" w:rsidRDefault="00854228" w:rsidP="00D23CFE">
      <w:pPr>
        <w:tabs>
          <w:tab w:val="left" w:pos="0"/>
          <w:tab w:val="left" w:pos="270"/>
        </w:tabs>
        <w:ind w:left="90"/>
        <w:jc w:val="both"/>
        <w:rPr>
          <w:rFonts w:ascii="Times New Roman" w:hAnsi="Times New Roman" w:cs="Times New Roman"/>
          <w:b/>
          <w:bCs/>
          <w:sz w:val="24"/>
          <w:szCs w:val="24"/>
        </w:rPr>
      </w:pPr>
    </w:p>
    <w:p w:rsidR="00854228" w:rsidRDefault="00854228" w:rsidP="00D23CFE">
      <w:pPr>
        <w:tabs>
          <w:tab w:val="left" w:pos="0"/>
          <w:tab w:val="left" w:pos="270"/>
        </w:tabs>
        <w:ind w:left="90"/>
        <w:jc w:val="both"/>
        <w:rPr>
          <w:rFonts w:ascii="Times New Roman" w:hAnsi="Times New Roman" w:cs="Times New Roman"/>
          <w:b/>
          <w:bCs/>
          <w:sz w:val="24"/>
          <w:szCs w:val="24"/>
        </w:rPr>
      </w:pPr>
    </w:p>
    <w:p w:rsidR="00854228" w:rsidRDefault="00854228" w:rsidP="00D23CFE">
      <w:pPr>
        <w:tabs>
          <w:tab w:val="left" w:pos="0"/>
          <w:tab w:val="left" w:pos="270"/>
        </w:tabs>
        <w:ind w:left="90"/>
        <w:jc w:val="both"/>
        <w:rPr>
          <w:rFonts w:ascii="Times New Roman" w:hAnsi="Times New Roman" w:cs="Times New Roman"/>
          <w:b/>
          <w:bCs/>
          <w:sz w:val="24"/>
          <w:szCs w:val="24"/>
        </w:rPr>
      </w:pPr>
    </w:p>
    <w:p w:rsidR="00854228" w:rsidRDefault="00854228" w:rsidP="00D23CFE">
      <w:pPr>
        <w:tabs>
          <w:tab w:val="left" w:pos="0"/>
          <w:tab w:val="left" w:pos="270"/>
        </w:tabs>
        <w:ind w:left="90"/>
        <w:jc w:val="both"/>
        <w:rPr>
          <w:rFonts w:ascii="Times New Roman" w:hAnsi="Times New Roman" w:cs="Times New Roman"/>
          <w:b/>
          <w:bCs/>
          <w:sz w:val="24"/>
          <w:szCs w:val="24"/>
        </w:rPr>
      </w:pPr>
    </w:p>
    <w:p w:rsidR="00854228" w:rsidRDefault="00854228" w:rsidP="00D23CFE">
      <w:pPr>
        <w:tabs>
          <w:tab w:val="left" w:pos="0"/>
          <w:tab w:val="left" w:pos="270"/>
        </w:tabs>
        <w:ind w:left="90"/>
        <w:jc w:val="both"/>
        <w:rPr>
          <w:rFonts w:ascii="Times New Roman" w:hAnsi="Times New Roman" w:cs="Times New Roman"/>
          <w:b/>
          <w:bCs/>
          <w:sz w:val="24"/>
          <w:szCs w:val="24"/>
        </w:rPr>
      </w:pPr>
    </w:p>
    <w:p w:rsidR="00854228" w:rsidRDefault="00854228" w:rsidP="00D23CFE">
      <w:pPr>
        <w:tabs>
          <w:tab w:val="left" w:pos="0"/>
          <w:tab w:val="left" w:pos="270"/>
        </w:tabs>
        <w:ind w:left="90"/>
        <w:jc w:val="both"/>
        <w:rPr>
          <w:rFonts w:ascii="Times New Roman" w:hAnsi="Times New Roman" w:cs="Times New Roman"/>
          <w:b/>
          <w:bCs/>
          <w:sz w:val="24"/>
          <w:szCs w:val="24"/>
        </w:rPr>
      </w:pPr>
    </w:p>
    <w:p w:rsidR="00854228" w:rsidRDefault="00854228" w:rsidP="00D23CFE">
      <w:pPr>
        <w:tabs>
          <w:tab w:val="left" w:pos="0"/>
          <w:tab w:val="left" w:pos="270"/>
        </w:tabs>
        <w:ind w:left="90"/>
        <w:jc w:val="both"/>
        <w:rPr>
          <w:rFonts w:ascii="Times New Roman" w:hAnsi="Times New Roman" w:cs="Times New Roman"/>
          <w:b/>
          <w:bCs/>
          <w:sz w:val="24"/>
          <w:szCs w:val="24"/>
        </w:rPr>
      </w:pPr>
    </w:p>
    <w:p w:rsidR="00854228" w:rsidRDefault="00854228" w:rsidP="00D23CFE">
      <w:pPr>
        <w:tabs>
          <w:tab w:val="left" w:pos="0"/>
          <w:tab w:val="left" w:pos="270"/>
        </w:tabs>
        <w:ind w:left="90"/>
        <w:jc w:val="both"/>
        <w:rPr>
          <w:rFonts w:ascii="Times New Roman" w:hAnsi="Times New Roman" w:cs="Times New Roman"/>
          <w:b/>
          <w:bCs/>
          <w:sz w:val="24"/>
          <w:szCs w:val="24"/>
        </w:rPr>
      </w:pPr>
    </w:p>
    <w:p w:rsidR="00854228" w:rsidRDefault="00854228" w:rsidP="00854228">
      <w:pPr>
        <w:tabs>
          <w:tab w:val="left" w:pos="0"/>
          <w:tab w:val="left" w:pos="270"/>
        </w:tabs>
        <w:jc w:val="both"/>
        <w:rPr>
          <w:rFonts w:ascii="Times New Roman" w:hAnsi="Times New Roman" w:cs="Times New Roman"/>
          <w:b/>
          <w:bCs/>
          <w:sz w:val="24"/>
          <w:szCs w:val="24"/>
        </w:rPr>
      </w:pPr>
    </w:p>
    <w:p w:rsidR="00D23CFE" w:rsidRPr="00854228" w:rsidRDefault="00D23CFE" w:rsidP="00854228">
      <w:pPr>
        <w:tabs>
          <w:tab w:val="left" w:pos="0"/>
          <w:tab w:val="left" w:pos="270"/>
        </w:tabs>
        <w:jc w:val="both"/>
        <w:rPr>
          <w:rFonts w:ascii="Times New Roman" w:hAnsi="Times New Roman" w:cs="Times New Roman"/>
          <w:b/>
          <w:bCs/>
          <w:sz w:val="24"/>
          <w:szCs w:val="24"/>
        </w:rPr>
      </w:pPr>
      <w:r w:rsidRPr="00854228">
        <w:rPr>
          <w:rFonts w:ascii="Times New Roman" w:hAnsi="Times New Roman" w:cs="Times New Roman"/>
          <w:b/>
          <w:bCs/>
          <w:sz w:val="24"/>
          <w:szCs w:val="24"/>
        </w:rPr>
        <w:lastRenderedPageBreak/>
        <w:t>Conclusion</w:t>
      </w:r>
    </w:p>
    <w:p w:rsidR="00D9355B" w:rsidRPr="00854228" w:rsidRDefault="00D9355B" w:rsidP="00D23CFE">
      <w:pPr>
        <w:tabs>
          <w:tab w:val="left" w:pos="0"/>
          <w:tab w:val="left" w:pos="270"/>
        </w:tabs>
        <w:ind w:left="90"/>
        <w:jc w:val="both"/>
        <w:rPr>
          <w:rFonts w:ascii="Times New Roman" w:hAnsi="Times New Roman" w:cs="Times New Roman"/>
          <w:b/>
          <w:bCs/>
          <w:sz w:val="24"/>
          <w:szCs w:val="24"/>
        </w:rPr>
      </w:pPr>
      <w:r w:rsidRPr="00854228">
        <w:rPr>
          <w:rFonts w:ascii="Times New Roman" w:hAnsi="Times New Roman" w:cs="Times New Roman"/>
          <w:sz w:val="24"/>
          <w:szCs w:val="24"/>
        </w:rPr>
        <w:t>The present review discusses the recent advances in nanomedicines, including technological progresses in the delivery of old and new drugs as well as novel diagnostic methodologies. A range of nano-dimensional materials, including nanorobots and nanosensors that are applicable to diagnose, precisely deliver to targets, sense or activate materials in live system have been outlined. Initially, the use of nanotechnology was largely based on enhancing the solubility, absorption, bioavailability, and controlled-release of drugs</w:t>
      </w:r>
    </w:p>
    <w:p w:rsidR="002F6116" w:rsidRPr="00854228" w:rsidRDefault="00511506" w:rsidP="00511506">
      <w:pPr>
        <w:tabs>
          <w:tab w:val="left" w:pos="0"/>
          <w:tab w:val="left" w:pos="270"/>
        </w:tabs>
        <w:ind w:left="360"/>
        <w:jc w:val="both"/>
        <w:rPr>
          <w:rFonts w:ascii="Times New Roman" w:hAnsi="Times New Roman" w:cs="Times New Roman"/>
          <w:bCs/>
          <w:sz w:val="24"/>
          <w:szCs w:val="24"/>
        </w:rPr>
      </w:pPr>
      <w:r w:rsidRPr="00854228">
        <w:rPr>
          <w:rFonts w:ascii="Times New Roman" w:hAnsi="Times New Roman" w:cs="Times New Roman"/>
          <w:bCs/>
          <w:sz w:val="24"/>
          <w:szCs w:val="24"/>
        </w:rPr>
        <w:t>Initially, the use of nanotechnology was largely based on enhancing the solubility, absorption, bioavailability, and controlled-release of drugs. since the 1990s, the list of FDA-approved nanotechnology-based products and clinical trials has staggeringly increased and include synthetic polymer particles; liposome formulations; micellar nanoparticles; protein nanoparticles; nanocrystals and many others often in combination with drugs or biologics.</w:t>
      </w:r>
    </w:p>
    <w:p w:rsidR="00D9355B" w:rsidRPr="00854228" w:rsidRDefault="00D9355B" w:rsidP="00511506">
      <w:pPr>
        <w:tabs>
          <w:tab w:val="left" w:pos="0"/>
          <w:tab w:val="left" w:pos="270"/>
        </w:tabs>
        <w:ind w:left="360"/>
        <w:jc w:val="both"/>
        <w:rPr>
          <w:rFonts w:ascii="Times New Roman" w:hAnsi="Times New Roman" w:cs="Times New Roman"/>
          <w:bCs/>
          <w:sz w:val="24"/>
          <w:szCs w:val="24"/>
        </w:rPr>
      </w:pPr>
      <w:r w:rsidRPr="00854228">
        <w:rPr>
          <w:rFonts w:ascii="Times New Roman" w:hAnsi="Times New Roman" w:cs="Times New Roman"/>
          <w:sz w:val="24"/>
          <w:szCs w:val="24"/>
        </w:rPr>
        <w:t xml:space="preserve">One of the great </w:t>
      </w:r>
      <w:proofErr w:type="gramStart"/>
      <w:r w:rsidRPr="00854228">
        <w:rPr>
          <w:rFonts w:ascii="Times New Roman" w:hAnsi="Times New Roman" w:cs="Times New Roman"/>
          <w:sz w:val="24"/>
          <w:szCs w:val="24"/>
        </w:rPr>
        <w:t>interest</w:t>
      </w:r>
      <w:proofErr w:type="gramEnd"/>
      <w:r w:rsidRPr="00854228">
        <w:rPr>
          <w:rFonts w:ascii="Times New Roman" w:hAnsi="Times New Roman" w:cs="Times New Roman"/>
          <w:sz w:val="24"/>
          <w:szCs w:val="24"/>
        </w:rPr>
        <w:t xml:space="preserve"> in the development of nanomedicine in recent years relates to the integration of therapy and diagnosis (</w:t>
      </w:r>
      <w:proofErr w:type="spellStart"/>
      <w:r w:rsidRPr="00854228">
        <w:rPr>
          <w:rFonts w:ascii="Times New Roman" w:hAnsi="Times New Roman" w:cs="Times New Roman"/>
          <w:sz w:val="24"/>
          <w:szCs w:val="24"/>
        </w:rPr>
        <w:t>theranostic</w:t>
      </w:r>
      <w:proofErr w:type="spellEnd"/>
      <w:r w:rsidRPr="00854228">
        <w:rPr>
          <w:rFonts w:ascii="Times New Roman" w:hAnsi="Times New Roman" w:cs="Times New Roman"/>
          <w:sz w:val="24"/>
          <w:szCs w:val="24"/>
        </w:rPr>
        <w:t xml:space="preserve">) as </w:t>
      </w:r>
      <w:r w:rsidR="00B37ED9" w:rsidRPr="00854228">
        <w:rPr>
          <w:rFonts w:ascii="Times New Roman" w:hAnsi="Times New Roman" w:cs="Times New Roman"/>
          <w:sz w:val="24"/>
          <w:szCs w:val="24"/>
        </w:rPr>
        <w:t>exemplified</w:t>
      </w:r>
      <w:r w:rsidRPr="00854228">
        <w:rPr>
          <w:rFonts w:ascii="Times New Roman" w:hAnsi="Times New Roman" w:cs="Times New Roman"/>
          <w:sz w:val="24"/>
          <w:szCs w:val="24"/>
        </w:rPr>
        <w:t xml:space="preserve"> by cancer as a disease model.</w:t>
      </w:r>
    </w:p>
    <w:p w:rsidR="002F6116" w:rsidRPr="00854228" w:rsidRDefault="00511506" w:rsidP="00511506">
      <w:pPr>
        <w:tabs>
          <w:tab w:val="left" w:pos="0"/>
          <w:tab w:val="left" w:pos="270"/>
        </w:tabs>
        <w:ind w:left="360"/>
        <w:jc w:val="both"/>
        <w:rPr>
          <w:rFonts w:ascii="Times New Roman" w:hAnsi="Times New Roman" w:cs="Times New Roman"/>
          <w:bCs/>
          <w:sz w:val="24"/>
          <w:szCs w:val="24"/>
        </w:rPr>
      </w:pPr>
      <w:r w:rsidRPr="00854228">
        <w:rPr>
          <w:rFonts w:ascii="Times New Roman" w:hAnsi="Times New Roman" w:cs="Times New Roman"/>
          <w:bCs/>
          <w:sz w:val="24"/>
          <w:szCs w:val="24"/>
        </w:rPr>
        <w:t xml:space="preserve">Thanks to advances in nanomedicine, our ability to diagnose diseases and even combining diagnosis with therapy has also </w:t>
      </w:r>
      <w:r w:rsidR="00B37ED9" w:rsidRPr="00854228">
        <w:rPr>
          <w:rFonts w:ascii="Times New Roman" w:hAnsi="Times New Roman" w:cs="Times New Roman"/>
          <w:bCs/>
          <w:sz w:val="24"/>
          <w:szCs w:val="24"/>
        </w:rPr>
        <w:t>become</w:t>
      </w:r>
      <w:r w:rsidRPr="00854228">
        <w:rPr>
          <w:rFonts w:ascii="Times New Roman" w:hAnsi="Times New Roman" w:cs="Times New Roman"/>
          <w:bCs/>
          <w:sz w:val="24"/>
          <w:szCs w:val="24"/>
        </w:rPr>
        <w:t xml:space="preserve"> a reality.</w:t>
      </w:r>
    </w:p>
    <w:p w:rsidR="00D23CFE" w:rsidRPr="00854228" w:rsidRDefault="00D23CFE" w:rsidP="00D23CFE">
      <w:pPr>
        <w:tabs>
          <w:tab w:val="left" w:pos="0"/>
          <w:tab w:val="left" w:pos="270"/>
        </w:tabs>
        <w:ind w:left="90"/>
        <w:jc w:val="both"/>
        <w:rPr>
          <w:rFonts w:ascii="Times New Roman" w:hAnsi="Times New Roman" w:cs="Times New Roman"/>
          <w:bCs/>
          <w:sz w:val="24"/>
          <w:szCs w:val="24"/>
        </w:rPr>
      </w:pPr>
    </w:p>
    <w:p w:rsidR="00D23CFE" w:rsidRPr="00854228" w:rsidRDefault="00D23CFE" w:rsidP="00D23CFE">
      <w:pPr>
        <w:tabs>
          <w:tab w:val="left" w:pos="0"/>
          <w:tab w:val="left" w:pos="270"/>
        </w:tabs>
        <w:ind w:left="90"/>
        <w:jc w:val="both"/>
        <w:rPr>
          <w:rFonts w:ascii="Times New Roman" w:hAnsi="Times New Roman" w:cs="Times New Roman"/>
          <w:bCs/>
          <w:sz w:val="24"/>
          <w:szCs w:val="24"/>
        </w:rPr>
      </w:pPr>
    </w:p>
    <w:p w:rsidR="00D23CFE" w:rsidRPr="00854228" w:rsidRDefault="00D23CFE" w:rsidP="00D23CFE">
      <w:pPr>
        <w:tabs>
          <w:tab w:val="left" w:pos="0"/>
          <w:tab w:val="left" w:pos="270"/>
        </w:tabs>
        <w:ind w:left="90"/>
        <w:jc w:val="both"/>
        <w:rPr>
          <w:rFonts w:ascii="Times New Roman" w:hAnsi="Times New Roman" w:cs="Times New Roman"/>
          <w:bCs/>
          <w:sz w:val="24"/>
          <w:szCs w:val="24"/>
        </w:rPr>
      </w:pPr>
    </w:p>
    <w:p w:rsidR="00475199" w:rsidRPr="00854228" w:rsidRDefault="00475199" w:rsidP="008E4672">
      <w:pPr>
        <w:tabs>
          <w:tab w:val="left" w:pos="0"/>
          <w:tab w:val="left" w:pos="270"/>
        </w:tabs>
        <w:jc w:val="both"/>
        <w:rPr>
          <w:rFonts w:ascii="Times New Roman" w:hAnsi="Times New Roman" w:cs="Times New Roman"/>
          <w:bCs/>
          <w:sz w:val="24"/>
          <w:szCs w:val="24"/>
        </w:rPr>
      </w:pPr>
    </w:p>
    <w:p w:rsidR="008E4672" w:rsidRPr="00854228" w:rsidRDefault="008E4672" w:rsidP="008E4672">
      <w:pPr>
        <w:tabs>
          <w:tab w:val="left" w:pos="0"/>
          <w:tab w:val="left" w:pos="270"/>
        </w:tabs>
        <w:jc w:val="both"/>
        <w:rPr>
          <w:rFonts w:ascii="Times New Roman" w:hAnsi="Times New Roman" w:cs="Times New Roman"/>
          <w:b/>
          <w:bCs/>
          <w:sz w:val="24"/>
          <w:szCs w:val="24"/>
        </w:rPr>
      </w:pPr>
    </w:p>
    <w:p w:rsidR="00D9355B" w:rsidRPr="00854228" w:rsidRDefault="00D9355B" w:rsidP="00D23CFE">
      <w:pPr>
        <w:tabs>
          <w:tab w:val="left" w:pos="0"/>
          <w:tab w:val="left" w:pos="270"/>
        </w:tabs>
        <w:ind w:left="90"/>
        <w:jc w:val="both"/>
        <w:rPr>
          <w:rFonts w:ascii="Times New Roman" w:hAnsi="Times New Roman" w:cs="Times New Roman"/>
          <w:b/>
          <w:bCs/>
          <w:sz w:val="24"/>
          <w:szCs w:val="24"/>
        </w:rPr>
      </w:pPr>
    </w:p>
    <w:p w:rsidR="00116D42" w:rsidRPr="00854228" w:rsidRDefault="00116D42" w:rsidP="00D23CFE">
      <w:pPr>
        <w:tabs>
          <w:tab w:val="left" w:pos="0"/>
          <w:tab w:val="left" w:pos="270"/>
        </w:tabs>
        <w:ind w:left="90"/>
        <w:jc w:val="both"/>
        <w:rPr>
          <w:rFonts w:ascii="Times New Roman" w:hAnsi="Times New Roman" w:cs="Times New Roman"/>
          <w:b/>
          <w:bCs/>
          <w:sz w:val="24"/>
          <w:szCs w:val="24"/>
        </w:rPr>
      </w:pPr>
    </w:p>
    <w:p w:rsidR="00116D42" w:rsidRPr="00854228" w:rsidRDefault="00116D42" w:rsidP="00D23CFE">
      <w:pPr>
        <w:tabs>
          <w:tab w:val="left" w:pos="0"/>
          <w:tab w:val="left" w:pos="270"/>
        </w:tabs>
        <w:ind w:left="90"/>
        <w:jc w:val="both"/>
        <w:rPr>
          <w:rFonts w:ascii="Times New Roman" w:hAnsi="Times New Roman" w:cs="Times New Roman"/>
          <w:b/>
          <w:bCs/>
          <w:sz w:val="24"/>
          <w:szCs w:val="24"/>
        </w:rPr>
      </w:pPr>
    </w:p>
    <w:p w:rsidR="00116D42" w:rsidRPr="00854228" w:rsidRDefault="00116D42" w:rsidP="00D23CFE">
      <w:pPr>
        <w:tabs>
          <w:tab w:val="left" w:pos="0"/>
          <w:tab w:val="left" w:pos="270"/>
        </w:tabs>
        <w:ind w:left="90"/>
        <w:jc w:val="both"/>
        <w:rPr>
          <w:rFonts w:ascii="Times New Roman" w:hAnsi="Times New Roman" w:cs="Times New Roman"/>
          <w:b/>
          <w:bCs/>
          <w:sz w:val="24"/>
          <w:szCs w:val="24"/>
        </w:rPr>
      </w:pPr>
    </w:p>
    <w:p w:rsidR="00116D42" w:rsidRPr="00854228" w:rsidRDefault="00116D42" w:rsidP="00D23CFE">
      <w:pPr>
        <w:tabs>
          <w:tab w:val="left" w:pos="0"/>
          <w:tab w:val="left" w:pos="270"/>
        </w:tabs>
        <w:ind w:left="90"/>
        <w:jc w:val="both"/>
        <w:rPr>
          <w:rFonts w:ascii="Times New Roman" w:hAnsi="Times New Roman" w:cs="Times New Roman"/>
          <w:b/>
          <w:bCs/>
          <w:sz w:val="24"/>
          <w:szCs w:val="24"/>
        </w:rPr>
      </w:pPr>
    </w:p>
    <w:p w:rsidR="00116D42" w:rsidRPr="00854228" w:rsidRDefault="00116D42" w:rsidP="00D23CFE">
      <w:pPr>
        <w:tabs>
          <w:tab w:val="left" w:pos="0"/>
          <w:tab w:val="left" w:pos="270"/>
        </w:tabs>
        <w:ind w:left="90"/>
        <w:jc w:val="both"/>
        <w:rPr>
          <w:rFonts w:ascii="Times New Roman" w:hAnsi="Times New Roman" w:cs="Times New Roman"/>
          <w:b/>
          <w:bCs/>
          <w:sz w:val="24"/>
          <w:szCs w:val="24"/>
        </w:rPr>
      </w:pPr>
    </w:p>
    <w:p w:rsidR="00116D42" w:rsidRPr="00854228" w:rsidRDefault="00116D42" w:rsidP="00D23CFE">
      <w:pPr>
        <w:tabs>
          <w:tab w:val="left" w:pos="0"/>
          <w:tab w:val="left" w:pos="270"/>
        </w:tabs>
        <w:ind w:left="90"/>
        <w:jc w:val="both"/>
        <w:rPr>
          <w:rFonts w:ascii="Times New Roman" w:hAnsi="Times New Roman" w:cs="Times New Roman"/>
          <w:b/>
          <w:bCs/>
          <w:sz w:val="24"/>
          <w:szCs w:val="24"/>
        </w:rPr>
      </w:pPr>
    </w:p>
    <w:p w:rsidR="00116D42" w:rsidRPr="00854228" w:rsidRDefault="00116D42" w:rsidP="00D23CFE">
      <w:pPr>
        <w:tabs>
          <w:tab w:val="left" w:pos="0"/>
          <w:tab w:val="left" w:pos="270"/>
        </w:tabs>
        <w:ind w:left="90"/>
        <w:jc w:val="both"/>
        <w:rPr>
          <w:rFonts w:ascii="Times New Roman" w:hAnsi="Times New Roman" w:cs="Times New Roman"/>
          <w:b/>
          <w:bCs/>
          <w:sz w:val="24"/>
          <w:szCs w:val="24"/>
        </w:rPr>
      </w:pPr>
    </w:p>
    <w:p w:rsidR="00116D42" w:rsidRDefault="00116D42" w:rsidP="00854228">
      <w:pPr>
        <w:tabs>
          <w:tab w:val="left" w:pos="0"/>
          <w:tab w:val="left" w:pos="270"/>
        </w:tabs>
        <w:jc w:val="both"/>
        <w:rPr>
          <w:rFonts w:ascii="Times New Roman" w:hAnsi="Times New Roman" w:cs="Times New Roman"/>
          <w:b/>
          <w:bCs/>
          <w:sz w:val="24"/>
          <w:szCs w:val="24"/>
        </w:rPr>
      </w:pPr>
    </w:p>
    <w:p w:rsidR="00854228" w:rsidRPr="00854228" w:rsidRDefault="00854228" w:rsidP="00854228">
      <w:pPr>
        <w:tabs>
          <w:tab w:val="left" w:pos="0"/>
          <w:tab w:val="left" w:pos="270"/>
        </w:tabs>
        <w:jc w:val="both"/>
        <w:rPr>
          <w:rFonts w:ascii="Times New Roman" w:hAnsi="Times New Roman" w:cs="Times New Roman"/>
          <w:b/>
          <w:bCs/>
          <w:sz w:val="24"/>
          <w:szCs w:val="24"/>
        </w:rPr>
      </w:pPr>
    </w:p>
    <w:p w:rsidR="00D23CFE" w:rsidRPr="00854228" w:rsidRDefault="00D23CFE" w:rsidP="00116D42">
      <w:pPr>
        <w:tabs>
          <w:tab w:val="left" w:pos="0"/>
          <w:tab w:val="left" w:pos="270"/>
        </w:tabs>
        <w:jc w:val="both"/>
        <w:rPr>
          <w:rFonts w:ascii="Times New Roman" w:hAnsi="Times New Roman" w:cs="Times New Roman"/>
          <w:b/>
          <w:bCs/>
          <w:sz w:val="24"/>
          <w:szCs w:val="24"/>
        </w:rPr>
      </w:pPr>
      <w:r w:rsidRPr="00854228">
        <w:rPr>
          <w:rFonts w:ascii="Times New Roman" w:hAnsi="Times New Roman" w:cs="Times New Roman"/>
          <w:b/>
          <w:bCs/>
          <w:sz w:val="24"/>
          <w:szCs w:val="24"/>
        </w:rPr>
        <w:lastRenderedPageBreak/>
        <w:t>References</w:t>
      </w:r>
    </w:p>
    <w:p w:rsidR="002F6116" w:rsidRPr="00854228" w:rsidRDefault="00511506" w:rsidP="00D23CFE">
      <w:pPr>
        <w:numPr>
          <w:ilvl w:val="0"/>
          <w:numId w:val="14"/>
        </w:numPr>
        <w:tabs>
          <w:tab w:val="clear" w:pos="360"/>
          <w:tab w:val="num" w:pos="0"/>
          <w:tab w:val="left" w:pos="180"/>
          <w:tab w:val="left" w:pos="270"/>
          <w:tab w:val="num" w:pos="720"/>
        </w:tabs>
        <w:ind w:left="90" w:hanging="90"/>
        <w:rPr>
          <w:rFonts w:ascii="Times New Roman" w:hAnsi="Times New Roman" w:cs="Times New Roman"/>
          <w:bCs/>
          <w:sz w:val="24"/>
          <w:szCs w:val="24"/>
        </w:rPr>
      </w:pPr>
      <w:proofErr w:type="spellStart"/>
      <w:r w:rsidRPr="00854228">
        <w:rPr>
          <w:rFonts w:ascii="Times New Roman" w:hAnsi="Times New Roman" w:cs="Times New Roman"/>
          <w:bCs/>
          <w:sz w:val="24"/>
          <w:szCs w:val="24"/>
        </w:rPr>
        <w:t>Sainz</w:t>
      </w:r>
      <w:proofErr w:type="spellEnd"/>
      <w:r w:rsidRPr="00854228">
        <w:rPr>
          <w:rFonts w:ascii="Times New Roman" w:hAnsi="Times New Roman" w:cs="Times New Roman"/>
          <w:bCs/>
          <w:sz w:val="24"/>
          <w:szCs w:val="24"/>
        </w:rPr>
        <w:t xml:space="preserve"> V, </w:t>
      </w:r>
      <w:proofErr w:type="spellStart"/>
      <w:r w:rsidRPr="00854228">
        <w:rPr>
          <w:rFonts w:ascii="Times New Roman" w:hAnsi="Times New Roman" w:cs="Times New Roman"/>
          <w:bCs/>
          <w:sz w:val="24"/>
          <w:szCs w:val="24"/>
        </w:rPr>
        <w:t>Conniot</w:t>
      </w:r>
      <w:proofErr w:type="spellEnd"/>
      <w:r w:rsidRPr="00854228">
        <w:rPr>
          <w:rFonts w:ascii="Times New Roman" w:hAnsi="Times New Roman" w:cs="Times New Roman"/>
          <w:bCs/>
          <w:sz w:val="24"/>
          <w:szCs w:val="24"/>
        </w:rPr>
        <w:t xml:space="preserve"> J, Matos AI, Peres C, </w:t>
      </w:r>
      <w:proofErr w:type="spellStart"/>
      <w:r w:rsidRPr="00854228">
        <w:rPr>
          <w:rFonts w:ascii="Times New Roman" w:hAnsi="Times New Roman" w:cs="Times New Roman"/>
          <w:bCs/>
          <w:sz w:val="24"/>
          <w:szCs w:val="24"/>
        </w:rPr>
        <w:t>Zupanǒiǒ</w:t>
      </w:r>
      <w:proofErr w:type="spellEnd"/>
      <w:r w:rsidRPr="00854228">
        <w:rPr>
          <w:rFonts w:ascii="Times New Roman" w:hAnsi="Times New Roman" w:cs="Times New Roman"/>
          <w:bCs/>
          <w:sz w:val="24"/>
          <w:szCs w:val="24"/>
        </w:rPr>
        <w:t xml:space="preserve"> E, Moura L, Silva LC, </w:t>
      </w:r>
      <w:proofErr w:type="spellStart"/>
      <w:r w:rsidRPr="00854228">
        <w:rPr>
          <w:rFonts w:ascii="Times New Roman" w:hAnsi="Times New Roman" w:cs="Times New Roman"/>
          <w:bCs/>
          <w:sz w:val="24"/>
          <w:szCs w:val="24"/>
        </w:rPr>
        <w:t>Florindo</w:t>
      </w:r>
      <w:proofErr w:type="spellEnd"/>
      <w:r w:rsidRPr="00854228">
        <w:rPr>
          <w:rFonts w:ascii="Times New Roman" w:hAnsi="Times New Roman" w:cs="Times New Roman"/>
          <w:bCs/>
          <w:sz w:val="24"/>
          <w:szCs w:val="24"/>
        </w:rPr>
        <w:t xml:space="preserve"> HF, Gaspar RS. Regulatory aspects on nanomedicines. </w:t>
      </w:r>
      <w:proofErr w:type="spellStart"/>
      <w:r w:rsidRPr="00854228">
        <w:rPr>
          <w:rFonts w:ascii="Times New Roman" w:hAnsi="Times New Roman" w:cs="Times New Roman"/>
          <w:bCs/>
          <w:sz w:val="24"/>
          <w:szCs w:val="24"/>
        </w:rPr>
        <w:t>Biochem</w:t>
      </w:r>
      <w:proofErr w:type="spellEnd"/>
      <w:r w:rsidRPr="00854228">
        <w:rPr>
          <w:rFonts w:ascii="Times New Roman" w:hAnsi="Times New Roman" w:cs="Times New Roman"/>
          <w:bCs/>
          <w:sz w:val="24"/>
          <w:szCs w:val="24"/>
        </w:rPr>
        <w:t xml:space="preserve"> </w:t>
      </w:r>
      <w:proofErr w:type="spellStart"/>
      <w:r w:rsidRPr="00854228">
        <w:rPr>
          <w:rFonts w:ascii="Times New Roman" w:hAnsi="Times New Roman" w:cs="Times New Roman"/>
          <w:bCs/>
          <w:sz w:val="24"/>
          <w:szCs w:val="24"/>
        </w:rPr>
        <w:t>Biophys</w:t>
      </w:r>
      <w:proofErr w:type="spellEnd"/>
      <w:r w:rsidRPr="00854228">
        <w:rPr>
          <w:rFonts w:ascii="Times New Roman" w:hAnsi="Times New Roman" w:cs="Times New Roman"/>
          <w:bCs/>
          <w:sz w:val="24"/>
          <w:szCs w:val="24"/>
        </w:rPr>
        <w:t xml:space="preserve"> Res </w:t>
      </w:r>
      <w:proofErr w:type="spellStart"/>
      <w:r w:rsidRPr="00854228">
        <w:rPr>
          <w:rFonts w:ascii="Times New Roman" w:hAnsi="Times New Roman" w:cs="Times New Roman"/>
          <w:bCs/>
          <w:sz w:val="24"/>
          <w:szCs w:val="24"/>
        </w:rPr>
        <w:t>Commun</w:t>
      </w:r>
      <w:proofErr w:type="spellEnd"/>
      <w:r w:rsidRPr="00854228">
        <w:rPr>
          <w:rFonts w:ascii="Times New Roman" w:hAnsi="Times New Roman" w:cs="Times New Roman"/>
          <w:bCs/>
          <w:sz w:val="24"/>
          <w:szCs w:val="24"/>
        </w:rPr>
        <w:t xml:space="preserve">. </w:t>
      </w:r>
      <w:proofErr w:type="gramStart"/>
      <w:r w:rsidRPr="00854228">
        <w:rPr>
          <w:rFonts w:ascii="Times New Roman" w:hAnsi="Times New Roman" w:cs="Times New Roman"/>
          <w:bCs/>
          <w:sz w:val="24"/>
          <w:szCs w:val="24"/>
        </w:rPr>
        <w:t>2015;468:504</w:t>
      </w:r>
      <w:proofErr w:type="gramEnd"/>
      <w:r w:rsidRPr="00854228">
        <w:rPr>
          <w:rFonts w:ascii="Times New Roman" w:hAnsi="Times New Roman" w:cs="Times New Roman"/>
          <w:bCs/>
          <w:sz w:val="24"/>
          <w:szCs w:val="24"/>
        </w:rPr>
        <w:t xml:space="preserve">–10. </w:t>
      </w:r>
    </w:p>
    <w:p w:rsidR="002F6116" w:rsidRPr="00854228" w:rsidRDefault="00511506" w:rsidP="00D23CFE">
      <w:pPr>
        <w:numPr>
          <w:ilvl w:val="0"/>
          <w:numId w:val="14"/>
        </w:numPr>
        <w:tabs>
          <w:tab w:val="clear" w:pos="360"/>
          <w:tab w:val="num" w:pos="0"/>
          <w:tab w:val="left" w:pos="180"/>
          <w:tab w:val="left" w:pos="270"/>
          <w:tab w:val="num" w:pos="720"/>
        </w:tabs>
        <w:ind w:left="90" w:hanging="90"/>
        <w:rPr>
          <w:rFonts w:ascii="Times New Roman" w:hAnsi="Times New Roman" w:cs="Times New Roman"/>
          <w:bCs/>
          <w:sz w:val="24"/>
          <w:szCs w:val="24"/>
        </w:rPr>
      </w:pPr>
      <w:r w:rsidRPr="00854228">
        <w:rPr>
          <w:rFonts w:ascii="Times New Roman" w:hAnsi="Times New Roman" w:cs="Times New Roman"/>
          <w:bCs/>
          <w:sz w:val="24"/>
          <w:szCs w:val="24"/>
        </w:rPr>
        <w:t xml:space="preserve">Swamy MK, </w:t>
      </w:r>
      <w:proofErr w:type="spellStart"/>
      <w:r w:rsidRPr="00854228">
        <w:rPr>
          <w:rFonts w:ascii="Times New Roman" w:hAnsi="Times New Roman" w:cs="Times New Roman"/>
          <w:bCs/>
          <w:sz w:val="24"/>
          <w:szCs w:val="24"/>
        </w:rPr>
        <w:t>Sinniah</w:t>
      </w:r>
      <w:proofErr w:type="spellEnd"/>
      <w:r w:rsidRPr="00854228">
        <w:rPr>
          <w:rFonts w:ascii="Times New Roman" w:hAnsi="Times New Roman" w:cs="Times New Roman"/>
          <w:bCs/>
          <w:sz w:val="24"/>
          <w:szCs w:val="24"/>
        </w:rPr>
        <w:t xml:space="preserve"> UR. Patchouli (</w:t>
      </w:r>
      <w:proofErr w:type="spellStart"/>
      <w:r w:rsidRPr="00854228">
        <w:rPr>
          <w:rFonts w:ascii="Times New Roman" w:hAnsi="Times New Roman" w:cs="Times New Roman"/>
          <w:bCs/>
          <w:sz w:val="24"/>
          <w:szCs w:val="24"/>
        </w:rPr>
        <w:t>Pogostemon</w:t>
      </w:r>
      <w:proofErr w:type="spellEnd"/>
      <w:r w:rsidRPr="00854228">
        <w:rPr>
          <w:rFonts w:ascii="Times New Roman" w:hAnsi="Times New Roman" w:cs="Times New Roman"/>
          <w:bCs/>
          <w:sz w:val="24"/>
          <w:szCs w:val="24"/>
        </w:rPr>
        <w:t xml:space="preserve"> </w:t>
      </w:r>
      <w:proofErr w:type="spellStart"/>
      <w:r w:rsidRPr="00854228">
        <w:rPr>
          <w:rFonts w:ascii="Times New Roman" w:hAnsi="Times New Roman" w:cs="Times New Roman"/>
          <w:bCs/>
          <w:sz w:val="24"/>
          <w:szCs w:val="24"/>
        </w:rPr>
        <w:t>cablin</w:t>
      </w:r>
      <w:proofErr w:type="spellEnd"/>
      <w:r w:rsidRPr="00854228">
        <w:rPr>
          <w:rFonts w:ascii="Times New Roman" w:hAnsi="Times New Roman" w:cs="Times New Roman"/>
          <w:bCs/>
          <w:sz w:val="24"/>
          <w:szCs w:val="24"/>
        </w:rPr>
        <w:t xml:space="preserve"> </w:t>
      </w:r>
      <w:proofErr w:type="spellStart"/>
      <w:r w:rsidRPr="00854228">
        <w:rPr>
          <w:rFonts w:ascii="Times New Roman" w:hAnsi="Times New Roman" w:cs="Times New Roman"/>
          <w:bCs/>
          <w:sz w:val="24"/>
          <w:szCs w:val="24"/>
        </w:rPr>
        <w:t>Benth</w:t>
      </w:r>
      <w:proofErr w:type="spellEnd"/>
      <w:r w:rsidRPr="00854228">
        <w:rPr>
          <w:rFonts w:ascii="Times New Roman" w:hAnsi="Times New Roman" w:cs="Times New Roman"/>
          <w:bCs/>
          <w:sz w:val="24"/>
          <w:szCs w:val="24"/>
        </w:rPr>
        <w:t xml:space="preserve">.): botany, agrotechnology and biotechnological aspects. Ind Crops Prod. </w:t>
      </w:r>
      <w:proofErr w:type="gramStart"/>
      <w:r w:rsidRPr="00854228">
        <w:rPr>
          <w:rFonts w:ascii="Times New Roman" w:hAnsi="Times New Roman" w:cs="Times New Roman"/>
          <w:bCs/>
          <w:sz w:val="24"/>
          <w:szCs w:val="24"/>
        </w:rPr>
        <w:t>2016;87:161</w:t>
      </w:r>
      <w:proofErr w:type="gramEnd"/>
      <w:r w:rsidRPr="00854228">
        <w:rPr>
          <w:rFonts w:ascii="Times New Roman" w:hAnsi="Times New Roman" w:cs="Times New Roman"/>
          <w:bCs/>
          <w:sz w:val="24"/>
          <w:szCs w:val="24"/>
        </w:rPr>
        <w:t xml:space="preserve">–76. </w:t>
      </w:r>
    </w:p>
    <w:p w:rsidR="002F6116" w:rsidRPr="00854228" w:rsidRDefault="00511506" w:rsidP="00D23CFE">
      <w:pPr>
        <w:numPr>
          <w:ilvl w:val="0"/>
          <w:numId w:val="14"/>
        </w:numPr>
        <w:tabs>
          <w:tab w:val="clear" w:pos="360"/>
          <w:tab w:val="num" w:pos="0"/>
          <w:tab w:val="left" w:pos="180"/>
          <w:tab w:val="left" w:pos="270"/>
          <w:tab w:val="num" w:pos="720"/>
        </w:tabs>
        <w:ind w:left="90" w:hanging="90"/>
        <w:rPr>
          <w:rFonts w:ascii="Times New Roman" w:hAnsi="Times New Roman" w:cs="Times New Roman"/>
          <w:bCs/>
          <w:sz w:val="24"/>
          <w:szCs w:val="24"/>
        </w:rPr>
      </w:pPr>
      <w:r w:rsidRPr="00854228">
        <w:rPr>
          <w:rFonts w:ascii="Times New Roman" w:hAnsi="Times New Roman" w:cs="Times New Roman"/>
          <w:bCs/>
          <w:sz w:val="24"/>
          <w:szCs w:val="24"/>
        </w:rPr>
        <w:t xml:space="preserve">Mohanty SK, Swamy MK, </w:t>
      </w:r>
      <w:proofErr w:type="spellStart"/>
      <w:r w:rsidRPr="00854228">
        <w:rPr>
          <w:rFonts w:ascii="Times New Roman" w:hAnsi="Times New Roman" w:cs="Times New Roman"/>
          <w:bCs/>
          <w:sz w:val="24"/>
          <w:szCs w:val="24"/>
        </w:rPr>
        <w:t>Sinniah</w:t>
      </w:r>
      <w:proofErr w:type="spellEnd"/>
      <w:r w:rsidRPr="00854228">
        <w:rPr>
          <w:rFonts w:ascii="Times New Roman" w:hAnsi="Times New Roman" w:cs="Times New Roman"/>
          <w:bCs/>
          <w:sz w:val="24"/>
          <w:szCs w:val="24"/>
        </w:rPr>
        <w:t xml:space="preserve"> UR, Anuradha M. </w:t>
      </w:r>
      <w:proofErr w:type="spellStart"/>
      <w:r w:rsidRPr="00854228">
        <w:rPr>
          <w:rFonts w:ascii="Times New Roman" w:hAnsi="Times New Roman" w:cs="Times New Roman"/>
          <w:bCs/>
          <w:sz w:val="24"/>
          <w:szCs w:val="24"/>
        </w:rPr>
        <w:t>Leptadenia</w:t>
      </w:r>
      <w:proofErr w:type="spellEnd"/>
      <w:r w:rsidRPr="00854228">
        <w:rPr>
          <w:rFonts w:ascii="Times New Roman" w:hAnsi="Times New Roman" w:cs="Times New Roman"/>
          <w:bCs/>
          <w:sz w:val="24"/>
          <w:szCs w:val="24"/>
        </w:rPr>
        <w:t xml:space="preserve"> reticulata (Retz.) Wight &amp; </w:t>
      </w:r>
      <w:proofErr w:type="spellStart"/>
      <w:r w:rsidRPr="00854228">
        <w:rPr>
          <w:rFonts w:ascii="Times New Roman" w:hAnsi="Times New Roman" w:cs="Times New Roman"/>
          <w:bCs/>
          <w:sz w:val="24"/>
          <w:szCs w:val="24"/>
        </w:rPr>
        <w:t>Arn</w:t>
      </w:r>
      <w:proofErr w:type="spellEnd"/>
      <w:r w:rsidRPr="00854228">
        <w:rPr>
          <w:rFonts w:ascii="Times New Roman" w:hAnsi="Times New Roman" w:cs="Times New Roman"/>
          <w:bCs/>
          <w:sz w:val="24"/>
          <w:szCs w:val="24"/>
        </w:rPr>
        <w:t>. (</w:t>
      </w:r>
      <w:proofErr w:type="spellStart"/>
      <w:r w:rsidRPr="00854228">
        <w:rPr>
          <w:rFonts w:ascii="Times New Roman" w:hAnsi="Times New Roman" w:cs="Times New Roman"/>
          <w:bCs/>
          <w:sz w:val="24"/>
          <w:szCs w:val="24"/>
        </w:rPr>
        <w:t>Jivanti</w:t>
      </w:r>
      <w:proofErr w:type="spellEnd"/>
      <w:r w:rsidRPr="00854228">
        <w:rPr>
          <w:rFonts w:ascii="Times New Roman" w:hAnsi="Times New Roman" w:cs="Times New Roman"/>
          <w:bCs/>
          <w:sz w:val="24"/>
          <w:szCs w:val="24"/>
        </w:rPr>
        <w:t xml:space="preserve">): botanical, agronomical, </w:t>
      </w:r>
      <w:proofErr w:type="spellStart"/>
      <w:r w:rsidRPr="00854228">
        <w:rPr>
          <w:rFonts w:ascii="Times New Roman" w:hAnsi="Times New Roman" w:cs="Times New Roman"/>
          <w:bCs/>
          <w:sz w:val="24"/>
          <w:szCs w:val="24"/>
        </w:rPr>
        <w:t>phyto</w:t>
      </w:r>
      <w:proofErr w:type="spellEnd"/>
      <w:r w:rsidRPr="00854228">
        <w:rPr>
          <w:rFonts w:ascii="Times New Roman" w:hAnsi="Times New Roman" w:cs="Times New Roman"/>
          <w:bCs/>
          <w:sz w:val="24"/>
          <w:szCs w:val="24"/>
        </w:rPr>
        <w:noBreakHyphen/>
        <w:t xml:space="preserve"> chemical, pharmacological, and biotechnological aspects. Molecules. </w:t>
      </w:r>
      <w:proofErr w:type="gramStart"/>
      <w:r w:rsidRPr="00854228">
        <w:rPr>
          <w:rFonts w:ascii="Times New Roman" w:hAnsi="Times New Roman" w:cs="Times New Roman"/>
          <w:bCs/>
          <w:sz w:val="24"/>
          <w:szCs w:val="24"/>
        </w:rPr>
        <w:t>1019;2017:22</w:t>
      </w:r>
      <w:proofErr w:type="gramEnd"/>
      <w:r w:rsidRPr="00854228">
        <w:rPr>
          <w:rFonts w:ascii="Times New Roman" w:hAnsi="Times New Roman" w:cs="Times New Roman"/>
          <w:bCs/>
          <w:sz w:val="24"/>
          <w:szCs w:val="24"/>
        </w:rPr>
        <w:t>.</w:t>
      </w:r>
    </w:p>
    <w:p w:rsidR="002F6116" w:rsidRPr="00854228" w:rsidRDefault="00511506" w:rsidP="00D23CFE">
      <w:pPr>
        <w:numPr>
          <w:ilvl w:val="0"/>
          <w:numId w:val="14"/>
        </w:numPr>
        <w:tabs>
          <w:tab w:val="clear" w:pos="360"/>
          <w:tab w:val="num" w:pos="0"/>
          <w:tab w:val="left" w:pos="180"/>
          <w:tab w:val="left" w:pos="270"/>
          <w:tab w:val="num" w:pos="720"/>
        </w:tabs>
        <w:ind w:left="90" w:hanging="90"/>
        <w:rPr>
          <w:rFonts w:ascii="Times New Roman" w:hAnsi="Times New Roman" w:cs="Times New Roman"/>
          <w:bCs/>
          <w:sz w:val="24"/>
          <w:szCs w:val="24"/>
        </w:rPr>
      </w:pPr>
      <w:r w:rsidRPr="00854228">
        <w:rPr>
          <w:rFonts w:ascii="Times New Roman" w:hAnsi="Times New Roman" w:cs="Times New Roman"/>
          <w:bCs/>
          <w:sz w:val="24"/>
          <w:szCs w:val="24"/>
        </w:rPr>
        <w:t xml:space="preserve">Hassan S, Prakash G, Ozturk AB, </w:t>
      </w:r>
      <w:proofErr w:type="spellStart"/>
      <w:r w:rsidRPr="00854228">
        <w:rPr>
          <w:rFonts w:ascii="Times New Roman" w:hAnsi="Times New Roman" w:cs="Times New Roman"/>
          <w:bCs/>
          <w:sz w:val="24"/>
          <w:szCs w:val="24"/>
        </w:rPr>
        <w:t>Saghazadeh</w:t>
      </w:r>
      <w:proofErr w:type="spellEnd"/>
      <w:r w:rsidRPr="00854228">
        <w:rPr>
          <w:rFonts w:ascii="Times New Roman" w:hAnsi="Times New Roman" w:cs="Times New Roman"/>
          <w:bCs/>
          <w:sz w:val="24"/>
          <w:szCs w:val="24"/>
        </w:rPr>
        <w:t xml:space="preserve"> S, Sohail MF, </w:t>
      </w:r>
      <w:proofErr w:type="spellStart"/>
      <w:r w:rsidRPr="00854228">
        <w:rPr>
          <w:rFonts w:ascii="Times New Roman" w:hAnsi="Times New Roman" w:cs="Times New Roman"/>
          <w:bCs/>
          <w:sz w:val="24"/>
          <w:szCs w:val="24"/>
        </w:rPr>
        <w:t>Seo</w:t>
      </w:r>
      <w:proofErr w:type="spellEnd"/>
      <w:r w:rsidRPr="00854228">
        <w:rPr>
          <w:rFonts w:ascii="Times New Roman" w:hAnsi="Times New Roman" w:cs="Times New Roman"/>
          <w:bCs/>
          <w:sz w:val="24"/>
          <w:szCs w:val="24"/>
        </w:rPr>
        <w:t xml:space="preserve"> J, Dok</w:t>
      </w:r>
      <w:r w:rsidRPr="00854228">
        <w:rPr>
          <w:rFonts w:ascii="Times New Roman" w:hAnsi="Times New Roman" w:cs="Times New Roman"/>
          <w:bCs/>
          <w:sz w:val="24"/>
          <w:szCs w:val="24"/>
        </w:rPr>
        <w:noBreakHyphen/>
        <w:t xml:space="preserve"> </w:t>
      </w:r>
      <w:proofErr w:type="spellStart"/>
      <w:r w:rsidRPr="00854228">
        <w:rPr>
          <w:rFonts w:ascii="Times New Roman" w:hAnsi="Times New Roman" w:cs="Times New Roman"/>
          <w:bCs/>
          <w:sz w:val="24"/>
          <w:szCs w:val="24"/>
        </w:rPr>
        <w:t>meci</w:t>
      </w:r>
      <w:proofErr w:type="spellEnd"/>
      <w:r w:rsidRPr="00854228">
        <w:rPr>
          <w:rFonts w:ascii="Times New Roman" w:hAnsi="Times New Roman" w:cs="Times New Roman"/>
          <w:bCs/>
          <w:sz w:val="24"/>
          <w:szCs w:val="24"/>
        </w:rPr>
        <w:t xml:space="preserve"> MR, Zhang YS, </w:t>
      </w:r>
      <w:proofErr w:type="spellStart"/>
      <w:r w:rsidRPr="00854228">
        <w:rPr>
          <w:rFonts w:ascii="Times New Roman" w:hAnsi="Times New Roman" w:cs="Times New Roman"/>
          <w:bCs/>
          <w:sz w:val="24"/>
          <w:szCs w:val="24"/>
        </w:rPr>
        <w:t>Khademhosseini</w:t>
      </w:r>
      <w:proofErr w:type="spellEnd"/>
      <w:r w:rsidRPr="00854228">
        <w:rPr>
          <w:rFonts w:ascii="Times New Roman" w:hAnsi="Times New Roman" w:cs="Times New Roman"/>
          <w:bCs/>
          <w:sz w:val="24"/>
          <w:szCs w:val="24"/>
        </w:rPr>
        <w:t xml:space="preserve"> A. Evolution and clinical </w:t>
      </w:r>
      <w:proofErr w:type="spellStart"/>
      <w:r w:rsidRPr="00854228">
        <w:rPr>
          <w:rFonts w:ascii="Times New Roman" w:hAnsi="Times New Roman" w:cs="Times New Roman"/>
          <w:bCs/>
          <w:sz w:val="24"/>
          <w:szCs w:val="24"/>
        </w:rPr>
        <w:t>transla</w:t>
      </w:r>
      <w:proofErr w:type="spellEnd"/>
      <w:r w:rsidRPr="00854228">
        <w:rPr>
          <w:rFonts w:ascii="Times New Roman" w:hAnsi="Times New Roman" w:cs="Times New Roman"/>
          <w:bCs/>
          <w:sz w:val="24"/>
          <w:szCs w:val="24"/>
        </w:rPr>
        <w:noBreakHyphen/>
        <w:t xml:space="preserve"> </w:t>
      </w:r>
      <w:proofErr w:type="spellStart"/>
      <w:r w:rsidRPr="00854228">
        <w:rPr>
          <w:rFonts w:ascii="Times New Roman" w:hAnsi="Times New Roman" w:cs="Times New Roman"/>
          <w:bCs/>
          <w:sz w:val="24"/>
          <w:szCs w:val="24"/>
        </w:rPr>
        <w:t>tion</w:t>
      </w:r>
      <w:proofErr w:type="spellEnd"/>
      <w:r w:rsidRPr="00854228">
        <w:rPr>
          <w:rFonts w:ascii="Times New Roman" w:hAnsi="Times New Roman" w:cs="Times New Roman"/>
          <w:bCs/>
          <w:sz w:val="24"/>
          <w:szCs w:val="24"/>
        </w:rPr>
        <w:t xml:space="preserve"> of drug delivery nanomaterials. Nano Today. </w:t>
      </w:r>
      <w:proofErr w:type="gramStart"/>
      <w:r w:rsidRPr="00854228">
        <w:rPr>
          <w:rFonts w:ascii="Times New Roman" w:hAnsi="Times New Roman" w:cs="Times New Roman"/>
          <w:bCs/>
          <w:sz w:val="24"/>
          <w:szCs w:val="24"/>
        </w:rPr>
        <w:t>2017;15:91</w:t>
      </w:r>
      <w:proofErr w:type="gramEnd"/>
      <w:r w:rsidRPr="00854228">
        <w:rPr>
          <w:rFonts w:ascii="Times New Roman" w:hAnsi="Times New Roman" w:cs="Times New Roman"/>
          <w:bCs/>
          <w:sz w:val="24"/>
          <w:szCs w:val="24"/>
        </w:rPr>
        <w:t xml:space="preserve">–106. </w:t>
      </w:r>
    </w:p>
    <w:p w:rsidR="00717629" w:rsidRPr="00854228" w:rsidRDefault="00717629" w:rsidP="00D23CFE">
      <w:pPr>
        <w:numPr>
          <w:ilvl w:val="0"/>
          <w:numId w:val="14"/>
        </w:numPr>
        <w:tabs>
          <w:tab w:val="clear" w:pos="360"/>
          <w:tab w:val="num" w:pos="0"/>
          <w:tab w:val="left" w:pos="180"/>
          <w:tab w:val="left" w:pos="270"/>
          <w:tab w:val="num" w:pos="720"/>
        </w:tabs>
        <w:ind w:left="90" w:hanging="90"/>
        <w:rPr>
          <w:rFonts w:ascii="Times New Roman" w:hAnsi="Times New Roman" w:cs="Times New Roman"/>
          <w:bCs/>
          <w:sz w:val="24"/>
          <w:szCs w:val="24"/>
        </w:rPr>
      </w:pPr>
      <w:r w:rsidRPr="00854228">
        <w:rPr>
          <w:rFonts w:ascii="Times New Roman" w:hAnsi="Times New Roman" w:cs="Times New Roman"/>
          <w:sz w:val="24"/>
          <w:szCs w:val="24"/>
        </w:rPr>
        <w:t xml:space="preserve">Mirza AZ, Siddiqui FA. Nanomedicine and drug delivery: a mini review. Int Nano Lett. </w:t>
      </w:r>
      <w:proofErr w:type="gramStart"/>
      <w:r w:rsidRPr="00854228">
        <w:rPr>
          <w:rFonts w:ascii="Times New Roman" w:hAnsi="Times New Roman" w:cs="Times New Roman"/>
          <w:sz w:val="24"/>
          <w:szCs w:val="24"/>
        </w:rPr>
        <w:t>2014;4:94</w:t>
      </w:r>
      <w:proofErr w:type="gramEnd"/>
    </w:p>
    <w:p w:rsidR="002F6116" w:rsidRPr="00854228" w:rsidRDefault="00511506" w:rsidP="00D23CFE">
      <w:pPr>
        <w:numPr>
          <w:ilvl w:val="0"/>
          <w:numId w:val="14"/>
        </w:numPr>
        <w:tabs>
          <w:tab w:val="clear" w:pos="360"/>
          <w:tab w:val="num" w:pos="0"/>
          <w:tab w:val="left" w:pos="180"/>
          <w:tab w:val="left" w:pos="270"/>
          <w:tab w:val="num" w:pos="720"/>
        </w:tabs>
        <w:ind w:left="90" w:hanging="90"/>
        <w:rPr>
          <w:rFonts w:ascii="Times New Roman" w:hAnsi="Times New Roman" w:cs="Times New Roman"/>
          <w:bCs/>
          <w:sz w:val="24"/>
          <w:szCs w:val="24"/>
        </w:rPr>
      </w:pPr>
      <w:proofErr w:type="spellStart"/>
      <w:r w:rsidRPr="00854228">
        <w:rPr>
          <w:rFonts w:ascii="Times New Roman" w:hAnsi="Times New Roman" w:cs="Times New Roman"/>
          <w:bCs/>
          <w:sz w:val="24"/>
          <w:szCs w:val="24"/>
        </w:rPr>
        <w:t>Agrahari</w:t>
      </w:r>
      <w:proofErr w:type="spellEnd"/>
      <w:r w:rsidRPr="00854228">
        <w:rPr>
          <w:rFonts w:ascii="Times New Roman" w:hAnsi="Times New Roman" w:cs="Times New Roman"/>
          <w:bCs/>
          <w:sz w:val="24"/>
          <w:szCs w:val="24"/>
        </w:rPr>
        <w:t xml:space="preserve"> V, </w:t>
      </w:r>
      <w:proofErr w:type="spellStart"/>
      <w:r w:rsidRPr="00854228">
        <w:rPr>
          <w:rFonts w:ascii="Times New Roman" w:hAnsi="Times New Roman" w:cs="Times New Roman"/>
          <w:bCs/>
          <w:sz w:val="24"/>
          <w:szCs w:val="24"/>
        </w:rPr>
        <w:t>Agrahari</w:t>
      </w:r>
      <w:proofErr w:type="spellEnd"/>
      <w:r w:rsidRPr="00854228">
        <w:rPr>
          <w:rFonts w:ascii="Times New Roman" w:hAnsi="Times New Roman" w:cs="Times New Roman"/>
          <w:bCs/>
          <w:sz w:val="24"/>
          <w:szCs w:val="24"/>
        </w:rPr>
        <w:t xml:space="preserve"> V. Facilitating the translation of nanomedicines to a clinical product: challenges and opportunities. Drug </w:t>
      </w:r>
      <w:proofErr w:type="spellStart"/>
      <w:r w:rsidRPr="00854228">
        <w:rPr>
          <w:rFonts w:ascii="Times New Roman" w:hAnsi="Times New Roman" w:cs="Times New Roman"/>
          <w:bCs/>
          <w:sz w:val="24"/>
          <w:szCs w:val="24"/>
        </w:rPr>
        <w:t>Discov</w:t>
      </w:r>
      <w:proofErr w:type="spellEnd"/>
      <w:r w:rsidRPr="00854228">
        <w:rPr>
          <w:rFonts w:ascii="Times New Roman" w:hAnsi="Times New Roman" w:cs="Times New Roman"/>
          <w:bCs/>
          <w:sz w:val="24"/>
          <w:szCs w:val="24"/>
        </w:rPr>
        <w:t xml:space="preserve"> Today. 2018;23(5):974–91. </w:t>
      </w:r>
    </w:p>
    <w:p w:rsidR="00172601" w:rsidRPr="00854228" w:rsidRDefault="00172601" w:rsidP="00D23CFE">
      <w:pPr>
        <w:numPr>
          <w:ilvl w:val="0"/>
          <w:numId w:val="14"/>
        </w:numPr>
        <w:tabs>
          <w:tab w:val="clear" w:pos="360"/>
          <w:tab w:val="num" w:pos="0"/>
          <w:tab w:val="left" w:pos="180"/>
          <w:tab w:val="left" w:pos="270"/>
          <w:tab w:val="num" w:pos="720"/>
        </w:tabs>
        <w:ind w:left="90" w:hanging="90"/>
        <w:rPr>
          <w:rFonts w:ascii="Times New Roman" w:hAnsi="Times New Roman" w:cs="Times New Roman"/>
          <w:bCs/>
          <w:sz w:val="24"/>
          <w:szCs w:val="24"/>
        </w:rPr>
      </w:pPr>
      <w:r w:rsidRPr="00854228">
        <w:rPr>
          <w:rFonts w:ascii="Times New Roman" w:hAnsi="Times New Roman" w:cs="Times New Roman"/>
          <w:sz w:val="24"/>
          <w:szCs w:val="24"/>
        </w:rPr>
        <w:t xml:space="preserve">Patil NH, Devarajan PV. Insulin-loaded alginic acid nanoparticles for sublingual delivery. Drug Deliv. </w:t>
      </w:r>
      <w:proofErr w:type="gramStart"/>
      <w:r w:rsidRPr="00854228">
        <w:rPr>
          <w:rFonts w:ascii="Times New Roman" w:hAnsi="Times New Roman" w:cs="Times New Roman"/>
          <w:sz w:val="24"/>
          <w:szCs w:val="24"/>
        </w:rPr>
        <w:t>2016;23:429</w:t>
      </w:r>
      <w:proofErr w:type="gramEnd"/>
      <w:r w:rsidRPr="00854228">
        <w:rPr>
          <w:rFonts w:ascii="Times New Roman" w:hAnsi="Times New Roman" w:cs="Times New Roman"/>
          <w:sz w:val="24"/>
          <w:szCs w:val="24"/>
        </w:rPr>
        <w:t>–36.</w:t>
      </w:r>
    </w:p>
    <w:p w:rsidR="002F6116" w:rsidRPr="00854228" w:rsidRDefault="00511506" w:rsidP="00D23CFE">
      <w:pPr>
        <w:numPr>
          <w:ilvl w:val="0"/>
          <w:numId w:val="14"/>
        </w:numPr>
        <w:tabs>
          <w:tab w:val="clear" w:pos="360"/>
          <w:tab w:val="num" w:pos="0"/>
          <w:tab w:val="left" w:pos="180"/>
          <w:tab w:val="left" w:pos="270"/>
          <w:tab w:val="num" w:pos="720"/>
        </w:tabs>
        <w:ind w:left="90" w:hanging="90"/>
        <w:rPr>
          <w:rFonts w:ascii="Times New Roman" w:hAnsi="Times New Roman" w:cs="Times New Roman"/>
          <w:bCs/>
          <w:sz w:val="24"/>
          <w:szCs w:val="24"/>
        </w:rPr>
      </w:pPr>
      <w:r w:rsidRPr="00854228">
        <w:rPr>
          <w:rFonts w:ascii="Times New Roman" w:hAnsi="Times New Roman" w:cs="Times New Roman"/>
          <w:bCs/>
          <w:sz w:val="24"/>
          <w:szCs w:val="24"/>
        </w:rPr>
        <w:t xml:space="preserve">Caster JM, Patel AN, Zhang T, Wang A. Investigational nanomedicines in 2016: a review of nanotherapeutics currently undergoing clinical trials. Wiley </w:t>
      </w:r>
      <w:proofErr w:type="spellStart"/>
      <w:r w:rsidRPr="00854228">
        <w:rPr>
          <w:rFonts w:ascii="Times New Roman" w:hAnsi="Times New Roman" w:cs="Times New Roman"/>
          <w:bCs/>
          <w:sz w:val="24"/>
          <w:szCs w:val="24"/>
        </w:rPr>
        <w:t>Interdiscip</w:t>
      </w:r>
      <w:proofErr w:type="spellEnd"/>
      <w:r w:rsidRPr="00854228">
        <w:rPr>
          <w:rFonts w:ascii="Times New Roman" w:hAnsi="Times New Roman" w:cs="Times New Roman"/>
          <w:bCs/>
          <w:sz w:val="24"/>
          <w:szCs w:val="24"/>
        </w:rPr>
        <w:t xml:space="preserve"> Rev. </w:t>
      </w:r>
      <w:proofErr w:type="gramStart"/>
      <w:r w:rsidRPr="00854228">
        <w:rPr>
          <w:rFonts w:ascii="Times New Roman" w:hAnsi="Times New Roman" w:cs="Times New Roman"/>
          <w:bCs/>
          <w:sz w:val="24"/>
          <w:szCs w:val="24"/>
        </w:rPr>
        <w:t>2016;2017:9</w:t>
      </w:r>
      <w:proofErr w:type="gramEnd"/>
      <w:r w:rsidRPr="00854228">
        <w:rPr>
          <w:rFonts w:ascii="Times New Roman" w:hAnsi="Times New Roman" w:cs="Times New Roman"/>
          <w:bCs/>
          <w:sz w:val="24"/>
          <w:szCs w:val="24"/>
        </w:rPr>
        <w:t xml:space="preserve">. </w:t>
      </w:r>
    </w:p>
    <w:p w:rsidR="002F6116" w:rsidRPr="00854228" w:rsidRDefault="00511506" w:rsidP="00D23CFE">
      <w:pPr>
        <w:numPr>
          <w:ilvl w:val="0"/>
          <w:numId w:val="14"/>
        </w:numPr>
        <w:tabs>
          <w:tab w:val="clear" w:pos="360"/>
          <w:tab w:val="num" w:pos="0"/>
          <w:tab w:val="left" w:pos="180"/>
          <w:tab w:val="left" w:pos="270"/>
          <w:tab w:val="num" w:pos="720"/>
        </w:tabs>
        <w:ind w:left="90" w:hanging="90"/>
        <w:rPr>
          <w:rFonts w:ascii="Times New Roman" w:hAnsi="Times New Roman" w:cs="Times New Roman"/>
          <w:bCs/>
          <w:sz w:val="24"/>
          <w:szCs w:val="24"/>
        </w:rPr>
      </w:pPr>
      <w:r w:rsidRPr="00854228">
        <w:rPr>
          <w:rFonts w:ascii="Times New Roman" w:hAnsi="Times New Roman" w:cs="Times New Roman"/>
          <w:bCs/>
          <w:sz w:val="24"/>
          <w:szCs w:val="24"/>
        </w:rPr>
        <w:t xml:space="preserve">Wacker MG, </w:t>
      </w:r>
      <w:proofErr w:type="spellStart"/>
      <w:r w:rsidRPr="00854228">
        <w:rPr>
          <w:rFonts w:ascii="Times New Roman" w:hAnsi="Times New Roman" w:cs="Times New Roman"/>
          <w:bCs/>
          <w:sz w:val="24"/>
          <w:szCs w:val="24"/>
        </w:rPr>
        <w:t>Proykova</w:t>
      </w:r>
      <w:proofErr w:type="spellEnd"/>
      <w:r w:rsidRPr="00854228">
        <w:rPr>
          <w:rFonts w:ascii="Times New Roman" w:hAnsi="Times New Roman" w:cs="Times New Roman"/>
          <w:bCs/>
          <w:sz w:val="24"/>
          <w:szCs w:val="24"/>
        </w:rPr>
        <w:t xml:space="preserve"> A, Santos GML. Dealing with </w:t>
      </w:r>
      <w:proofErr w:type="spellStart"/>
      <w:r w:rsidRPr="00854228">
        <w:rPr>
          <w:rFonts w:ascii="Times New Roman" w:hAnsi="Times New Roman" w:cs="Times New Roman"/>
          <w:bCs/>
          <w:sz w:val="24"/>
          <w:szCs w:val="24"/>
        </w:rPr>
        <w:t>nanosafety</w:t>
      </w:r>
      <w:proofErr w:type="spellEnd"/>
      <w:r w:rsidRPr="00854228">
        <w:rPr>
          <w:rFonts w:ascii="Times New Roman" w:hAnsi="Times New Roman" w:cs="Times New Roman"/>
          <w:bCs/>
          <w:sz w:val="24"/>
          <w:szCs w:val="24"/>
        </w:rPr>
        <w:t xml:space="preserve"> around the globe—regulation vs. innovation. Int J Pharm. </w:t>
      </w:r>
      <w:proofErr w:type="gramStart"/>
      <w:r w:rsidRPr="00854228">
        <w:rPr>
          <w:rFonts w:ascii="Times New Roman" w:hAnsi="Times New Roman" w:cs="Times New Roman"/>
          <w:bCs/>
          <w:sz w:val="24"/>
          <w:szCs w:val="24"/>
        </w:rPr>
        <w:t>2016;509:95</w:t>
      </w:r>
      <w:proofErr w:type="gramEnd"/>
      <w:r w:rsidRPr="00854228">
        <w:rPr>
          <w:rFonts w:ascii="Times New Roman" w:hAnsi="Times New Roman" w:cs="Times New Roman"/>
          <w:bCs/>
          <w:sz w:val="24"/>
          <w:szCs w:val="24"/>
        </w:rPr>
        <w:t>–106</w:t>
      </w:r>
    </w:p>
    <w:p w:rsidR="002F6116" w:rsidRPr="00854228" w:rsidRDefault="00511506" w:rsidP="00D23CFE">
      <w:pPr>
        <w:numPr>
          <w:ilvl w:val="0"/>
          <w:numId w:val="14"/>
        </w:numPr>
        <w:tabs>
          <w:tab w:val="clear" w:pos="360"/>
          <w:tab w:val="num" w:pos="0"/>
          <w:tab w:val="left" w:pos="180"/>
          <w:tab w:val="left" w:pos="270"/>
          <w:tab w:val="num" w:pos="720"/>
        </w:tabs>
        <w:ind w:left="90" w:hanging="90"/>
        <w:rPr>
          <w:rFonts w:ascii="Times New Roman" w:hAnsi="Times New Roman" w:cs="Times New Roman"/>
          <w:bCs/>
          <w:sz w:val="24"/>
          <w:szCs w:val="24"/>
        </w:rPr>
      </w:pPr>
      <w:r w:rsidRPr="00854228">
        <w:rPr>
          <w:rFonts w:ascii="Times New Roman" w:hAnsi="Times New Roman" w:cs="Times New Roman"/>
          <w:bCs/>
          <w:sz w:val="24"/>
          <w:szCs w:val="24"/>
        </w:rPr>
        <w:t xml:space="preserve">Anselmo AC, </w:t>
      </w:r>
      <w:proofErr w:type="spellStart"/>
      <w:r w:rsidRPr="00854228">
        <w:rPr>
          <w:rFonts w:ascii="Times New Roman" w:hAnsi="Times New Roman" w:cs="Times New Roman"/>
          <w:bCs/>
          <w:sz w:val="24"/>
          <w:szCs w:val="24"/>
        </w:rPr>
        <w:t>Mitragotri</w:t>
      </w:r>
      <w:proofErr w:type="spellEnd"/>
      <w:r w:rsidRPr="00854228">
        <w:rPr>
          <w:rFonts w:ascii="Times New Roman" w:hAnsi="Times New Roman" w:cs="Times New Roman"/>
          <w:bCs/>
          <w:sz w:val="24"/>
          <w:szCs w:val="24"/>
        </w:rPr>
        <w:t xml:space="preserve"> S. Nanoparticles in the clinic. </w:t>
      </w:r>
      <w:proofErr w:type="spellStart"/>
      <w:r w:rsidRPr="00854228">
        <w:rPr>
          <w:rFonts w:ascii="Times New Roman" w:hAnsi="Times New Roman" w:cs="Times New Roman"/>
          <w:bCs/>
          <w:sz w:val="24"/>
          <w:szCs w:val="24"/>
        </w:rPr>
        <w:t>Bioeng</w:t>
      </w:r>
      <w:proofErr w:type="spellEnd"/>
      <w:r w:rsidRPr="00854228">
        <w:rPr>
          <w:rFonts w:ascii="Times New Roman" w:hAnsi="Times New Roman" w:cs="Times New Roman"/>
          <w:bCs/>
          <w:sz w:val="24"/>
          <w:szCs w:val="24"/>
        </w:rPr>
        <w:t xml:space="preserve"> </w:t>
      </w:r>
      <w:proofErr w:type="spellStart"/>
      <w:r w:rsidRPr="00854228">
        <w:rPr>
          <w:rFonts w:ascii="Times New Roman" w:hAnsi="Times New Roman" w:cs="Times New Roman"/>
          <w:bCs/>
          <w:sz w:val="24"/>
          <w:szCs w:val="24"/>
        </w:rPr>
        <w:t>Transl</w:t>
      </w:r>
      <w:proofErr w:type="spellEnd"/>
      <w:r w:rsidRPr="00854228">
        <w:rPr>
          <w:rFonts w:ascii="Times New Roman" w:hAnsi="Times New Roman" w:cs="Times New Roman"/>
          <w:bCs/>
          <w:sz w:val="24"/>
          <w:szCs w:val="24"/>
        </w:rPr>
        <w:t xml:space="preserve"> Med. </w:t>
      </w:r>
      <w:proofErr w:type="gramStart"/>
      <w:r w:rsidRPr="00854228">
        <w:rPr>
          <w:rFonts w:ascii="Times New Roman" w:hAnsi="Times New Roman" w:cs="Times New Roman"/>
          <w:bCs/>
          <w:sz w:val="24"/>
          <w:szCs w:val="24"/>
        </w:rPr>
        <w:t>2016;1:10</w:t>
      </w:r>
      <w:proofErr w:type="gramEnd"/>
      <w:r w:rsidRPr="00854228">
        <w:rPr>
          <w:rFonts w:ascii="Times New Roman" w:hAnsi="Times New Roman" w:cs="Times New Roman"/>
          <w:bCs/>
          <w:sz w:val="24"/>
          <w:szCs w:val="24"/>
        </w:rPr>
        <w:t xml:space="preserve">–29. </w:t>
      </w:r>
    </w:p>
    <w:p w:rsidR="00D23CFE" w:rsidRPr="00854228" w:rsidRDefault="00511506" w:rsidP="00D23CFE">
      <w:pPr>
        <w:numPr>
          <w:ilvl w:val="0"/>
          <w:numId w:val="14"/>
        </w:numPr>
        <w:tabs>
          <w:tab w:val="clear" w:pos="360"/>
          <w:tab w:val="num" w:pos="0"/>
          <w:tab w:val="left" w:pos="180"/>
          <w:tab w:val="left" w:pos="270"/>
          <w:tab w:val="num" w:pos="720"/>
        </w:tabs>
        <w:ind w:left="90" w:hanging="90"/>
        <w:rPr>
          <w:rFonts w:ascii="Times New Roman" w:hAnsi="Times New Roman" w:cs="Times New Roman"/>
          <w:bCs/>
          <w:sz w:val="24"/>
          <w:szCs w:val="24"/>
        </w:rPr>
      </w:pPr>
      <w:proofErr w:type="spellStart"/>
      <w:r w:rsidRPr="00854228">
        <w:rPr>
          <w:rFonts w:ascii="Times New Roman" w:hAnsi="Times New Roman" w:cs="Times New Roman"/>
          <w:bCs/>
          <w:sz w:val="24"/>
          <w:szCs w:val="24"/>
        </w:rPr>
        <w:t>Grumezescu</w:t>
      </w:r>
      <w:proofErr w:type="spellEnd"/>
      <w:r w:rsidRPr="00854228">
        <w:rPr>
          <w:rFonts w:ascii="Times New Roman" w:hAnsi="Times New Roman" w:cs="Times New Roman"/>
          <w:bCs/>
          <w:sz w:val="24"/>
          <w:szCs w:val="24"/>
        </w:rPr>
        <w:t xml:space="preserve"> AM. Nanoscale fabrication, optimization, scale</w:t>
      </w:r>
      <w:r w:rsidRPr="00854228">
        <w:rPr>
          <w:rFonts w:ascii="Times New Roman" w:hAnsi="Times New Roman" w:cs="Times New Roman"/>
          <w:bCs/>
          <w:sz w:val="24"/>
          <w:szCs w:val="24"/>
        </w:rPr>
        <w:noBreakHyphen/>
        <w:t>up and bio</w:t>
      </w:r>
      <w:r w:rsidRPr="00854228">
        <w:rPr>
          <w:rFonts w:ascii="Times New Roman" w:hAnsi="Times New Roman" w:cs="Times New Roman"/>
          <w:bCs/>
          <w:sz w:val="24"/>
          <w:szCs w:val="24"/>
        </w:rPr>
        <w:noBreakHyphen/>
        <w:t xml:space="preserve"> logical aspects of pharmaceutical nanotechnology. New York: William Andrew; 2017. </w:t>
      </w:r>
    </w:p>
    <w:p w:rsidR="002F6116" w:rsidRPr="00854228" w:rsidRDefault="00511506" w:rsidP="00D23CFE">
      <w:pPr>
        <w:numPr>
          <w:ilvl w:val="0"/>
          <w:numId w:val="14"/>
        </w:numPr>
        <w:tabs>
          <w:tab w:val="clear" w:pos="360"/>
          <w:tab w:val="num" w:pos="0"/>
          <w:tab w:val="left" w:pos="180"/>
          <w:tab w:val="left" w:pos="270"/>
          <w:tab w:val="num" w:pos="720"/>
        </w:tabs>
        <w:ind w:left="90" w:hanging="90"/>
        <w:rPr>
          <w:rFonts w:ascii="Times New Roman" w:hAnsi="Times New Roman" w:cs="Times New Roman"/>
          <w:bCs/>
          <w:sz w:val="24"/>
          <w:szCs w:val="24"/>
        </w:rPr>
      </w:pPr>
      <w:r w:rsidRPr="00854228">
        <w:rPr>
          <w:rFonts w:ascii="Times New Roman" w:hAnsi="Times New Roman" w:cs="Times New Roman"/>
          <w:bCs/>
          <w:sz w:val="24"/>
          <w:szCs w:val="24"/>
        </w:rPr>
        <w:t xml:space="preserve">Caster JM, Patel AN, Zhang T, Wang A. Investigational nanomedicines in 2016: a review of nanotherapeutics currently undergoing clinical trials. Wiley </w:t>
      </w:r>
      <w:proofErr w:type="spellStart"/>
      <w:r w:rsidRPr="00854228">
        <w:rPr>
          <w:rFonts w:ascii="Times New Roman" w:hAnsi="Times New Roman" w:cs="Times New Roman"/>
          <w:bCs/>
          <w:sz w:val="24"/>
          <w:szCs w:val="24"/>
        </w:rPr>
        <w:t>Interdiscip</w:t>
      </w:r>
      <w:proofErr w:type="spellEnd"/>
      <w:r w:rsidRPr="00854228">
        <w:rPr>
          <w:rFonts w:ascii="Times New Roman" w:hAnsi="Times New Roman" w:cs="Times New Roman"/>
          <w:bCs/>
          <w:sz w:val="24"/>
          <w:szCs w:val="24"/>
        </w:rPr>
        <w:t xml:space="preserve"> Rev. 2017;</w:t>
      </w:r>
      <w:proofErr w:type="gramStart"/>
      <w:r w:rsidRPr="00854228">
        <w:rPr>
          <w:rFonts w:ascii="Times New Roman" w:hAnsi="Times New Roman" w:cs="Times New Roman"/>
          <w:bCs/>
          <w:sz w:val="24"/>
          <w:szCs w:val="24"/>
        </w:rPr>
        <w:t>9:e</w:t>
      </w:r>
      <w:proofErr w:type="gramEnd"/>
      <w:r w:rsidRPr="00854228">
        <w:rPr>
          <w:rFonts w:ascii="Times New Roman" w:hAnsi="Times New Roman" w:cs="Times New Roman"/>
          <w:bCs/>
          <w:sz w:val="24"/>
          <w:szCs w:val="24"/>
        </w:rPr>
        <w:t xml:space="preserve">1416. </w:t>
      </w:r>
    </w:p>
    <w:p w:rsidR="002F6116" w:rsidRPr="00854228" w:rsidRDefault="00511506" w:rsidP="00D23CFE">
      <w:pPr>
        <w:numPr>
          <w:ilvl w:val="0"/>
          <w:numId w:val="14"/>
        </w:numPr>
        <w:tabs>
          <w:tab w:val="clear" w:pos="360"/>
          <w:tab w:val="num" w:pos="0"/>
          <w:tab w:val="left" w:pos="180"/>
          <w:tab w:val="left" w:pos="270"/>
          <w:tab w:val="num" w:pos="720"/>
        </w:tabs>
        <w:ind w:left="90" w:hanging="90"/>
        <w:rPr>
          <w:rFonts w:ascii="Times New Roman" w:hAnsi="Times New Roman" w:cs="Times New Roman"/>
          <w:bCs/>
          <w:sz w:val="24"/>
          <w:szCs w:val="24"/>
        </w:rPr>
      </w:pPr>
      <w:r w:rsidRPr="00854228">
        <w:rPr>
          <w:rFonts w:ascii="Times New Roman" w:hAnsi="Times New Roman" w:cs="Times New Roman"/>
          <w:bCs/>
          <w:sz w:val="24"/>
          <w:szCs w:val="24"/>
        </w:rPr>
        <w:t xml:space="preserve">Drug approvals and databases. https ://www.fda.gov/Drugs /Infor </w:t>
      </w:r>
      <w:proofErr w:type="spellStart"/>
      <w:r w:rsidRPr="00854228">
        <w:rPr>
          <w:rFonts w:ascii="Times New Roman" w:hAnsi="Times New Roman" w:cs="Times New Roman"/>
          <w:bCs/>
          <w:sz w:val="24"/>
          <w:szCs w:val="24"/>
        </w:rPr>
        <w:t>matio</w:t>
      </w:r>
      <w:proofErr w:type="spellEnd"/>
      <w:r w:rsidRPr="00854228">
        <w:rPr>
          <w:rFonts w:ascii="Times New Roman" w:hAnsi="Times New Roman" w:cs="Times New Roman"/>
          <w:bCs/>
          <w:sz w:val="24"/>
          <w:szCs w:val="24"/>
        </w:rPr>
        <w:t xml:space="preserve"> </w:t>
      </w:r>
      <w:proofErr w:type="spellStart"/>
      <w:r w:rsidRPr="00854228">
        <w:rPr>
          <w:rFonts w:ascii="Times New Roman" w:hAnsi="Times New Roman" w:cs="Times New Roman"/>
          <w:bCs/>
          <w:sz w:val="24"/>
          <w:szCs w:val="24"/>
        </w:rPr>
        <w:t>nOnDr</w:t>
      </w:r>
      <w:proofErr w:type="spellEnd"/>
      <w:r w:rsidRPr="00854228">
        <w:rPr>
          <w:rFonts w:ascii="Times New Roman" w:hAnsi="Times New Roman" w:cs="Times New Roman"/>
          <w:bCs/>
          <w:sz w:val="24"/>
          <w:szCs w:val="24"/>
        </w:rPr>
        <w:t xml:space="preserve"> </w:t>
      </w:r>
      <w:proofErr w:type="spellStart"/>
      <w:r w:rsidRPr="00854228">
        <w:rPr>
          <w:rFonts w:ascii="Times New Roman" w:hAnsi="Times New Roman" w:cs="Times New Roman"/>
          <w:bCs/>
          <w:sz w:val="24"/>
          <w:szCs w:val="24"/>
        </w:rPr>
        <w:t>ugs</w:t>
      </w:r>
      <w:proofErr w:type="spellEnd"/>
      <w:r w:rsidRPr="00854228">
        <w:rPr>
          <w:rFonts w:ascii="Times New Roman" w:hAnsi="Times New Roman" w:cs="Times New Roman"/>
          <w:bCs/>
          <w:sz w:val="24"/>
          <w:szCs w:val="24"/>
        </w:rPr>
        <w:t>/</w:t>
      </w:r>
      <w:proofErr w:type="spellStart"/>
      <w:r w:rsidRPr="00854228">
        <w:rPr>
          <w:rFonts w:ascii="Times New Roman" w:hAnsi="Times New Roman" w:cs="Times New Roman"/>
          <w:bCs/>
          <w:sz w:val="24"/>
          <w:szCs w:val="24"/>
        </w:rPr>
        <w:t>defau</w:t>
      </w:r>
      <w:proofErr w:type="spellEnd"/>
      <w:r w:rsidRPr="00854228">
        <w:rPr>
          <w:rFonts w:ascii="Times New Roman" w:hAnsi="Times New Roman" w:cs="Times New Roman"/>
          <w:bCs/>
          <w:sz w:val="24"/>
          <w:szCs w:val="24"/>
        </w:rPr>
        <w:t xml:space="preserve"> lt.htm. Accessed 16 Aug 2018.</w:t>
      </w:r>
    </w:p>
    <w:p w:rsidR="002F6116" w:rsidRPr="00854228" w:rsidRDefault="00511506" w:rsidP="00D23CFE">
      <w:pPr>
        <w:numPr>
          <w:ilvl w:val="0"/>
          <w:numId w:val="14"/>
        </w:numPr>
        <w:tabs>
          <w:tab w:val="clear" w:pos="360"/>
          <w:tab w:val="num" w:pos="0"/>
          <w:tab w:val="left" w:pos="180"/>
          <w:tab w:val="left" w:pos="270"/>
          <w:tab w:val="num" w:pos="720"/>
        </w:tabs>
        <w:ind w:left="90" w:hanging="90"/>
        <w:rPr>
          <w:rFonts w:ascii="Times New Roman" w:hAnsi="Times New Roman" w:cs="Times New Roman"/>
          <w:bCs/>
          <w:sz w:val="24"/>
          <w:szCs w:val="24"/>
        </w:rPr>
      </w:pPr>
      <w:proofErr w:type="spellStart"/>
      <w:r w:rsidRPr="00854228">
        <w:rPr>
          <w:rFonts w:ascii="Times New Roman" w:hAnsi="Times New Roman" w:cs="Times New Roman"/>
          <w:bCs/>
          <w:sz w:val="24"/>
          <w:szCs w:val="24"/>
        </w:rPr>
        <w:t>D’Mello</w:t>
      </w:r>
      <w:proofErr w:type="spellEnd"/>
      <w:r w:rsidRPr="00854228">
        <w:rPr>
          <w:rFonts w:ascii="Times New Roman" w:hAnsi="Times New Roman" w:cs="Times New Roman"/>
          <w:bCs/>
          <w:sz w:val="24"/>
          <w:szCs w:val="24"/>
        </w:rPr>
        <w:t xml:space="preserve"> SR, Cruz CN, Chen M</w:t>
      </w:r>
      <w:r w:rsidRPr="00854228">
        <w:rPr>
          <w:rFonts w:ascii="Times New Roman" w:hAnsi="Times New Roman" w:cs="Times New Roman"/>
          <w:bCs/>
          <w:sz w:val="24"/>
          <w:szCs w:val="24"/>
        </w:rPr>
        <w:noBreakHyphen/>
        <w:t xml:space="preserve">L, Kapoor M, Lee SL, Tyner KM. The </w:t>
      </w:r>
      <w:proofErr w:type="spellStart"/>
      <w:r w:rsidRPr="00854228">
        <w:rPr>
          <w:rFonts w:ascii="Times New Roman" w:hAnsi="Times New Roman" w:cs="Times New Roman"/>
          <w:bCs/>
          <w:sz w:val="24"/>
          <w:szCs w:val="24"/>
        </w:rPr>
        <w:t>evolv</w:t>
      </w:r>
      <w:proofErr w:type="spellEnd"/>
      <w:r w:rsidRPr="00854228">
        <w:rPr>
          <w:rFonts w:ascii="Times New Roman" w:hAnsi="Times New Roman" w:cs="Times New Roman"/>
          <w:bCs/>
          <w:sz w:val="24"/>
          <w:szCs w:val="24"/>
        </w:rPr>
        <w:noBreakHyphen/>
        <w:t xml:space="preserve"> </w:t>
      </w:r>
      <w:proofErr w:type="spellStart"/>
      <w:r w:rsidRPr="00854228">
        <w:rPr>
          <w:rFonts w:ascii="Times New Roman" w:hAnsi="Times New Roman" w:cs="Times New Roman"/>
          <w:bCs/>
          <w:sz w:val="24"/>
          <w:szCs w:val="24"/>
        </w:rPr>
        <w:t>ing</w:t>
      </w:r>
      <w:proofErr w:type="spellEnd"/>
      <w:r w:rsidRPr="00854228">
        <w:rPr>
          <w:rFonts w:ascii="Times New Roman" w:hAnsi="Times New Roman" w:cs="Times New Roman"/>
          <w:bCs/>
          <w:sz w:val="24"/>
          <w:szCs w:val="24"/>
        </w:rPr>
        <w:t xml:space="preserve"> landscape of drug products containing nanomaterials in the United States. Nat </w:t>
      </w:r>
      <w:proofErr w:type="spellStart"/>
      <w:r w:rsidRPr="00854228">
        <w:rPr>
          <w:rFonts w:ascii="Times New Roman" w:hAnsi="Times New Roman" w:cs="Times New Roman"/>
          <w:bCs/>
          <w:sz w:val="24"/>
          <w:szCs w:val="24"/>
        </w:rPr>
        <w:t>Nanotechnol</w:t>
      </w:r>
      <w:proofErr w:type="spellEnd"/>
      <w:r w:rsidRPr="00854228">
        <w:rPr>
          <w:rFonts w:ascii="Times New Roman" w:hAnsi="Times New Roman" w:cs="Times New Roman"/>
          <w:bCs/>
          <w:sz w:val="24"/>
          <w:szCs w:val="24"/>
        </w:rPr>
        <w:t xml:space="preserve">. </w:t>
      </w:r>
      <w:proofErr w:type="gramStart"/>
      <w:r w:rsidRPr="00854228">
        <w:rPr>
          <w:rFonts w:ascii="Times New Roman" w:hAnsi="Times New Roman" w:cs="Times New Roman"/>
          <w:bCs/>
          <w:sz w:val="24"/>
          <w:szCs w:val="24"/>
        </w:rPr>
        <w:t>2017;12:523</w:t>
      </w:r>
      <w:proofErr w:type="gramEnd"/>
    </w:p>
    <w:p w:rsidR="002F6116" w:rsidRPr="00854228" w:rsidRDefault="00511506" w:rsidP="00D23CFE">
      <w:pPr>
        <w:numPr>
          <w:ilvl w:val="0"/>
          <w:numId w:val="14"/>
        </w:numPr>
        <w:tabs>
          <w:tab w:val="clear" w:pos="360"/>
          <w:tab w:val="num" w:pos="0"/>
          <w:tab w:val="left" w:pos="180"/>
          <w:tab w:val="left" w:pos="270"/>
          <w:tab w:val="num" w:pos="720"/>
        </w:tabs>
        <w:ind w:left="90" w:hanging="90"/>
        <w:rPr>
          <w:rFonts w:ascii="Times New Roman" w:hAnsi="Times New Roman" w:cs="Times New Roman"/>
          <w:bCs/>
          <w:sz w:val="24"/>
          <w:szCs w:val="24"/>
        </w:rPr>
      </w:pPr>
      <w:r w:rsidRPr="00854228">
        <w:rPr>
          <w:rFonts w:ascii="Times New Roman" w:hAnsi="Times New Roman" w:cs="Times New Roman"/>
          <w:bCs/>
          <w:sz w:val="24"/>
          <w:szCs w:val="24"/>
        </w:rPr>
        <w:t xml:space="preserve">Metz KM, Sanders SE, Pender JP, Dix MR, Hinds DT, Quinn SJ, Ward AD, Duffy P, Cullen RJ, </w:t>
      </w:r>
      <w:proofErr w:type="spellStart"/>
      <w:r w:rsidRPr="00854228">
        <w:rPr>
          <w:rFonts w:ascii="Times New Roman" w:hAnsi="Times New Roman" w:cs="Times New Roman"/>
          <w:bCs/>
          <w:sz w:val="24"/>
          <w:szCs w:val="24"/>
        </w:rPr>
        <w:t>Colavita</w:t>
      </w:r>
      <w:proofErr w:type="spellEnd"/>
      <w:r w:rsidRPr="00854228">
        <w:rPr>
          <w:rFonts w:ascii="Times New Roman" w:hAnsi="Times New Roman" w:cs="Times New Roman"/>
          <w:bCs/>
          <w:sz w:val="24"/>
          <w:szCs w:val="24"/>
        </w:rPr>
        <w:t xml:space="preserve"> PE. Green synthesis of metal nanoparticles via natural extracts: the biogenic nanoparticle corona and its effects on reactivity. ACS Sustain Chem Eng. </w:t>
      </w:r>
      <w:proofErr w:type="gramStart"/>
      <w:r w:rsidRPr="00854228">
        <w:rPr>
          <w:rFonts w:ascii="Times New Roman" w:hAnsi="Times New Roman" w:cs="Times New Roman"/>
          <w:bCs/>
          <w:sz w:val="24"/>
          <w:szCs w:val="24"/>
        </w:rPr>
        <w:t>2015;3:1610</w:t>
      </w:r>
      <w:proofErr w:type="gramEnd"/>
      <w:r w:rsidRPr="00854228">
        <w:rPr>
          <w:rFonts w:ascii="Times New Roman" w:hAnsi="Times New Roman" w:cs="Times New Roman"/>
          <w:bCs/>
          <w:sz w:val="24"/>
          <w:szCs w:val="24"/>
        </w:rPr>
        <w:t xml:space="preserve">–7. </w:t>
      </w:r>
    </w:p>
    <w:p w:rsidR="00B60C18" w:rsidRPr="00854228" w:rsidRDefault="00D874D7" w:rsidP="00B60C18">
      <w:pPr>
        <w:numPr>
          <w:ilvl w:val="0"/>
          <w:numId w:val="14"/>
        </w:numPr>
        <w:tabs>
          <w:tab w:val="clear" w:pos="360"/>
          <w:tab w:val="num" w:pos="0"/>
          <w:tab w:val="left" w:pos="180"/>
          <w:tab w:val="left" w:pos="270"/>
          <w:tab w:val="num" w:pos="720"/>
        </w:tabs>
        <w:ind w:left="90" w:hanging="90"/>
        <w:rPr>
          <w:rFonts w:ascii="Times New Roman" w:hAnsi="Times New Roman" w:cs="Times New Roman"/>
          <w:bCs/>
          <w:sz w:val="24"/>
          <w:szCs w:val="24"/>
        </w:rPr>
      </w:pPr>
      <w:r w:rsidRPr="00854228">
        <w:rPr>
          <w:rFonts w:ascii="Times New Roman" w:hAnsi="Times New Roman" w:cs="Times New Roman"/>
          <w:sz w:val="24"/>
          <w:szCs w:val="24"/>
        </w:rPr>
        <w:t>Watkins R, Wu L, Zhang C, Davis RM, Xu B. Natural product-based nano</w:t>
      </w:r>
      <w:r w:rsidRPr="00854228">
        <w:rPr>
          <w:rFonts w:ascii="Times New Roman" w:hAnsi="Times New Roman" w:cs="Times New Roman"/>
          <w:sz w:val="24"/>
          <w:szCs w:val="24"/>
        </w:rPr>
        <w:noBreakHyphen/>
        <w:t xml:space="preserve"> medicine: recent advances and issues. Int J </w:t>
      </w:r>
      <w:proofErr w:type="spellStart"/>
      <w:r w:rsidRPr="00854228">
        <w:rPr>
          <w:rFonts w:ascii="Times New Roman" w:hAnsi="Times New Roman" w:cs="Times New Roman"/>
          <w:sz w:val="24"/>
          <w:szCs w:val="24"/>
        </w:rPr>
        <w:t>Nanomed</w:t>
      </w:r>
      <w:proofErr w:type="spellEnd"/>
      <w:r w:rsidRPr="00854228">
        <w:rPr>
          <w:rFonts w:ascii="Times New Roman" w:hAnsi="Times New Roman" w:cs="Times New Roman"/>
          <w:sz w:val="24"/>
          <w:szCs w:val="24"/>
        </w:rPr>
        <w:t xml:space="preserve">. </w:t>
      </w:r>
      <w:proofErr w:type="gramStart"/>
      <w:r w:rsidRPr="00854228">
        <w:rPr>
          <w:rFonts w:ascii="Times New Roman" w:hAnsi="Times New Roman" w:cs="Times New Roman"/>
          <w:sz w:val="24"/>
          <w:szCs w:val="24"/>
        </w:rPr>
        <w:t>2015;10:6055</w:t>
      </w:r>
      <w:proofErr w:type="gramEnd"/>
    </w:p>
    <w:p w:rsidR="00B60C18" w:rsidRPr="00854228" w:rsidRDefault="00B60C18" w:rsidP="00B60C18">
      <w:pPr>
        <w:numPr>
          <w:ilvl w:val="0"/>
          <w:numId w:val="14"/>
        </w:numPr>
        <w:tabs>
          <w:tab w:val="clear" w:pos="360"/>
          <w:tab w:val="num" w:pos="0"/>
          <w:tab w:val="left" w:pos="180"/>
          <w:tab w:val="left" w:pos="270"/>
          <w:tab w:val="num" w:pos="720"/>
        </w:tabs>
        <w:ind w:left="90" w:hanging="90"/>
        <w:rPr>
          <w:rFonts w:ascii="Times New Roman" w:hAnsi="Times New Roman" w:cs="Times New Roman"/>
          <w:bCs/>
          <w:sz w:val="24"/>
          <w:szCs w:val="24"/>
        </w:rPr>
      </w:pPr>
      <w:proofErr w:type="spellStart"/>
      <w:r w:rsidRPr="00854228">
        <w:rPr>
          <w:rFonts w:ascii="Times New Roman" w:hAnsi="Times New Roman" w:cs="Times New Roman"/>
          <w:sz w:val="24"/>
          <w:szCs w:val="24"/>
        </w:rPr>
        <w:lastRenderedPageBreak/>
        <w:t>Swierczewska</w:t>
      </w:r>
      <w:proofErr w:type="spellEnd"/>
      <w:r w:rsidRPr="00854228">
        <w:rPr>
          <w:rFonts w:ascii="Times New Roman" w:hAnsi="Times New Roman" w:cs="Times New Roman"/>
          <w:sz w:val="24"/>
          <w:szCs w:val="24"/>
        </w:rPr>
        <w:t xml:space="preserve"> M, Han H, Kim K, Park J, Lee S. Polysaccharide-based nanoparticles for </w:t>
      </w:r>
      <w:proofErr w:type="spellStart"/>
      <w:r w:rsidRPr="00854228">
        <w:rPr>
          <w:rFonts w:ascii="Times New Roman" w:hAnsi="Times New Roman" w:cs="Times New Roman"/>
          <w:sz w:val="24"/>
          <w:szCs w:val="24"/>
        </w:rPr>
        <w:t>theranostic</w:t>
      </w:r>
      <w:proofErr w:type="spellEnd"/>
      <w:r w:rsidRPr="00854228">
        <w:rPr>
          <w:rFonts w:ascii="Times New Roman" w:hAnsi="Times New Roman" w:cs="Times New Roman"/>
          <w:sz w:val="24"/>
          <w:szCs w:val="24"/>
        </w:rPr>
        <w:t xml:space="preserve"> nanomedicine. Adv Drug Deliv Rev. </w:t>
      </w:r>
      <w:proofErr w:type="gramStart"/>
      <w:r w:rsidRPr="00854228">
        <w:rPr>
          <w:rFonts w:ascii="Times New Roman" w:hAnsi="Times New Roman" w:cs="Times New Roman"/>
          <w:sz w:val="24"/>
          <w:szCs w:val="24"/>
        </w:rPr>
        <w:t>2016;99:70</w:t>
      </w:r>
      <w:proofErr w:type="gramEnd"/>
      <w:r w:rsidRPr="00854228">
        <w:rPr>
          <w:rFonts w:ascii="Times New Roman" w:hAnsi="Times New Roman" w:cs="Times New Roman"/>
          <w:sz w:val="24"/>
          <w:szCs w:val="24"/>
        </w:rPr>
        <w:t>–84</w:t>
      </w:r>
    </w:p>
    <w:p w:rsidR="00A529D8" w:rsidRPr="00854228" w:rsidRDefault="00511506" w:rsidP="00A529D8">
      <w:pPr>
        <w:numPr>
          <w:ilvl w:val="0"/>
          <w:numId w:val="14"/>
        </w:numPr>
        <w:tabs>
          <w:tab w:val="clear" w:pos="360"/>
          <w:tab w:val="num" w:pos="0"/>
          <w:tab w:val="left" w:pos="180"/>
          <w:tab w:val="left" w:pos="270"/>
          <w:tab w:val="num" w:pos="720"/>
        </w:tabs>
        <w:ind w:left="90" w:hanging="90"/>
        <w:rPr>
          <w:rFonts w:ascii="Times New Roman" w:hAnsi="Times New Roman" w:cs="Times New Roman"/>
          <w:bCs/>
          <w:sz w:val="24"/>
          <w:szCs w:val="24"/>
        </w:rPr>
      </w:pPr>
      <w:r w:rsidRPr="00854228">
        <w:rPr>
          <w:rFonts w:ascii="Times New Roman" w:hAnsi="Times New Roman" w:cs="Times New Roman"/>
          <w:bCs/>
          <w:sz w:val="24"/>
          <w:szCs w:val="24"/>
        </w:rPr>
        <w:t xml:space="preserve">Paul D, Sinha SN. Extracellular synthesis of silver nanoparticles using Pseudomonas aeruginosa KUPSB12 and its antibacterial activity. JJBS. </w:t>
      </w:r>
      <w:proofErr w:type="gramStart"/>
      <w:r w:rsidRPr="00854228">
        <w:rPr>
          <w:rFonts w:ascii="Times New Roman" w:hAnsi="Times New Roman" w:cs="Times New Roman"/>
          <w:bCs/>
          <w:sz w:val="24"/>
          <w:szCs w:val="24"/>
        </w:rPr>
        <w:t>2014;7:245</w:t>
      </w:r>
      <w:proofErr w:type="gramEnd"/>
      <w:r w:rsidRPr="00854228">
        <w:rPr>
          <w:rFonts w:ascii="Times New Roman" w:hAnsi="Times New Roman" w:cs="Times New Roman"/>
          <w:bCs/>
          <w:sz w:val="24"/>
          <w:szCs w:val="24"/>
        </w:rPr>
        <w:t xml:space="preserve">–50. 210. Kushwaha A, Singh VK, </w:t>
      </w:r>
      <w:proofErr w:type="spellStart"/>
      <w:r w:rsidRPr="00854228">
        <w:rPr>
          <w:rFonts w:ascii="Times New Roman" w:hAnsi="Times New Roman" w:cs="Times New Roman"/>
          <w:bCs/>
          <w:sz w:val="24"/>
          <w:szCs w:val="24"/>
        </w:rPr>
        <w:t>Bhartariya</w:t>
      </w:r>
      <w:proofErr w:type="spellEnd"/>
      <w:r w:rsidRPr="00854228">
        <w:rPr>
          <w:rFonts w:ascii="Times New Roman" w:hAnsi="Times New Roman" w:cs="Times New Roman"/>
          <w:bCs/>
          <w:sz w:val="24"/>
          <w:szCs w:val="24"/>
        </w:rPr>
        <w:t xml:space="preserve"> J, Singh P, Yasmeen K. Isolation and identification of E. coli bacteria for the synthesis of silver nanoparticles: characterization of the particles and study of antibacterial activity. </w:t>
      </w:r>
      <w:proofErr w:type="spellStart"/>
      <w:r w:rsidRPr="00854228">
        <w:rPr>
          <w:rFonts w:ascii="Times New Roman" w:hAnsi="Times New Roman" w:cs="Times New Roman"/>
          <w:bCs/>
          <w:sz w:val="24"/>
          <w:szCs w:val="24"/>
        </w:rPr>
        <w:t>Eur</w:t>
      </w:r>
      <w:proofErr w:type="spellEnd"/>
      <w:r w:rsidRPr="00854228">
        <w:rPr>
          <w:rFonts w:ascii="Times New Roman" w:hAnsi="Times New Roman" w:cs="Times New Roman"/>
          <w:bCs/>
          <w:sz w:val="24"/>
          <w:szCs w:val="24"/>
        </w:rPr>
        <w:t xml:space="preserve"> J Exp Biol. </w:t>
      </w:r>
      <w:proofErr w:type="gramStart"/>
      <w:r w:rsidRPr="00854228">
        <w:rPr>
          <w:rFonts w:ascii="Times New Roman" w:hAnsi="Times New Roman" w:cs="Times New Roman"/>
          <w:bCs/>
          <w:sz w:val="24"/>
          <w:szCs w:val="24"/>
        </w:rPr>
        <w:t>2015;5:65</w:t>
      </w:r>
      <w:proofErr w:type="gramEnd"/>
      <w:r w:rsidRPr="00854228">
        <w:rPr>
          <w:rFonts w:ascii="Times New Roman" w:hAnsi="Times New Roman" w:cs="Times New Roman"/>
          <w:bCs/>
          <w:sz w:val="24"/>
          <w:szCs w:val="24"/>
        </w:rPr>
        <w:t xml:space="preserve">–70. </w:t>
      </w:r>
    </w:p>
    <w:p w:rsidR="00D23CFE" w:rsidRPr="00854228" w:rsidRDefault="00D23CFE" w:rsidP="00A529D8">
      <w:pPr>
        <w:numPr>
          <w:ilvl w:val="0"/>
          <w:numId w:val="14"/>
        </w:numPr>
        <w:tabs>
          <w:tab w:val="clear" w:pos="360"/>
          <w:tab w:val="num" w:pos="0"/>
          <w:tab w:val="left" w:pos="180"/>
          <w:tab w:val="left" w:pos="270"/>
          <w:tab w:val="num" w:pos="720"/>
        </w:tabs>
        <w:ind w:left="90" w:hanging="90"/>
        <w:rPr>
          <w:rFonts w:ascii="Times New Roman" w:hAnsi="Times New Roman" w:cs="Times New Roman"/>
          <w:bCs/>
          <w:sz w:val="24"/>
          <w:szCs w:val="24"/>
        </w:rPr>
      </w:pPr>
      <w:proofErr w:type="spellStart"/>
      <w:r w:rsidRPr="00854228">
        <w:rPr>
          <w:rFonts w:ascii="Times New Roman" w:hAnsi="Times New Roman" w:cs="Times New Roman"/>
          <w:bCs/>
          <w:sz w:val="24"/>
          <w:szCs w:val="24"/>
        </w:rPr>
        <w:t>Iravani</w:t>
      </w:r>
      <w:proofErr w:type="spellEnd"/>
      <w:r w:rsidRPr="00854228">
        <w:rPr>
          <w:rFonts w:ascii="Times New Roman" w:hAnsi="Times New Roman" w:cs="Times New Roman"/>
          <w:bCs/>
          <w:sz w:val="24"/>
          <w:szCs w:val="24"/>
        </w:rPr>
        <w:t xml:space="preserve"> S. Bacteria in nanoparticle synthesis: current status and future prospects. Int Sch Res Notices. </w:t>
      </w:r>
      <w:proofErr w:type="gramStart"/>
      <w:r w:rsidRPr="00854228">
        <w:rPr>
          <w:rFonts w:ascii="Times New Roman" w:hAnsi="Times New Roman" w:cs="Times New Roman"/>
          <w:bCs/>
          <w:sz w:val="24"/>
          <w:szCs w:val="24"/>
        </w:rPr>
        <w:t>2014;2014:359316</w:t>
      </w:r>
      <w:proofErr w:type="gramEnd"/>
      <w:r w:rsidRPr="00854228">
        <w:rPr>
          <w:rFonts w:ascii="Times New Roman" w:hAnsi="Times New Roman" w:cs="Times New Roman"/>
          <w:bCs/>
          <w:sz w:val="24"/>
          <w:szCs w:val="24"/>
        </w:rPr>
        <w:t xml:space="preserve">. 212. Mittal AK, </w:t>
      </w:r>
      <w:proofErr w:type="spellStart"/>
      <w:r w:rsidRPr="00854228">
        <w:rPr>
          <w:rFonts w:ascii="Times New Roman" w:hAnsi="Times New Roman" w:cs="Times New Roman"/>
          <w:bCs/>
          <w:sz w:val="24"/>
          <w:szCs w:val="24"/>
        </w:rPr>
        <w:t>Chisti</w:t>
      </w:r>
      <w:proofErr w:type="spellEnd"/>
      <w:r w:rsidRPr="00854228">
        <w:rPr>
          <w:rFonts w:ascii="Times New Roman" w:hAnsi="Times New Roman" w:cs="Times New Roman"/>
          <w:bCs/>
          <w:sz w:val="24"/>
          <w:szCs w:val="24"/>
        </w:rPr>
        <w:t xml:space="preserve"> Y, Banerjee UC. Synthesis of metallic nanoparticles using plant extracts. </w:t>
      </w:r>
      <w:proofErr w:type="spellStart"/>
      <w:r w:rsidRPr="00854228">
        <w:rPr>
          <w:rFonts w:ascii="Times New Roman" w:hAnsi="Times New Roman" w:cs="Times New Roman"/>
          <w:bCs/>
          <w:sz w:val="24"/>
          <w:szCs w:val="24"/>
        </w:rPr>
        <w:t>Biotechnol</w:t>
      </w:r>
      <w:proofErr w:type="spellEnd"/>
      <w:r w:rsidRPr="00854228">
        <w:rPr>
          <w:rFonts w:ascii="Times New Roman" w:hAnsi="Times New Roman" w:cs="Times New Roman"/>
          <w:bCs/>
          <w:sz w:val="24"/>
          <w:szCs w:val="24"/>
        </w:rPr>
        <w:t xml:space="preserve"> Adv. </w:t>
      </w:r>
      <w:proofErr w:type="gramStart"/>
      <w:r w:rsidRPr="00854228">
        <w:rPr>
          <w:rFonts w:ascii="Times New Roman" w:hAnsi="Times New Roman" w:cs="Times New Roman"/>
          <w:bCs/>
          <w:sz w:val="24"/>
          <w:szCs w:val="24"/>
        </w:rPr>
        <w:t>2013;31:346</w:t>
      </w:r>
      <w:proofErr w:type="gramEnd"/>
      <w:r w:rsidRPr="00854228">
        <w:rPr>
          <w:rFonts w:ascii="Times New Roman" w:hAnsi="Times New Roman" w:cs="Times New Roman"/>
          <w:bCs/>
          <w:sz w:val="24"/>
          <w:szCs w:val="24"/>
        </w:rPr>
        <w:t>–56</w:t>
      </w:r>
    </w:p>
    <w:p w:rsidR="00231FE3" w:rsidRPr="00854228" w:rsidRDefault="00231FE3" w:rsidP="00D23CFE">
      <w:pPr>
        <w:tabs>
          <w:tab w:val="num" w:pos="0"/>
          <w:tab w:val="left" w:pos="180"/>
          <w:tab w:val="left" w:pos="270"/>
        </w:tabs>
        <w:ind w:left="90" w:hanging="90"/>
        <w:rPr>
          <w:rFonts w:ascii="Times New Roman" w:hAnsi="Times New Roman" w:cs="Times New Roman"/>
          <w:b/>
          <w:bCs/>
          <w:sz w:val="24"/>
          <w:szCs w:val="24"/>
        </w:rPr>
      </w:pPr>
    </w:p>
    <w:p w:rsidR="00231FE3" w:rsidRPr="00854228" w:rsidRDefault="00231FE3" w:rsidP="00D23CFE">
      <w:pPr>
        <w:tabs>
          <w:tab w:val="num" w:pos="0"/>
          <w:tab w:val="left" w:pos="180"/>
          <w:tab w:val="left" w:pos="270"/>
        </w:tabs>
        <w:ind w:left="90" w:hanging="90"/>
        <w:rPr>
          <w:rFonts w:ascii="Times New Roman" w:hAnsi="Times New Roman" w:cs="Times New Roman"/>
          <w:sz w:val="24"/>
          <w:szCs w:val="24"/>
        </w:rPr>
      </w:pPr>
    </w:p>
    <w:sectPr w:rsidR="00231FE3" w:rsidRPr="00854228" w:rsidSect="001260B4">
      <w:footerReference w:type="default" r:id="rId10"/>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24B2" w:rsidRDefault="007E24B2" w:rsidP="00854228">
      <w:pPr>
        <w:spacing w:after="0" w:line="240" w:lineRule="auto"/>
      </w:pPr>
      <w:r>
        <w:separator/>
      </w:r>
    </w:p>
  </w:endnote>
  <w:endnote w:type="continuationSeparator" w:id="0">
    <w:p w:rsidR="007E24B2" w:rsidRDefault="007E24B2" w:rsidP="0085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287256"/>
      <w:docPartObj>
        <w:docPartGallery w:val="Page Numbers (Bottom of Page)"/>
        <w:docPartUnique/>
      </w:docPartObj>
    </w:sdtPr>
    <w:sdtEndPr>
      <w:rPr>
        <w:noProof/>
      </w:rPr>
    </w:sdtEndPr>
    <w:sdtContent>
      <w:p w:rsidR="00854228" w:rsidRDefault="008542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54228" w:rsidRDefault="00854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24B2" w:rsidRDefault="007E24B2" w:rsidP="00854228">
      <w:pPr>
        <w:spacing w:after="0" w:line="240" w:lineRule="auto"/>
      </w:pPr>
      <w:r>
        <w:separator/>
      </w:r>
    </w:p>
  </w:footnote>
  <w:footnote w:type="continuationSeparator" w:id="0">
    <w:p w:rsidR="007E24B2" w:rsidRDefault="007E24B2" w:rsidP="008542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72BC"/>
    <w:multiLevelType w:val="hybridMultilevel"/>
    <w:tmpl w:val="F35257C8"/>
    <w:lvl w:ilvl="0" w:tplc="E4E4907E">
      <w:start w:val="3"/>
      <w:numFmt w:val="decimal"/>
      <w:lvlText w:val="%1."/>
      <w:lvlJc w:val="left"/>
      <w:pPr>
        <w:tabs>
          <w:tab w:val="num" w:pos="720"/>
        </w:tabs>
        <w:ind w:left="720" w:hanging="360"/>
      </w:pPr>
    </w:lvl>
    <w:lvl w:ilvl="1" w:tplc="C1BAA9BC" w:tentative="1">
      <w:start w:val="1"/>
      <w:numFmt w:val="decimal"/>
      <w:lvlText w:val="%2."/>
      <w:lvlJc w:val="left"/>
      <w:pPr>
        <w:tabs>
          <w:tab w:val="num" w:pos="1440"/>
        </w:tabs>
        <w:ind w:left="1440" w:hanging="360"/>
      </w:pPr>
    </w:lvl>
    <w:lvl w:ilvl="2" w:tplc="01E284A8" w:tentative="1">
      <w:start w:val="1"/>
      <w:numFmt w:val="decimal"/>
      <w:lvlText w:val="%3."/>
      <w:lvlJc w:val="left"/>
      <w:pPr>
        <w:tabs>
          <w:tab w:val="num" w:pos="2160"/>
        </w:tabs>
        <w:ind w:left="2160" w:hanging="360"/>
      </w:pPr>
    </w:lvl>
    <w:lvl w:ilvl="3" w:tplc="87065B9C" w:tentative="1">
      <w:start w:val="1"/>
      <w:numFmt w:val="decimal"/>
      <w:lvlText w:val="%4."/>
      <w:lvlJc w:val="left"/>
      <w:pPr>
        <w:tabs>
          <w:tab w:val="num" w:pos="2880"/>
        </w:tabs>
        <w:ind w:left="2880" w:hanging="360"/>
      </w:pPr>
    </w:lvl>
    <w:lvl w:ilvl="4" w:tplc="FC642D7C" w:tentative="1">
      <w:start w:val="1"/>
      <w:numFmt w:val="decimal"/>
      <w:lvlText w:val="%5."/>
      <w:lvlJc w:val="left"/>
      <w:pPr>
        <w:tabs>
          <w:tab w:val="num" w:pos="3600"/>
        </w:tabs>
        <w:ind w:left="3600" w:hanging="360"/>
      </w:pPr>
    </w:lvl>
    <w:lvl w:ilvl="5" w:tplc="7ACC5E86" w:tentative="1">
      <w:start w:val="1"/>
      <w:numFmt w:val="decimal"/>
      <w:lvlText w:val="%6."/>
      <w:lvlJc w:val="left"/>
      <w:pPr>
        <w:tabs>
          <w:tab w:val="num" w:pos="4320"/>
        </w:tabs>
        <w:ind w:left="4320" w:hanging="360"/>
      </w:pPr>
    </w:lvl>
    <w:lvl w:ilvl="6" w:tplc="AF12ED72" w:tentative="1">
      <w:start w:val="1"/>
      <w:numFmt w:val="decimal"/>
      <w:lvlText w:val="%7."/>
      <w:lvlJc w:val="left"/>
      <w:pPr>
        <w:tabs>
          <w:tab w:val="num" w:pos="5040"/>
        </w:tabs>
        <w:ind w:left="5040" w:hanging="360"/>
      </w:pPr>
    </w:lvl>
    <w:lvl w:ilvl="7" w:tplc="BFF6CB62" w:tentative="1">
      <w:start w:val="1"/>
      <w:numFmt w:val="decimal"/>
      <w:lvlText w:val="%8."/>
      <w:lvlJc w:val="left"/>
      <w:pPr>
        <w:tabs>
          <w:tab w:val="num" w:pos="5760"/>
        </w:tabs>
        <w:ind w:left="5760" w:hanging="360"/>
      </w:pPr>
    </w:lvl>
    <w:lvl w:ilvl="8" w:tplc="FF0C1790" w:tentative="1">
      <w:start w:val="1"/>
      <w:numFmt w:val="decimal"/>
      <w:lvlText w:val="%9."/>
      <w:lvlJc w:val="left"/>
      <w:pPr>
        <w:tabs>
          <w:tab w:val="num" w:pos="6480"/>
        </w:tabs>
        <w:ind w:left="6480" w:hanging="360"/>
      </w:pPr>
    </w:lvl>
  </w:abstractNum>
  <w:abstractNum w:abstractNumId="1" w15:restartNumberingAfterBreak="0">
    <w:nsid w:val="0D1F1E4D"/>
    <w:multiLevelType w:val="hybridMultilevel"/>
    <w:tmpl w:val="61AC9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C077B2"/>
    <w:multiLevelType w:val="hybridMultilevel"/>
    <w:tmpl w:val="8558F038"/>
    <w:lvl w:ilvl="0" w:tplc="1F4E79D8">
      <w:start w:val="1"/>
      <w:numFmt w:val="bullet"/>
      <w:lvlText w:val=""/>
      <w:lvlJc w:val="left"/>
      <w:pPr>
        <w:tabs>
          <w:tab w:val="num" w:pos="720"/>
        </w:tabs>
        <w:ind w:left="720" w:hanging="360"/>
      </w:pPr>
      <w:rPr>
        <w:rFonts w:ascii="Wingdings" w:hAnsi="Wingdings" w:hint="default"/>
      </w:rPr>
    </w:lvl>
    <w:lvl w:ilvl="1" w:tplc="BCDA7B32" w:tentative="1">
      <w:start w:val="1"/>
      <w:numFmt w:val="bullet"/>
      <w:lvlText w:val=""/>
      <w:lvlJc w:val="left"/>
      <w:pPr>
        <w:tabs>
          <w:tab w:val="num" w:pos="1440"/>
        </w:tabs>
        <w:ind w:left="1440" w:hanging="360"/>
      </w:pPr>
      <w:rPr>
        <w:rFonts w:ascii="Wingdings" w:hAnsi="Wingdings" w:hint="default"/>
      </w:rPr>
    </w:lvl>
    <w:lvl w:ilvl="2" w:tplc="8DA0B6C0" w:tentative="1">
      <w:start w:val="1"/>
      <w:numFmt w:val="bullet"/>
      <w:lvlText w:val=""/>
      <w:lvlJc w:val="left"/>
      <w:pPr>
        <w:tabs>
          <w:tab w:val="num" w:pos="2160"/>
        </w:tabs>
        <w:ind w:left="2160" w:hanging="360"/>
      </w:pPr>
      <w:rPr>
        <w:rFonts w:ascii="Wingdings" w:hAnsi="Wingdings" w:hint="default"/>
      </w:rPr>
    </w:lvl>
    <w:lvl w:ilvl="3" w:tplc="850A5EF6" w:tentative="1">
      <w:start w:val="1"/>
      <w:numFmt w:val="bullet"/>
      <w:lvlText w:val=""/>
      <w:lvlJc w:val="left"/>
      <w:pPr>
        <w:tabs>
          <w:tab w:val="num" w:pos="2880"/>
        </w:tabs>
        <w:ind w:left="2880" w:hanging="360"/>
      </w:pPr>
      <w:rPr>
        <w:rFonts w:ascii="Wingdings" w:hAnsi="Wingdings" w:hint="default"/>
      </w:rPr>
    </w:lvl>
    <w:lvl w:ilvl="4" w:tplc="674C37DC" w:tentative="1">
      <w:start w:val="1"/>
      <w:numFmt w:val="bullet"/>
      <w:lvlText w:val=""/>
      <w:lvlJc w:val="left"/>
      <w:pPr>
        <w:tabs>
          <w:tab w:val="num" w:pos="3600"/>
        </w:tabs>
        <w:ind w:left="3600" w:hanging="360"/>
      </w:pPr>
      <w:rPr>
        <w:rFonts w:ascii="Wingdings" w:hAnsi="Wingdings" w:hint="default"/>
      </w:rPr>
    </w:lvl>
    <w:lvl w:ilvl="5" w:tplc="8124C7E6" w:tentative="1">
      <w:start w:val="1"/>
      <w:numFmt w:val="bullet"/>
      <w:lvlText w:val=""/>
      <w:lvlJc w:val="left"/>
      <w:pPr>
        <w:tabs>
          <w:tab w:val="num" w:pos="4320"/>
        </w:tabs>
        <w:ind w:left="4320" w:hanging="360"/>
      </w:pPr>
      <w:rPr>
        <w:rFonts w:ascii="Wingdings" w:hAnsi="Wingdings" w:hint="default"/>
      </w:rPr>
    </w:lvl>
    <w:lvl w:ilvl="6" w:tplc="676068EE" w:tentative="1">
      <w:start w:val="1"/>
      <w:numFmt w:val="bullet"/>
      <w:lvlText w:val=""/>
      <w:lvlJc w:val="left"/>
      <w:pPr>
        <w:tabs>
          <w:tab w:val="num" w:pos="5040"/>
        </w:tabs>
        <w:ind w:left="5040" w:hanging="360"/>
      </w:pPr>
      <w:rPr>
        <w:rFonts w:ascii="Wingdings" w:hAnsi="Wingdings" w:hint="default"/>
      </w:rPr>
    </w:lvl>
    <w:lvl w:ilvl="7" w:tplc="C81A3DAA" w:tentative="1">
      <w:start w:val="1"/>
      <w:numFmt w:val="bullet"/>
      <w:lvlText w:val=""/>
      <w:lvlJc w:val="left"/>
      <w:pPr>
        <w:tabs>
          <w:tab w:val="num" w:pos="5760"/>
        </w:tabs>
        <w:ind w:left="5760" w:hanging="360"/>
      </w:pPr>
      <w:rPr>
        <w:rFonts w:ascii="Wingdings" w:hAnsi="Wingdings" w:hint="default"/>
      </w:rPr>
    </w:lvl>
    <w:lvl w:ilvl="8" w:tplc="0A8CE33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90457C"/>
    <w:multiLevelType w:val="hybridMultilevel"/>
    <w:tmpl w:val="F20A06FE"/>
    <w:lvl w:ilvl="0" w:tplc="83083406">
      <w:start w:val="1"/>
      <w:numFmt w:val="bullet"/>
      <w:lvlText w:val=""/>
      <w:lvlJc w:val="left"/>
      <w:pPr>
        <w:tabs>
          <w:tab w:val="num" w:pos="360"/>
        </w:tabs>
        <w:ind w:left="360" w:hanging="360"/>
      </w:pPr>
      <w:rPr>
        <w:rFonts w:ascii="Wingdings" w:hAnsi="Wingdings" w:hint="default"/>
      </w:rPr>
    </w:lvl>
    <w:lvl w:ilvl="1" w:tplc="24C29560" w:tentative="1">
      <w:start w:val="1"/>
      <w:numFmt w:val="bullet"/>
      <w:lvlText w:val=""/>
      <w:lvlJc w:val="left"/>
      <w:pPr>
        <w:tabs>
          <w:tab w:val="num" w:pos="1080"/>
        </w:tabs>
        <w:ind w:left="1080" w:hanging="360"/>
      </w:pPr>
      <w:rPr>
        <w:rFonts w:ascii="Wingdings" w:hAnsi="Wingdings" w:hint="default"/>
      </w:rPr>
    </w:lvl>
    <w:lvl w:ilvl="2" w:tplc="26609232" w:tentative="1">
      <w:start w:val="1"/>
      <w:numFmt w:val="bullet"/>
      <w:lvlText w:val=""/>
      <w:lvlJc w:val="left"/>
      <w:pPr>
        <w:tabs>
          <w:tab w:val="num" w:pos="1800"/>
        </w:tabs>
        <w:ind w:left="1800" w:hanging="360"/>
      </w:pPr>
      <w:rPr>
        <w:rFonts w:ascii="Wingdings" w:hAnsi="Wingdings" w:hint="default"/>
      </w:rPr>
    </w:lvl>
    <w:lvl w:ilvl="3" w:tplc="0792E5DA" w:tentative="1">
      <w:start w:val="1"/>
      <w:numFmt w:val="bullet"/>
      <w:lvlText w:val=""/>
      <w:lvlJc w:val="left"/>
      <w:pPr>
        <w:tabs>
          <w:tab w:val="num" w:pos="2520"/>
        </w:tabs>
        <w:ind w:left="2520" w:hanging="360"/>
      </w:pPr>
      <w:rPr>
        <w:rFonts w:ascii="Wingdings" w:hAnsi="Wingdings" w:hint="default"/>
      </w:rPr>
    </w:lvl>
    <w:lvl w:ilvl="4" w:tplc="77FC8146" w:tentative="1">
      <w:start w:val="1"/>
      <w:numFmt w:val="bullet"/>
      <w:lvlText w:val=""/>
      <w:lvlJc w:val="left"/>
      <w:pPr>
        <w:tabs>
          <w:tab w:val="num" w:pos="3240"/>
        </w:tabs>
        <w:ind w:left="3240" w:hanging="360"/>
      </w:pPr>
      <w:rPr>
        <w:rFonts w:ascii="Wingdings" w:hAnsi="Wingdings" w:hint="default"/>
      </w:rPr>
    </w:lvl>
    <w:lvl w:ilvl="5" w:tplc="F6E41EAE" w:tentative="1">
      <w:start w:val="1"/>
      <w:numFmt w:val="bullet"/>
      <w:lvlText w:val=""/>
      <w:lvlJc w:val="left"/>
      <w:pPr>
        <w:tabs>
          <w:tab w:val="num" w:pos="3960"/>
        </w:tabs>
        <w:ind w:left="3960" w:hanging="360"/>
      </w:pPr>
      <w:rPr>
        <w:rFonts w:ascii="Wingdings" w:hAnsi="Wingdings" w:hint="default"/>
      </w:rPr>
    </w:lvl>
    <w:lvl w:ilvl="6" w:tplc="5CD26A3C" w:tentative="1">
      <w:start w:val="1"/>
      <w:numFmt w:val="bullet"/>
      <w:lvlText w:val=""/>
      <w:lvlJc w:val="left"/>
      <w:pPr>
        <w:tabs>
          <w:tab w:val="num" w:pos="4680"/>
        </w:tabs>
        <w:ind w:left="4680" w:hanging="360"/>
      </w:pPr>
      <w:rPr>
        <w:rFonts w:ascii="Wingdings" w:hAnsi="Wingdings" w:hint="default"/>
      </w:rPr>
    </w:lvl>
    <w:lvl w:ilvl="7" w:tplc="E74CE11A" w:tentative="1">
      <w:start w:val="1"/>
      <w:numFmt w:val="bullet"/>
      <w:lvlText w:val=""/>
      <w:lvlJc w:val="left"/>
      <w:pPr>
        <w:tabs>
          <w:tab w:val="num" w:pos="5400"/>
        </w:tabs>
        <w:ind w:left="5400" w:hanging="360"/>
      </w:pPr>
      <w:rPr>
        <w:rFonts w:ascii="Wingdings" w:hAnsi="Wingdings" w:hint="default"/>
      </w:rPr>
    </w:lvl>
    <w:lvl w:ilvl="8" w:tplc="50B0C5E2"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8C07A92"/>
    <w:multiLevelType w:val="hybridMultilevel"/>
    <w:tmpl w:val="25069F0E"/>
    <w:lvl w:ilvl="0" w:tplc="8966A740">
      <w:start w:val="1"/>
      <w:numFmt w:val="bullet"/>
      <w:lvlText w:val=""/>
      <w:lvlJc w:val="left"/>
      <w:pPr>
        <w:tabs>
          <w:tab w:val="num" w:pos="720"/>
        </w:tabs>
        <w:ind w:left="720" w:hanging="360"/>
      </w:pPr>
      <w:rPr>
        <w:rFonts w:ascii="Wingdings" w:hAnsi="Wingdings" w:hint="default"/>
      </w:rPr>
    </w:lvl>
    <w:lvl w:ilvl="1" w:tplc="C89A414A" w:tentative="1">
      <w:start w:val="1"/>
      <w:numFmt w:val="bullet"/>
      <w:lvlText w:val=""/>
      <w:lvlJc w:val="left"/>
      <w:pPr>
        <w:tabs>
          <w:tab w:val="num" w:pos="1440"/>
        </w:tabs>
        <w:ind w:left="1440" w:hanging="360"/>
      </w:pPr>
      <w:rPr>
        <w:rFonts w:ascii="Wingdings" w:hAnsi="Wingdings" w:hint="default"/>
      </w:rPr>
    </w:lvl>
    <w:lvl w:ilvl="2" w:tplc="25EC5116" w:tentative="1">
      <w:start w:val="1"/>
      <w:numFmt w:val="bullet"/>
      <w:lvlText w:val=""/>
      <w:lvlJc w:val="left"/>
      <w:pPr>
        <w:tabs>
          <w:tab w:val="num" w:pos="2160"/>
        </w:tabs>
        <w:ind w:left="2160" w:hanging="360"/>
      </w:pPr>
      <w:rPr>
        <w:rFonts w:ascii="Wingdings" w:hAnsi="Wingdings" w:hint="default"/>
      </w:rPr>
    </w:lvl>
    <w:lvl w:ilvl="3" w:tplc="4A1C9EBE" w:tentative="1">
      <w:start w:val="1"/>
      <w:numFmt w:val="bullet"/>
      <w:lvlText w:val=""/>
      <w:lvlJc w:val="left"/>
      <w:pPr>
        <w:tabs>
          <w:tab w:val="num" w:pos="2880"/>
        </w:tabs>
        <w:ind w:left="2880" w:hanging="360"/>
      </w:pPr>
      <w:rPr>
        <w:rFonts w:ascii="Wingdings" w:hAnsi="Wingdings" w:hint="default"/>
      </w:rPr>
    </w:lvl>
    <w:lvl w:ilvl="4" w:tplc="4E1034B4" w:tentative="1">
      <w:start w:val="1"/>
      <w:numFmt w:val="bullet"/>
      <w:lvlText w:val=""/>
      <w:lvlJc w:val="left"/>
      <w:pPr>
        <w:tabs>
          <w:tab w:val="num" w:pos="3600"/>
        </w:tabs>
        <w:ind w:left="3600" w:hanging="360"/>
      </w:pPr>
      <w:rPr>
        <w:rFonts w:ascii="Wingdings" w:hAnsi="Wingdings" w:hint="default"/>
      </w:rPr>
    </w:lvl>
    <w:lvl w:ilvl="5" w:tplc="47C6DF1A" w:tentative="1">
      <w:start w:val="1"/>
      <w:numFmt w:val="bullet"/>
      <w:lvlText w:val=""/>
      <w:lvlJc w:val="left"/>
      <w:pPr>
        <w:tabs>
          <w:tab w:val="num" w:pos="4320"/>
        </w:tabs>
        <w:ind w:left="4320" w:hanging="360"/>
      </w:pPr>
      <w:rPr>
        <w:rFonts w:ascii="Wingdings" w:hAnsi="Wingdings" w:hint="default"/>
      </w:rPr>
    </w:lvl>
    <w:lvl w:ilvl="6" w:tplc="91AE25CA" w:tentative="1">
      <w:start w:val="1"/>
      <w:numFmt w:val="bullet"/>
      <w:lvlText w:val=""/>
      <w:lvlJc w:val="left"/>
      <w:pPr>
        <w:tabs>
          <w:tab w:val="num" w:pos="5040"/>
        </w:tabs>
        <w:ind w:left="5040" w:hanging="360"/>
      </w:pPr>
      <w:rPr>
        <w:rFonts w:ascii="Wingdings" w:hAnsi="Wingdings" w:hint="default"/>
      </w:rPr>
    </w:lvl>
    <w:lvl w:ilvl="7" w:tplc="207463FC" w:tentative="1">
      <w:start w:val="1"/>
      <w:numFmt w:val="bullet"/>
      <w:lvlText w:val=""/>
      <w:lvlJc w:val="left"/>
      <w:pPr>
        <w:tabs>
          <w:tab w:val="num" w:pos="5760"/>
        </w:tabs>
        <w:ind w:left="5760" w:hanging="360"/>
      </w:pPr>
      <w:rPr>
        <w:rFonts w:ascii="Wingdings" w:hAnsi="Wingdings" w:hint="default"/>
      </w:rPr>
    </w:lvl>
    <w:lvl w:ilvl="8" w:tplc="383837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C51638"/>
    <w:multiLevelType w:val="hybridMultilevel"/>
    <w:tmpl w:val="3536AF92"/>
    <w:lvl w:ilvl="0" w:tplc="00E498A0">
      <w:start w:val="1"/>
      <w:numFmt w:val="bullet"/>
      <w:lvlText w:val=""/>
      <w:lvlJc w:val="left"/>
      <w:pPr>
        <w:tabs>
          <w:tab w:val="num" w:pos="720"/>
        </w:tabs>
        <w:ind w:left="720" w:hanging="360"/>
      </w:pPr>
      <w:rPr>
        <w:rFonts w:ascii="Wingdings" w:hAnsi="Wingdings" w:hint="default"/>
      </w:rPr>
    </w:lvl>
    <w:lvl w:ilvl="1" w:tplc="ADE0F10E" w:tentative="1">
      <w:start w:val="1"/>
      <w:numFmt w:val="bullet"/>
      <w:lvlText w:val=""/>
      <w:lvlJc w:val="left"/>
      <w:pPr>
        <w:tabs>
          <w:tab w:val="num" w:pos="1440"/>
        </w:tabs>
        <w:ind w:left="1440" w:hanging="360"/>
      </w:pPr>
      <w:rPr>
        <w:rFonts w:ascii="Wingdings" w:hAnsi="Wingdings" w:hint="default"/>
      </w:rPr>
    </w:lvl>
    <w:lvl w:ilvl="2" w:tplc="4380EB64" w:tentative="1">
      <w:start w:val="1"/>
      <w:numFmt w:val="bullet"/>
      <w:lvlText w:val=""/>
      <w:lvlJc w:val="left"/>
      <w:pPr>
        <w:tabs>
          <w:tab w:val="num" w:pos="2160"/>
        </w:tabs>
        <w:ind w:left="2160" w:hanging="360"/>
      </w:pPr>
      <w:rPr>
        <w:rFonts w:ascii="Wingdings" w:hAnsi="Wingdings" w:hint="default"/>
      </w:rPr>
    </w:lvl>
    <w:lvl w:ilvl="3" w:tplc="1F6835AC" w:tentative="1">
      <w:start w:val="1"/>
      <w:numFmt w:val="bullet"/>
      <w:lvlText w:val=""/>
      <w:lvlJc w:val="left"/>
      <w:pPr>
        <w:tabs>
          <w:tab w:val="num" w:pos="2880"/>
        </w:tabs>
        <w:ind w:left="2880" w:hanging="360"/>
      </w:pPr>
      <w:rPr>
        <w:rFonts w:ascii="Wingdings" w:hAnsi="Wingdings" w:hint="default"/>
      </w:rPr>
    </w:lvl>
    <w:lvl w:ilvl="4" w:tplc="7F0444F6" w:tentative="1">
      <w:start w:val="1"/>
      <w:numFmt w:val="bullet"/>
      <w:lvlText w:val=""/>
      <w:lvlJc w:val="left"/>
      <w:pPr>
        <w:tabs>
          <w:tab w:val="num" w:pos="3600"/>
        </w:tabs>
        <w:ind w:left="3600" w:hanging="360"/>
      </w:pPr>
      <w:rPr>
        <w:rFonts w:ascii="Wingdings" w:hAnsi="Wingdings" w:hint="default"/>
      </w:rPr>
    </w:lvl>
    <w:lvl w:ilvl="5" w:tplc="FB1C293A" w:tentative="1">
      <w:start w:val="1"/>
      <w:numFmt w:val="bullet"/>
      <w:lvlText w:val=""/>
      <w:lvlJc w:val="left"/>
      <w:pPr>
        <w:tabs>
          <w:tab w:val="num" w:pos="4320"/>
        </w:tabs>
        <w:ind w:left="4320" w:hanging="360"/>
      </w:pPr>
      <w:rPr>
        <w:rFonts w:ascii="Wingdings" w:hAnsi="Wingdings" w:hint="default"/>
      </w:rPr>
    </w:lvl>
    <w:lvl w:ilvl="6" w:tplc="E8FA3B8C" w:tentative="1">
      <w:start w:val="1"/>
      <w:numFmt w:val="bullet"/>
      <w:lvlText w:val=""/>
      <w:lvlJc w:val="left"/>
      <w:pPr>
        <w:tabs>
          <w:tab w:val="num" w:pos="5040"/>
        </w:tabs>
        <w:ind w:left="5040" w:hanging="360"/>
      </w:pPr>
      <w:rPr>
        <w:rFonts w:ascii="Wingdings" w:hAnsi="Wingdings" w:hint="default"/>
      </w:rPr>
    </w:lvl>
    <w:lvl w:ilvl="7" w:tplc="DBBEA936" w:tentative="1">
      <w:start w:val="1"/>
      <w:numFmt w:val="bullet"/>
      <w:lvlText w:val=""/>
      <w:lvlJc w:val="left"/>
      <w:pPr>
        <w:tabs>
          <w:tab w:val="num" w:pos="5760"/>
        </w:tabs>
        <w:ind w:left="5760" w:hanging="360"/>
      </w:pPr>
      <w:rPr>
        <w:rFonts w:ascii="Wingdings" w:hAnsi="Wingdings" w:hint="default"/>
      </w:rPr>
    </w:lvl>
    <w:lvl w:ilvl="8" w:tplc="F6D031E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4961F5"/>
    <w:multiLevelType w:val="hybridMultilevel"/>
    <w:tmpl w:val="6930CD20"/>
    <w:lvl w:ilvl="0" w:tplc="C5222366">
      <w:start w:val="1"/>
      <w:numFmt w:val="decimal"/>
      <w:lvlText w:val="%1."/>
      <w:lvlJc w:val="left"/>
      <w:pPr>
        <w:tabs>
          <w:tab w:val="num" w:pos="5670"/>
        </w:tabs>
        <w:ind w:left="5670" w:hanging="360"/>
      </w:pPr>
    </w:lvl>
    <w:lvl w:ilvl="1" w:tplc="89005C5E" w:tentative="1">
      <w:start w:val="1"/>
      <w:numFmt w:val="decimal"/>
      <w:lvlText w:val="%2."/>
      <w:lvlJc w:val="left"/>
      <w:pPr>
        <w:tabs>
          <w:tab w:val="num" w:pos="5490"/>
        </w:tabs>
        <w:ind w:left="5490" w:hanging="360"/>
      </w:pPr>
    </w:lvl>
    <w:lvl w:ilvl="2" w:tplc="0C4AC258" w:tentative="1">
      <w:start w:val="1"/>
      <w:numFmt w:val="decimal"/>
      <w:lvlText w:val="%3."/>
      <w:lvlJc w:val="left"/>
      <w:pPr>
        <w:tabs>
          <w:tab w:val="num" w:pos="6210"/>
        </w:tabs>
        <w:ind w:left="6210" w:hanging="360"/>
      </w:pPr>
    </w:lvl>
    <w:lvl w:ilvl="3" w:tplc="4A60AC1E" w:tentative="1">
      <w:start w:val="1"/>
      <w:numFmt w:val="decimal"/>
      <w:lvlText w:val="%4."/>
      <w:lvlJc w:val="left"/>
      <w:pPr>
        <w:tabs>
          <w:tab w:val="num" w:pos="6930"/>
        </w:tabs>
        <w:ind w:left="6930" w:hanging="360"/>
      </w:pPr>
    </w:lvl>
    <w:lvl w:ilvl="4" w:tplc="A52637FE" w:tentative="1">
      <w:start w:val="1"/>
      <w:numFmt w:val="decimal"/>
      <w:lvlText w:val="%5."/>
      <w:lvlJc w:val="left"/>
      <w:pPr>
        <w:tabs>
          <w:tab w:val="num" w:pos="7650"/>
        </w:tabs>
        <w:ind w:left="7650" w:hanging="360"/>
      </w:pPr>
    </w:lvl>
    <w:lvl w:ilvl="5" w:tplc="65ECA104" w:tentative="1">
      <w:start w:val="1"/>
      <w:numFmt w:val="decimal"/>
      <w:lvlText w:val="%6."/>
      <w:lvlJc w:val="left"/>
      <w:pPr>
        <w:tabs>
          <w:tab w:val="num" w:pos="8370"/>
        </w:tabs>
        <w:ind w:left="8370" w:hanging="360"/>
      </w:pPr>
    </w:lvl>
    <w:lvl w:ilvl="6" w:tplc="BC687DC0" w:tentative="1">
      <w:start w:val="1"/>
      <w:numFmt w:val="decimal"/>
      <w:lvlText w:val="%7."/>
      <w:lvlJc w:val="left"/>
      <w:pPr>
        <w:tabs>
          <w:tab w:val="num" w:pos="9090"/>
        </w:tabs>
        <w:ind w:left="9090" w:hanging="360"/>
      </w:pPr>
    </w:lvl>
    <w:lvl w:ilvl="7" w:tplc="BADE7A10" w:tentative="1">
      <w:start w:val="1"/>
      <w:numFmt w:val="decimal"/>
      <w:lvlText w:val="%8."/>
      <w:lvlJc w:val="left"/>
      <w:pPr>
        <w:tabs>
          <w:tab w:val="num" w:pos="9810"/>
        </w:tabs>
        <w:ind w:left="9810" w:hanging="360"/>
      </w:pPr>
    </w:lvl>
    <w:lvl w:ilvl="8" w:tplc="19AC24EC" w:tentative="1">
      <w:start w:val="1"/>
      <w:numFmt w:val="decimal"/>
      <w:lvlText w:val="%9."/>
      <w:lvlJc w:val="left"/>
      <w:pPr>
        <w:tabs>
          <w:tab w:val="num" w:pos="10530"/>
        </w:tabs>
        <w:ind w:left="10530" w:hanging="360"/>
      </w:pPr>
    </w:lvl>
  </w:abstractNum>
  <w:abstractNum w:abstractNumId="7" w15:restartNumberingAfterBreak="0">
    <w:nsid w:val="4ED7414C"/>
    <w:multiLevelType w:val="hybridMultilevel"/>
    <w:tmpl w:val="7FA20660"/>
    <w:lvl w:ilvl="0" w:tplc="D0445EC6">
      <w:start w:val="1"/>
      <w:numFmt w:val="bullet"/>
      <w:lvlText w:val=""/>
      <w:lvlJc w:val="left"/>
      <w:pPr>
        <w:tabs>
          <w:tab w:val="num" w:pos="720"/>
        </w:tabs>
        <w:ind w:left="720" w:hanging="360"/>
      </w:pPr>
      <w:rPr>
        <w:rFonts w:ascii="Wingdings" w:hAnsi="Wingdings" w:hint="default"/>
      </w:rPr>
    </w:lvl>
    <w:lvl w:ilvl="1" w:tplc="29D424EA" w:tentative="1">
      <w:start w:val="1"/>
      <w:numFmt w:val="bullet"/>
      <w:lvlText w:val=""/>
      <w:lvlJc w:val="left"/>
      <w:pPr>
        <w:tabs>
          <w:tab w:val="num" w:pos="1440"/>
        </w:tabs>
        <w:ind w:left="1440" w:hanging="360"/>
      </w:pPr>
      <w:rPr>
        <w:rFonts w:ascii="Wingdings" w:hAnsi="Wingdings" w:hint="default"/>
      </w:rPr>
    </w:lvl>
    <w:lvl w:ilvl="2" w:tplc="6758FEEE" w:tentative="1">
      <w:start w:val="1"/>
      <w:numFmt w:val="bullet"/>
      <w:lvlText w:val=""/>
      <w:lvlJc w:val="left"/>
      <w:pPr>
        <w:tabs>
          <w:tab w:val="num" w:pos="2160"/>
        </w:tabs>
        <w:ind w:left="2160" w:hanging="360"/>
      </w:pPr>
      <w:rPr>
        <w:rFonts w:ascii="Wingdings" w:hAnsi="Wingdings" w:hint="default"/>
      </w:rPr>
    </w:lvl>
    <w:lvl w:ilvl="3" w:tplc="80828766" w:tentative="1">
      <w:start w:val="1"/>
      <w:numFmt w:val="bullet"/>
      <w:lvlText w:val=""/>
      <w:lvlJc w:val="left"/>
      <w:pPr>
        <w:tabs>
          <w:tab w:val="num" w:pos="2880"/>
        </w:tabs>
        <w:ind w:left="2880" w:hanging="360"/>
      </w:pPr>
      <w:rPr>
        <w:rFonts w:ascii="Wingdings" w:hAnsi="Wingdings" w:hint="default"/>
      </w:rPr>
    </w:lvl>
    <w:lvl w:ilvl="4" w:tplc="B3CC2656" w:tentative="1">
      <w:start w:val="1"/>
      <w:numFmt w:val="bullet"/>
      <w:lvlText w:val=""/>
      <w:lvlJc w:val="left"/>
      <w:pPr>
        <w:tabs>
          <w:tab w:val="num" w:pos="3600"/>
        </w:tabs>
        <w:ind w:left="3600" w:hanging="360"/>
      </w:pPr>
      <w:rPr>
        <w:rFonts w:ascii="Wingdings" w:hAnsi="Wingdings" w:hint="default"/>
      </w:rPr>
    </w:lvl>
    <w:lvl w:ilvl="5" w:tplc="0B9E2EFE" w:tentative="1">
      <w:start w:val="1"/>
      <w:numFmt w:val="bullet"/>
      <w:lvlText w:val=""/>
      <w:lvlJc w:val="left"/>
      <w:pPr>
        <w:tabs>
          <w:tab w:val="num" w:pos="4320"/>
        </w:tabs>
        <w:ind w:left="4320" w:hanging="360"/>
      </w:pPr>
      <w:rPr>
        <w:rFonts w:ascii="Wingdings" w:hAnsi="Wingdings" w:hint="default"/>
      </w:rPr>
    </w:lvl>
    <w:lvl w:ilvl="6" w:tplc="0D524CF4" w:tentative="1">
      <w:start w:val="1"/>
      <w:numFmt w:val="bullet"/>
      <w:lvlText w:val=""/>
      <w:lvlJc w:val="left"/>
      <w:pPr>
        <w:tabs>
          <w:tab w:val="num" w:pos="5040"/>
        </w:tabs>
        <w:ind w:left="5040" w:hanging="360"/>
      </w:pPr>
      <w:rPr>
        <w:rFonts w:ascii="Wingdings" w:hAnsi="Wingdings" w:hint="default"/>
      </w:rPr>
    </w:lvl>
    <w:lvl w:ilvl="7" w:tplc="7DCC62F0" w:tentative="1">
      <w:start w:val="1"/>
      <w:numFmt w:val="bullet"/>
      <w:lvlText w:val=""/>
      <w:lvlJc w:val="left"/>
      <w:pPr>
        <w:tabs>
          <w:tab w:val="num" w:pos="5760"/>
        </w:tabs>
        <w:ind w:left="5760" w:hanging="360"/>
      </w:pPr>
      <w:rPr>
        <w:rFonts w:ascii="Wingdings" w:hAnsi="Wingdings" w:hint="default"/>
      </w:rPr>
    </w:lvl>
    <w:lvl w:ilvl="8" w:tplc="13CE303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56680F"/>
    <w:multiLevelType w:val="hybridMultilevel"/>
    <w:tmpl w:val="BB94AB32"/>
    <w:lvl w:ilvl="0" w:tplc="2730AF12">
      <w:start w:val="1"/>
      <w:numFmt w:val="bullet"/>
      <w:lvlText w:val=""/>
      <w:lvlJc w:val="left"/>
      <w:pPr>
        <w:tabs>
          <w:tab w:val="num" w:pos="360"/>
        </w:tabs>
        <w:ind w:left="360" w:hanging="360"/>
      </w:pPr>
      <w:rPr>
        <w:rFonts w:ascii="Wingdings" w:hAnsi="Wingdings" w:hint="default"/>
      </w:rPr>
    </w:lvl>
    <w:lvl w:ilvl="1" w:tplc="B1AA74BC" w:tentative="1">
      <w:start w:val="1"/>
      <w:numFmt w:val="bullet"/>
      <w:lvlText w:val=""/>
      <w:lvlJc w:val="left"/>
      <w:pPr>
        <w:tabs>
          <w:tab w:val="num" w:pos="1080"/>
        </w:tabs>
        <w:ind w:left="1080" w:hanging="360"/>
      </w:pPr>
      <w:rPr>
        <w:rFonts w:ascii="Wingdings" w:hAnsi="Wingdings" w:hint="default"/>
      </w:rPr>
    </w:lvl>
    <w:lvl w:ilvl="2" w:tplc="C2826BA6" w:tentative="1">
      <w:start w:val="1"/>
      <w:numFmt w:val="bullet"/>
      <w:lvlText w:val=""/>
      <w:lvlJc w:val="left"/>
      <w:pPr>
        <w:tabs>
          <w:tab w:val="num" w:pos="1800"/>
        </w:tabs>
        <w:ind w:left="1800" w:hanging="360"/>
      </w:pPr>
      <w:rPr>
        <w:rFonts w:ascii="Wingdings" w:hAnsi="Wingdings" w:hint="default"/>
      </w:rPr>
    </w:lvl>
    <w:lvl w:ilvl="3" w:tplc="53FE896C" w:tentative="1">
      <w:start w:val="1"/>
      <w:numFmt w:val="bullet"/>
      <w:lvlText w:val=""/>
      <w:lvlJc w:val="left"/>
      <w:pPr>
        <w:tabs>
          <w:tab w:val="num" w:pos="2520"/>
        </w:tabs>
        <w:ind w:left="2520" w:hanging="360"/>
      </w:pPr>
      <w:rPr>
        <w:rFonts w:ascii="Wingdings" w:hAnsi="Wingdings" w:hint="default"/>
      </w:rPr>
    </w:lvl>
    <w:lvl w:ilvl="4" w:tplc="75A26532" w:tentative="1">
      <w:start w:val="1"/>
      <w:numFmt w:val="bullet"/>
      <w:lvlText w:val=""/>
      <w:lvlJc w:val="left"/>
      <w:pPr>
        <w:tabs>
          <w:tab w:val="num" w:pos="3240"/>
        </w:tabs>
        <w:ind w:left="3240" w:hanging="360"/>
      </w:pPr>
      <w:rPr>
        <w:rFonts w:ascii="Wingdings" w:hAnsi="Wingdings" w:hint="default"/>
      </w:rPr>
    </w:lvl>
    <w:lvl w:ilvl="5" w:tplc="8D58F9D4" w:tentative="1">
      <w:start w:val="1"/>
      <w:numFmt w:val="bullet"/>
      <w:lvlText w:val=""/>
      <w:lvlJc w:val="left"/>
      <w:pPr>
        <w:tabs>
          <w:tab w:val="num" w:pos="3960"/>
        </w:tabs>
        <w:ind w:left="3960" w:hanging="360"/>
      </w:pPr>
      <w:rPr>
        <w:rFonts w:ascii="Wingdings" w:hAnsi="Wingdings" w:hint="default"/>
      </w:rPr>
    </w:lvl>
    <w:lvl w:ilvl="6" w:tplc="D6ECD160" w:tentative="1">
      <w:start w:val="1"/>
      <w:numFmt w:val="bullet"/>
      <w:lvlText w:val=""/>
      <w:lvlJc w:val="left"/>
      <w:pPr>
        <w:tabs>
          <w:tab w:val="num" w:pos="4680"/>
        </w:tabs>
        <w:ind w:left="4680" w:hanging="360"/>
      </w:pPr>
      <w:rPr>
        <w:rFonts w:ascii="Wingdings" w:hAnsi="Wingdings" w:hint="default"/>
      </w:rPr>
    </w:lvl>
    <w:lvl w:ilvl="7" w:tplc="E5965B7A" w:tentative="1">
      <w:start w:val="1"/>
      <w:numFmt w:val="bullet"/>
      <w:lvlText w:val=""/>
      <w:lvlJc w:val="left"/>
      <w:pPr>
        <w:tabs>
          <w:tab w:val="num" w:pos="5400"/>
        </w:tabs>
        <w:ind w:left="5400" w:hanging="360"/>
      </w:pPr>
      <w:rPr>
        <w:rFonts w:ascii="Wingdings" w:hAnsi="Wingdings" w:hint="default"/>
      </w:rPr>
    </w:lvl>
    <w:lvl w:ilvl="8" w:tplc="BE8A5424"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F84616B"/>
    <w:multiLevelType w:val="hybridMultilevel"/>
    <w:tmpl w:val="33E2DB50"/>
    <w:lvl w:ilvl="0" w:tplc="4D8EA388">
      <w:start w:val="1"/>
      <w:numFmt w:val="bullet"/>
      <w:lvlText w:val=""/>
      <w:lvlJc w:val="left"/>
      <w:pPr>
        <w:tabs>
          <w:tab w:val="num" w:pos="720"/>
        </w:tabs>
        <w:ind w:left="720" w:hanging="360"/>
      </w:pPr>
      <w:rPr>
        <w:rFonts w:ascii="Wingdings" w:hAnsi="Wingdings" w:hint="default"/>
      </w:rPr>
    </w:lvl>
    <w:lvl w:ilvl="1" w:tplc="266A1A2E" w:tentative="1">
      <w:start w:val="1"/>
      <w:numFmt w:val="bullet"/>
      <w:lvlText w:val=""/>
      <w:lvlJc w:val="left"/>
      <w:pPr>
        <w:tabs>
          <w:tab w:val="num" w:pos="1440"/>
        </w:tabs>
        <w:ind w:left="1440" w:hanging="360"/>
      </w:pPr>
      <w:rPr>
        <w:rFonts w:ascii="Wingdings" w:hAnsi="Wingdings" w:hint="default"/>
      </w:rPr>
    </w:lvl>
    <w:lvl w:ilvl="2" w:tplc="ADAC4EAE" w:tentative="1">
      <w:start w:val="1"/>
      <w:numFmt w:val="bullet"/>
      <w:lvlText w:val=""/>
      <w:lvlJc w:val="left"/>
      <w:pPr>
        <w:tabs>
          <w:tab w:val="num" w:pos="2160"/>
        </w:tabs>
        <w:ind w:left="2160" w:hanging="360"/>
      </w:pPr>
      <w:rPr>
        <w:rFonts w:ascii="Wingdings" w:hAnsi="Wingdings" w:hint="default"/>
      </w:rPr>
    </w:lvl>
    <w:lvl w:ilvl="3" w:tplc="EA4AD522" w:tentative="1">
      <w:start w:val="1"/>
      <w:numFmt w:val="bullet"/>
      <w:lvlText w:val=""/>
      <w:lvlJc w:val="left"/>
      <w:pPr>
        <w:tabs>
          <w:tab w:val="num" w:pos="2880"/>
        </w:tabs>
        <w:ind w:left="2880" w:hanging="360"/>
      </w:pPr>
      <w:rPr>
        <w:rFonts w:ascii="Wingdings" w:hAnsi="Wingdings" w:hint="default"/>
      </w:rPr>
    </w:lvl>
    <w:lvl w:ilvl="4" w:tplc="29AAABBE" w:tentative="1">
      <w:start w:val="1"/>
      <w:numFmt w:val="bullet"/>
      <w:lvlText w:val=""/>
      <w:lvlJc w:val="left"/>
      <w:pPr>
        <w:tabs>
          <w:tab w:val="num" w:pos="3600"/>
        </w:tabs>
        <w:ind w:left="3600" w:hanging="360"/>
      </w:pPr>
      <w:rPr>
        <w:rFonts w:ascii="Wingdings" w:hAnsi="Wingdings" w:hint="default"/>
      </w:rPr>
    </w:lvl>
    <w:lvl w:ilvl="5" w:tplc="35F2DE74" w:tentative="1">
      <w:start w:val="1"/>
      <w:numFmt w:val="bullet"/>
      <w:lvlText w:val=""/>
      <w:lvlJc w:val="left"/>
      <w:pPr>
        <w:tabs>
          <w:tab w:val="num" w:pos="4320"/>
        </w:tabs>
        <w:ind w:left="4320" w:hanging="360"/>
      </w:pPr>
      <w:rPr>
        <w:rFonts w:ascii="Wingdings" w:hAnsi="Wingdings" w:hint="default"/>
      </w:rPr>
    </w:lvl>
    <w:lvl w:ilvl="6" w:tplc="C962706A" w:tentative="1">
      <w:start w:val="1"/>
      <w:numFmt w:val="bullet"/>
      <w:lvlText w:val=""/>
      <w:lvlJc w:val="left"/>
      <w:pPr>
        <w:tabs>
          <w:tab w:val="num" w:pos="5040"/>
        </w:tabs>
        <w:ind w:left="5040" w:hanging="360"/>
      </w:pPr>
      <w:rPr>
        <w:rFonts w:ascii="Wingdings" w:hAnsi="Wingdings" w:hint="default"/>
      </w:rPr>
    </w:lvl>
    <w:lvl w:ilvl="7" w:tplc="1F320AD8" w:tentative="1">
      <w:start w:val="1"/>
      <w:numFmt w:val="bullet"/>
      <w:lvlText w:val=""/>
      <w:lvlJc w:val="left"/>
      <w:pPr>
        <w:tabs>
          <w:tab w:val="num" w:pos="5760"/>
        </w:tabs>
        <w:ind w:left="5760" w:hanging="360"/>
      </w:pPr>
      <w:rPr>
        <w:rFonts w:ascii="Wingdings" w:hAnsi="Wingdings" w:hint="default"/>
      </w:rPr>
    </w:lvl>
    <w:lvl w:ilvl="8" w:tplc="63EE242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95645D"/>
    <w:multiLevelType w:val="hybridMultilevel"/>
    <w:tmpl w:val="34946E78"/>
    <w:lvl w:ilvl="0" w:tplc="8EEEC502">
      <w:start w:val="1"/>
      <w:numFmt w:val="bullet"/>
      <w:lvlText w:val=""/>
      <w:lvlJc w:val="left"/>
      <w:pPr>
        <w:tabs>
          <w:tab w:val="num" w:pos="720"/>
        </w:tabs>
        <w:ind w:left="720" w:hanging="360"/>
      </w:pPr>
      <w:rPr>
        <w:rFonts w:ascii="Wingdings" w:hAnsi="Wingdings" w:hint="default"/>
      </w:rPr>
    </w:lvl>
    <w:lvl w:ilvl="1" w:tplc="8A6E1556" w:tentative="1">
      <w:start w:val="1"/>
      <w:numFmt w:val="bullet"/>
      <w:lvlText w:val=""/>
      <w:lvlJc w:val="left"/>
      <w:pPr>
        <w:tabs>
          <w:tab w:val="num" w:pos="1440"/>
        </w:tabs>
        <w:ind w:left="1440" w:hanging="360"/>
      </w:pPr>
      <w:rPr>
        <w:rFonts w:ascii="Wingdings" w:hAnsi="Wingdings" w:hint="default"/>
      </w:rPr>
    </w:lvl>
    <w:lvl w:ilvl="2" w:tplc="E544FDF0" w:tentative="1">
      <w:start w:val="1"/>
      <w:numFmt w:val="bullet"/>
      <w:lvlText w:val=""/>
      <w:lvlJc w:val="left"/>
      <w:pPr>
        <w:tabs>
          <w:tab w:val="num" w:pos="2160"/>
        </w:tabs>
        <w:ind w:left="2160" w:hanging="360"/>
      </w:pPr>
      <w:rPr>
        <w:rFonts w:ascii="Wingdings" w:hAnsi="Wingdings" w:hint="default"/>
      </w:rPr>
    </w:lvl>
    <w:lvl w:ilvl="3" w:tplc="721E5774" w:tentative="1">
      <w:start w:val="1"/>
      <w:numFmt w:val="bullet"/>
      <w:lvlText w:val=""/>
      <w:lvlJc w:val="left"/>
      <w:pPr>
        <w:tabs>
          <w:tab w:val="num" w:pos="2880"/>
        </w:tabs>
        <w:ind w:left="2880" w:hanging="360"/>
      </w:pPr>
      <w:rPr>
        <w:rFonts w:ascii="Wingdings" w:hAnsi="Wingdings" w:hint="default"/>
      </w:rPr>
    </w:lvl>
    <w:lvl w:ilvl="4" w:tplc="7F823C46" w:tentative="1">
      <w:start w:val="1"/>
      <w:numFmt w:val="bullet"/>
      <w:lvlText w:val=""/>
      <w:lvlJc w:val="left"/>
      <w:pPr>
        <w:tabs>
          <w:tab w:val="num" w:pos="3600"/>
        </w:tabs>
        <w:ind w:left="3600" w:hanging="360"/>
      </w:pPr>
      <w:rPr>
        <w:rFonts w:ascii="Wingdings" w:hAnsi="Wingdings" w:hint="default"/>
      </w:rPr>
    </w:lvl>
    <w:lvl w:ilvl="5" w:tplc="DE225D52" w:tentative="1">
      <w:start w:val="1"/>
      <w:numFmt w:val="bullet"/>
      <w:lvlText w:val=""/>
      <w:lvlJc w:val="left"/>
      <w:pPr>
        <w:tabs>
          <w:tab w:val="num" w:pos="4320"/>
        </w:tabs>
        <w:ind w:left="4320" w:hanging="360"/>
      </w:pPr>
      <w:rPr>
        <w:rFonts w:ascii="Wingdings" w:hAnsi="Wingdings" w:hint="default"/>
      </w:rPr>
    </w:lvl>
    <w:lvl w:ilvl="6" w:tplc="998E4D40" w:tentative="1">
      <w:start w:val="1"/>
      <w:numFmt w:val="bullet"/>
      <w:lvlText w:val=""/>
      <w:lvlJc w:val="left"/>
      <w:pPr>
        <w:tabs>
          <w:tab w:val="num" w:pos="5040"/>
        </w:tabs>
        <w:ind w:left="5040" w:hanging="360"/>
      </w:pPr>
      <w:rPr>
        <w:rFonts w:ascii="Wingdings" w:hAnsi="Wingdings" w:hint="default"/>
      </w:rPr>
    </w:lvl>
    <w:lvl w:ilvl="7" w:tplc="0AEC4026" w:tentative="1">
      <w:start w:val="1"/>
      <w:numFmt w:val="bullet"/>
      <w:lvlText w:val=""/>
      <w:lvlJc w:val="left"/>
      <w:pPr>
        <w:tabs>
          <w:tab w:val="num" w:pos="5760"/>
        </w:tabs>
        <w:ind w:left="5760" w:hanging="360"/>
      </w:pPr>
      <w:rPr>
        <w:rFonts w:ascii="Wingdings" w:hAnsi="Wingdings" w:hint="default"/>
      </w:rPr>
    </w:lvl>
    <w:lvl w:ilvl="8" w:tplc="53A0B28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1002B2"/>
    <w:multiLevelType w:val="hybridMultilevel"/>
    <w:tmpl w:val="301AA4DE"/>
    <w:lvl w:ilvl="0" w:tplc="5F74597C">
      <w:start w:val="1"/>
      <w:numFmt w:val="bullet"/>
      <w:lvlText w:val=""/>
      <w:lvlJc w:val="left"/>
      <w:pPr>
        <w:tabs>
          <w:tab w:val="num" w:pos="720"/>
        </w:tabs>
        <w:ind w:left="720" w:hanging="360"/>
      </w:pPr>
      <w:rPr>
        <w:rFonts w:ascii="Wingdings" w:hAnsi="Wingdings" w:hint="default"/>
      </w:rPr>
    </w:lvl>
    <w:lvl w:ilvl="1" w:tplc="84566210" w:tentative="1">
      <w:start w:val="1"/>
      <w:numFmt w:val="bullet"/>
      <w:lvlText w:val=""/>
      <w:lvlJc w:val="left"/>
      <w:pPr>
        <w:tabs>
          <w:tab w:val="num" w:pos="1440"/>
        </w:tabs>
        <w:ind w:left="1440" w:hanging="360"/>
      </w:pPr>
      <w:rPr>
        <w:rFonts w:ascii="Wingdings" w:hAnsi="Wingdings" w:hint="default"/>
      </w:rPr>
    </w:lvl>
    <w:lvl w:ilvl="2" w:tplc="7C58B224" w:tentative="1">
      <w:start w:val="1"/>
      <w:numFmt w:val="bullet"/>
      <w:lvlText w:val=""/>
      <w:lvlJc w:val="left"/>
      <w:pPr>
        <w:tabs>
          <w:tab w:val="num" w:pos="2160"/>
        </w:tabs>
        <w:ind w:left="2160" w:hanging="360"/>
      </w:pPr>
      <w:rPr>
        <w:rFonts w:ascii="Wingdings" w:hAnsi="Wingdings" w:hint="default"/>
      </w:rPr>
    </w:lvl>
    <w:lvl w:ilvl="3" w:tplc="B4500856" w:tentative="1">
      <w:start w:val="1"/>
      <w:numFmt w:val="bullet"/>
      <w:lvlText w:val=""/>
      <w:lvlJc w:val="left"/>
      <w:pPr>
        <w:tabs>
          <w:tab w:val="num" w:pos="2880"/>
        </w:tabs>
        <w:ind w:left="2880" w:hanging="360"/>
      </w:pPr>
      <w:rPr>
        <w:rFonts w:ascii="Wingdings" w:hAnsi="Wingdings" w:hint="default"/>
      </w:rPr>
    </w:lvl>
    <w:lvl w:ilvl="4" w:tplc="33DE3812" w:tentative="1">
      <w:start w:val="1"/>
      <w:numFmt w:val="bullet"/>
      <w:lvlText w:val=""/>
      <w:lvlJc w:val="left"/>
      <w:pPr>
        <w:tabs>
          <w:tab w:val="num" w:pos="3600"/>
        </w:tabs>
        <w:ind w:left="3600" w:hanging="360"/>
      </w:pPr>
      <w:rPr>
        <w:rFonts w:ascii="Wingdings" w:hAnsi="Wingdings" w:hint="default"/>
      </w:rPr>
    </w:lvl>
    <w:lvl w:ilvl="5" w:tplc="8DAC71C4" w:tentative="1">
      <w:start w:val="1"/>
      <w:numFmt w:val="bullet"/>
      <w:lvlText w:val=""/>
      <w:lvlJc w:val="left"/>
      <w:pPr>
        <w:tabs>
          <w:tab w:val="num" w:pos="4320"/>
        </w:tabs>
        <w:ind w:left="4320" w:hanging="360"/>
      </w:pPr>
      <w:rPr>
        <w:rFonts w:ascii="Wingdings" w:hAnsi="Wingdings" w:hint="default"/>
      </w:rPr>
    </w:lvl>
    <w:lvl w:ilvl="6" w:tplc="07966160" w:tentative="1">
      <w:start w:val="1"/>
      <w:numFmt w:val="bullet"/>
      <w:lvlText w:val=""/>
      <w:lvlJc w:val="left"/>
      <w:pPr>
        <w:tabs>
          <w:tab w:val="num" w:pos="5040"/>
        </w:tabs>
        <w:ind w:left="5040" w:hanging="360"/>
      </w:pPr>
      <w:rPr>
        <w:rFonts w:ascii="Wingdings" w:hAnsi="Wingdings" w:hint="default"/>
      </w:rPr>
    </w:lvl>
    <w:lvl w:ilvl="7" w:tplc="292E527E" w:tentative="1">
      <w:start w:val="1"/>
      <w:numFmt w:val="bullet"/>
      <w:lvlText w:val=""/>
      <w:lvlJc w:val="left"/>
      <w:pPr>
        <w:tabs>
          <w:tab w:val="num" w:pos="5760"/>
        </w:tabs>
        <w:ind w:left="5760" w:hanging="360"/>
      </w:pPr>
      <w:rPr>
        <w:rFonts w:ascii="Wingdings" w:hAnsi="Wingdings" w:hint="default"/>
      </w:rPr>
    </w:lvl>
    <w:lvl w:ilvl="8" w:tplc="1D8ABEB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655E2C"/>
    <w:multiLevelType w:val="hybridMultilevel"/>
    <w:tmpl w:val="F1C6DAB6"/>
    <w:lvl w:ilvl="0" w:tplc="1B84EAAE">
      <w:start w:val="1"/>
      <w:numFmt w:val="bullet"/>
      <w:lvlText w:val=""/>
      <w:lvlJc w:val="left"/>
      <w:pPr>
        <w:tabs>
          <w:tab w:val="num" w:pos="720"/>
        </w:tabs>
        <w:ind w:left="720" w:hanging="360"/>
      </w:pPr>
      <w:rPr>
        <w:rFonts w:ascii="Wingdings" w:hAnsi="Wingdings" w:hint="default"/>
      </w:rPr>
    </w:lvl>
    <w:lvl w:ilvl="1" w:tplc="D3423A52" w:tentative="1">
      <w:start w:val="1"/>
      <w:numFmt w:val="bullet"/>
      <w:lvlText w:val=""/>
      <w:lvlJc w:val="left"/>
      <w:pPr>
        <w:tabs>
          <w:tab w:val="num" w:pos="1440"/>
        </w:tabs>
        <w:ind w:left="1440" w:hanging="360"/>
      </w:pPr>
      <w:rPr>
        <w:rFonts w:ascii="Wingdings" w:hAnsi="Wingdings" w:hint="default"/>
      </w:rPr>
    </w:lvl>
    <w:lvl w:ilvl="2" w:tplc="B5AC374C" w:tentative="1">
      <w:start w:val="1"/>
      <w:numFmt w:val="bullet"/>
      <w:lvlText w:val=""/>
      <w:lvlJc w:val="left"/>
      <w:pPr>
        <w:tabs>
          <w:tab w:val="num" w:pos="2160"/>
        </w:tabs>
        <w:ind w:left="2160" w:hanging="360"/>
      </w:pPr>
      <w:rPr>
        <w:rFonts w:ascii="Wingdings" w:hAnsi="Wingdings" w:hint="default"/>
      </w:rPr>
    </w:lvl>
    <w:lvl w:ilvl="3" w:tplc="DCECC946" w:tentative="1">
      <w:start w:val="1"/>
      <w:numFmt w:val="bullet"/>
      <w:lvlText w:val=""/>
      <w:lvlJc w:val="left"/>
      <w:pPr>
        <w:tabs>
          <w:tab w:val="num" w:pos="2880"/>
        </w:tabs>
        <w:ind w:left="2880" w:hanging="360"/>
      </w:pPr>
      <w:rPr>
        <w:rFonts w:ascii="Wingdings" w:hAnsi="Wingdings" w:hint="default"/>
      </w:rPr>
    </w:lvl>
    <w:lvl w:ilvl="4" w:tplc="289EA3F0" w:tentative="1">
      <w:start w:val="1"/>
      <w:numFmt w:val="bullet"/>
      <w:lvlText w:val=""/>
      <w:lvlJc w:val="left"/>
      <w:pPr>
        <w:tabs>
          <w:tab w:val="num" w:pos="3600"/>
        </w:tabs>
        <w:ind w:left="3600" w:hanging="360"/>
      </w:pPr>
      <w:rPr>
        <w:rFonts w:ascii="Wingdings" w:hAnsi="Wingdings" w:hint="default"/>
      </w:rPr>
    </w:lvl>
    <w:lvl w:ilvl="5" w:tplc="B01CC6E4" w:tentative="1">
      <w:start w:val="1"/>
      <w:numFmt w:val="bullet"/>
      <w:lvlText w:val=""/>
      <w:lvlJc w:val="left"/>
      <w:pPr>
        <w:tabs>
          <w:tab w:val="num" w:pos="4320"/>
        </w:tabs>
        <w:ind w:left="4320" w:hanging="360"/>
      </w:pPr>
      <w:rPr>
        <w:rFonts w:ascii="Wingdings" w:hAnsi="Wingdings" w:hint="default"/>
      </w:rPr>
    </w:lvl>
    <w:lvl w:ilvl="6" w:tplc="C8E47288" w:tentative="1">
      <w:start w:val="1"/>
      <w:numFmt w:val="bullet"/>
      <w:lvlText w:val=""/>
      <w:lvlJc w:val="left"/>
      <w:pPr>
        <w:tabs>
          <w:tab w:val="num" w:pos="5040"/>
        </w:tabs>
        <w:ind w:left="5040" w:hanging="360"/>
      </w:pPr>
      <w:rPr>
        <w:rFonts w:ascii="Wingdings" w:hAnsi="Wingdings" w:hint="default"/>
      </w:rPr>
    </w:lvl>
    <w:lvl w:ilvl="7" w:tplc="391420C4" w:tentative="1">
      <w:start w:val="1"/>
      <w:numFmt w:val="bullet"/>
      <w:lvlText w:val=""/>
      <w:lvlJc w:val="left"/>
      <w:pPr>
        <w:tabs>
          <w:tab w:val="num" w:pos="5760"/>
        </w:tabs>
        <w:ind w:left="5760" w:hanging="360"/>
      </w:pPr>
      <w:rPr>
        <w:rFonts w:ascii="Wingdings" w:hAnsi="Wingdings" w:hint="default"/>
      </w:rPr>
    </w:lvl>
    <w:lvl w:ilvl="8" w:tplc="3F9EF86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B638AF"/>
    <w:multiLevelType w:val="hybridMultilevel"/>
    <w:tmpl w:val="A27E36D2"/>
    <w:lvl w:ilvl="0" w:tplc="8E0A8D1E">
      <w:start w:val="1"/>
      <w:numFmt w:val="decimal"/>
      <w:lvlText w:val="%1."/>
      <w:lvlJc w:val="left"/>
      <w:pPr>
        <w:tabs>
          <w:tab w:val="num" w:pos="360"/>
        </w:tabs>
        <w:ind w:left="360" w:hanging="360"/>
      </w:pPr>
    </w:lvl>
    <w:lvl w:ilvl="1" w:tplc="55D2CC92" w:tentative="1">
      <w:start w:val="1"/>
      <w:numFmt w:val="decimal"/>
      <w:lvlText w:val="%2."/>
      <w:lvlJc w:val="left"/>
      <w:pPr>
        <w:tabs>
          <w:tab w:val="num" w:pos="1080"/>
        </w:tabs>
        <w:ind w:left="1080" w:hanging="360"/>
      </w:pPr>
    </w:lvl>
    <w:lvl w:ilvl="2" w:tplc="7EB09708" w:tentative="1">
      <w:start w:val="1"/>
      <w:numFmt w:val="decimal"/>
      <w:lvlText w:val="%3."/>
      <w:lvlJc w:val="left"/>
      <w:pPr>
        <w:tabs>
          <w:tab w:val="num" w:pos="1800"/>
        </w:tabs>
        <w:ind w:left="1800" w:hanging="360"/>
      </w:pPr>
    </w:lvl>
    <w:lvl w:ilvl="3" w:tplc="9D12643A" w:tentative="1">
      <w:start w:val="1"/>
      <w:numFmt w:val="decimal"/>
      <w:lvlText w:val="%4."/>
      <w:lvlJc w:val="left"/>
      <w:pPr>
        <w:tabs>
          <w:tab w:val="num" w:pos="2520"/>
        </w:tabs>
        <w:ind w:left="2520" w:hanging="360"/>
      </w:pPr>
    </w:lvl>
    <w:lvl w:ilvl="4" w:tplc="6FFEDC98" w:tentative="1">
      <w:start w:val="1"/>
      <w:numFmt w:val="decimal"/>
      <w:lvlText w:val="%5."/>
      <w:lvlJc w:val="left"/>
      <w:pPr>
        <w:tabs>
          <w:tab w:val="num" w:pos="3240"/>
        </w:tabs>
        <w:ind w:left="3240" w:hanging="360"/>
      </w:pPr>
    </w:lvl>
    <w:lvl w:ilvl="5" w:tplc="5470D848" w:tentative="1">
      <w:start w:val="1"/>
      <w:numFmt w:val="decimal"/>
      <w:lvlText w:val="%6."/>
      <w:lvlJc w:val="left"/>
      <w:pPr>
        <w:tabs>
          <w:tab w:val="num" w:pos="3960"/>
        </w:tabs>
        <w:ind w:left="3960" w:hanging="360"/>
      </w:pPr>
    </w:lvl>
    <w:lvl w:ilvl="6" w:tplc="CA32728A" w:tentative="1">
      <w:start w:val="1"/>
      <w:numFmt w:val="decimal"/>
      <w:lvlText w:val="%7."/>
      <w:lvlJc w:val="left"/>
      <w:pPr>
        <w:tabs>
          <w:tab w:val="num" w:pos="4680"/>
        </w:tabs>
        <w:ind w:left="4680" w:hanging="360"/>
      </w:pPr>
    </w:lvl>
    <w:lvl w:ilvl="7" w:tplc="951A78FE" w:tentative="1">
      <w:start w:val="1"/>
      <w:numFmt w:val="decimal"/>
      <w:lvlText w:val="%8."/>
      <w:lvlJc w:val="left"/>
      <w:pPr>
        <w:tabs>
          <w:tab w:val="num" w:pos="5400"/>
        </w:tabs>
        <w:ind w:left="5400" w:hanging="360"/>
      </w:pPr>
    </w:lvl>
    <w:lvl w:ilvl="8" w:tplc="217847D6" w:tentative="1">
      <w:start w:val="1"/>
      <w:numFmt w:val="decimal"/>
      <w:lvlText w:val="%9."/>
      <w:lvlJc w:val="left"/>
      <w:pPr>
        <w:tabs>
          <w:tab w:val="num" w:pos="6120"/>
        </w:tabs>
        <w:ind w:left="6120" w:hanging="360"/>
      </w:pPr>
    </w:lvl>
  </w:abstractNum>
  <w:num w:numId="1" w16cid:durableId="195773252">
    <w:abstractNumId w:val="1"/>
  </w:num>
  <w:num w:numId="2" w16cid:durableId="762990122">
    <w:abstractNumId w:val="10"/>
  </w:num>
  <w:num w:numId="3" w16cid:durableId="295448925">
    <w:abstractNumId w:val="3"/>
  </w:num>
  <w:num w:numId="4" w16cid:durableId="1165364698">
    <w:abstractNumId w:val="11"/>
  </w:num>
  <w:num w:numId="5" w16cid:durableId="1143547916">
    <w:abstractNumId w:val="12"/>
  </w:num>
  <w:num w:numId="6" w16cid:durableId="664355288">
    <w:abstractNumId w:val="5"/>
  </w:num>
  <w:num w:numId="7" w16cid:durableId="445391223">
    <w:abstractNumId w:val="8"/>
  </w:num>
  <w:num w:numId="8" w16cid:durableId="1988970759">
    <w:abstractNumId w:val="6"/>
  </w:num>
  <w:num w:numId="9" w16cid:durableId="180434463">
    <w:abstractNumId w:val="0"/>
  </w:num>
  <w:num w:numId="10" w16cid:durableId="966662213">
    <w:abstractNumId w:val="2"/>
  </w:num>
  <w:num w:numId="11" w16cid:durableId="366679948">
    <w:abstractNumId w:val="4"/>
  </w:num>
  <w:num w:numId="12" w16cid:durableId="1859611671">
    <w:abstractNumId w:val="9"/>
  </w:num>
  <w:num w:numId="13" w16cid:durableId="399987084">
    <w:abstractNumId w:val="7"/>
  </w:num>
  <w:num w:numId="14" w16cid:durableId="16032986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FE"/>
    <w:rsid w:val="00072258"/>
    <w:rsid w:val="000F7140"/>
    <w:rsid w:val="00116D42"/>
    <w:rsid w:val="001260B4"/>
    <w:rsid w:val="00172601"/>
    <w:rsid w:val="001A7819"/>
    <w:rsid w:val="001B1333"/>
    <w:rsid w:val="001B26B4"/>
    <w:rsid w:val="001F017D"/>
    <w:rsid w:val="002203D4"/>
    <w:rsid w:val="00231415"/>
    <w:rsid w:val="00231FE3"/>
    <w:rsid w:val="002E09BB"/>
    <w:rsid w:val="002F6116"/>
    <w:rsid w:val="00341212"/>
    <w:rsid w:val="0039690C"/>
    <w:rsid w:val="00404F9C"/>
    <w:rsid w:val="00411D99"/>
    <w:rsid w:val="0044235C"/>
    <w:rsid w:val="004519EF"/>
    <w:rsid w:val="00475199"/>
    <w:rsid w:val="00511506"/>
    <w:rsid w:val="00661E25"/>
    <w:rsid w:val="00717629"/>
    <w:rsid w:val="007944AE"/>
    <w:rsid w:val="007A2E5F"/>
    <w:rsid w:val="007B5270"/>
    <w:rsid w:val="007C0949"/>
    <w:rsid w:val="007E24B2"/>
    <w:rsid w:val="00816006"/>
    <w:rsid w:val="00854228"/>
    <w:rsid w:val="008E4672"/>
    <w:rsid w:val="00987482"/>
    <w:rsid w:val="00990F23"/>
    <w:rsid w:val="009D3C16"/>
    <w:rsid w:val="00A060FE"/>
    <w:rsid w:val="00A42433"/>
    <w:rsid w:val="00A529D8"/>
    <w:rsid w:val="00AB7D20"/>
    <w:rsid w:val="00AC6418"/>
    <w:rsid w:val="00AD3D34"/>
    <w:rsid w:val="00B37ED9"/>
    <w:rsid w:val="00B60C18"/>
    <w:rsid w:val="00B95263"/>
    <w:rsid w:val="00BA362F"/>
    <w:rsid w:val="00C021A9"/>
    <w:rsid w:val="00C859E3"/>
    <w:rsid w:val="00CA7212"/>
    <w:rsid w:val="00CD139E"/>
    <w:rsid w:val="00D04665"/>
    <w:rsid w:val="00D23255"/>
    <w:rsid w:val="00D23CFE"/>
    <w:rsid w:val="00D44AAA"/>
    <w:rsid w:val="00D453EF"/>
    <w:rsid w:val="00D874D7"/>
    <w:rsid w:val="00D9355B"/>
    <w:rsid w:val="00E80A74"/>
    <w:rsid w:val="00E847D5"/>
    <w:rsid w:val="00EA6AFF"/>
    <w:rsid w:val="00F0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ABED"/>
  <w15:docId w15:val="{308F31DF-54EB-4413-BA37-0BF00239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3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258"/>
    <w:pPr>
      <w:ind w:left="720"/>
      <w:contextualSpacing/>
    </w:pPr>
  </w:style>
  <w:style w:type="paragraph" w:styleId="BalloonText">
    <w:name w:val="Balloon Text"/>
    <w:basedOn w:val="Normal"/>
    <w:link w:val="BalloonTextChar"/>
    <w:uiPriority w:val="99"/>
    <w:semiHidden/>
    <w:unhideWhenUsed/>
    <w:rsid w:val="00EA6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AFF"/>
    <w:rPr>
      <w:rFonts w:ascii="Tahoma" w:hAnsi="Tahoma" w:cs="Tahoma"/>
      <w:sz w:val="16"/>
      <w:szCs w:val="16"/>
    </w:rPr>
  </w:style>
  <w:style w:type="paragraph" w:styleId="Header">
    <w:name w:val="header"/>
    <w:basedOn w:val="Normal"/>
    <w:link w:val="HeaderChar"/>
    <w:uiPriority w:val="99"/>
    <w:unhideWhenUsed/>
    <w:rsid w:val="0085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228"/>
  </w:style>
  <w:style w:type="paragraph" w:styleId="Footer">
    <w:name w:val="footer"/>
    <w:basedOn w:val="Normal"/>
    <w:link w:val="FooterChar"/>
    <w:uiPriority w:val="99"/>
    <w:unhideWhenUsed/>
    <w:rsid w:val="0085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3259">
      <w:bodyDiv w:val="1"/>
      <w:marLeft w:val="0"/>
      <w:marRight w:val="0"/>
      <w:marTop w:val="0"/>
      <w:marBottom w:val="0"/>
      <w:divBdr>
        <w:top w:val="none" w:sz="0" w:space="0" w:color="auto"/>
        <w:left w:val="none" w:sz="0" w:space="0" w:color="auto"/>
        <w:bottom w:val="none" w:sz="0" w:space="0" w:color="auto"/>
        <w:right w:val="none" w:sz="0" w:space="0" w:color="auto"/>
      </w:divBdr>
      <w:divsChild>
        <w:div w:id="849561001">
          <w:marLeft w:val="806"/>
          <w:marRight w:val="0"/>
          <w:marTop w:val="80"/>
          <w:marBottom w:val="0"/>
          <w:divBdr>
            <w:top w:val="none" w:sz="0" w:space="0" w:color="auto"/>
            <w:left w:val="none" w:sz="0" w:space="0" w:color="auto"/>
            <w:bottom w:val="none" w:sz="0" w:space="0" w:color="auto"/>
            <w:right w:val="none" w:sz="0" w:space="0" w:color="auto"/>
          </w:divBdr>
        </w:div>
        <w:div w:id="240867562">
          <w:marLeft w:val="806"/>
          <w:marRight w:val="0"/>
          <w:marTop w:val="80"/>
          <w:marBottom w:val="0"/>
          <w:divBdr>
            <w:top w:val="none" w:sz="0" w:space="0" w:color="auto"/>
            <w:left w:val="none" w:sz="0" w:space="0" w:color="auto"/>
            <w:bottom w:val="none" w:sz="0" w:space="0" w:color="auto"/>
            <w:right w:val="none" w:sz="0" w:space="0" w:color="auto"/>
          </w:divBdr>
        </w:div>
        <w:div w:id="1021665130">
          <w:marLeft w:val="806"/>
          <w:marRight w:val="0"/>
          <w:marTop w:val="80"/>
          <w:marBottom w:val="0"/>
          <w:divBdr>
            <w:top w:val="none" w:sz="0" w:space="0" w:color="auto"/>
            <w:left w:val="none" w:sz="0" w:space="0" w:color="auto"/>
            <w:bottom w:val="none" w:sz="0" w:space="0" w:color="auto"/>
            <w:right w:val="none" w:sz="0" w:space="0" w:color="auto"/>
          </w:divBdr>
        </w:div>
        <w:div w:id="71972305">
          <w:marLeft w:val="806"/>
          <w:marRight w:val="0"/>
          <w:marTop w:val="80"/>
          <w:marBottom w:val="0"/>
          <w:divBdr>
            <w:top w:val="none" w:sz="0" w:space="0" w:color="auto"/>
            <w:left w:val="none" w:sz="0" w:space="0" w:color="auto"/>
            <w:bottom w:val="none" w:sz="0" w:space="0" w:color="auto"/>
            <w:right w:val="none" w:sz="0" w:space="0" w:color="auto"/>
          </w:divBdr>
        </w:div>
        <w:div w:id="415979637">
          <w:marLeft w:val="806"/>
          <w:marRight w:val="0"/>
          <w:marTop w:val="80"/>
          <w:marBottom w:val="0"/>
          <w:divBdr>
            <w:top w:val="none" w:sz="0" w:space="0" w:color="auto"/>
            <w:left w:val="none" w:sz="0" w:space="0" w:color="auto"/>
            <w:bottom w:val="none" w:sz="0" w:space="0" w:color="auto"/>
            <w:right w:val="none" w:sz="0" w:space="0" w:color="auto"/>
          </w:divBdr>
        </w:div>
        <w:div w:id="562644826">
          <w:marLeft w:val="806"/>
          <w:marRight w:val="0"/>
          <w:marTop w:val="80"/>
          <w:marBottom w:val="0"/>
          <w:divBdr>
            <w:top w:val="none" w:sz="0" w:space="0" w:color="auto"/>
            <w:left w:val="none" w:sz="0" w:space="0" w:color="auto"/>
            <w:bottom w:val="none" w:sz="0" w:space="0" w:color="auto"/>
            <w:right w:val="none" w:sz="0" w:space="0" w:color="auto"/>
          </w:divBdr>
        </w:div>
        <w:div w:id="1470324311">
          <w:marLeft w:val="806"/>
          <w:marRight w:val="0"/>
          <w:marTop w:val="80"/>
          <w:marBottom w:val="0"/>
          <w:divBdr>
            <w:top w:val="none" w:sz="0" w:space="0" w:color="auto"/>
            <w:left w:val="none" w:sz="0" w:space="0" w:color="auto"/>
            <w:bottom w:val="none" w:sz="0" w:space="0" w:color="auto"/>
            <w:right w:val="none" w:sz="0" w:space="0" w:color="auto"/>
          </w:divBdr>
        </w:div>
        <w:div w:id="1130707369">
          <w:marLeft w:val="806"/>
          <w:marRight w:val="0"/>
          <w:marTop w:val="80"/>
          <w:marBottom w:val="0"/>
          <w:divBdr>
            <w:top w:val="none" w:sz="0" w:space="0" w:color="auto"/>
            <w:left w:val="none" w:sz="0" w:space="0" w:color="auto"/>
            <w:bottom w:val="none" w:sz="0" w:space="0" w:color="auto"/>
            <w:right w:val="none" w:sz="0" w:space="0" w:color="auto"/>
          </w:divBdr>
        </w:div>
        <w:div w:id="242178597">
          <w:marLeft w:val="806"/>
          <w:marRight w:val="0"/>
          <w:marTop w:val="80"/>
          <w:marBottom w:val="0"/>
          <w:divBdr>
            <w:top w:val="none" w:sz="0" w:space="0" w:color="auto"/>
            <w:left w:val="none" w:sz="0" w:space="0" w:color="auto"/>
            <w:bottom w:val="none" w:sz="0" w:space="0" w:color="auto"/>
            <w:right w:val="none" w:sz="0" w:space="0" w:color="auto"/>
          </w:divBdr>
        </w:div>
        <w:div w:id="1524589180">
          <w:marLeft w:val="806"/>
          <w:marRight w:val="0"/>
          <w:marTop w:val="80"/>
          <w:marBottom w:val="0"/>
          <w:divBdr>
            <w:top w:val="none" w:sz="0" w:space="0" w:color="auto"/>
            <w:left w:val="none" w:sz="0" w:space="0" w:color="auto"/>
            <w:bottom w:val="none" w:sz="0" w:space="0" w:color="auto"/>
            <w:right w:val="none" w:sz="0" w:space="0" w:color="auto"/>
          </w:divBdr>
        </w:div>
        <w:div w:id="1209757984">
          <w:marLeft w:val="806"/>
          <w:marRight w:val="0"/>
          <w:marTop w:val="80"/>
          <w:marBottom w:val="0"/>
          <w:divBdr>
            <w:top w:val="none" w:sz="0" w:space="0" w:color="auto"/>
            <w:left w:val="none" w:sz="0" w:space="0" w:color="auto"/>
            <w:bottom w:val="none" w:sz="0" w:space="0" w:color="auto"/>
            <w:right w:val="none" w:sz="0" w:space="0" w:color="auto"/>
          </w:divBdr>
        </w:div>
        <w:div w:id="85273234">
          <w:marLeft w:val="806"/>
          <w:marRight w:val="0"/>
          <w:marTop w:val="80"/>
          <w:marBottom w:val="0"/>
          <w:divBdr>
            <w:top w:val="none" w:sz="0" w:space="0" w:color="auto"/>
            <w:left w:val="none" w:sz="0" w:space="0" w:color="auto"/>
            <w:bottom w:val="none" w:sz="0" w:space="0" w:color="auto"/>
            <w:right w:val="none" w:sz="0" w:space="0" w:color="auto"/>
          </w:divBdr>
        </w:div>
        <w:div w:id="612399423">
          <w:marLeft w:val="806"/>
          <w:marRight w:val="0"/>
          <w:marTop w:val="80"/>
          <w:marBottom w:val="0"/>
          <w:divBdr>
            <w:top w:val="none" w:sz="0" w:space="0" w:color="auto"/>
            <w:left w:val="none" w:sz="0" w:space="0" w:color="auto"/>
            <w:bottom w:val="none" w:sz="0" w:space="0" w:color="auto"/>
            <w:right w:val="none" w:sz="0" w:space="0" w:color="auto"/>
          </w:divBdr>
        </w:div>
        <w:div w:id="7484279">
          <w:marLeft w:val="806"/>
          <w:marRight w:val="0"/>
          <w:marTop w:val="80"/>
          <w:marBottom w:val="0"/>
          <w:divBdr>
            <w:top w:val="none" w:sz="0" w:space="0" w:color="auto"/>
            <w:left w:val="none" w:sz="0" w:space="0" w:color="auto"/>
            <w:bottom w:val="none" w:sz="0" w:space="0" w:color="auto"/>
            <w:right w:val="none" w:sz="0" w:space="0" w:color="auto"/>
          </w:divBdr>
        </w:div>
      </w:divsChild>
    </w:div>
    <w:div w:id="108204547">
      <w:bodyDiv w:val="1"/>
      <w:marLeft w:val="0"/>
      <w:marRight w:val="0"/>
      <w:marTop w:val="0"/>
      <w:marBottom w:val="0"/>
      <w:divBdr>
        <w:top w:val="none" w:sz="0" w:space="0" w:color="auto"/>
        <w:left w:val="none" w:sz="0" w:space="0" w:color="auto"/>
        <w:bottom w:val="none" w:sz="0" w:space="0" w:color="auto"/>
        <w:right w:val="none" w:sz="0" w:space="0" w:color="auto"/>
      </w:divBdr>
      <w:divsChild>
        <w:div w:id="904757138">
          <w:marLeft w:val="576"/>
          <w:marRight w:val="0"/>
          <w:marTop w:val="80"/>
          <w:marBottom w:val="0"/>
          <w:divBdr>
            <w:top w:val="none" w:sz="0" w:space="0" w:color="auto"/>
            <w:left w:val="none" w:sz="0" w:space="0" w:color="auto"/>
            <w:bottom w:val="none" w:sz="0" w:space="0" w:color="auto"/>
            <w:right w:val="none" w:sz="0" w:space="0" w:color="auto"/>
          </w:divBdr>
        </w:div>
        <w:div w:id="933439679">
          <w:marLeft w:val="576"/>
          <w:marRight w:val="0"/>
          <w:marTop w:val="80"/>
          <w:marBottom w:val="0"/>
          <w:divBdr>
            <w:top w:val="none" w:sz="0" w:space="0" w:color="auto"/>
            <w:left w:val="none" w:sz="0" w:space="0" w:color="auto"/>
            <w:bottom w:val="none" w:sz="0" w:space="0" w:color="auto"/>
            <w:right w:val="none" w:sz="0" w:space="0" w:color="auto"/>
          </w:divBdr>
        </w:div>
        <w:div w:id="1289821571">
          <w:marLeft w:val="576"/>
          <w:marRight w:val="0"/>
          <w:marTop w:val="80"/>
          <w:marBottom w:val="0"/>
          <w:divBdr>
            <w:top w:val="none" w:sz="0" w:space="0" w:color="auto"/>
            <w:left w:val="none" w:sz="0" w:space="0" w:color="auto"/>
            <w:bottom w:val="none" w:sz="0" w:space="0" w:color="auto"/>
            <w:right w:val="none" w:sz="0" w:space="0" w:color="auto"/>
          </w:divBdr>
        </w:div>
        <w:div w:id="878972647">
          <w:marLeft w:val="576"/>
          <w:marRight w:val="0"/>
          <w:marTop w:val="80"/>
          <w:marBottom w:val="0"/>
          <w:divBdr>
            <w:top w:val="none" w:sz="0" w:space="0" w:color="auto"/>
            <w:left w:val="none" w:sz="0" w:space="0" w:color="auto"/>
            <w:bottom w:val="none" w:sz="0" w:space="0" w:color="auto"/>
            <w:right w:val="none" w:sz="0" w:space="0" w:color="auto"/>
          </w:divBdr>
        </w:div>
        <w:div w:id="1392270999">
          <w:marLeft w:val="576"/>
          <w:marRight w:val="0"/>
          <w:marTop w:val="80"/>
          <w:marBottom w:val="0"/>
          <w:divBdr>
            <w:top w:val="none" w:sz="0" w:space="0" w:color="auto"/>
            <w:left w:val="none" w:sz="0" w:space="0" w:color="auto"/>
            <w:bottom w:val="none" w:sz="0" w:space="0" w:color="auto"/>
            <w:right w:val="none" w:sz="0" w:space="0" w:color="auto"/>
          </w:divBdr>
        </w:div>
        <w:div w:id="1633246124">
          <w:marLeft w:val="576"/>
          <w:marRight w:val="0"/>
          <w:marTop w:val="80"/>
          <w:marBottom w:val="0"/>
          <w:divBdr>
            <w:top w:val="none" w:sz="0" w:space="0" w:color="auto"/>
            <w:left w:val="none" w:sz="0" w:space="0" w:color="auto"/>
            <w:bottom w:val="none" w:sz="0" w:space="0" w:color="auto"/>
            <w:right w:val="none" w:sz="0" w:space="0" w:color="auto"/>
          </w:divBdr>
        </w:div>
        <w:div w:id="2060198923">
          <w:marLeft w:val="576"/>
          <w:marRight w:val="0"/>
          <w:marTop w:val="80"/>
          <w:marBottom w:val="0"/>
          <w:divBdr>
            <w:top w:val="none" w:sz="0" w:space="0" w:color="auto"/>
            <w:left w:val="none" w:sz="0" w:space="0" w:color="auto"/>
            <w:bottom w:val="none" w:sz="0" w:space="0" w:color="auto"/>
            <w:right w:val="none" w:sz="0" w:space="0" w:color="auto"/>
          </w:divBdr>
        </w:div>
        <w:div w:id="1033530846">
          <w:marLeft w:val="576"/>
          <w:marRight w:val="0"/>
          <w:marTop w:val="80"/>
          <w:marBottom w:val="0"/>
          <w:divBdr>
            <w:top w:val="none" w:sz="0" w:space="0" w:color="auto"/>
            <w:left w:val="none" w:sz="0" w:space="0" w:color="auto"/>
            <w:bottom w:val="none" w:sz="0" w:space="0" w:color="auto"/>
            <w:right w:val="none" w:sz="0" w:space="0" w:color="auto"/>
          </w:divBdr>
        </w:div>
        <w:div w:id="72356000">
          <w:marLeft w:val="576"/>
          <w:marRight w:val="0"/>
          <w:marTop w:val="80"/>
          <w:marBottom w:val="0"/>
          <w:divBdr>
            <w:top w:val="none" w:sz="0" w:space="0" w:color="auto"/>
            <w:left w:val="none" w:sz="0" w:space="0" w:color="auto"/>
            <w:bottom w:val="none" w:sz="0" w:space="0" w:color="auto"/>
            <w:right w:val="none" w:sz="0" w:space="0" w:color="auto"/>
          </w:divBdr>
        </w:div>
        <w:div w:id="1714191420">
          <w:marLeft w:val="576"/>
          <w:marRight w:val="0"/>
          <w:marTop w:val="80"/>
          <w:marBottom w:val="0"/>
          <w:divBdr>
            <w:top w:val="none" w:sz="0" w:space="0" w:color="auto"/>
            <w:left w:val="none" w:sz="0" w:space="0" w:color="auto"/>
            <w:bottom w:val="none" w:sz="0" w:space="0" w:color="auto"/>
            <w:right w:val="none" w:sz="0" w:space="0" w:color="auto"/>
          </w:divBdr>
        </w:div>
        <w:div w:id="1226718352">
          <w:marLeft w:val="576"/>
          <w:marRight w:val="0"/>
          <w:marTop w:val="80"/>
          <w:marBottom w:val="0"/>
          <w:divBdr>
            <w:top w:val="none" w:sz="0" w:space="0" w:color="auto"/>
            <w:left w:val="none" w:sz="0" w:space="0" w:color="auto"/>
            <w:bottom w:val="none" w:sz="0" w:space="0" w:color="auto"/>
            <w:right w:val="none" w:sz="0" w:space="0" w:color="auto"/>
          </w:divBdr>
        </w:div>
      </w:divsChild>
    </w:div>
    <w:div w:id="249706831">
      <w:bodyDiv w:val="1"/>
      <w:marLeft w:val="0"/>
      <w:marRight w:val="0"/>
      <w:marTop w:val="0"/>
      <w:marBottom w:val="0"/>
      <w:divBdr>
        <w:top w:val="none" w:sz="0" w:space="0" w:color="auto"/>
        <w:left w:val="none" w:sz="0" w:space="0" w:color="auto"/>
        <w:bottom w:val="none" w:sz="0" w:space="0" w:color="auto"/>
        <w:right w:val="none" w:sz="0" w:space="0" w:color="auto"/>
      </w:divBdr>
      <w:divsChild>
        <w:div w:id="2006469322">
          <w:marLeft w:val="576"/>
          <w:marRight w:val="0"/>
          <w:marTop w:val="80"/>
          <w:marBottom w:val="0"/>
          <w:divBdr>
            <w:top w:val="none" w:sz="0" w:space="0" w:color="auto"/>
            <w:left w:val="none" w:sz="0" w:space="0" w:color="auto"/>
            <w:bottom w:val="none" w:sz="0" w:space="0" w:color="auto"/>
            <w:right w:val="none" w:sz="0" w:space="0" w:color="auto"/>
          </w:divBdr>
        </w:div>
        <w:div w:id="997883542">
          <w:marLeft w:val="576"/>
          <w:marRight w:val="0"/>
          <w:marTop w:val="80"/>
          <w:marBottom w:val="0"/>
          <w:divBdr>
            <w:top w:val="none" w:sz="0" w:space="0" w:color="auto"/>
            <w:left w:val="none" w:sz="0" w:space="0" w:color="auto"/>
            <w:bottom w:val="none" w:sz="0" w:space="0" w:color="auto"/>
            <w:right w:val="none" w:sz="0" w:space="0" w:color="auto"/>
          </w:divBdr>
        </w:div>
        <w:div w:id="1774671778">
          <w:marLeft w:val="576"/>
          <w:marRight w:val="0"/>
          <w:marTop w:val="80"/>
          <w:marBottom w:val="0"/>
          <w:divBdr>
            <w:top w:val="none" w:sz="0" w:space="0" w:color="auto"/>
            <w:left w:val="none" w:sz="0" w:space="0" w:color="auto"/>
            <w:bottom w:val="none" w:sz="0" w:space="0" w:color="auto"/>
            <w:right w:val="none" w:sz="0" w:space="0" w:color="auto"/>
          </w:divBdr>
        </w:div>
      </w:divsChild>
    </w:div>
    <w:div w:id="362092613">
      <w:bodyDiv w:val="1"/>
      <w:marLeft w:val="0"/>
      <w:marRight w:val="0"/>
      <w:marTop w:val="0"/>
      <w:marBottom w:val="0"/>
      <w:divBdr>
        <w:top w:val="none" w:sz="0" w:space="0" w:color="auto"/>
        <w:left w:val="none" w:sz="0" w:space="0" w:color="auto"/>
        <w:bottom w:val="none" w:sz="0" w:space="0" w:color="auto"/>
        <w:right w:val="none" w:sz="0" w:space="0" w:color="auto"/>
      </w:divBdr>
      <w:divsChild>
        <w:div w:id="1857696844">
          <w:marLeft w:val="576"/>
          <w:marRight w:val="0"/>
          <w:marTop w:val="80"/>
          <w:marBottom w:val="0"/>
          <w:divBdr>
            <w:top w:val="none" w:sz="0" w:space="0" w:color="auto"/>
            <w:left w:val="none" w:sz="0" w:space="0" w:color="auto"/>
            <w:bottom w:val="none" w:sz="0" w:space="0" w:color="auto"/>
            <w:right w:val="none" w:sz="0" w:space="0" w:color="auto"/>
          </w:divBdr>
        </w:div>
        <w:div w:id="1462192183">
          <w:marLeft w:val="576"/>
          <w:marRight w:val="0"/>
          <w:marTop w:val="80"/>
          <w:marBottom w:val="0"/>
          <w:divBdr>
            <w:top w:val="none" w:sz="0" w:space="0" w:color="auto"/>
            <w:left w:val="none" w:sz="0" w:space="0" w:color="auto"/>
            <w:bottom w:val="none" w:sz="0" w:space="0" w:color="auto"/>
            <w:right w:val="none" w:sz="0" w:space="0" w:color="auto"/>
          </w:divBdr>
        </w:div>
      </w:divsChild>
    </w:div>
    <w:div w:id="384062715">
      <w:bodyDiv w:val="1"/>
      <w:marLeft w:val="0"/>
      <w:marRight w:val="0"/>
      <w:marTop w:val="0"/>
      <w:marBottom w:val="0"/>
      <w:divBdr>
        <w:top w:val="none" w:sz="0" w:space="0" w:color="auto"/>
        <w:left w:val="none" w:sz="0" w:space="0" w:color="auto"/>
        <w:bottom w:val="none" w:sz="0" w:space="0" w:color="auto"/>
        <w:right w:val="none" w:sz="0" w:space="0" w:color="auto"/>
      </w:divBdr>
    </w:div>
    <w:div w:id="411435124">
      <w:bodyDiv w:val="1"/>
      <w:marLeft w:val="0"/>
      <w:marRight w:val="0"/>
      <w:marTop w:val="0"/>
      <w:marBottom w:val="0"/>
      <w:divBdr>
        <w:top w:val="none" w:sz="0" w:space="0" w:color="auto"/>
        <w:left w:val="none" w:sz="0" w:space="0" w:color="auto"/>
        <w:bottom w:val="none" w:sz="0" w:space="0" w:color="auto"/>
        <w:right w:val="none" w:sz="0" w:space="0" w:color="auto"/>
      </w:divBdr>
      <w:divsChild>
        <w:div w:id="218248603">
          <w:marLeft w:val="576"/>
          <w:marRight w:val="0"/>
          <w:marTop w:val="80"/>
          <w:marBottom w:val="0"/>
          <w:divBdr>
            <w:top w:val="none" w:sz="0" w:space="0" w:color="auto"/>
            <w:left w:val="none" w:sz="0" w:space="0" w:color="auto"/>
            <w:bottom w:val="none" w:sz="0" w:space="0" w:color="auto"/>
            <w:right w:val="none" w:sz="0" w:space="0" w:color="auto"/>
          </w:divBdr>
        </w:div>
        <w:div w:id="350566101">
          <w:marLeft w:val="576"/>
          <w:marRight w:val="0"/>
          <w:marTop w:val="80"/>
          <w:marBottom w:val="0"/>
          <w:divBdr>
            <w:top w:val="none" w:sz="0" w:space="0" w:color="auto"/>
            <w:left w:val="none" w:sz="0" w:space="0" w:color="auto"/>
            <w:bottom w:val="none" w:sz="0" w:space="0" w:color="auto"/>
            <w:right w:val="none" w:sz="0" w:space="0" w:color="auto"/>
          </w:divBdr>
        </w:div>
      </w:divsChild>
    </w:div>
    <w:div w:id="413741078">
      <w:bodyDiv w:val="1"/>
      <w:marLeft w:val="0"/>
      <w:marRight w:val="0"/>
      <w:marTop w:val="0"/>
      <w:marBottom w:val="0"/>
      <w:divBdr>
        <w:top w:val="none" w:sz="0" w:space="0" w:color="auto"/>
        <w:left w:val="none" w:sz="0" w:space="0" w:color="auto"/>
        <w:bottom w:val="none" w:sz="0" w:space="0" w:color="auto"/>
        <w:right w:val="none" w:sz="0" w:space="0" w:color="auto"/>
      </w:divBdr>
      <w:divsChild>
        <w:div w:id="1703288724">
          <w:marLeft w:val="576"/>
          <w:marRight w:val="0"/>
          <w:marTop w:val="80"/>
          <w:marBottom w:val="0"/>
          <w:divBdr>
            <w:top w:val="none" w:sz="0" w:space="0" w:color="auto"/>
            <w:left w:val="none" w:sz="0" w:space="0" w:color="auto"/>
            <w:bottom w:val="none" w:sz="0" w:space="0" w:color="auto"/>
            <w:right w:val="none" w:sz="0" w:space="0" w:color="auto"/>
          </w:divBdr>
        </w:div>
        <w:div w:id="181943504">
          <w:marLeft w:val="576"/>
          <w:marRight w:val="0"/>
          <w:marTop w:val="80"/>
          <w:marBottom w:val="0"/>
          <w:divBdr>
            <w:top w:val="none" w:sz="0" w:space="0" w:color="auto"/>
            <w:left w:val="none" w:sz="0" w:space="0" w:color="auto"/>
            <w:bottom w:val="none" w:sz="0" w:space="0" w:color="auto"/>
            <w:right w:val="none" w:sz="0" w:space="0" w:color="auto"/>
          </w:divBdr>
        </w:div>
        <w:div w:id="481391555">
          <w:marLeft w:val="576"/>
          <w:marRight w:val="0"/>
          <w:marTop w:val="80"/>
          <w:marBottom w:val="0"/>
          <w:divBdr>
            <w:top w:val="none" w:sz="0" w:space="0" w:color="auto"/>
            <w:left w:val="none" w:sz="0" w:space="0" w:color="auto"/>
            <w:bottom w:val="none" w:sz="0" w:space="0" w:color="auto"/>
            <w:right w:val="none" w:sz="0" w:space="0" w:color="auto"/>
          </w:divBdr>
        </w:div>
      </w:divsChild>
    </w:div>
    <w:div w:id="600602121">
      <w:bodyDiv w:val="1"/>
      <w:marLeft w:val="0"/>
      <w:marRight w:val="0"/>
      <w:marTop w:val="0"/>
      <w:marBottom w:val="0"/>
      <w:divBdr>
        <w:top w:val="none" w:sz="0" w:space="0" w:color="auto"/>
        <w:left w:val="none" w:sz="0" w:space="0" w:color="auto"/>
        <w:bottom w:val="none" w:sz="0" w:space="0" w:color="auto"/>
        <w:right w:val="none" w:sz="0" w:space="0" w:color="auto"/>
      </w:divBdr>
      <w:divsChild>
        <w:div w:id="1570799183">
          <w:marLeft w:val="806"/>
          <w:marRight w:val="0"/>
          <w:marTop w:val="80"/>
          <w:marBottom w:val="0"/>
          <w:divBdr>
            <w:top w:val="none" w:sz="0" w:space="0" w:color="auto"/>
            <w:left w:val="none" w:sz="0" w:space="0" w:color="auto"/>
            <w:bottom w:val="none" w:sz="0" w:space="0" w:color="auto"/>
            <w:right w:val="none" w:sz="0" w:space="0" w:color="auto"/>
          </w:divBdr>
        </w:div>
        <w:div w:id="1059986421">
          <w:marLeft w:val="806"/>
          <w:marRight w:val="0"/>
          <w:marTop w:val="80"/>
          <w:marBottom w:val="0"/>
          <w:divBdr>
            <w:top w:val="none" w:sz="0" w:space="0" w:color="auto"/>
            <w:left w:val="none" w:sz="0" w:space="0" w:color="auto"/>
            <w:bottom w:val="none" w:sz="0" w:space="0" w:color="auto"/>
            <w:right w:val="none" w:sz="0" w:space="0" w:color="auto"/>
          </w:divBdr>
        </w:div>
      </w:divsChild>
    </w:div>
    <w:div w:id="724840034">
      <w:bodyDiv w:val="1"/>
      <w:marLeft w:val="0"/>
      <w:marRight w:val="0"/>
      <w:marTop w:val="0"/>
      <w:marBottom w:val="0"/>
      <w:divBdr>
        <w:top w:val="none" w:sz="0" w:space="0" w:color="auto"/>
        <w:left w:val="none" w:sz="0" w:space="0" w:color="auto"/>
        <w:bottom w:val="none" w:sz="0" w:space="0" w:color="auto"/>
        <w:right w:val="none" w:sz="0" w:space="0" w:color="auto"/>
      </w:divBdr>
      <w:divsChild>
        <w:div w:id="1740010972">
          <w:marLeft w:val="576"/>
          <w:marRight w:val="0"/>
          <w:marTop w:val="80"/>
          <w:marBottom w:val="0"/>
          <w:divBdr>
            <w:top w:val="none" w:sz="0" w:space="0" w:color="auto"/>
            <w:left w:val="none" w:sz="0" w:space="0" w:color="auto"/>
            <w:bottom w:val="none" w:sz="0" w:space="0" w:color="auto"/>
            <w:right w:val="none" w:sz="0" w:space="0" w:color="auto"/>
          </w:divBdr>
        </w:div>
        <w:div w:id="401024934">
          <w:marLeft w:val="576"/>
          <w:marRight w:val="0"/>
          <w:marTop w:val="80"/>
          <w:marBottom w:val="0"/>
          <w:divBdr>
            <w:top w:val="none" w:sz="0" w:space="0" w:color="auto"/>
            <w:left w:val="none" w:sz="0" w:space="0" w:color="auto"/>
            <w:bottom w:val="none" w:sz="0" w:space="0" w:color="auto"/>
            <w:right w:val="none" w:sz="0" w:space="0" w:color="auto"/>
          </w:divBdr>
        </w:div>
      </w:divsChild>
    </w:div>
    <w:div w:id="732434135">
      <w:bodyDiv w:val="1"/>
      <w:marLeft w:val="0"/>
      <w:marRight w:val="0"/>
      <w:marTop w:val="0"/>
      <w:marBottom w:val="0"/>
      <w:divBdr>
        <w:top w:val="none" w:sz="0" w:space="0" w:color="auto"/>
        <w:left w:val="none" w:sz="0" w:space="0" w:color="auto"/>
        <w:bottom w:val="none" w:sz="0" w:space="0" w:color="auto"/>
        <w:right w:val="none" w:sz="0" w:space="0" w:color="auto"/>
      </w:divBdr>
      <w:divsChild>
        <w:div w:id="839351202">
          <w:marLeft w:val="576"/>
          <w:marRight w:val="0"/>
          <w:marTop w:val="80"/>
          <w:marBottom w:val="0"/>
          <w:divBdr>
            <w:top w:val="none" w:sz="0" w:space="0" w:color="auto"/>
            <w:left w:val="none" w:sz="0" w:space="0" w:color="auto"/>
            <w:bottom w:val="none" w:sz="0" w:space="0" w:color="auto"/>
            <w:right w:val="none" w:sz="0" w:space="0" w:color="auto"/>
          </w:divBdr>
        </w:div>
        <w:div w:id="345866080">
          <w:marLeft w:val="576"/>
          <w:marRight w:val="0"/>
          <w:marTop w:val="80"/>
          <w:marBottom w:val="0"/>
          <w:divBdr>
            <w:top w:val="none" w:sz="0" w:space="0" w:color="auto"/>
            <w:left w:val="none" w:sz="0" w:space="0" w:color="auto"/>
            <w:bottom w:val="none" w:sz="0" w:space="0" w:color="auto"/>
            <w:right w:val="none" w:sz="0" w:space="0" w:color="auto"/>
          </w:divBdr>
        </w:div>
      </w:divsChild>
    </w:div>
    <w:div w:id="1209802746">
      <w:bodyDiv w:val="1"/>
      <w:marLeft w:val="0"/>
      <w:marRight w:val="0"/>
      <w:marTop w:val="0"/>
      <w:marBottom w:val="0"/>
      <w:divBdr>
        <w:top w:val="none" w:sz="0" w:space="0" w:color="auto"/>
        <w:left w:val="none" w:sz="0" w:space="0" w:color="auto"/>
        <w:bottom w:val="none" w:sz="0" w:space="0" w:color="auto"/>
        <w:right w:val="none" w:sz="0" w:space="0" w:color="auto"/>
      </w:divBdr>
    </w:div>
    <w:div w:id="1216283329">
      <w:bodyDiv w:val="1"/>
      <w:marLeft w:val="0"/>
      <w:marRight w:val="0"/>
      <w:marTop w:val="0"/>
      <w:marBottom w:val="0"/>
      <w:divBdr>
        <w:top w:val="none" w:sz="0" w:space="0" w:color="auto"/>
        <w:left w:val="none" w:sz="0" w:space="0" w:color="auto"/>
        <w:bottom w:val="none" w:sz="0" w:space="0" w:color="auto"/>
        <w:right w:val="none" w:sz="0" w:space="0" w:color="auto"/>
      </w:divBdr>
      <w:divsChild>
        <w:div w:id="760760046">
          <w:marLeft w:val="576"/>
          <w:marRight w:val="0"/>
          <w:marTop w:val="80"/>
          <w:marBottom w:val="0"/>
          <w:divBdr>
            <w:top w:val="none" w:sz="0" w:space="0" w:color="auto"/>
            <w:left w:val="none" w:sz="0" w:space="0" w:color="auto"/>
            <w:bottom w:val="none" w:sz="0" w:space="0" w:color="auto"/>
            <w:right w:val="none" w:sz="0" w:space="0" w:color="auto"/>
          </w:divBdr>
        </w:div>
      </w:divsChild>
    </w:div>
    <w:div w:id="1426540148">
      <w:bodyDiv w:val="1"/>
      <w:marLeft w:val="0"/>
      <w:marRight w:val="0"/>
      <w:marTop w:val="0"/>
      <w:marBottom w:val="0"/>
      <w:divBdr>
        <w:top w:val="none" w:sz="0" w:space="0" w:color="auto"/>
        <w:left w:val="none" w:sz="0" w:space="0" w:color="auto"/>
        <w:bottom w:val="none" w:sz="0" w:space="0" w:color="auto"/>
        <w:right w:val="none" w:sz="0" w:space="0" w:color="auto"/>
      </w:divBdr>
      <w:divsChild>
        <w:div w:id="229923029">
          <w:marLeft w:val="0"/>
          <w:marRight w:val="0"/>
          <w:marTop w:val="80"/>
          <w:marBottom w:val="0"/>
          <w:divBdr>
            <w:top w:val="none" w:sz="0" w:space="0" w:color="auto"/>
            <w:left w:val="none" w:sz="0" w:space="0" w:color="auto"/>
            <w:bottom w:val="none" w:sz="0" w:space="0" w:color="auto"/>
            <w:right w:val="none" w:sz="0" w:space="0" w:color="auto"/>
          </w:divBdr>
        </w:div>
        <w:div w:id="2067213974">
          <w:marLeft w:val="86"/>
          <w:marRight w:val="0"/>
          <w:marTop w:val="80"/>
          <w:marBottom w:val="0"/>
          <w:divBdr>
            <w:top w:val="none" w:sz="0" w:space="0" w:color="auto"/>
            <w:left w:val="none" w:sz="0" w:space="0" w:color="auto"/>
            <w:bottom w:val="none" w:sz="0" w:space="0" w:color="auto"/>
            <w:right w:val="none" w:sz="0" w:space="0" w:color="auto"/>
          </w:divBdr>
        </w:div>
      </w:divsChild>
    </w:div>
    <w:div w:id="2067101780">
      <w:bodyDiv w:val="1"/>
      <w:marLeft w:val="0"/>
      <w:marRight w:val="0"/>
      <w:marTop w:val="0"/>
      <w:marBottom w:val="0"/>
      <w:divBdr>
        <w:top w:val="none" w:sz="0" w:space="0" w:color="auto"/>
        <w:left w:val="none" w:sz="0" w:space="0" w:color="auto"/>
        <w:bottom w:val="none" w:sz="0" w:space="0" w:color="auto"/>
        <w:right w:val="none" w:sz="0" w:space="0" w:color="auto"/>
      </w:divBdr>
      <w:divsChild>
        <w:div w:id="1557207321">
          <w:marLeft w:val="576"/>
          <w:marRight w:val="0"/>
          <w:marTop w:val="80"/>
          <w:marBottom w:val="0"/>
          <w:divBdr>
            <w:top w:val="none" w:sz="0" w:space="0" w:color="auto"/>
            <w:left w:val="none" w:sz="0" w:space="0" w:color="auto"/>
            <w:bottom w:val="none" w:sz="0" w:space="0" w:color="auto"/>
            <w:right w:val="none" w:sz="0" w:space="0" w:color="auto"/>
          </w:divBdr>
        </w:div>
        <w:div w:id="1524174288">
          <w:marLeft w:val="576"/>
          <w:marRight w:val="0"/>
          <w:marTop w:val="80"/>
          <w:marBottom w:val="0"/>
          <w:divBdr>
            <w:top w:val="none" w:sz="0" w:space="0" w:color="auto"/>
            <w:left w:val="none" w:sz="0" w:space="0" w:color="auto"/>
            <w:bottom w:val="none" w:sz="0" w:space="0" w:color="auto"/>
            <w:right w:val="none" w:sz="0" w:space="0" w:color="auto"/>
          </w:divBdr>
        </w:div>
      </w:divsChild>
    </w:div>
    <w:div w:id="2076194110">
      <w:bodyDiv w:val="1"/>
      <w:marLeft w:val="0"/>
      <w:marRight w:val="0"/>
      <w:marTop w:val="0"/>
      <w:marBottom w:val="0"/>
      <w:divBdr>
        <w:top w:val="none" w:sz="0" w:space="0" w:color="auto"/>
        <w:left w:val="none" w:sz="0" w:space="0" w:color="auto"/>
        <w:bottom w:val="none" w:sz="0" w:space="0" w:color="auto"/>
        <w:right w:val="none" w:sz="0" w:space="0" w:color="auto"/>
      </w:divBdr>
      <w:divsChild>
        <w:div w:id="964583451">
          <w:marLeft w:val="806"/>
          <w:marRight w:val="0"/>
          <w:marTop w:val="80"/>
          <w:marBottom w:val="0"/>
          <w:divBdr>
            <w:top w:val="none" w:sz="0" w:space="0" w:color="auto"/>
            <w:left w:val="none" w:sz="0" w:space="0" w:color="auto"/>
            <w:bottom w:val="none" w:sz="0" w:space="0" w:color="auto"/>
            <w:right w:val="none" w:sz="0" w:space="0" w:color="auto"/>
          </w:divBdr>
        </w:div>
        <w:div w:id="194346696">
          <w:marLeft w:val="80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3054</Words>
  <Characters>17409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2023-04-27T23:24:00Z</cp:lastPrinted>
  <dcterms:created xsi:type="dcterms:W3CDTF">2023-04-28T18:26:00Z</dcterms:created>
  <dcterms:modified xsi:type="dcterms:W3CDTF">2023-04-28T18:26:00Z</dcterms:modified>
</cp:coreProperties>
</file>