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30689" w14:textId="39136802" w:rsidR="00147D08" w:rsidRPr="00147D08" w:rsidRDefault="00A46B40" w:rsidP="00147D08">
      <w:pPr>
        <w:spacing w:before="100" w:beforeAutospacing="1" w:after="100" w:afterAutospacing="1" w:line="240" w:lineRule="auto"/>
        <w:outlineLvl w:val="0"/>
        <w:rPr>
          <w:rFonts w:ascii="iCiel Sebino Black" w:eastAsia="Times New Roman" w:hAnsi="iCiel Sebino Black" w:cs="Times New Roman"/>
          <w:b/>
          <w:bCs/>
          <w:kern w:val="36"/>
          <w:sz w:val="48"/>
          <w:szCs w:val="48"/>
        </w:rPr>
      </w:pPr>
      <w:r>
        <w:rPr>
          <w:rFonts w:ascii="iCiel Sebino Black" w:eastAsia="Times New Roman" w:hAnsi="iCiel Sebino Black" w:cs="Times New Roman"/>
          <w:b/>
          <w:bCs/>
          <w:kern w:val="36"/>
          <w:sz w:val="48"/>
          <w:szCs w:val="48"/>
        </w:rPr>
        <w:t>Restful Web Service</w:t>
      </w:r>
    </w:p>
    <w:p w14:paraId="38CEAC4F" w14:textId="77777777" w:rsidR="00147D08" w:rsidRPr="00147D08" w:rsidRDefault="00147D08" w:rsidP="00147D08">
      <w:pPr>
        <w:spacing w:before="100" w:beforeAutospacing="1" w:after="100" w:afterAutospacing="1" w:line="240" w:lineRule="auto"/>
        <w:rPr>
          <w:rFonts w:ascii="iCiel Sebino Bold" w:eastAsia="Times New Roman" w:hAnsi="iCiel Sebino Bold" w:cs="Times New Roman"/>
          <w:sz w:val="24"/>
          <w:szCs w:val="24"/>
        </w:rPr>
      </w:pPr>
      <w:r w:rsidRPr="00147D08">
        <w:rPr>
          <w:rFonts w:ascii="iCiel Sebino Bold" w:eastAsia="Times New Roman" w:hAnsi="iCiel Sebino Bold" w:cs="Times New Roman"/>
          <w:i/>
          <w:iCs/>
          <w:sz w:val="24"/>
          <w:szCs w:val="24"/>
        </w:rPr>
        <w:t>Web Programming &amp; Applications – Midterm Essay</w:t>
      </w:r>
    </w:p>
    <w:p w14:paraId="6BB513CF" w14:textId="77777777" w:rsidR="00147D08" w:rsidRPr="00147D08" w:rsidRDefault="00000000" w:rsidP="00147D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C4A9AA">
          <v:rect id="_x0000_i1025" style="width:0;height:1.5pt" o:hralign="center" o:hrstd="t" o:hr="t" fillcolor="#a0a0a0" stroked="f"/>
        </w:pict>
      </w:r>
    </w:p>
    <w:p w14:paraId="1CC5E67C" w14:textId="77777777" w:rsidR="00147D08" w:rsidRPr="00147D08" w:rsidRDefault="00147D08" w:rsidP="00147D08">
      <w:pPr>
        <w:spacing w:before="100" w:beforeAutospacing="1" w:after="100" w:afterAutospacing="1" w:line="240" w:lineRule="auto"/>
        <w:outlineLvl w:val="1"/>
        <w:rPr>
          <w:rFonts w:ascii="iCiel Sebino Bold" w:eastAsia="Times New Roman" w:hAnsi="iCiel Sebino Bold" w:cs="Times New Roman"/>
          <w:b/>
          <w:bCs/>
          <w:sz w:val="36"/>
          <w:szCs w:val="36"/>
        </w:rPr>
      </w:pPr>
      <w:r w:rsidRPr="00147D08">
        <w:rPr>
          <w:rFonts w:ascii="iCiel Sebino Bold" w:eastAsia="Times New Roman" w:hAnsi="iCiel Sebino Bold" w:cs="Times New Roman"/>
          <w:b/>
          <w:bCs/>
          <w:sz w:val="36"/>
          <w:szCs w:val="36"/>
        </w:rPr>
        <w:t>1. Introduction</w:t>
      </w:r>
    </w:p>
    <w:p w14:paraId="68E18761" w14:textId="5F7C1EED" w:rsidR="00147D08" w:rsidRPr="00147D08" w:rsidRDefault="00BA67C9" w:rsidP="00147D08">
      <w:pPr>
        <w:spacing w:after="0" w:line="240" w:lineRule="auto"/>
        <w:rPr>
          <w:rFonts w:ascii="Times New Roman" w:eastAsia="Times New Roman" w:hAnsi="Times New Roman" w:cs="Times New Roman"/>
          <w:sz w:val="24"/>
          <w:szCs w:val="24"/>
        </w:rPr>
      </w:pPr>
      <w:r w:rsidRPr="00BA67C9">
        <w:rPr>
          <w:rFonts w:ascii="iCiel Sebino Light" w:eastAsia="Times New Roman" w:hAnsi="iCiel Sebino Light" w:cs="Times New Roman"/>
          <w:sz w:val="24"/>
          <w:szCs w:val="24"/>
        </w:rPr>
        <w:t>RESTful web services are web services built using the Representational State Transfer (REST) architectural style. They utilize HTTP for data communication and are designed for scalability, performance, and maintainability. RESTful services define operations that map to common HTTP methods (GET, POST, PUT, DELETE) to interact with resources. </w:t>
      </w:r>
      <w:r w:rsidR="00000000">
        <w:rPr>
          <w:rFonts w:ascii="Times New Roman" w:eastAsia="Times New Roman" w:hAnsi="Times New Roman" w:cs="Times New Roman"/>
          <w:sz w:val="24"/>
          <w:szCs w:val="24"/>
        </w:rPr>
        <w:pict w14:anchorId="1DAD9409">
          <v:rect id="_x0000_i1026" style="width:0;height:1.5pt" o:hralign="center" o:hrstd="t" o:hr="t" fillcolor="#a0a0a0" stroked="f"/>
        </w:pict>
      </w:r>
    </w:p>
    <w:p w14:paraId="2F1391BF" w14:textId="77777777" w:rsidR="00147D08" w:rsidRPr="00147D08" w:rsidRDefault="00147D08" w:rsidP="00147D08">
      <w:pPr>
        <w:spacing w:before="100" w:beforeAutospacing="1" w:after="100" w:afterAutospacing="1" w:line="240" w:lineRule="auto"/>
        <w:outlineLvl w:val="1"/>
        <w:rPr>
          <w:rFonts w:ascii="iCiel Sebino Bold" w:eastAsia="Times New Roman" w:hAnsi="iCiel Sebino Bold" w:cs="Times New Roman"/>
          <w:b/>
          <w:bCs/>
          <w:sz w:val="36"/>
          <w:szCs w:val="36"/>
        </w:rPr>
      </w:pPr>
      <w:r w:rsidRPr="00147D08">
        <w:rPr>
          <w:rFonts w:ascii="iCiel Sebino Bold" w:eastAsia="Times New Roman" w:hAnsi="iCiel Sebino Bold" w:cs="Times New Roman"/>
          <w:b/>
          <w:bCs/>
          <w:sz w:val="36"/>
          <w:szCs w:val="36"/>
        </w:rPr>
        <w:t>2. Theoretical Research and Understanding</w:t>
      </w:r>
    </w:p>
    <w:p w14:paraId="1CCB0961" w14:textId="30BBAFC3"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 xml:space="preserve">2.1 What is </w:t>
      </w:r>
      <w:r w:rsidR="00BA67C9">
        <w:rPr>
          <w:rFonts w:ascii="iCiel Sebino Bold" w:eastAsia="Times New Roman" w:hAnsi="iCiel Sebino Bold" w:cs="Times New Roman"/>
          <w:b/>
          <w:bCs/>
          <w:sz w:val="27"/>
          <w:szCs w:val="27"/>
        </w:rPr>
        <w:t>REST</w:t>
      </w:r>
      <w:r w:rsidRPr="00147D08">
        <w:rPr>
          <w:rFonts w:ascii="iCiel Sebino Bold" w:eastAsia="Times New Roman" w:hAnsi="iCiel Sebino Bold" w:cs="Times New Roman"/>
          <w:b/>
          <w:bCs/>
          <w:sz w:val="27"/>
          <w:szCs w:val="27"/>
        </w:rPr>
        <w:t>?</w:t>
      </w:r>
    </w:p>
    <w:p w14:paraId="1D0DDD98" w14:textId="77777777" w:rsidR="00BA67C9" w:rsidRDefault="00BA67C9" w:rsidP="00147D08">
      <w:pPr>
        <w:spacing w:before="100" w:beforeAutospacing="1" w:after="100" w:afterAutospacing="1" w:line="240" w:lineRule="auto"/>
        <w:outlineLvl w:val="2"/>
        <w:rPr>
          <w:rFonts w:ascii="iCiel Sebino Light" w:eastAsia="Times New Roman" w:hAnsi="iCiel Sebino Light" w:cs="Times New Roman"/>
          <w:sz w:val="24"/>
          <w:szCs w:val="24"/>
        </w:rPr>
      </w:pPr>
      <w:r w:rsidRPr="00BA67C9">
        <w:rPr>
          <w:rFonts w:ascii="iCiel Sebino Light" w:eastAsia="Times New Roman" w:hAnsi="iCiel Sebino Light" w:cs="Times New Roman"/>
          <w:sz w:val="24"/>
          <w:szCs w:val="24"/>
        </w:rPr>
        <w:t>REST or Representational State Transfer is an architectural style that can be applied to web services to create and enhance properties like performance, scalability, and modifiability. RESTful web services are generally highly scalable, light, and maintainable and are used to create APIs for web-based applications. It exposes API from an application in a secure and stateless manner to the client. The protocol for REST is HTTP. In this architecture style, clients and servers use a standardized interface and protocol to exchange representation of resources.</w:t>
      </w:r>
    </w:p>
    <w:p w14:paraId="3BEF2282" w14:textId="3B7E0FE0"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 xml:space="preserve">2.2 </w:t>
      </w:r>
      <w:r w:rsidR="00BA67C9">
        <w:rPr>
          <w:rFonts w:ascii="iCiel Sebino Bold" w:eastAsia="Times New Roman" w:hAnsi="iCiel Sebino Bold" w:cs="Times New Roman"/>
          <w:b/>
          <w:bCs/>
          <w:sz w:val="27"/>
          <w:szCs w:val="27"/>
        </w:rPr>
        <w:t>REST</w:t>
      </w:r>
      <w:r w:rsidRPr="00147D08">
        <w:rPr>
          <w:rFonts w:ascii="iCiel Sebino Bold" w:eastAsia="Times New Roman" w:hAnsi="iCiel Sebino Bold" w:cs="Times New Roman"/>
          <w:b/>
          <w:bCs/>
          <w:sz w:val="27"/>
          <w:szCs w:val="27"/>
        </w:rPr>
        <w:t xml:space="preserve"> Principles</w:t>
      </w:r>
    </w:p>
    <w:p w14:paraId="600BACAB" w14:textId="22F1C598" w:rsidR="00147D08" w:rsidRPr="00147D08" w:rsidRDefault="00BA67C9" w:rsidP="00147D0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iCiel Sebino Bold" w:eastAsia="Times New Roman" w:hAnsi="iCiel Sebino Bold" w:cs="Times New Roman"/>
          <w:b/>
          <w:bCs/>
          <w:sz w:val="24"/>
          <w:szCs w:val="24"/>
        </w:rPr>
        <w:t>Stateless communication</w:t>
      </w:r>
      <w:r w:rsidR="00147D08" w:rsidRPr="00147D08">
        <w:rPr>
          <w:rFonts w:ascii="iCiel Sebino Bold" w:eastAsia="Times New Roman" w:hAnsi="iCiel Sebino Bold" w:cs="Times New Roman"/>
          <w:sz w:val="24"/>
          <w:szCs w:val="24"/>
        </w:rPr>
        <w:t>:</w:t>
      </w:r>
      <w:r w:rsidR="00147D08" w:rsidRPr="00147D08">
        <w:rPr>
          <w:rFonts w:ascii="Times New Roman" w:eastAsia="Times New Roman" w:hAnsi="Times New Roman" w:cs="Times New Roman"/>
          <w:sz w:val="24"/>
          <w:szCs w:val="24"/>
        </w:rPr>
        <w:t xml:space="preserve"> </w:t>
      </w:r>
      <w:r w:rsidR="0015779A">
        <w:rPr>
          <w:rFonts w:ascii="iCiel Sebino Light" w:eastAsia="Times New Roman" w:hAnsi="iCiel Sebino Light" w:cs="Times New Roman"/>
          <w:sz w:val="24"/>
          <w:szCs w:val="24"/>
        </w:rPr>
        <w:t>A</w:t>
      </w:r>
      <w:r w:rsidRPr="00BA67C9">
        <w:rPr>
          <w:rFonts w:ascii="iCiel Sebino Light" w:eastAsia="Times New Roman" w:hAnsi="iCiel Sebino Light" w:cs="Times New Roman"/>
          <w:sz w:val="24"/>
          <w:szCs w:val="24"/>
        </w:rPr>
        <w:t xml:space="preserve"> communication method in which the server completes every client request independently of all previous requests. Clients can request resources in any order, and every request is stateless or isolated from other requests</w:t>
      </w:r>
      <w:r w:rsidRPr="00BA67C9">
        <w:rPr>
          <w:rFonts w:ascii="Times New Roman" w:eastAsia="Times New Roman" w:hAnsi="Times New Roman" w:cs="Times New Roman"/>
          <w:sz w:val="24"/>
          <w:szCs w:val="24"/>
        </w:rPr>
        <w:t>.</w:t>
      </w:r>
    </w:p>
    <w:p w14:paraId="3AEBF4FD" w14:textId="706C0706" w:rsidR="00147D08" w:rsidRPr="00147D08" w:rsidRDefault="00ED1075" w:rsidP="00147D0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iCiel Sebino Bold" w:eastAsia="Times New Roman" w:hAnsi="iCiel Sebino Bold" w:cs="Times New Roman"/>
          <w:b/>
          <w:bCs/>
          <w:sz w:val="24"/>
          <w:szCs w:val="24"/>
        </w:rPr>
        <w:t xml:space="preserve">Resource representation: </w:t>
      </w:r>
      <w:r w:rsidRPr="00ED1075">
        <w:rPr>
          <w:rFonts w:ascii="iCiel Sebino Light" w:eastAsia="Times New Roman" w:hAnsi="iCiel Sebino Light" w:cs="Times New Roman"/>
          <w:sz w:val="24"/>
          <w:szCs w:val="24"/>
        </w:rPr>
        <w:t>Resources are identified by URIs (Uniform Resource Identifiers), which are unique addresses that can be used to access and manipulate the resource.</w:t>
      </w:r>
    </w:p>
    <w:p w14:paraId="61370889" w14:textId="77777777" w:rsidR="0015779A" w:rsidRPr="0015779A" w:rsidRDefault="0015779A" w:rsidP="00E915BE">
      <w:pPr>
        <w:numPr>
          <w:ilvl w:val="0"/>
          <w:numId w:val="1"/>
        </w:numPr>
        <w:spacing w:before="100" w:beforeAutospacing="1" w:after="100" w:afterAutospacing="1" w:line="240" w:lineRule="auto"/>
        <w:outlineLvl w:val="2"/>
        <w:rPr>
          <w:rFonts w:ascii="iCiel Sebino Bold" w:eastAsia="Times New Roman" w:hAnsi="iCiel Sebino Bold" w:cs="Times New Roman"/>
          <w:b/>
          <w:bCs/>
          <w:sz w:val="27"/>
          <w:szCs w:val="27"/>
        </w:rPr>
      </w:pPr>
      <w:r w:rsidRPr="0015779A">
        <w:rPr>
          <w:rFonts w:ascii="iCiel Sebino Bold" w:eastAsia="Times New Roman" w:hAnsi="iCiel Sebino Bold" w:cs="Times New Roman"/>
          <w:b/>
          <w:bCs/>
          <w:sz w:val="24"/>
          <w:szCs w:val="24"/>
        </w:rPr>
        <w:t>Uniform interface</w:t>
      </w:r>
      <w:r w:rsidR="00147D08" w:rsidRPr="0015779A">
        <w:rPr>
          <w:rFonts w:ascii="iCiel Sebino Bold" w:eastAsia="Times New Roman" w:hAnsi="iCiel Sebino Bold" w:cs="Times New Roman"/>
          <w:sz w:val="24"/>
          <w:szCs w:val="24"/>
        </w:rPr>
        <w:t>:</w:t>
      </w:r>
      <w:r w:rsidR="00147D08" w:rsidRPr="0015779A">
        <w:rPr>
          <w:rFonts w:ascii="Times New Roman" w:eastAsia="Times New Roman" w:hAnsi="Times New Roman" w:cs="Times New Roman"/>
          <w:sz w:val="24"/>
          <w:szCs w:val="24"/>
        </w:rPr>
        <w:t xml:space="preserve"> </w:t>
      </w:r>
      <w:r w:rsidRPr="0015779A">
        <w:rPr>
          <w:rFonts w:ascii="iCiel Sebino Light" w:eastAsia="Times New Roman" w:hAnsi="iCiel Sebino Light" w:cs="Times New Roman"/>
          <w:sz w:val="24"/>
          <w:szCs w:val="24"/>
        </w:rPr>
        <w:t xml:space="preserve">Resources should have a uniform or fixed set of operations, such as PUT, GET, POST, and DELETE operations. </w:t>
      </w:r>
    </w:p>
    <w:p w14:paraId="5A2EDBAB" w14:textId="4162F999" w:rsidR="0015779A" w:rsidRPr="0015779A" w:rsidRDefault="0015779A" w:rsidP="00E915BE">
      <w:pPr>
        <w:numPr>
          <w:ilvl w:val="0"/>
          <w:numId w:val="1"/>
        </w:numPr>
        <w:spacing w:before="100" w:beforeAutospacing="1" w:after="100" w:afterAutospacing="1" w:line="240" w:lineRule="auto"/>
        <w:outlineLvl w:val="2"/>
        <w:rPr>
          <w:rFonts w:ascii="iCiel Sebino Bold" w:eastAsia="Times New Roman" w:hAnsi="iCiel Sebino Bold" w:cs="Times New Roman"/>
          <w:b/>
          <w:bCs/>
          <w:sz w:val="27"/>
          <w:szCs w:val="27"/>
        </w:rPr>
      </w:pPr>
      <w:r>
        <w:rPr>
          <w:rFonts w:ascii="iCiel Sebino Bold" w:eastAsia="Times New Roman" w:hAnsi="iCiel Sebino Bold" w:cs="Times New Roman"/>
          <w:b/>
          <w:bCs/>
          <w:sz w:val="24"/>
          <w:szCs w:val="24"/>
        </w:rPr>
        <w:t xml:space="preserve">Layered system: </w:t>
      </w:r>
      <w:r>
        <w:rPr>
          <w:rFonts w:ascii="iCiel Sebino Bold" w:eastAsia="Times New Roman" w:hAnsi="iCiel Sebino Bold" w:cs="Times New Roman"/>
          <w:sz w:val="24"/>
          <w:szCs w:val="24"/>
        </w:rPr>
        <w:t>The</w:t>
      </w:r>
      <w:r w:rsidRPr="0015779A">
        <w:rPr>
          <w:rFonts w:ascii="iCiel Sebino Bold" w:eastAsia="Times New Roman" w:hAnsi="iCiel Sebino Bold" w:cs="Times New Roman"/>
          <w:sz w:val="24"/>
          <w:szCs w:val="24"/>
        </w:rPr>
        <w:t xml:space="preserve"> client can connect to other authorized intermediaries between the client and server, and it will still receive responses from the server. Servers can also pass on requests to other servers.</w:t>
      </w:r>
      <w:r>
        <w:rPr>
          <w:rFonts w:ascii="iCiel Sebino Bold" w:eastAsia="Times New Roman" w:hAnsi="iCiel Sebino Bold" w:cs="Times New Roman"/>
          <w:sz w:val="24"/>
          <w:szCs w:val="24"/>
        </w:rPr>
        <w:t xml:space="preserve"> </w:t>
      </w:r>
    </w:p>
    <w:p w14:paraId="787572C7" w14:textId="01E0868C" w:rsidR="0015779A" w:rsidRPr="0015779A" w:rsidRDefault="0015779A" w:rsidP="00E915BE">
      <w:pPr>
        <w:numPr>
          <w:ilvl w:val="0"/>
          <w:numId w:val="1"/>
        </w:numPr>
        <w:spacing w:before="100" w:beforeAutospacing="1" w:after="100" w:afterAutospacing="1" w:line="240" w:lineRule="auto"/>
        <w:outlineLvl w:val="2"/>
        <w:rPr>
          <w:rFonts w:ascii="iCiel Sebino Bold" w:eastAsia="Times New Roman" w:hAnsi="iCiel Sebino Bold" w:cs="Times New Roman"/>
          <w:sz w:val="24"/>
          <w:szCs w:val="24"/>
        </w:rPr>
      </w:pPr>
      <w:proofErr w:type="spellStart"/>
      <w:r>
        <w:rPr>
          <w:rFonts w:ascii="iCiel Sebino Bold" w:eastAsia="Times New Roman" w:hAnsi="iCiel Sebino Bold" w:cs="Times New Roman"/>
          <w:b/>
          <w:bCs/>
          <w:sz w:val="24"/>
          <w:szCs w:val="24"/>
        </w:rPr>
        <w:t>Cacheability</w:t>
      </w:r>
      <w:proofErr w:type="spellEnd"/>
      <w:r>
        <w:rPr>
          <w:rFonts w:ascii="iCiel Sebino Bold" w:eastAsia="Times New Roman" w:hAnsi="iCiel Sebino Bold" w:cs="Times New Roman"/>
          <w:b/>
          <w:bCs/>
          <w:sz w:val="24"/>
          <w:szCs w:val="24"/>
        </w:rPr>
        <w:t>:</w:t>
      </w:r>
      <w:r>
        <w:rPr>
          <w:rFonts w:ascii="iCiel Sebino Bold" w:eastAsia="Times New Roman" w:hAnsi="iCiel Sebino Bold" w:cs="Times New Roman"/>
          <w:b/>
          <w:bCs/>
          <w:sz w:val="27"/>
          <w:szCs w:val="27"/>
        </w:rPr>
        <w:t xml:space="preserve"> </w:t>
      </w:r>
      <w:r w:rsidRPr="0015779A">
        <w:rPr>
          <w:rFonts w:ascii="iCiel Sebino Bold" w:eastAsia="Times New Roman" w:hAnsi="iCiel Sebino Bold" w:cs="Times New Roman"/>
          <w:sz w:val="24"/>
          <w:szCs w:val="24"/>
        </w:rPr>
        <w:t>RESTful web services support caching, which is the process of storing some responses on the client or on an intermediary to improve server response time.</w:t>
      </w:r>
      <w:r>
        <w:rPr>
          <w:rFonts w:ascii="iCiel Sebino Bold" w:eastAsia="Times New Roman" w:hAnsi="iCiel Sebino Bold" w:cs="Times New Roman"/>
          <w:sz w:val="24"/>
          <w:szCs w:val="24"/>
        </w:rPr>
        <w:t xml:space="preserve"> It </w:t>
      </w:r>
      <w:r w:rsidRPr="0015779A">
        <w:rPr>
          <w:rFonts w:ascii="iCiel Sebino Bold" w:eastAsia="Times New Roman" w:hAnsi="iCiel Sebino Bold" w:cs="Times New Roman"/>
          <w:sz w:val="24"/>
          <w:szCs w:val="24"/>
        </w:rPr>
        <w:t>control</w:t>
      </w:r>
      <w:r>
        <w:rPr>
          <w:rFonts w:ascii="iCiel Sebino Bold" w:eastAsia="Times New Roman" w:hAnsi="iCiel Sebino Bold" w:cs="Times New Roman"/>
          <w:sz w:val="24"/>
          <w:szCs w:val="24"/>
        </w:rPr>
        <w:t>s</w:t>
      </w:r>
      <w:r w:rsidRPr="0015779A">
        <w:rPr>
          <w:rFonts w:ascii="iCiel Sebino Bold" w:eastAsia="Times New Roman" w:hAnsi="iCiel Sebino Bold" w:cs="Times New Roman"/>
          <w:sz w:val="24"/>
          <w:szCs w:val="24"/>
        </w:rPr>
        <w:t xml:space="preserve"> caching by using API responses that define themselves as cacheable or noncacheable.</w:t>
      </w:r>
    </w:p>
    <w:p w14:paraId="7812A570" w14:textId="24874D5A" w:rsidR="00660764" w:rsidRDefault="00147D08" w:rsidP="0015779A">
      <w:pPr>
        <w:spacing w:before="100" w:beforeAutospacing="1" w:after="100" w:afterAutospacing="1" w:line="240" w:lineRule="auto"/>
        <w:outlineLvl w:val="2"/>
        <w:rPr>
          <w:rFonts w:ascii="iCiel Sebino Bold" w:eastAsia="Times New Roman" w:hAnsi="iCiel Sebino Bold" w:cs="Times New Roman"/>
          <w:b/>
          <w:bCs/>
          <w:sz w:val="27"/>
          <w:szCs w:val="27"/>
        </w:rPr>
      </w:pPr>
      <w:r w:rsidRPr="0015779A">
        <w:rPr>
          <w:rFonts w:ascii="iCiel Sebino Bold" w:eastAsia="Times New Roman" w:hAnsi="iCiel Sebino Bold" w:cs="Times New Roman"/>
          <w:b/>
          <w:bCs/>
          <w:sz w:val="27"/>
          <w:szCs w:val="27"/>
        </w:rPr>
        <w:lastRenderedPageBreak/>
        <w:t xml:space="preserve">2.3 </w:t>
      </w:r>
      <w:r w:rsidR="0015779A">
        <w:rPr>
          <w:rFonts w:ascii="iCiel Sebino Bold" w:eastAsia="Times New Roman" w:hAnsi="iCiel Sebino Bold" w:cs="Times New Roman"/>
          <w:b/>
          <w:bCs/>
          <w:sz w:val="27"/>
          <w:szCs w:val="27"/>
        </w:rPr>
        <w:t>HTTP Methods</w:t>
      </w:r>
    </w:p>
    <w:p w14:paraId="61ED3CFE" w14:textId="77777777" w:rsidR="00660764" w:rsidRPr="00371E93" w:rsidRDefault="00660764" w:rsidP="00371E93">
      <w:pPr>
        <w:spacing w:before="100" w:beforeAutospacing="1" w:after="100" w:afterAutospacing="1" w:line="240" w:lineRule="auto"/>
        <w:outlineLvl w:val="2"/>
        <w:rPr>
          <w:rFonts w:ascii="iCiel Sebino Bold" w:eastAsia="Times New Roman" w:hAnsi="iCiel Sebino Bold" w:cs="Times New Roman"/>
          <w:sz w:val="24"/>
          <w:szCs w:val="24"/>
        </w:rPr>
      </w:pPr>
      <w:r w:rsidRPr="00371E93">
        <w:rPr>
          <w:rFonts w:ascii="iCiel Sebino Bold" w:eastAsia="Times New Roman" w:hAnsi="iCiel Sebino Bold" w:cs="Times New Roman"/>
          <w:sz w:val="24"/>
          <w:szCs w:val="24"/>
        </w:rPr>
        <w:t>The REST architecture makes use of four commonly used HTTP methods. These are:</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61"/>
        <w:gridCol w:w="8889"/>
      </w:tblGrid>
      <w:tr w:rsidR="00660764" w:rsidRPr="00660764" w14:paraId="1EF957DA" w14:textId="77777777" w:rsidTr="00530E11">
        <w:tc>
          <w:tcPr>
            <w:tcW w:w="0" w:type="auto"/>
            <w:shd w:val="clear" w:color="auto" w:fill="2C3E50"/>
            <w:vAlign w:val="center"/>
            <w:hideMark/>
          </w:tcPr>
          <w:p w14:paraId="6549BEE1" w14:textId="77777777" w:rsidR="00660764" w:rsidRPr="00660764" w:rsidRDefault="00660764" w:rsidP="00530E11">
            <w:pPr>
              <w:spacing w:before="100" w:beforeAutospacing="1" w:after="100" w:afterAutospacing="1" w:line="240" w:lineRule="auto"/>
              <w:jc w:val="center"/>
              <w:outlineLvl w:val="2"/>
              <w:rPr>
                <w:rFonts w:ascii="iCiel Sebino Bold" w:eastAsia="Times New Roman" w:hAnsi="iCiel Sebino Bold" w:cs="Times New Roman"/>
                <w:sz w:val="24"/>
                <w:szCs w:val="24"/>
              </w:rPr>
            </w:pPr>
            <w:r w:rsidRPr="00660764">
              <w:rPr>
                <w:rFonts w:ascii="iCiel Sebino Bold" w:eastAsia="Times New Roman" w:hAnsi="iCiel Sebino Bold" w:cs="Times New Roman"/>
                <w:sz w:val="24"/>
                <w:szCs w:val="24"/>
              </w:rPr>
              <w:t>Method</w:t>
            </w:r>
          </w:p>
        </w:tc>
        <w:tc>
          <w:tcPr>
            <w:tcW w:w="0" w:type="auto"/>
            <w:shd w:val="clear" w:color="auto" w:fill="2C3E50"/>
            <w:vAlign w:val="center"/>
            <w:hideMark/>
          </w:tcPr>
          <w:p w14:paraId="592C9913" w14:textId="77777777" w:rsidR="00660764" w:rsidRPr="00660764" w:rsidRDefault="00660764" w:rsidP="00530E11">
            <w:pPr>
              <w:spacing w:before="100" w:beforeAutospacing="1" w:after="100" w:afterAutospacing="1" w:line="240" w:lineRule="auto"/>
              <w:jc w:val="center"/>
              <w:outlineLvl w:val="2"/>
              <w:rPr>
                <w:rFonts w:ascii="iCiel Sebino Bold" w:eastAsia="Times New Roman" w:hAnsi="iCiel Sebino Bold" w:cs="Times New Roman"/>
                <w:sz w:val="24"/>
                <w:szCs w:val="24"/>
              </w:rPr>
            </w:pPr>
            <w:r w:rsidRPr="00660764">
              <w:rPr>
                <w:rFonts w:ascii="iCiel Sebino Bold" w:eastAsia="Times New Roman" w:hAnsi="iCiel Sebino Bold" w:cs="Times New Roman"/>
                <w:sz w:val="24"/>
                <w:szCs w:val="24"/>
              </w:rPr>
              <w:t>Description</w:t>
            </w:r>
          </w:p>
        </w:tc>
      </w:tr>
      <w:tr w:rsidR="00660764" w:rsidRPr="00660764" w14:paraId="7FC96DE7" w14:textId="77777777" w:rsidTr="00530E11">
        <w:tc>
          <w:tcPr>
            <w:tcW w:w="0" w:type="auto"/>
            <w:shd w:val="clear" w:color="auto" w:fill="FFFFFF"/>
            <w:hideMark/>
          </w:tcPr>
          <w:p w14:paraId="5EAC19E3" w14:textId="77777777" w:rsidR="00660764" w:rsidRPr="00660764" w:rsidRDefault="00660764" w:rsidP="00530E11">
            <w:pPr>
              <w:spacing w:before="100" w:beforeAutospacing="1" w:after="100" w:afterAutospacing="1" w:line="240" w:lineRule="auto"/>
              <w:outlineLvl w:val="2"/>
              <w:rPr>
                <w:rFonts w:ascii="iCiel Sebino Bold" w:eastAsia="Times New Roman" w:hAnsi="iCiel Sebino Bold" w:cs="Times New Roman"/>
                <w:sz w:val="24"/>
                <w:szCs w:val="24"/>
              </w:rPr>
            </w:pPr>
            <w:r w:rsidRPr="00660764">
              <w:rPr>
                <w:rFonts w:ascii="iCiel Sebino Bold" w:eastAsia="Times New Roman" w:hAnsi="iCiel Sebino Bold" w:cs="Times New Roman"/>
                <w:sz w:val="24"/>
                <w:szCs w:val="24"/>
              </w:rPr>
              <w:t>GET</w:t>
            </w:r>
          </w:p>
        </w:tc>
        <w:tc>
          <w:tcPr>
            <w:tcW w:w="0" w:type="auto"/>
            <w:shd w:val="clear" w:color="auto" w:fill="FFFFFF"/>
            <w:hideMark/>
          </w:tcPr>
          <w:p w14:paraId="0B6A158D" w14:textId="77777777" w:rsidR="00660764" w:rsidRPr="00660764" w:rsidRDefault="00660764" w:rsidP="00530E11">
            <w:pPr>
              <w:spacing w:before="100" w:beforeAutospacing="1" w:after="100" w:afterAutospacing="1" w:line="240" w:lineRule="auto"/>
              <w:outlineLvl w:val="2"/>
              <w:rPr>
                <w:rFonts w:ascii="iCiel Sebino Bold" w:eastAsia="Times New Roman" w:hAnsi="iCiel Sebino Bold" w:cs="Times New Roman"/>
                <w:sz w:val="24"/>
                <w:szCs w:val="24"/>
              </w:rPr>
            </w:pPr>
            <w:r w:rsidRPr="00660764">
              <w:rPr>
                <w:rFonts w:ascii="iCiel Sebino Bold" w:eastAsia="Times New Roman" w:hAnsi="iCiel Sebino Bold" w:cs="Times New Roman"/>
                <w:sz w:val="24"/>
                <w:szCs w:val="24"/>
              </w:rPr>
              <w:t>This method helps in offering read-only access for the resources.</w:t>
            </w:r>
          </w:p>
        </w:tc>
      </w:tr>
      <w:tr w:rsidR="00660764" w:rsidRPr="00660764" w14:paraId="489E8AD3" w14:textId="77777777" w:rsidTr="00530E11">
        <w:tc>
          <w:tcPr>
            <w:tcW w:w="0" w:type="auto"/>
            <w:shd w:val="clear" w:color="auto" w:fill="FFFFFF"/>
            <w:hideMark/>
          </w:tcPr>
          <w:p w14:paraId="6D8A3326" w14:textId="77777777" w:rsidR="00660764" w:rsidRPr="00660764" w:rsidRDefault="00660764" w:rsidP="00530E11">
            <w:pPr>
              <w:spacing w:before="100" w:beforeAutospacing="1" w:after="100" w:afterAutospacing="1" w:line="240" w:lineRule="auto"/>
              <w:outlineLvl w:val="2"/>
              <w:rPr>
                <w:rFonts w:ascii="iCiel Sebino Bold" w:eastAsia="Times New Roman" w:hAnsi="iCiel Sebino Bold" w:cs="Times New Roman"/>
                <w:sz w:val="24"/>
                <w:szCs w:val="24"/>
              </w:rPr>
            </w:pPr>
            <w:r w:rsidRPr="00660764">
              <w:rPr>
                <w:rFonts w:ascii="iCiel Sebino Bold" w:eastAsia="Times New Roman" w:hAnsi="iCiel Sebino Bold" w:cs="Times New Roman"/>
                <w:sz w:val="24"/>
                <w:szCs w:val="24"/>
              </w:rPr>
              <w:t>POST</w:t>
            </w:r>
          </w:p>
        </w:tc>
        <w:tc>
          <w:tcPr>
            <w:tcW w:w="0" w:type="auto"/>
            <w:shd w:val="clear" w:color="auto" w:fill="FFFFFF"/>
            <w:hideMark/>
          </w:tcPr>
          <w:p w14:paraId="69D918EF" w14:textId="77777777" w:rsidR="00660764" w:rsidRPr="00660764" w:rsidRDefault="00660764" w:rsidP="00530E11">
            <w:pPr>
              <w:spacing w:before="100" w:beforeAutospacing="1" w:after="100" w:afterAutospacing="1" w:line="240" w:lineRule="auto"/>
              <w:outlineLvl w:val="2"/>
              <w:rPr>
                <w:rFonts w:ascii="iCiel Sebino Bold" w:eastAsia="Times New Roman" w:hAnsi="iCiel Sebino Bold" w:cs="Times New Roman"/>
                <w:sz w:val="24"/>
                <w:szCs w:val="24"/>
              </w:rPr>
            </w:pPr>
            <w:r w:rsidRPr="00660764">
              <w:rPr>
                <w:rFonts w:ascii="iCiel Sebino Bold" w:eastAsia="Times New Roman" w:hAnsi="iCiel Sebino Bold" w:cs="Times New Roman"/>
                <w:sz w:val="24"/>
                <w:szCs w:val="24"/>
              </w:rPr>
              <w:t>This method is implemented for creating a new resource.</w:t>
            </w:r>
          </w:p>
        </w:tc>
      </w:tr>
      <w:tr w:rsidR="00660764" w:rsidRPr="00660764" w14:paraId="303FE59B" w14:textId="77777777" w:rsidTr="00530E11">
        <w:tc>
          <w:tcPr>
            <w:tcW w:w="0" w:type="auto"/>
            <w:shd w:val="clear" w:color="auto" w:fill="FFFFFF"/>
            <w:hideMark/>
          </w:tcPr>
          <w:p w14:paraId="0540A01D" w14:textId="77777777" w:rsidR="00660764" w:rsidRPr="00660764" w:rsidRDefault="00660764" w:rsidP="00530E11">
            <w:pPr>
              <w:spacing w:before="100" w:beforeAutospacing="1" w:after="100" w:afterAutospacing="1" w:line="240" w:lineRule="auto"/>
              <w:outlineLvl w:val="2"/>
              <w:rPr>
                <w:rFonts w:ascii="iCiel Sebino Bold" w:eastAsia="Times New Roman" w:hAnsi="iCiel Sebino Bold" w:cs="Times New Roman"/>
                <w:sz w:val="24"/>
                <w:szCs w:val="24"/>
              </w:rPr>
            </w:pPr>
            <w:r w:rsidRPr="00660764">
              <w:rPr>
                <w:rFonts w:ascii="iCiel Sebino Bold" w:eastAsia="Times New Roman" w:hAnsi="iCiel Sebino Bold" w:cs="Times New Roman"/>
                <w:sz w:val="24"/>
                <w:szCs w:val="24"/>
              </w:rPr>
              <w:t>DELETE</w:t>
            </w:r>
          </w:p>
        </w:tc>
        <w:tc>
          <w:tcPr>
            <w:tcW w:w="0" w:type="auto"/>
            <w:shd w:val="clear" w:color="auto" w:fill="FFFFFF"/>
            <w:hideMark/>
          </w:tcPr>
          <w:p w14:paraId="1B4B3BC0" w14:textId="77777777" w:rsidR="00660764" w:rsidRPr="00660764" w:rsidRDefault="00660764" w:rsidP="00530E11">
            <w:pPr>
              <w:spacing w:before="100" w:beforeAutospacing="1" w:after="100" w:afterAutospacing="1" w:line="240" w:lineRule="auto"/>
              <w:outlineLvl w:val="2"/>
              <w:rPr>
                <w:rFonts w:ascii="iCiel Sebino Bold" w:eastAsia="Times New Roman" w:hAnsi="iCiel Sebino Bold" w:cs="Times New Roman"/>
                <w:sz w:val="24"/>
                <w:szCs w:val="24"/>
              </w:rPr>
            </w:pPr>
            <w:r w:rsidRPr="00660764">
              <w:rPr>
                <w:rFonts w:ascii="iCiel Sebino Bold" w:eastAsia="Times New Roman" w:hAnsi="iCiel Sebino Bold" w:cs="Times New Roman"/>
                <w:sz w:val="24"/>
                <w:szCs w:val="24"/>
              </w:rPr>
              <w:t>This method is implemented for removing a resource.</w:t>
            </w:r>
          </w:p>
        </w:tc>
      </w:tr>
      <w:tr w:rsidR="00660764" w:rsidRPr="00660764" w14:paraId="61391DA2" w14:textId="77777777" w:rsidTr="00530E11">
        <w:tc>
          <w:tcPr>
            <w:tcW w:w="0" w:type="auto"/>
            <w:shd w:val="clear" w:color="auto" w:fill="FFFFFF"/>
            <w:hideMark/>
          </w:tcPr>
          <w:p w14:paraId="1E582F45" w14:textId="77777777" w:rsidR="00660764" w:rsidRPr="00660764" w:rsidRDefault="00660764" w:rsidP="00530E11">
            <w:pPr>
              <w:spacing w:before="100" w:beforeAutospacing="1" w:after="100" w:afterAutospacing="1" w:line="240" w:lineRule="auto"/>
              <w:outlineLvl w:val="2"/>
              <w:rPr>
                <w:rFonts w:ascii="iCiel Sebino Bold" w:eastAsia="Times New Roman" w:hAnsi="iCiel Sebino Bold" w:cs="Times New Roman"/>
                <w:sz w:val="24"/>
                <w:szCs w:val="24"/>
              </w:rPr>
            </w:pPr>
            <w:r w:rsidRPr="00660764">
              <w:rPr>
                <w:rFonts w:ascii="iCiel Sebino Bold" w:eastAsia="Times New Roman" w:hAnsi="iCiel Sebino Bold" w:cs="Times New Roman"/>
                <w:sz w:val="24"/>
                <w:szCs w:val="24"/>
              </w:rPr>
              <w:t>PUT</w:t>
            </w:r>
          </w:p>
        </w:tc>
        <w:tc>
          <w:tcPr>
            <w:tcW w:w="0" w:type="auto"/>
            <w:shd w:val="clear" w:color="auto" w:fill="FFFFFF"/>
            <w:hideMark/>
          </w:tcPr>
          <w:p w14:paraId="381A3A3E" w14:textId="77777777" w:rsidR="00660764" w:rsidRPr="00660764" w:rsidRDefault="00660764" w:rsidP="00530E11">
            <w:pPr>
              <w:spacing w:before="100" w:beforeAutospacing="1" w:after="100" w:afterAutospacing="1" w:line="240" w:lineRule="auto"/>
              <w:outlineLvl w:val="2"/>
              <w:rPr>
                <w:rFonts w:ascii="iCiel Sebino Bold" w:eastAsia="Times New Roman" w:hAnsi="iCiel Sebino Bold" w:cs="Times New Roman"/>
                <w:sz w:val="24"/>
                <w:szCs w:val="24"/>
              </w:rPr>
            </w:pPr>
            <w:r w:rsidRPr="00660764">
              <w:rPr>
                <w:rFonts w:ascii="iCiel Sebino Bold" w:eastAsia="Times New Roman" w:hAnsi="iCiel Sebino Bold" w:cs="Times New Roman"/>
                <w:sz w:val="24"/>
                <w:szCs w:val="24"/>
              </w:rPr>
              <w:t>This method is implemented for updating an existing resource or creating a fresh one.</w:t>
            </w:r>
          </w:p>
        </w:tc>
      </w:tr>
    </w:tbl>
    <w:p w14:paraId="5FA5424C" w14:textId="77777777" w:rsidR="00660764" w:rsidRPr="00660764" w:rsidRDefault="00660764" w:rsidP="0015779A">
      <w:pPr>
        <w:spacing w:before="100" w:beforeAutospacing="1" w:after="100" w:afterAutospacing="1" w:line="240" w:lineRule="auto"/>
        <w:outlineLvl w:val="2"/>
        <w:rPr>
          <w:rFonts w:ascii="iCiel Sebino Bold" w:eastAsia="Times New Roman" w:hAnsi="iCiel Sebino Bold" w:cs="Times New Roman"/>
          <w:b/>
          <w:bCs/>
          <w:sz w:val="27"/>
          <w:szCs w:val="27"/>
        </w:rPr>
      </w:pPr>
    </w:p>
    <w:p w14:paraId="357BEB01" w14:textId="7E546896" w:rsid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 xml:space="preserve">2.4 </w:t>
      </w:r>
      <w:r w:rsidR="00660764">
        <w:rPr>
          <w:rFonts w:ascii="iCiel Sebino Bold" w:eastAsia="Times New Roman" w:hAnsi="iCiel Sebino Bold" w:cs="Times New Roman"/>
          <w:b/>
          <w:bCs/>
          <w:sz w:val="27"/>
          <w:szCs w:val="27"/>
        </w:rPr>
        <w:t>Security</w:t>
      </w:r>
    </w:p>
    <w:p w14:paraId="0A67E88D" w14:textId="478F8E7D" w:rsidR="00660764" w:rsidRPr="00371E93" w:rsidRDefault="00660764" w:rsidP="00660764">
      <w:pPr>
        <w:spacing w:before="100" w:beforeAutospacing="1" w:after="100" w:afterAutospacing="1" w:line="240" w:lineRule="auto"/>
        <w:outlineLvl w:val="2"/>
        <w:rPr>
          <w:rFonts w:ascii="iCiel Sebino Bold" w:eastAsia="Times New Roman" w:hAnsi="iCiel Sebino Bold" w:cs="Times New Roman"/>
          <w:sz w:val="24"/>
          <w:szCs w:val="24"/>
        </w:rPr>
      </w:pPr>
      <w:r w:rsidRPr="00371E93">
        <w:rPr>
          <w:rFonts w:ascii="iCiel Sebino Bold" w:eastAsia="Times New Roman" w:hAnsi="iCiel Sebino Bold" w:cs="Times New Roman"/>
          <w:sz w:val="24"/>
          <w:szCs w:val="24"/>
        </w:rPr>
        <w:t xml:space="preserve">A RESTful web service must authenticate requests before it can send a response. </w:t>
      </w:r>
      <w:r w:rsidR="00AA7695" w:rsidRPr="00371E93">
        <w:rPr>
          <w:rFonts w:ascii="iCiel Sebino Bold" w:eastAsia="Times New Roman" w:hAnsi="iCiel Sebino Bold" w:cs="Times New Roman"/>
          <w:sz w:val="24"/>
          <w:szCs w:val="24"/>
        </w:rPr>
        <w:t>Several authentication and authorization mechanisms have been developed to protect RESTful endpoints and ensure that only authorized users can access specific resources.</w:t>
      </w:r>
      <w:r w:rsidR="00AA7695" w:rsidRPr="00371E93">
        <w:rPr>
          <w:rFonts w:ascii="iCiel Sebino Bold" w:eastAsia="Times New Roman" w:hAnsi="iCiel Sebino Bold" w:cs="Times New Roman"/>
          <w:sz w:val="24"/>
          <w:szCs w:val="24"/>
        </w:rPr>
        <w:t xml:space="preserve"> Here are the four common </w:t>
      </w:r>
      <w:r w:rsidR="00371E93" w:rsidRPr="00371E93">
        <w:rPr>
          <w:rFonts w:ascii="iCiel Sebino Bold" w:eastAsia="Times New Roman" w:hAnsi="iCiel Sebino Bold" w:cs="Times New Roman"/>
          <w:sz w:val="24"/>
          <w:szCs w:val="24"/>
        </w:rPr>
        <w:t>authentication methods:</w:t>
      </w:r>
    </w:p>
    <w:p w14:paraId="40E142F4" w14:textId="072269DD" w:rsidR="00371E93" w:rsidRDefault="00371E93" w:rsidP="00371E93">
      <w:pPr>
        <w:pStyle w:val="ListParagraph"/>
        <w:numPr>
          <w:ilvl w:val="0"/>
          <w:numId w:val="9"/>
        </w:numPr>
        <w:spacing w:before="100" w:beforeAutospacing="1" w:after="100" w:afterAutospacing="1" w:line="240" w:lineRule="auto"/>
        <w:outlineLvl w:val="2"/>
        <w:rPr>
          <w:rFonts w:ascii="iCiel Sebino Bold" w:eastAsia="Times New Roman" w:hAnsi="iCiel Sebino Bold" w:cs="Times New Roman"/>
          <w:sz w:val="24"/>
          <w:szCs w:val="24"/>
        </w:rPr>
      </w:pPr>
      <w:r w:rsidRPr="00371E93">
        <w:rPr>
          <w:rFonts w:ascii="iCiel Sebino Bold" w:eastAsia="Times New Roman" w:hAnsi="iCiel Sebino Bold" w:cs="Times New Roman"/>
          <w:sz w:val="24"/>
          <w:szCs w:val="24"/>
        </w:rPr>
        <w:t>Basic authentication</w:t>
      </w:r>
      <w:r w:rsidRPr="00371E93">
        <w:rPr>
          <w:rFonts w:ascii="iCiel Sebino Bold" w:eastAsia="Times New Roman" w:hAnsi="iCiel Sebino Bold" w:cs="Times New Roman"/>
          <w:sz w:val="24"/>
          <w:szCs w:val="24"/>
        </w:rPr>
        <w:t>:</w:t>
      </w:r>
      <w:r w:rsidRPr="00371E93">
        <w:rPr>
          <w:rFonts w:ascii="iCiel Sebino Bold" w:eastAsia="Times New Roman" w:hAnsi="iCiel Sebino Bold" w:cs="Times New Roman"/>
          <w:i/>
          <w:iCs/>
          <w:sz w:val="24"/>
          <w:szCs w:val="24"/>
        </w:rPr>
        <w:t xml:space="preserve"> </w:t>
      </w:r>
      <w:r w:rsidRPr="00371E93">
        <w:rPr>
          <w:rFonts w:ascii="iCiel Sebino Bold" w:eastAsia="Times New Roman" w:hAnsi="iCiel Sebino Bold" w:cs="Times New Roman"/>
          <w:sz w:val="24"/>
          <w:szCs w:val="24"/>
        </w:rPr>
        <w:t>T</w:t>
      </w:r>
      <w:r w:rsidRPr="00371E93">
        <w:rPr>
          <w:rFonts w:ascii="iCiel Sebino Bold" w:eastAsia="Times New Roman" w:hAnsi="iCiel Sebino Bold" w:cs="Times New Roman"/>
          <w:sz w:val="24"/>
          <w:szCs w:val="24"/>
        </w:rPr>
        <w:t>he client sends the username and password in the request header. It encodes them with base64, which is an encoding technique that converts the pair into a set of 64 characters for safe transmission.</w:t>
      </w:r>
    </w:p>
    <w:p w14:paraId="0CA9FD75" w14:textId="78D1F1E5" w:rsidR="00371E93" w:rsidRDefault="00371E93" w:rsidP="00371E93">
      <w:pPr>
        <w:pStyle w:val="ListParagraph"/>
        <w:numPr>
          <w:ilvl w:val="0"/>
          <w:numId w:val="9"/>
        </w:numPr>
        <w:spacing w:before="100" w:beforeAutospacing="1" w:after="100" w:afterAutospacing="1" w:line="240" w:lineRule="auto"/>
        <w:outlineLvl w:val="2"/>
        <w:rPr>
          <w:rFonts w:ascii="iCiel Sebino Bold" w:eastAsia="Times New Roman" w:hAnsi="iCiel Sebino Bold" w:cs="Times New Roman"/>
          <w:sz w:val="24"/>
          <w:szCs w:val="24"/>
        </w:rPr>
      </w:pPr>
      <w:r>
        <w:rPr>
          <w:rFonts w:ascii="iCiel Sebino Bold" w:eastAsia="Times New Roman" w:hAnsi="iCiel Sebino Bold" w:cs="Times New Roman"/>
          <w:sz w:val="24"/>
          <w:szCs w:val="24"/>
        </w:rPr>
        <w:t>API keys: T</w:t>
      </w:r>
      <w:r w:rsidRPr="00371E93">
        <w:rPr>
          <w:rFonts w:ascii="iCiel Sebino Bold" w:eastAsia="Times New Roman" w:hAnsi="iCiel Sebino Bold" w:cs="Times New Roman"/>
          <w:sz w:val="24"/>
          <w:szCs w:val="24"/>
        </w:rPr>
        <w:t>he server assigns a unique generated value to a first-time client. Whenever the client tries to access resources, it uses the unique API key to verify itself. </w:t>
      </w:r>
    </w:p>
    <w:p w14:paraId="2C3AF8AF" w14:textId="3E6FEA02" w:rsidR="00371E93" w:rsidRDefault="00371E93" w:rsidP="00371E93">
      <w:pPr>
        <w:pStyle w:val="ListParagraph"/>
        <w:numPr>
          <w:ilvl w:val="0"/>
          <w:numId w:val="9"/>
        </w:numPr>
        <w:spacing w:before="100" w:beforeAutospacing="1" w:after="100" w:afterAutospacing="1" w:line="240" w:lineRule="auto"/>
        <w:outlineLvl w:val="2"/>
        <w:rPr>
          <w:rFonts w:ascii="iCiel Sebino Bold" w:eastAsia="Times New Roman" w:hAnsi="iCiel Sebino Bold" w:cs="Times New Roman"/>
          <w:sz w:val="24"/>
          <w:szCs w:val="24"/>
        </w:rPr>
      </w:pPr>
      <w:r>
        <w:rPr>
          <w:rFonts w:ascii="iCiel Sebino Bold" w:eastAsia="Times New Roman" w:hAnsi="iCiel Sebino Bold" w:cs="Times New Roman"/>
          <w:sz w:val="24"/>
          <w:szCs w:val="24"/>
        </w:rPr>
        <w:t xml:space="preserve">JWT (JSON Web Token): A </w:t>
      </w:r>
      <w:r w:rsidRPr="00371E93">
        <w:rPr>
          <w:rFonts w:ascii="iCiel Sebino Bold" w:eastAsia="Times New Roman" w:hAnsi="iCiel Sebino Bold" w:cs="Times New Roman"/>
          <w:sz w:val="24"/>
          <w:szCs w:val="24"/>
        </w:rPr>
        <w:t>popular method for securely transmitting information between parties as a JSON object.</w:t>
      </w:r>
      <w:r w:rsidR="0024464D">
        <w:rPr>
          <w:rFonts w:ascii="iCiel Sebino Bold" w:eastAsia="Times New Roman" w:hAnsi="iCiel Sebino Bold" w:cs="Times New Roman"/>
          <w:sz w:val="24"/>
          <w:szCs w:val="24"/>
        </w:rPr>
        <w:t xml:space="preserve"> </w:t>
      </w:r>
      <w:r w:rsidR="0024464D" w:rsidRPr="0024464D">
        <w:rPr>
          <w:rFonts w:ascii="iCiel Sebino Bold" w:eastAsia="Times New Roman" w:hAnsi="iCiel Sebino Bold" w:cs="Times New Roman"/>
          <w:sz w:val="24"/>
          <w:szCs w:val="24"/>
        </w:rPr>
        <w:t>The data in a JWT is stored in a simple JSON format. To keep the data safe, the token is signed cryptographically, making sure that no one can alter it</w:t>
      </w:r>
      <w:r w:rsidR="0024464D">
        <w:rPr>
          <w:rFonts w:ascii="iCiel Sebino Bold" w:eastAsia="Times New Roman" w:hAnsi="iCiel Sebino Bold" w:cs="Times New Roman"/>
          <w:sz w:val="24"/>
          <w:szCs w:val="24"/>
        </w:rPr>
        <w:t>.</w:t>
      </w:r>
    </w:p>
    <w:p w14:paraId="1AC43BAA" w14:textId="1828319F" w:rsidR="0024464D" w:rsidRPr="00371E93" w:rsidRDefault="0024464D" w:rsidP="00371E93">
      <w:pPr>
        <w:pStyle w:val="ListParagraph"/>
        <w:numPr>
          <w:ilvl w:val="0"/>
          <w:numId w:val="9"/>
        </w:numPr>
        <w:spacing w:before="100" w:beforeAutospacing="1" w:after="100" w:afterAutospacing="1" w:line="240" w:lineRule="auto"/>
        <w:outlineLvl w:val="2"/>
        <w:rPr>
          <w:rFonts w:ascii="iCiel Sebino Bold" w:eastAsia="Times New Roman" w:hAnsi="iCiel Sebino Bold" w:cs="Times New Roman"/>
          <w:sz w:val="24"/>
          <w:szCs w:val="24"/>
        </w:rPr>
      </w:pPr>
      <w:r>
        <w:rPr>
          <w:rFonts w:ascii="iCiel Sebino Bold" w:eastAsia="Times New Roman" w:hAnsi="iCiel Sebino Bold" w:cs="Times New Roman"/>
          <w:sz w:val="24"/>
          <w:szCs w:val="24"/>
        </w:rPr>
        <w:t>OAuth: C</w:t>
      </w:r>
      <w:r w:rsidRPr="0024464D">
        <w:rPr>
          <w:rFonts w:ascii="iCiel Sebino Bold" w:eastAsia="Times New Roman" w:hAnsi="iCiel Sebino Bold" w:cs="Times New Roman"/>
          <w:sz w:val="24"/>
          <w:szCs w:val="24"/>
        </w:rPr>
        <w:t>ombines passwords and tokens for highly secure login access to any system. The server first requests a password and then asks for an additional token to complete the authorization process. </w:t>
      </w:r>
    </w:p>
    <w:p w14:paraId="5AA516C8" w14:textId="77777777" w:rsidR="00660764" w:rsidRDefault="00660764" w:rsidP="00147D08">
      <w:pPr>
        <w:spacing w:before="100" w:beforeAutospacing="1" w:after="100" w:afterAutospacing="1" w:line="240" w:lineRule="auto"/>
        <w:outlineLvl w:val="2"/>
        <w:rPr>
          <w:rFonts w:ascii="iCiel Sebino Bold" w:eastAsia="Times New Roman" w:hAnsi="iCiel Sebino Bold" w:cs="Times New Roman"/>
          <w:b/>
          <w:bCs/>
          <w:sz w:val="27"/>
          <w:szCs w:val="27"/>
        </w:rPr>
      </w:pPr>
    </w:p>
    <w:p w14:paraId="7924AF77" w14:textId="77777777" w:rsid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2.5 Comparison with Other Technologies</w:t>
      </w:r>
    </w:p>
    <w:tbl>
      <w:tblPr>
        <w:tblStyle w:val="GridTable4-Accent5"/>
        <w:tblpPr w:leftFromText="180" w:rightFromText="180" w:horzAnchor="margin" w:tblpY="-12015"/>
        <w:tblW w:w="0" w:type="auto"/>
        <w:tblLook w:val="04A0" w:firstRow="1" w:lastRow="0" w:firstColumn="1" w:lastColumn="0" w:noHBand="0" w:noVBand="1"/>
      </w:tblPr>
      <w:tblGrid>
        <w:gridCol w:w="1706"/>
        <w:gridCol w:w="2457"/>
        <w:gridCol w:w="2577"/>
        <w:gridCol w:w="2610"/>
      </w:tblGrid>
      <w:tr w:rsidR="0024464D" w:rsidRPr="0024464D" w14:paraId="20152DB3" w14:textId="77777777" w:rsidTr="002446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93E1A0" w14:textId="77777777" w:rsidR="0024464D" w:rsidRPr="0024464D" w:rsidRDefault="0024464D" w:rsidP="0024464D">
            <w:pPr>
              <w:spacing w:before="100" w:beforeAutospacing="1" w:after="100" w:afterAutospacing="1"/>
              <w:jc w:val="center"/>
              <w:outlineLvl w:val="2"/>
              <w:rPr>
                <w:rFonts w:ascii="iCiel Sebino Bold" w:eastAsia="Times New Roman" w:hAnsi="iCiel Sebino Bold" w:cs="Times New Roman"/>
                <w:b w:val="0"/>
                <w:bCs w:val="0"/>
                <w:sz w:val="24"/>
                <w:szCs w:val="24"/>
              </w:rPr>
            </w:pPr>
            <w:r w:rsidRPr="0024464D">
              <w:rPr>
                <w:rFonts w:ascii="iCiel Sebino Bold" w:eastAsia="Times New Roman" w:hAnsi="iCiel Sebino Bold" w:cs="Times New Roman"/>
                <w:b w:val="0"/>
                <w:bCs w:val="0"/>
                <w:sz w:val="24"/>
                <w:szCs w:val="24"/>
              </w:rPr>
              <w:lastRenderedPageBreak/>
              <w:t>Aspect</w:t>
            </w:r>
          </w:p>
        </w:tc>
        <w:tc>
          <w:tcPr>
            <w:tcW w:w="0" w:type="auto"/>
            <w:hideMark/>
          </w:tcPr>
          <w:p w14:paraId="524392E9" w14:textId="77777777" w:rsidR="0024464D" w:rsidRPr="0024464D" w:rsidRDefault="0024464D" w:rsidP="0024464D">
            <w:pPr>
              <w:spacing w:before="100" w:beforeAutospacing="1" w:after="100" w:afterAutospacing="1"/>
              <w:jc w:val="center"/>
              <w:outlineLvl w:val="2"/>
              <w:cnfStyle w:val="100000000000" w:firstRow="1" w:lastRow="0" w:firstColumn="0" w:lastColumn="0" w:oddVBand="0" w:evenVBand="0" w:oddHBand="0" w:evenHBand="0" w:firstRowFirstColumn="0" w:firstRowLastColumn="0" w:lastRowFirstColumn="0" w:lastRowLastColumn="0"/>
              <w:rPr>
                <w:rFonts w:ascii="iCiel Sebino Bold" w:eastAsia="Times New Roman" w:hAnsi="iCiel Sebino Bold" w:cs="Times New Roman"/>
                <w:b w:val="0"/>
                <w:bCs w:val="0"/>
                <w:sz w:val="24"/>
                <w:szCs w:val="24"/>
              </w:rPr>
            </w:pPr>
            <w:r w:rsidRPr="0024464D">
              <w:rPr>
                <w:rFonts w:ascii="iCiel Sebino Bold" w:eastAsia="Times New Roman" w:hAnsi="iCiel Sebino Bold" w:cs="Times New Roman"/>
                <w:b w:val="0"/>
                <w:bCs w:val="0"/>
                <w:sz w:val="24"/>
                <w:szCs w:val="24"/>
              </w:rPr>
              <w:t>REST</w:t>
            </w:r>
          </w:p>
        </w:tc>
        <w:tc>
          <w:tcPr>
            <w:tcW w:w="0" w:type="auto"/>
            <w:hideMark/>
          </w:tcPr>
          <w:p w14:paraId="0567E20B" w14:textId="77777777" w:rsidR="0024464D" w:rsidRPr="0024464D" w:rsidRDefault="0024464D" w:rsidP="0024464D">
            <w:pPr>
              <w:spacing w:before="100" w:beforeAutospacing="1" w:after="100" w:afterAutospacing="1"/>
              <w:jc w:val="center"/>
              <w:outlineLvl w:val="2"/>
              <w:cnfStyle w:val="100000000000" w:firstRow="1" w:lastRow="0" w:firstColumn="0" w:lastColumn="0" w:oddVBand="0" w:evenVBand="0" w:oddHBand="0" w:evenHBand="0" w:firstRowFirstColumn="0" w:firstRowLastColumn="0" w:lastRowFirstColumn="0" w:lastRowLastColumn="0"/>
              <w:rPr>
                <w:rFonts w:ascii="iCiel Sebino Bold" w:eastAsia="Times New Roman" w:hAnsi="iCiel Sebino Bold" w:cs="Times New Roman"/>
                <w:b w:val="0"/>
                <w:bCs w:val="0"/>
                <w:sz w:val="24"/>
                <w:szCs w:val="24"/>
              </w:rPr>
            </w:pPr>
            <w:proofErr w:type="spellStart"/>
            <w:r w:rsidRPr="0024464D">
              <w:rPr>
                <w:rFonts w:ascii="iCiel Sebino Bold" w:eastAsia="Times New Roman" w:hAnsi="iCiel Sebino Bold" w:cs="Times New Roman"/>
                <w:b w:val="0"/>
                <w:bCs w:val="0"/>
                <w:sz w:val="24"/>
                <w:szCs w:val="24"/>
              </w:rPr>
              <w:t>GraphQL</w:t>
            </w:r>
            <w:proofErr w:type="spellEnd"/>
          </w:p>
        </w:tc>
        <w:tc>
          <w:tcPr>
            <w:tcW w:w="0" w:type="auto"/>
            <w:hideMark/>
          </w:tcPr>
          <w:p w14:paraId="7D577AF6" w14:textId="77777777" w:rsidR="0024464D" w:rsidRPr="0024464D" w:rsidRDefault="0024464D" w:rsidP="0024464D">
            <w:pPr>
              <w:spacing w:before="100" w:beforeAutospacing="1" w:after="100" w:afterAutospacing="1"/>
              <w:jc w:val="center"/>
              <w:outlineLvl w:val="2"/>
              <w:cnfStyle w:val="100000000000" w:firstRow="1" w:lastRow="0" w:firstColumn="0" w:lastColumn="0" w:oddVBand="0" w:evenVBand="0" w:oddHBand="0" w:evenHBand="0" w:firstRowFirstColumn="0" w:firstRowLastColumn="0" w:lastRowFirstColumn="0" w:lastRowLastColumn="0"/>
              <w:rPr>
                <w:rFonts w:ascii="iCiel Sebino Bold" w:eastAsia="Times New Roman" w:hAnsi="iCiel Sebino Bold" w:cs="Times New Roman"/>
                <w:b w:val="0"/>
                <w:bCs w:val="0"/>
                <w:sz w:val="24"/>
                <w:szCs w:val="24"/>
              </w:rPr>
            </w:pPr>
            <w:r w:rsidRPr="0024464D">
              <w:rPr>
                <w:rFonts w:ascii="iCiel Sebino Bold" w:eastAsia="Times New Roman" w:hAnsi="iCiel Sebino Bold" w:cs="Times New Roman"/>
                <w:b w:val="0"/>
                <w:bCs w:val="0"/>
                <w:sz w:val="24"/>
                <w:szCs w:val="24"/>
              </w:rPr>
              <w:t>SOAP</w:t>
            </w:r>
          </w:p>
        </w:tc>
      </w:tr>
      <w:tr w:rsidR="0024464D" w:rsidRPr="0024464D" w14:paraId="02695D40" w14:textId="77777777" w:rsidTr="00244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6E918" w14:textId="77777777" w:rsidR="0024464D" w:rsidRPr="0024464D" w:rsidRDefault="0024464D" w:rsidP="0024464D">
            <w:pPr>
              <w:spacing w:before="100" w:beforeAutospacing="1" w:after="100" w:afterAutospacing="1"/>
              <w:outlineLvl w:val="2"/>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Architecture Style</w:t>
            </w:r>
          </w:p>
        </w:tc>
        <w:tc>
          <w:tcPr>
            <w:tcW w:w="0" w:type="auto"/>
            <w:hideMark/>
          </w:tcPr>
          <w:p w14:paraId="3DA918FB" w14:textId="77777777" w:rsidR="0024464D" w:rsidRPr="0024464D" w:rsidRDefault="0024464D" w:rsidP="002446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Architectural style using HTTP and resources</w:t>
            </w:r>
          </w:p>
        </w:tc>
        <w:tc>
          <w:tcPr>
            <w:tcW w:w="0" w:type="auto"/>
            <w:hideMark/>
          </w:tcPr>
          <w:p w14:paraId="1B30382B" w14:textId="77777777" w:rsidR="0024464D" w:rsidRPr="0024464D" w:rsidRDefault="0024464D" w:rsidP="002446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Query language and runtime for APIs</w:t>
            </w:r>
          </w:p>
        </w:tc>
        <w:tc>
          <w:tcPr>
            <w:tcW w:w="0" w:type="auto"/>
            <w:hideMark/>
          </w:tcPr>
          <w:p w14:paraId="23E77B13" w14:textId="77777777" w:rsidR="0024464D" w:rsidRPr="0024464D" w:rsidRDefault="0024464D" w:rsidP="002446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Protocol with strict standards (based on XML)</w:t>
            </w:r>
          </w:p>
        </w:tc>
      </w:tr>
      <w:tr w:rsidR="0024464D" w:rsidRPr="0024464D" w14:paraId="705047F3" w14:textId="77777777" w:rsidTr="0024464D">
        <w:tc>
          <w:tcPr>
            <w:cnfStyle w:val="001000000000" w:firstRow="0" w:lastRow="0" w:firstColumn="1" w:lastColumn="0" w:oddVBand="0" w:evenVBand="0" w:oddHBand="0" w:evenHBand="0" w:firstRowFirstColumn="0" w:firstRowLastColumn="0" w:lastRowFirstColumn="0" w:lastRowLastColumn="0"/>
            <w:tcW w:w="0" w:type="auto"/>
            <w:hideMark/>
          </w:tcPr>
          <w:p w14:paraId="1F2B0F75" w14:textId="77777777" w:rsidR="0024464D" w:rsidRPr="0024464D" w:rsidRDefault="0024464D" w:rsidP="0024464D">
            <w:pPr>
              <w:spacing w:before="100" w:beforeAutospacing="1" w:after="100" w:afterAutospacing="1"/>
              <w:outlineLvl w:val="2"/>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Data Format</w:t>
            </w:r>
          </w:p>
        </w:tc>
        <w:tc>
          <w:tcPr>
            <w:tcW w:w="0" w:type="auto"/>
            <w:hideMark/>
          </w:tcPr>
          <w:p w14:paraId="51FCBF9E" w14:textId="77777777" w:rsidR="0024464D" w:rsidRPr="0024464D" w:rsidRDefault="0024464D" w:rsidP="002446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iCiel Sebino Bold" w:eastAsia="Times New Roman" w:hAnsi="iCiel Sebino Bold" w:cs="Times New Roman"/>
                <w:sz w:val="24"/>
                <w:szCs w:val="24"/>
              </w:rPr>
            </w:pPr>
            <w:proofErr w:type="gramStart"/>
            <w:r w:rsidRPr="0024464D">
              <w:rPr>
                <w:rFonts w:ascii="iCiel Sebino Bold" w:eastAsia="Times New Roman" w:hAnsi="iCiel Sebino Bold" w:cs="Times New Roman"/>
                <w:sz w:val="24"/>
                <w:szCs w:val="24"/>
              </w:rPr>
              <w:t>Typically</w:t>
            </w:r>
            <w:proofErr w:type="gramEnd"/>
            <w:r w:rsidRPr="0024464D">
              <w:rPr>
                <w:rFonts w:ascii="iCiel Sebino Bold" w:eastAsia="Times New Roman" w:hAnsi="iCiel Sebino Bold" w:cs="Times New Roman"/>
                <w:sz w:val="24"/>
                <w:szCs w:val="24"/>
              </w:rPr>
              <w:t xml:space="preserve"> JSON (can support XML, etc.)</w:t>
            </w:r>
          </w:p>
        </w:tc>
        <w:tc>
          <w:tcPr>
            <w:tcW w:w="0" w:type="auto"/>
            <w:hideMark/>
          </w:tcPr>
          <w:p w14:paraId="684FDF25" w14:textId="77777777" w:rsidR="0024464D" w:rsidRPr="0024464D" w:rsidRDefault="0024464D" w:rsidP="002446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JSON (standard format)</w:t>
            </w:r>
          </w:p>
        </w:tc>
        <w:tc>
          <w:tcPr>
            <w:tcW w:w="0" w:type="auto"/>
            <w:hideMark/>
          </w:tcPr>
          <w:p w14:paraId="5B308AF9" w14:textId="77777777" w:rsidR="0024464D" w:rsidRPr="0024464D" w:rsidRDefault="0024464D" w:rsidP="002446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XML</w:t>
            </w:r>
          </w:p>
        </w:tc>
      </w:tr>
      <w:tr w:rsidR="0024464D" w:rsidRPr="0024464D" w14:paraId="10373EDE" w14:textId="77777777" w:rsidTr="00244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E518C8" w14:textId="77777777" w:rsidR="0024464D" w:rsidRPr="0024464D" w:rsidRDefault="0024464D" w:rsidP="0024464D">
            <w:pPr>
              <w:spacing w:before="100" w:beforeAutospacing="1" w:after="100" w:afterAutospacing="1"/>
              <w:outlineLvl w:val="2"/>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Transport Protocol</w:t>
            </w:r>
          </w:p>
        </w:tc>
        <w:tc>
          <w:tcPr>
            <w:tcW w:w="0" w:type="auto"/>
            <w:hideMark/>
          </w:tcPr>
          <w:p w14:paraId="39F492E3" w14:textId="77777777" w:rsidR="0024464D" w:rsidRPr="0024464D" w:rsidRDefault="0024464D" w:rsidP="002446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Primarily HTTP</w:t>
            </w:r>
          </w:p>
        </w:tc>
        <w:tc>
          <w:tcPr>
            <w:tcW w:w="0" w:type="auto"/>
            <w:hideMark/>
          </w:tcPr>
          <w:p w14:paraId="76B3ED52" w14:textId="77777777" w:rsidR="0024464D" w:rsidRPr="0024464D" w:rsidRDefault="0024464D" w:rsidP="002446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Primarily HTTP</w:t>
            </w:r>
          </w:p>
        </w:tc>
        <w:tc>
          <w:tcPr>
            <w:tcW w:w="0" w:type="auto"/>
            <w:hideMark/>
          </w:tcPr>
          <w:p w14:paraId="6FA46157" w14:textId="77777777" w:rsidR="0024464D" w:rsidRPr="0024464D" w:rsidRDefault="0024464D" w:rsidP="002446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Can use HTTP, SMTP, and more</w:t>
            </w:r>
          </w:p>
        </w:tc>
      </w:tr>
      <w:tr w:rsidR="0024464D" w:rsidRPr="0024464D" w14:paraId="3483AA14" w14:textId="77777777" w:rsidTr="0024464D">
        <w:tc>
          <w:tcPr>
            <w:cnfStyle w:val="001000000000" w:firstRow="0" w:lastRow="0" w:firstColumn="1" w:lastColumn="0" w:oddVBand="0" w:evenVBand="0" w:oddHBand="0" w:evenHBand="0" w:firstRowFirstColumn="0" w:firstRowLastColumn="0" w:lastRowFirstColumn="0" w:lastRowLastColumn="0"/>
            <w:tcW w:w="0" w:type="auto"/>
            <w:hideMark/>
          </w:tcPr>
          <w:p w14:paraId="327392A8" w14:textId="77777777" w:rsidR="0024464D" w:rsidRPr="0024464D" w:rsidRDefault="0024464D" w:rsidP="0024464D">
            <w:pPr>
              <w:spacing w:before="100" w:beforeAutospacing="1" w:after="100" w:afterAutospacing="1"/>
              <w:outlineLvl w:val="2"/>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Flexibility in Data</w:t>
            </w:r>
          </w:p>
        </w:tc>
        <w:tc>
          <w:tcPr>
            <w:tcW w:w="0" w:type="auto"/>
            <w:hideMark/>
          </w:tcPr>
          <w:p w14:paraId="16CDFFDD" w14:textId="77777777" w:rsidR="0024464D" w:rsidRPr="0024464D" w:rsidRDefault="0024464D" w:rsidP="002446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Fixed endpoints, returns full resource data</w:t>
            </w:r>
          </w:p>
        </w:tc>
        <w:tc>
          <w:tcPr>
            <w:tcW w:w="0" w:type="auto"/>
            <w:hideMark/>
          </w:tcPr>
          <w:p w14:paraId="77DD8A0A" w14:textId="77777777" w:rsidR="0024464D" w:rsidRPr="0024464D" w:rsidRDefault="0024464D" w:rsidP="002446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Client specifies exactly what data is needed</w:t>
            </w:r>
          </w:p>
        </w:tc>
        <w:tc>
          <w:tcPr>
            <w:tcW w:w="0" w:type="auto"/>
            <w:hideMark/>
          </w:tcPr>
          <w:p w14:paraId="090589C9" w14:textId="77777777" w:rsidR="0024464D" w:rsidRPr="0024464D" w:rsidRDefault="0024464D" w:rsidP="002446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Rigid contracts, entire payloads returned</w:t>
            </w:r>
          </w:p>
        </w:tc>
      </w:tr>
      <w:tr w:rsidR="0024464D" w:rsidRPr="0024464D" w14:paraId="78D34A5F" w14:textId="77777777" w:rsidTr="00244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094BD" w14:textId="77777777" w:rsidR="0024464D" w:rsidRPr="0024464D" w:rsidRDefault="0024464D" w:rsidP="0024464D">
            <w:pPr>
              <w:spacing w:before="100" w:beforeAutospacing="1" w:after="100" w:afterAutospacing="1"/>
              <w:outlineLvl w:val="2"/>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Ease of Use</w:t>
            </w:r>
          </w:p>
        </w:tc>
        <w:tc>
          <w:tcPr>
            <w:tcW w:w="0" w:type="auto"/>
            <w:hideMark/>
          </w:tcPr>
          <w:p w14:paraId="0EF6D77A" w14:textId="77777777" w:rsidR="0024464D" w:rsidRPr="0024464D" w:rsidRDefault="0024464D" w:rsidP="002446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Simple, intuitive, widely supported</w:t>
            </w:r>
          </w:p>
        </w:tc>
        <w:tc>
          <w:tcPr>
            <w:tcW w:w="0" w:type="auto"/>
            <w:hideMark/>
          </w:tcPr>
          <w:p w14:paraId="2EB51B5E" w14:textId="77777777" w:rsidR="0024464D" w:rsidRPr="0024464D" w:rsidRDefault="0024464D" w:rsidP="002446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Powerful but has a learning curve</w:t>
            </w:r>
          </w:p>
        </w:tc>
        <w:tc>
          <w:tcPr>
            <w:tcW w:w="0" w:type="auto"/>
            <w:hideMark/>
          </w:tcPr>
          <w:p w14:paraId="74E7B9E4" w14:textId="77777777" w:rsidR="0024464D" w:rsidRPr="0024464D" w:rsidRDefault="0024464D" w:rsidP="002446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Complex, verbose</w:t>
            </w:r>
          </w:p>
        </w:tc>
      </w:tr>
      <w:tr w:rsidR="0024464D" w:rsidRPr="0024464D" w14:paraId="161E3378" w14:textId="77777777" w:rsidTr="0024464D">
        <w:tc>
          <w:tcPr>
            <w:cnfStyle w:val="001000000000" w:firstRow="0" w:lastRow="0" w:firstColumn="1" w:lastColumn="0" w:oddVBand="0" w:evenVBand="0" w:oddHBand="0" w:evenHBand="0" w:firstRowFirstColumn="0" w:firstRowLastColumn="0" w:lastRowFirstColumn="0" w:lastRowLastColumn="0"/>
            <w:tcW w:w="0" w:type="auto"/>
            <w:hideMark/>
          </w:tcPr>
          <w:p w14:paraId="5CD92A1A" w14:textId="77777777" w:rsidR="0024464D" w:rsidRPr="0024464D" w:rsidRDefault="0024464D" w:rsidP="0024464D">
            <w:pPr>
              <w:spacing w:before="100" w:beforeAutospacing="1" w:after="100" w:afterAutospacing="1"/>
              <w:outlineLvl w:val="2"/>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Versioning</w:t>
            </w:r>
          </w:p>
        </w:tc>
        <w:tc>
          <w:tcPr>
            <w:tcW w:w="0" w:type="auto"/>
            <w:hideMark/>
          </w:tcPr>
          <w:p w14:paraId="12311093" w14:textId="77777777" w:rsidR="0024464D" w:rsidRPr="0024464D" w:rsidRDefault="0024464D" w:rsidP="002446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Requires endpoint versioning (e.g., /v1/users)</w:t>
            </w:r>
          </w:p>
        </w:tc>
        <w:tc>
          <w:tcPr>
            <w:tcW w:w="0" w:type="auto"/>
            <w:hideMark/>
          </w:tcPr>
          <w:p w14:paraId="7F5584CE" w14:textId="77777777" w:rsidR="0024464D" w:rsidRPr="0024464D" w:rsidRDefault="0024464D" w:rsidP="002446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Avoids versioning with flexible queries</w:t>
            </w:r>
          </w:p>
        </w:tc>
        <w:tc>
          <w:tcPr>
            <w:tcW w:w="0" w:type="auto"/>
            <w:hideMark/>
          </w:tcPr>
          <w:p w14:paraId="0ED4D5E4" w14:textId="77777777" w:rsidR="0024464D" w:rsidRPr="0024464D" w:rsidRDefault="0024464D" w:rsidP="002446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Uses strict versioned contracts (WSDL)</w:t>
            </w:r>
          </w:p>
        </w:tc>
      </w:tr>
      <w:tr w:rsidR="0024464D" w:rsidRPr="0024464D" w14:paraId="33C08D00" w14:textId="77777777" w:rsidTr="00244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A93972" w14:textId="77777777" w:rsidR="0024464D" w:rsidRPr="0024464D" w:rsidRDefault="0024464D" w:rsidP="0024464D">
            <w:pPr>
              <w:spacing w:before="100" w:beforeAutospacing="1" w:after="100" w:afterAutospacing="1"/>
              <w:outlineLvl w:val="2"/>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Tooling &amp; Adoption</w:t>
            </w:r>
          </w:p>
        </w:tc>
        <w:tc>
          <w:tcPr>
            <w:tcW w:w="0" w:type="auto"/>
            <w:hideMark/>
          </w:tcPr>
          <w:p w14:paraId="3A0D7C64" w14:textId="77777777" w:rsidR="0024464D" w:rsidRPr="0024464D" w:rsidRDefault="0024464D" w:rsidP="002446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Extensive ecosystem and community</w:t>
            </w:r>
          </w:p>
        </w:tc>
        <w:tc>
          <w:tcPr>
            <w:tcW w:w="0" w:type="auto"/>
            <w:hideMark/>
          </w:tcPr>
          <w:p w14:paraId="3269E816" w14:textId="77777777" w:rsidR="0024464D" w:rsidRPr="0024464D" w:rsidRDefault="0024464D" w:rsidP="002446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Growing support and modern tooling</w:t>
            </w:r>
          </w:p>
        </w:tc>
        <w:tc>
          <w:tcPr>
            <w:tcW w:w="0" w:type="auto"/>
            <w:hideMark/>
          </w:tcPr>
          <w:p w14:paraId="23F97314" w14:textId="77777777" w:rsidR="0024464D" w:rsidRPr="0024464D" w:rsidRDefault="0024464D" w:rsidP="002446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Mature tools but mostly in legacy systems</w:t>
            </w:r>
          </w:p>
        </w:tc>
      </w:tr>
      <w:tr w:rsidR="0024464D" w:rsidRPr="0024464D" w14:paraId="284E30A4" w14:textId="77777777" w:rsidTr="0024464D">
        <w:tc>
          <w:tcPr>
            <w:cnfStyle w:val="001000000000" w:firstRow="0" w:lastRow="0" w:firstColumn="1" w:lastColumn="0" w:oddVBand="0" w:evenVBand="0" w:oddHBand="0" w:evenHBand="0" w:firstRowFirstColumn="0" w:firstRowLastColumn="0" w:lastRowFirstColumn="0" w:lastRowLastColumn="0"/>
            <w:tcW w:w="0" w:type="auto"/>
            <w:hideMark/>
          </w:tcPr>
          <w:p w14:paraId="7CEDFE75" w14:textId="77777777" w:rsidR="0024464D" w:rsidRPr="0024464D" w:rsidRDefault="0024464D" w:rsidP="0024464D">
            <w:pPr>
              <w:spacing w:before="100" w:beforeAutospacing="1" w:after="100" w:afterAutospacing="1"/>
              <w:outlineLvl w:val="2"/>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Performance</w:t>
            </w:r>
          </w:p>
        </w:tc>
        <w:tc>
          <w:tcPr>
            <w:tcW w:w="0" w:type="auto"/>
            <w:hideMark/>
          </w:tcPr>
          <w:p w14:paraId="5147B6F4" w14:textId="77777777" w:rsidR="0024464D" w:rsidRPr="0024464D" w:rsidRDefault="0024464D" w:rsidP="002446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May result in over-fetching or under-fetching</w:t>
            </w:r>
          </w:p>
        </w:tc>
        <w:tc>
          <w:tcPr>
            <w:tcW w:w="0" w:type="auto"/>
            <w:hideMark/>
          </w:tcPr>
          <w:p w14:paraId="47429092" w14:textId="77777777" w:rsidR="0024464D" w:rsidRPr="0024464D" w:rsidRDefault="0024464D" w:rsidP="002446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Efficient data retrieval in a single request</w:t>
            </w:r>
          </w:p>
        </w:tc>
        <w:tc>
          <w:tcPr>
            <w:tcW w:w="0" w:type="auto"/>
            <w:hideMark/>
          </w:tcPr>
          <w:p w14:paraId="5FB11A63" w14:textId="77777777" w:rsidR="0024464D" w:rsidRPr="0024464D" w:rsidRDefault="0024464D" w:rsidP="002446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Performance can be affected by XML overhead</w:t>
            </w:r>
          </w:p>
        </w:tc>
      </w:tr>
      <w:tr w:rsidR="0024464D" w:rsidRPr="0024464D" w14:paraId="55A04831" w14:textId="77777777" w:rsidTr="00244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ACD3E6" w14:textId="77777777" w:rsidR="0024464D" w:rsidRPr="0024464D" w:rsidRDefault="0024464D" w:rsidP="0024464D">
            <w:pPr>
              <w:spacing w:before="100" w:beforeAutospacing="1" w:after="100" w:afterAutospacing="1"/>
              <w:outlineLvl w:val="2"/>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Security</w:t>
            </w:r>
          </w:p>
        </w:tc>
        <w:tc>
          <w:tcPr>
            <w:tcW w:w="0" w:type="auto"/>
            <w:hideMark/>
          </w:tcPr>
          <w:p w14:paraId="334A13F8" w14:textId="77777777" w:rsidR="0024464D" w:rsidRPr="0024464D" w:rsidRDefault="0024464D" w:rsidP="002446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JWT, OAuth, HTTPS, API keys</w:t>
            </w:r>
          </w:p>
        </w:tc>
        <w:tc>
          <w:tcPr>
            <w:tcW w:w="0" w:type="auto"/>
            <w:hideMark/>
          </w:tcPr>
          <w:p w14:paraId="3BECDCC6" w14:textId="77777777" w:rsidR="0024464D" w:rsidRPr="0024464D" w:rsidRDefault="0024464D" w:rsidP="002446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Same security mechanisms as REST</w:t>
            </w:r>
          </w:p>
        </w:tc>
        <w:tc>
          <w:tcPr>
            <w:tcW w:w="0" w:type="auto"/>
            <w:hideMark/>
          </w:tcPr>
          <w:p w14:paraId="08DE5CF1" w14:textId="77777777" w:rsidR="0024464D" w:rsidRPr="0024464D" w:rsidRDefault="0024464D" w:rsidP="002446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WS-Security, SSL, XML Encryption</w:t>
            </w:r>
          </w:p>
        </w:tc>
      </w:tr>
      <w:tr w:rsidR="0024464D" w:rsidRPr="0024464D" w14:paraId="368455C2" w14:textId="77777777" w:rsidTr="0024464D">
        <w:tc>
          <w:tcPr>
            <w:cnfStyle w:val="001000000000" w:firstRow="0" w:lastRow="0" w:firstColumn="1" w:lastColumn="0" w:oddVBand="0" w:evenVBand="0" w:oddHBand="0" w:evenHBand="0" w:firstRowFirstColumn="0" w:firstRowLastColumn="0" w:lastRowFirstColumn="0" w:lastRowLastColumn="0"/>
            <w:tcW w:w="0" w:type="auto"/>
            <w:hideMark/>
          </w:tcPr>
          <w:p w14:paraId="00FE53F3" w14:textId="77777777" w:rsidR="0024464D" w:rsidRPr="0024464D" w:rsidRDefault="0024464D" w:rsidP="0024464D">
            <w:pPr>
              <w:spacing w:before="100" w:beforeAutospacing="1" w:after="100" w:afterAutospacing="1"/>
              <w:outlineLvl w:val="2"/>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Use Case Suitability</w:t>
            </w:r>
          </w:p>
        </w:tc>
        <w:tc>
          <w:tcPr>
            <w:tcW w:w="0" w:type="auto"/>
            <w:hideMark/>
          </w:tcPr>
          <w:p w14:paraId="37E74414" w14:textId="77777777" w:rsidR="0024464D" w:rsidRPr="0024464D" w:rsidRDefault="0024464D" w:rsidP="002446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Ideal for CRUD operations, public APIs</w:t>
            </w:r>
          </w:p>
        </w:tc>
        <w:tc>
          <w:tcPr>
            <w:tcW w:w="0" w:type="auto"/>
            <w:hideMark/>
          </w:tcPr>
          <w:p w14:paraId="3E2B92F3" w14:textId="77777777" w:rsidR="0024464D" w:rsidRPr="0024464D" w:rsidRDefault="0024464D" w:rsidP="002446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Complex, nested data relationships, mobile apps</w:t>
            </w:r>
          </w:p>
        </w:tc>
        <w:tc>
          <w:tcPr>
            <w:tcW w:w="0" w:type="auto"/>
            <w:hideMark/>
          </w:tcPr>
          <w:p w14:paraId="28B157DC" w14:textId="77777777" w:rsidR="0024464D" w:rsidRPr="0024464D" w:rsidRDefault="0024464D" w:rsidP="002446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iCiel Sebino Bold" w:eastAsia="Times New Roman" w:hAnsi="iCiel Sebino Bold" w:cs="Times New Roman"/>
                <w:sz w:val="24"/>
                <w:szCs w:val="24"/>
              </w:rPr>
            </w:pPr>
            <w:r w:rsidRPr="0024464D">
              <w:rPr>
                <w:rFonts w:ascii="iCiel Sebino Bold" w:eastAsia="Times New Roman" w:hAnsi="iCiel Sebino Bold" w:cs="Times New Roman"/>
                <w:sz w:val="24"/>
                <w:szCs w:val="24"/>
              </w:rPr>
              <w:t>Enterprise apps, financial and government systems</w:t>
            </w:r>
          </w:p>
        </w:tc>
      </w:tr>
    </w:tbl>
    <w:p w14:paraId="1AA9C596" w14:textId="77777777" w:rsidR="0024464D" w:rsidRPr="00147D08" w:rsidRDefault="0024464D" w:rsidP="00147D08">
      <w:pPr>
        <w:spacing w:before="100" w:beforeAutospacing="1" w:after="100" w:afterAutospacing="1" w:line="240" w:lineRule="auto"/>
        <w:outlineLvl w:val="2"/>
        <w:rPr>
          <w:rFonts w:ascii="iCiel Sebino Bold" w:eastAsia="Times New Roman" w:hAnsi="iCiel Sebino Bold" w:cs="Times New Roman"/>
          <w:b/>
          <w:bCs/>
          <w:sz w:val="27"/>
          <w:szCs w:val="27"/>
        </w:rPr>
      </w:pPr>
    </w:p>
    <w:p w14:paraId="0CC5917C" w14:textId="77777777" w:rsidR="00147D08" w:rsidRPr="00147D08" w:rsidRDefault="00000000" w:rsidP="00147D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14D65E">
          <v:rect id="_x0000_i1027" style="width:0;height:1.5pt" o:hralign="center" o:hrstd="t" o:hr="t" fillcolor="#a0a0a0" stroked="f"/>
        </w:pict>
      </w:r>
    </w:p>
    <w:p w14:paraId="126AF766" w14:textId="77777777" w:rsidR="00147D08" w:rsidRPr="00147D08" w:rsidRDefault="00147D08" w:rsidP="00147D08">
      <w:pPr>
        <w:spacing w:before="100" w:beforeAutospacing="1" w:after="100" w:afterAutospacing="1" w:line="240" w:lineRule="auto"/>
        <w:outlineLvl w:val="1"/>
        <w:rPr>
          <w:rFonts w:ascii="iCiel Sebino Bold" w:eastAsia="Times New Roman" w:hAnsi="iCiel Sebino Bold" w:cs="Times New Roman"/>
          <w:b/>
          <w:bCs/>
          <w:sz w:val="36"/>
          <w:szCs w:val="36"/>
        </w:rPr>
      </w:pPr>
      <w:r w:rsidRPr="00147D08">
        <w:rPr>
          <w:rFonts w:ascii="iCiel Sebino Bold" w:eastAsia="Times New Roman" w:hAnsi="iCiel Sebino Bold" w:cs="Times New Roman"/>
          <w:b/>
          <w:bCs/>
          <w:sz w:val="36"/>
          <w:szCs w:val="36"/>
        </w:rPr>
        <w:t>3. Demonstration Website</w:t>
      </w:r>
    </w:p>
    <w:p w14:paraId="2CA1C41F" w14:textId="77777777"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3.1 Purpose and Target Users</w:t>
      </w:r>
    </w:p>
    <w:p w14:paraId="54ED985A" w14:textId="77777777" w:rsidR="00147D08" w:rsidRPr="00147D08" w:rsidRDefault="00147D08" w:rsidP="00147D08">
      <w:p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The website demonstrates how AJAX can be used to fetch and display data without reloading the page. It targets users who are interested in note-taking apps or interactive tools. The site includes features like viewing, creating, and updating notes using asynchronous requests.</w:t>
      </w:r>
    </w:p>
    <w:p w14:paraId="39FA8C4A" w14:textId="77777777"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3.2 Core Features</w:t>
      </w:r>
    </w:p>
    <w:p w14:paraId="5BE4B352" w14:textId="77777777" w:rsidR="00147D08" w:rsidRPr="00147D08" w:rsidRDefault="00147D08" w:rsidP="00147D08">
      <w:pPr>
        <w:numPr>
          <w:ilvl w:val="0"/>
          <w:numId w:val="4"/>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Display list of notes without refreshing the page.</w:t>
      </w:r>
    </w:p>
    <w:p w14:paraId="6FC032B8" w14:textId="77777777" w:rsidR="00147D08" w:rsidRPr="00147D08" w:rsidRDefault="00147D08" w:rsidP="00147D08">
      <w:pPr>
        <w:numPr>
          <w:ilvl w:val="0"/>
          <w:numId w:val="4"/>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Add or edit notes using AJAX POST/PUT requests.</w:t>
      </w:r>
    </w:p>
    <w:p w14:paraId="3B66A632" w14:textId="77777777" w:rsidR="00147D08" w:rsidRPr="00147D08" w:rsidRDefault="00147D08" w:rsidP="00147D08">
      <w:pPr>
        <w:numPr>
          <w:ilvl w:val="0"/>
          <w:numId w:val="4"/>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 xml:space="preserve">Use the </w:t>
      </w:r>
      <w:r w:rsidRPr="00147D08">
        <w:rPr>
          <w:rFonts w:ascii="iCiel Sebino Light" w:eastAsia="Times New Roman" w:hAnsi="iCiel Sebino Light" w:cs="Courier New"/>
          <w:sz w:val="20"/>
          <w:szCs w:val="20"/>
        </w:rPr>
        <w:t>Fetch API</w:t>
      </w:r>
      <w:r w:rsidRPr="00147D08">
        <w:rPr>
          <w:rFonts w:ascii="iCiel Sebino Light" w:eastAsia="Times New Roman" w:hAnsi="iCiel Sebino Light" w:cs="Times New Roman"/>
          <w:sz w:val="24"/>
          <w:szCs w:val="24"/>
        </w:rPr>
        <w:t xml:space="preserve"> to handle communication with a PHP back-end.</w:t>
      </w:r>
    </w:p>
    <w:p w14:paraId="6C028EA0" w14:textId="77777777" w:rsidR="00147D08" w:rsidRPr="00147D08" w:rsidRDefault="00147D08" w:rsidP="00147D08">
      <w:pPr>
        <w:numPr>
          <w:ilvl w:val="0"/>
          <w:numId w:val="4"/>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Provide a responsive and interactive interface using HTML/CSS/JavaScript.</w:t>
      </w:r>
    </w:p>
    <w:p w14:paraId="39266E63" w14:textId="77777777"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3.3 Architecture Overview</w:t>
      </w:r>
    </w:p>
    <w:p w14:paraId="126592ED" w14:textId="77777777" w:rsidR="00147D08" w:rsidRPr="00147D08" w:rsidRDefault="00147D08" w:rsidP="00147D08">
      <w:pPr>
        <w:spacing w:before="100" w:beforeAutospacing="1" w:after="100" w:afterAutospacing="1" w:line="240" w:lineRule="auto"/>
        <w:rPr>
          <w:rFonts w:ascii="iCiel Sebino Bold" w:eastAsia="Times New Roman" w:hAnsi="iCiel Sebino Bold" w:cs="Times New Roman"/>
          <w:sz w:val="24"/>
          <w:szCs w:val="24"/>
        </w:rPr>
      </w:pPr>
      <w:r w:rsidRPr="00147D08">
        <w:rPr>
          <w:rFonts w:ascii="iCiel Sebino Bold" w:eastAsia="Times New Roman" w:hAnsi="iCiel Sebino Bold" w:cs="Times New Roman"/>
          <w:b/>
          <w:bCs/>
          <w:sz w:val="24"/>
          <w:szCs w:val="24"/>
        </w:rPr>
        <w:t>Front-end</w:t>
      </w:r>
      <w:r w:rsidRPr="00147D08">
        <w:rPr>
          <w:rFonts w:ascii="iCiel Sebino Bold" w:eastAsia="Times New Roman" w:hAnsi="iCiel Sebino Bold" w:cs="Times New Roman"/>
          <w:sz w:val="24"/>
          <w:szCs w:val="24"/>
        </w:rPr>
        <w:t>:</w:t>
      </w:r>
    </w:p>
    <w:p w14:paraId="5DC24219" w14:textId="77777777" w:rsidR="00147D08" w:rsidRPr="00147D08" w:rsidRDefault="00147D08" w:rsidP="00147D08">
      <w:pPr>
        <w:numPr>
          <w:ilvl w:val="0"/>
          <w:numId w:val="5"/>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lastRenderedPageBreak/>
        <w:t>HTML &amp; CSS for layout</w:t>
      </w:r>
    </w:p>
    <w:p w14:paraId="006E952C" w14:textId="77777777" w:rsidR="00147D08" w:rsidRPr="00147D08" w:rsidRDefault="00147D08" w:rsidP="00147D08">
      <w:pPr>
        <w:numPr>
          <w:ilvl w:val="0"/>
          <w:numId w:val="5"/>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JavaScript (</w:t>
      </w:r>
      <w:r w:rsidRPr="00147D08">
        <w:rPr>
          <w:rFonts w:ascii="iCiel Sebino Light" w:eastAsia="Times New Roman" w:hAnsi="iCiel Sebino Light" w:cs="Courier New"/>
          <w:sz w:val="20"/>
          <w:szCs w:val="20"/>
        </w:rPr>
        <w:t>Fetch API</w:t>
      </w:r>
      <w:r w:rsidRPr="00147D08">
        <w:rPr>
          <w:rFonts w:ascii="iCiel Sebino Light" w:eastAsia="Times New Roman" w:hAnsi="iCiel Sebino Light" w:cs="Times New Roman"/>
          <w:sz w:val="24"/>
          <w:szCs w:val="24"/>
        </w:rPr>
        <w:t>) to send and receive data</w:t>
      </w:r>
    </w:p>
    <w:p w14:paraId="2D5D7587" w14:textId="77777777" w:rsidR="00147D08" w:rsidRPr="00147D08" w:rsidRDefault="00147D08" w:rsidP="00147D08">
      <w:pPr>
        <w:spacing w:before="100" w:beforeAutospacing="1" w:after="100" w:afterAutospacing="1" w:line="240" w:lineRule="auto"/>
        <w:rPr>
          <w:rFonts w:ascii="iCiel Sebino Bold" w:eastAsia="Times New Roman" w:hAnsi="iCiel Sebino Bold" w:cs="Times New Roman"/>
          <w:sz w:val="24"/>
          <w:szCs w:val="24"/>
        </w:rPr>
      </w:pPr>
      <w:r w:rsidRPr="00147D08">
        <w:rPr>
          <w:rFonts w:ascii="iCiel Sebino Bold" w:eastAsia="Times New Roman" w:hAnsi="iCiel Sebino Bold" w:cs="Times New Roman"/>
          <w:b/>
          <w:bCs/>
          <w:sz w:val="24"/>
          <w:szCs w:val="24"/>
        </w:rPr>
        <w:t>Back-end</w:t>
      </w:r>
      <w:r w:rsidRPr="00147D08">
        <w:rPr>
          <w:rFonts w:ascii="iCiel Sebino Bold" w:eastAsia="Times New Roman" w:hAnsi="iCiel Sebino Bold" w:cs="Times New Roman"/>
          <w:sz w:val="24"/>
          <w:szCs w:val="24"/>
        </w:rPr>
        <w:t>:</w:t>
      </w:r>
    </w:p>
    <w:p w14:paraId="75728CE4" w14:textId="77777777" w:rsidR="00147D08" w:rsidRPr="00147D08" w:rsidRDefault="00147D08" w:rsidP="00147D08">
      <w:pPr>
        <w:numPr>
          <w:ilvl w:val="0"/>
          <w:numId w:val="6"/>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PHP scripts to process requests and connect to database</w:t>
      </w:r>
    </w:p>
    <w:p w14:paraId="4693EBCB" w14:textId="77777777" w:rsidR="00147D08" w:rsidRPr="00147D08" w:rsidRDefault="00147D08" w:rsidP="00147D08">
      <w:pPr>
        <w:numPr>
          <w:ilvl w:val="0"/>
          <w:numId w:val="6"/>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MySQL for storing notes</w:t>
      </w:r>
    </w:p>
    <w:p w14:paraId="33C9AEA0" w14:textId="77777777"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3.4 Key Implementation Aspects</w:t>
      </w:r>
    </w:p>
    <w:p w14:paraId="5B3D0ED5" w14:textId="77777777" w:rsidR="00147D08" w:rsidRPr="00147D08" w:rsidRDefault="00147D08" w:rsidP="00147D08">
      <w:pPr>
        <w:numPr>
          <w:ilvl w:val="0"/>
          <w:numId w:val="7"/>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 xml:space="preserve">AJAX requests are handled using </w:t>
      </w:r>
      <w:proofErr w:type="gramStart"/>
      <w:r w:rsidRPr="00147D08">
        <w:rPr>
          <w:rFonts w:ascii="iCiel Sebino Light" w:eastAsia="Times New Roman" w:hAnsi="iCiel Sebino Light" w:cs="Courier New"/>
          <w:sz w:val="20"/>
          <w:szCs w:val="20"/>
        </w:rPr>
        <w:t>fetch(</w:t>
      </w:r>
      <w:proofErr w:type="gramEnd"/>
      <w:r w:rsidRPr="00147D08">
        <w:rPr>
          <w:rFonts w:ascii="iCiel Sebino Light" w:eastAsia="Times New Roman" w:hAnsi="iCiel Sebino Light" w:cs="Courier New"/>
          <w:sz w:val="20"/>
          <w:szCs w:val="20"/>
        </w:rPr>
        <w:t>)</w:t>
      </w:r>
      <w:r w:rsidRPr="00147D08">
        <w:rPr>
          <w:rFonts w:ascii="iCiel Sebino Light" w:eastAsia="Times New Roman" w:hAnsi="iCiel Sebino Light" w:cs="Times New Roman"/>
          <w:sz w:val="24"/>
          <w:szCs w:val="24"/>
        </w:rPr>
        <w:t xml:space="preserve">, which allows </w:t>
      </w:r>
      <w:r w:rsidRPr="00147D08">
        <w:rPr>
          <w:rFonts w:ascii="iCiel Sebino Light" w:eastAsia="Times New Roman" w:hAnsi="iCiel Sebino Light" w:cs="Courier New"/>
          <w:sz w:val="20"/>
          <w:szCs w:val="20"/>
        </w:rPr>
        <w:t>GET</w:t>
      </w:r>
      <w:r w:rsidRPr="00147D08">
        <w:rPr>
          <w:rFonts w:ascii="iCiel Sebino Light" w:eastAsia="Times New Roman" w:hAnsi="iCiel Sebino Light" w:cs="Times New Roman"/>
          <w:sz w:val="24"/>
          <w:szCs w:val="24"/>
        </w:rPr>
        <w:t xml:space="preserve">, </w:t>
      </w:r>
      <w:r w:rsidRPr="00147D08">
        <w:rPr>
          <w:rFonts w:ascii="iCiel Sebino Light" w:eastAsia="Times New Roman" w:hAnsi="iCiel Sebino Light" w:cs="Courier New"/>
          <w:sz w:val="20"/>
          <w:szCs w:val="20"/>
        </w:rPr>
        <w:t>POST</w:t>
      </w:r>
      <w:r w:rsidRPr="00147D08">
        <w:rPr>
          <w:rFonts w:ascii="iCiel Sebino Light" w:eastAsia="Times New Roman" w:hAnsi="iCiel Sebino Light" w:cs="Times New Roman"/>
          <w:sz w:val="24"/>
          <w:szCs w:val="24"/>
        </w:rPr>
        <w:t xml:space="preserve">, </w:t>
      </w:r>
      <w:r w:rsidRPr="00147D08">
        <w:rPr>
          <w:rFonts w:ascii="iCiel Sebino Light" w:eastAsia="Times New Roman" w:hAnsi="iCiel Sebino Light" w:cs="Courier New"/>
          <w:sz w:val="20"/>
          <w:szCs w:val="20"/>
        </w:rPr>
        <w:t>PUT</w:t>
      </w:r>
      <w:r w:rsidRPr="00147D08">
        <w:rPr>
          <w:rFonts w:ascii="iCiel Sebino Light" w:eastAsia="Times New Roman" w:hAnsi="iCiel Sebino Light" w:cs="Times New Roman"/>
          <w:sz w:val="24"/>
          <w:szCs w:val="24"/>
        </w:rPr>
        <w:t xml:space="preserve">, and </w:t>
      </w:r>
      <w:r w:rsidRPr="00147D08">
        <w:rPr>
          <w:rFonts w:ascii="iCiel Sebino Light" w:eastAsia="Times New Roman" w:hAnsi="iCiel Sebino Light" w:cs="Courier New"/>
          <w:sz w:val="20"/>
          <w:szCs w:val="20"/>
        </w:rPr>
        <w:t>DELETE</w:t>
      </w:r>
      <w:r w:rsidRPr="00147D08">
        <w:rPr>
          <w:rFonts w:ascii="iCiel Sebino Light" w:eastAsia="Times New Roman" w:hAnsi="iCiel Sebino Light" w:cs="Times New Roman"/>
          <w:sz w:val="24"/>
          <w:szCs w:val="24"/>
        </w:rPr>
        <w:t xml:space="preserve"> methods.</w:t>
      </w:r>
    </w:p>
    <w:p w14:paraId="506EF1FF" w14:textId="77777777" w:rsidR="00147D08" w:rsidRPr="00147D08" w:rsidRDefault="00147D08" w:rsidP="00147D08">
      <w:pPr>
        <w:numPr>
          <w:ilvl w:val="0"/>
          <w:numId w:val="7"/>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The UI updates dynamically based on server responses.</w:t>
      </w:r>
    </w:p>
    <w:p w14:paraId="4B469DB3" w14:textId="77777777" w:rsidR="00147D08" w:rsidRPr="00147D08" w:rsidRDefault="00147D08" w:rsidP="00147D08">
      <w:pPr>
        <w:numPr>
          <w:ilvl w:val="0"/>
          <w:numId w:val="7"/>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Responses are in JSON format, which is easy to parse and render on the page.</w:t>
      </w:r>
    </w:p>
    <w:p w14:paraId="6F1CC29A" w14:textId="77777777" w:rsidR="00147D08" w:rsidRPr="00147D08" w:rsidRDefault="00147D08" w:rsidP="00147D08">
      <w:pPr>
        <w:numPr>
          <w:ilvl w:val="0"/>
          <w:numId w:val="7"/>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Proper error handling is added for robustness.</w:t>
      </w:r>
    </w:p>
    <w:p w14:paraId="3D628156" w14:textId="77777777"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3.5 Screenshots &amp; Results</w:t>
      </w:r>
    </w:p>
    <w:p w14:paraId="07088F98" w14:textId="77777777" w:rsidR="00147D08" w:rsidRPr="00147D08" w:rsidRDefault="00147D08" w:rsidP="00147D08">
      <w:p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i/>
          <w:iCs/>
          <w:sz w:val="24"/>
          <w:szCs w:val="24"/>
        </w:rPr>
        <w:t>(Insert screenshots from your project here with short captions such as “Note list loaded dynamically”, “Adding new note without refresh”, etc.)</w:t>
      </w:r>
    </w:p>
    <w:p w14:paraId="6E797B67" w14:textId="77777777" w:rsidR="00147D08" w:rsidRPr="00147D08" w:rsidRDefault="00147D08" w:rsidP="00147D08">
      <w:p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The implementation worked as expected. Users can interact with the app quickly without full reloads. The biggest challenge was managing state after asynchronous updates, which was solved using clear DOM update logic.</w:t>
      </w:r>
    </w:p>
    <w:p w14:paraId="45801FAB" w14:textId="77777777" w:rsidR="00147D08" w:rsidRPr="00147D08" w:rsidRDefault="00000000" w:rsidP="00147D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70975B">
          <v:rect id="_x0000_i1028" style="width:0;height:1.5pt" o:hralign="center" o:hrstd="t" o:hr="t" fillcolor="#a0a0a0" stroked="f"/>
        </w:pict>
      </w:r>
    </w:p>
    <w:p w14:paraId="5F4BC9B2" w14:textId="77777777" w:rsidR="00147D08" w:rsidRDefault="00147D08" w:rsidP="00147D08">
      <w:pPr>
        <w:spacing w:before="100" w:beforeAutospacing="1" w:after="100" w:afterAutospacing="1" w:line="240" w:lineRule="auto"/>
        <w:outlineLvl w:val="1"/>
        <w:rPr>
          <w:rFonts w:ascii="iCiel Sebino Bold" w:eastAsia="Times New Roman" w:hAnsi="iCiel Sebino Bold" w:cs="Times New Roman"/>
          <w:b/>
          <w:bCs/>
          <w:sz w:val="36"/>
          <w:szCs w:val="36"/>
        </w:rPr>
      </w:pPr>
      <w:r w:rsidRPr="00147D08">
        <w:rPr>
          <w:rFonts w:ascii="iCiel Sebino Bold" w:eastAsia="Times New Roman" w:hAnsi="iCiel Sebino Bold" w:cs="Times New Roman"/>
          <w:b/>
          <w:bCs/>
          <w:sz w:val="36"/>
          <w:szCs w:val="36"/>
        </w:rPr>
        <w:t>4. Conclusion</w:t>
      </w:r>
    </w:p>
    <w:p w14:paraId="32CCF8B9" w14:textId="4DAB8866" w:rsidR="00192228" w:rsidRPr="00192228" w:rsidRDefault="00192228" w:rsidP="00147D08">
      <w:pPr>
        <w:spacing w:before="100" w:beforeAutospacing="1" w:after="100" w:afterAutospacing="1" w:line="240" w:lineRule="auto"/>
        <w:outlineLvl w:val="1"/>
        <w:rPr>
          <w:rFonts w:ascii="iCiel Sebino Bold" w:eastAsia="Times New Roman" w:hAnsi="iCiel Sebino Bold" w:cs="Times New Roman"/>
          <w:sz w:val="24"/>
          <w:szCs w:val="24"/>
        </w:rPr>
      </w:pPr>
      <w:r w:rsidRPr="00192228">
        <w:rPr>
          <w:rFonts w:ascii="iCiel Sebino Bold" w:eastAsia="Times New Roman" w:hAnsi="iCiel Sebino Bold" w:cs="Times New Roman"/>
          <w:sz w:val="24"/>
          <w:szCs w:val="24"/>
        </w:rPr>
        <w:t>RESTful web services have become the backbone of modern web development due to their simplicity, scalability, and adherence to core web principles like statelessness and resource-based communication. By leveraging standard HTTP methods and uniform interfaces, REST offers a consistent and efficient way to build APIs that are easy to consume and maintain.</w:t>
      </w:r>
      <w:r>
        <w:rPr>
          <w:rFonts w:ascii="iCiel Sebino Bold" w:eastAsia="Times New Roman" w:hAnsi="iCiel Sebino Bold" w:cs="Times New Roman"/>
          <w:sz w:val="24"/>
          <w:szCs w:val="24"/>
        </w:rPr>
        <w:t xml:space="preserve"> </w:t>
      </w:r>
    </w:p>
    <w:p w14:paraId="1719D970" w14:textId="77777777" w:rsidR="00147D08" w:rsidRPr="00147D08" w:rsidRDefault="00000000" w:rsidP="00147D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6B7BA4">
          <v:rect id="_x0000_i1029" style="width:0;height:1.5pt" o:hralign="center" o:hrstd="t" o:hr="t" fillcolor="#a0a0a0" stroked="f"/>
        </w:pict>
      </w:r>
    </w:p>
    <w:p w14:paraId="55B75EF3" w14:textId="77777777" w:rsidR="00147D08" w:rsidRPr="00147D08" w:rsidRDefault="00147D08" w:rsidP="00147D08">
      <w:pPr>
        <w:spacing w:before="100" w:beforeAutospacing="1" w:after="100" w:afterAutospacing="1" w:line="240" w:lineRule="auto"/>
        <w:outlineLvl w:val="1"/>
        <w:rPr>
          <w:rFonts w:ascii="iCiel Sebino Bold" w:eastAsia="Times New Roman" w:hAnsi="iCiel Sebino Bold" w:cs="Times New Roman"/>
          <w:b/>
          <w:bCs/>
          <w:sz w:val="36"/>
          <w:szCs w:val="36"/>
        </w:rPr>
      </w:pPr>
      <w:r w:rsidRPr="00147D08">
        <w:rPr>
          <w:rFonts w:ascii="iCiel Sebino Bold" w:eastAsia="Times New Roman" w:hAnsi="iCiel Sebino Bold" w:cs="Times New Roman"/>
          <w:b/>
          <w:bCs/>
          <w:sz w:val="36"/>
          <w:szCs w:val="36"/>
        </w:rPr>
        <w:t>5. References</w:t>
      </w:r>
    </w:p>
    <w:p w14:paraId="76C27221" w14:textId="382EA5EB" w:rsidR="00147D08" w:rsidRPr="00147D08" w:rsidRDefault="00A46B40" w:rsidP="00147D08">
      <w:pPr>
        <w:numPr>
          <w:ilvl w:val="0"/>
          <w:numId w:val="8"/>
        </w:numPr>
        <w:spacing w:before="100" w:beforeAutospacing="1" w:after="100" w:afterAutospacing="1" w:line="240" w:lineRule="auto"/>
        <w:rPr>
          <w:rFonts w:ascii="iCiel Sebino Light" w:eastAsia="Times New Roman" w:hAnsi="iCiel Sebino Light" w:cs="Times New Roman"/>
          <w:sz w:val="24"/>
          <w:szCs w:val="24"/>
        </w:rPr>
      </w:pPr>
      <w:proofErr w:type="spellStart"/>
      <w:r>
        <w:rPr>
          <w:rFonts w:ascii="iCiel Sebino Light" w:eastAsia="Times New Roman" w:hAnsi="iCiel Sebino Light" w:cs="Times New Roman"/>
          <w:sz w:val="24"/>
          <w:szCs w:val="24"/>
        </w:rPr>
        <w:t>Geeksforgeeks</w:t>
      </w:r>
      <w:proofErr w:type="spellEnd"/>
      <w:r w:rsidR="00147D08" w:rsidRPr="00147D08">
        <w:rPr>
          <w:rFonts w:ascii="iCiel Sebino Light" w:eastAsia="Times New Roman" w:hAnsi="iCiel Sebino Light" w:cs="Times New Roman"/>
          <w:sz w:val="24"/>
          <w:szCs w:val="24"/>
        </w:rPr>
        <w:t>. "</w:t>
      </w:r>
      <w:r>
        <w:rPr>
          <w:rFonts w:ascii="iCiel Sebino Light" w:eastAsia="Times New Roman" w:hAnsi="iCiel Sebino Light" w:cs="Times New Roman"/>
          <w:sz w:val="24"/>
          <w:szCs w:val="24"/>
        </w:rPr>
        <w:t>RESTful Web Services</w:t>
      </w:r>
      <w:r w:rsidR="00660764">
        <w:rPr>
          <w:rFonts w:ascii="iCiel Sebino Light" w:eastAsia="Times New Roman" w:hAnsi="iCiel Sebino Light" w:cs="Times New Roman"/>
          <w:sz w:val="24"/>
          <w:szCs w:val="24"/>
        </w:rPr>
        <w:t>.</w:t>
      </w:r>
      <w:r w:rsidR="00147D08" w:rsidRPr="00147D08">
        <w:rPr>
          <w:rFonts w:ascii="iCiel Sebino Light" w:eastAsia="Times New Roman" w:hAnsi="iCiel Sebino Light" w:cs="Times New Roman"/>
          <w:sz w:val="24"/>
          <w:szCs w:val="24"/>
        </w:rPr>
        <w:t>"</w:t>
      </w:r>
      <w:r>
        <w:rPr>
          <w:rFonts w:ascii="iCiel Sebino Light" w:eastAsia="Times New Roman" w:hAnsi="iCiel Sebino Light" w:cs="Times New Roman"/>
          <w:sz w:val="24"/>
          <w:szCs w:val="24"/>
        </w:rPr>
        <w:t xml:space="preserve"> </w:t>
      </w:r>
      <w:hyperlink r:id="rId6" w:history="1">
        <w:r w:rsidRPr="00A46B40">
          <w:rPr>
            <w:rStyle w:val="Hyperlink"/>
            <w:rFonts w:ascii="iCiel Sebino Light" w:eastAsia="Times New Roman" w:hAnsi="iCiel Sebino Light" w:cs="Times New Roman"/>
            <w:sz w:val="24"/>
            <w:szCs w:val="24"/>
          </w:rPr>
          <w:t>https://www.geeksforgeeks.org/restful-web-services/</w:t>
        </w:r>
      </w:hyperlink>
    </w:p>
    <w:p w14:paraId="1CA164BC" w14:textId="709FEA4E" w:rsidR="00147D08" w:rsidRPr="00147D08" w:rsidRDefault="00BA67C9" w:rsidP="00147D08">
      <w:pPr>
        <w:numPr>
          <w:ilvl w:val="0"/>
          <w:numId w:val="8"/>
        </w:numPr>
        <w:spacing w:before="100" w:beforeAutospacing="1" w:after="100" w:afterAutospacing="1" w:line="240" w:lineRule="auto"/>
        <w:rPr>
          <w:rFonts w:ascii="iCiel Sebino Light" w:eastAsia="Times New Roman" w:hAnsi="iCiel Sebino Light" w:cs="Times New Roman"/>
          <w:sz w:val="24"/>
          <w:szCs w:val="24"/>
        </w:rPr>
      </w:pPr>
      <w:r>
        <w:rPr>
          <w:rFonts w:ascii="iCiel Sebino Light" w:eastAsia="Times New Roman" w:hAnsi="iCiel Sebino Light" w:cs="Times New Roman"/>
          <w:sz w:val="24"/>
          <w:szCs w:val="24"/>
        </w:rPr>
        <w:t>AWS</w:t>
      </w:r>
      <w:r w:rsidR="00147D08" w:rsidRPr="00147D08">
        <w:rPr>
          <w:rFonts w:ascii="iCiel Sebino Light" w:eastAsia="Times New Roman" w:hAnsi="iCiel Sebino Light" w:cs="Times New Roman"/>
          <w:sz w:val="24"/>
          <w:szCs w:val="24"/>
        </w:rPr>
        <w:t>. "</w:t>
      </w:r>
      <w:r>
        <w:rPr>
          <w:rFonts w:ascii="iCiel Sebino Light" w:eastAsia="Times New Roman" w:hAnsi="iCiel Sebino Light" w:cs="Times New Roman"/>
          <w:sz w:val="24"/>
          <w:szCs w:val="24"/>
        </w:rPr>
        <w:t>What is a RESTful API?</w:t>
      </w:r>
      <w:r w:rsidR="00147D08" w:rsidRPr="00147D08">
        <w:rPr>
          <w:rFonts w:ascii="iCiel Sebino Light" w:eastAsia="Times New Roman" w:hAnsi="iCiel Sebino Light" w:cs="Times New Roman"/>
          <w:sz w:val="24"/>
          <w:szCs w:val="24"/>
        </w:rPr>
        <w:t xml:space="preserve">" </w:t>
      </w:r>
      <w:hyperlink r:id="rId7" w:history="1">
        <w:r w:rsidR="00ED1075" w:rsidRPr="00ED1075">
          <w:rPr>
            <w:rStyle w:val="Hyperlink"/>
            <w:rFonts w:ascii="iCiel Sebino Light" w:eastAsia="Times New Roman" w:hAnsi="iCiel Sebino Light" w:cs="Times New Roman"/>
            <w:sz w:val="24"/>
            <w:szCs w:val="24"/>
          </w:rPr>
          <w:t>https://aws.amazon.com/what-is/restful-api/</w:t>
        </w:r>
      </w:hyperlink>
    </w:p>
    <w:p w14:paraId="76A246CD" w14:textId="2E6CE98A" w:rsidR="00147D08" w:rsidRPr="0015779A" w:rsidRDefault="00ED1075" w:rsidP="00ED1075">
      <w:pPr>
        <w:numPr>
          <w:ilvl w:val="0"/>
          <w:numId w:val="8"/>
        </w:numPr>
        <w:spacing w:before="100" w:beforeAutospacing="1"/>
        <w:rPr>
          <w:rFonts w:ascii="iCiel Sebino Light" w:hAnsi="iCiel Sebino Light"/>
          <w:b/>
          <w:bCs/>
          <w:sz w:val="24"/>
          <w:szCs w:val="24"/>
        </w:rPr>
      </w:pPr>
      <w:r>
        <w:rPr>
          <w:rFonts w:ascii="iCiel Sebino Light" w:eastAsia="Times New Roman" w:hAnsi="iCiel Sebino Light" w:cs="Times New Roman"/>
          <w:sz w:val="24"/>
          <w:szCs w:val="24"/>
        </w:rPr>
        <w:t>John Lanctot</w:t>
      </w:r>
      <w:r w:rsidR="00147D08" w:rsidRPr="00147D08">
        <w:rPr>
          <w:rFonts w:ascii="iCiel Sebino Light" w:eastAsia="Times New Roman" w:hAnsi="iCiel Sebino Light" w:cs="Times New Roman"/>
          <w:sz w:val="24"/>
          <w:szCs w:val="24"/>
        </w:rPr>
        <w:t>. "</w:t>
      </w:r>
      <w:r w:rsidRPr="00ED1075">
        <w:rPr>
          <w:rFonts w:ascii="iCiel Sebino Light" w:hAnsi="iCiel Sebino Light"/>
          <w:sz w:val="24"/>
          <w:szCs w:val="24"/>
        </w:rPr>
        <w:t>The key ingredients of RESTful APIs: resources, representations, and statelessness</w:t>
      </w:r>
      <w:r w:rsidR="00147D08" w:rsidRPr="00ED1075">
        <w:rPr>
          <w:rFonts w:ascii="iCiel Sebino Light" w:eastAsia="Times New Roman" w:hAnsi="iCiel Sebino Light" w:cs="Times New Roman"/>
          <w:sz w:val="24"/>
          <w:szCs w:val="24"/>
        </w:rPr>
        <w:t xml:space="preserve">." </w:t>
      </w:r>
      <w:hyperlink r:id="rId8" w:history="1">
        <w:r w:rsidR="0015779A" w:rsidRPr="0015779A">
          <w:rPr>
            <w:rStyle w:val="Hyperlink"/>
            <w:rFonts w:ascii="iCiel Sebino Light" w:eastAsia="Times New Roman" w:hAnsi="iCiel Sebino Light" w:cs="Times New Roman"/>
            <w:sz w:val="24"/>
            <w:szCs w:val="24"/>
          </w:rPr>
          <w:t>https://www.lonti.com/blog/the-key-ingredients-of-restful-apis-resources-representations-and-statelessness</w:t>
        </w:r>
      </w:hyperlink>
    </w:p>
    <w:p w14:paraId="0CF7BB25" w14:textId="3AE0BB7B" w:rsidR="0015779A" w:rsidRPr="00ED1075" w:rsidRDefault="0015779A" w:rsidP="00ED1075">
      <w:pPr>
        <w:numPr>
          <w:ilvl w:val="0"/>
          <w:numId w:val="8"/>
        </w:numPr>
        <w:spacing w:before="100" w:beforeAutospacing="1"/>
        <w:rPr>
          <w:rFonts w:ascii="iCiel Sebino Light" w:hAnsi="iCiel Sebino Light"/>
          <w:b/>
          <w:bCs/>
          <w:sz w:val="24"/>
          <w:szCs w:val="24"/>
        </w:rPr>
      </w:pPr>
      <w:r>
        <w:rPr>
          <w:rFonts w:ascii="iCiel Sebino Light" w:eastAsia="Times New Roman" w:hAnsi="iCiel Sebino Light" w:cs="Times New Roman"/>
          <w:sz w:val="24"/>
          <w:szCs w:val="24"/>
        </w:rPr>
        <w:lastRenderedPageBreak/>
        <w:t xml:space="preserve">W3Schools. </w:t>
      </w:r>
      <w:r w:rsidR="00660764" w:rsidRPr="00147D08">
        <w:rPr>
          <w:rFonts w:ascii="iCiel Sebino Light" w:eastAsia="Times New Roman" w:hAnsi="iCiel Sebino Light" w:cs="Times New Roman"/>
          <w:sz w:val="24"/>
          <w:szCs w:val="24"/>
        </w:rPr>
        <w:t>"</w:t>
      </w:r>
      <w:r w:rsidR="00660764">
        <w:rPr>
          <w:rFonts w:ascii="iCiel Sebino Light" w:eastAsia="Times New Roman" w:hAnsi="iCiel Sebino Light" w:cs="Times New Roman"/>
          <w:sz w:val="24"/>
          <w:szCs w:val="24"/>
        </w:rPr>
        <w:t>RESTful Web Services Tutorial</w:t>
      </w:r>
      <w:r w:rsidR="00660764" w:rsidRPr="00147D08">
        <w:rPr>
          <w:rFonts w:ascii="iCiel Sebino Light" w:eastAsia="Times New Roman" w:hAnsi="iCiel Sebino Light" w:cs="Times New Roman"/>
          <w:sz w:val="24"/>
          <w:szCs w:val="24"/>
        </w:rPr>
        <w:t>."</w:t>
      </w:r>
      <w:r w:rsidR="00660764">
        <w:rPr>
          <w:rFonts w:ascii="iCiel Sebino Light" w:eastAsia="Times New Roman" w:hAnsi="iCiel Sebino Light" w:cs="Times New Roman"/>
          <w:sz w:val="24"/>
          <w:szCs w:val="24"/>
        </w:rPr>
        <w:t xml:space="preserve"> </w:t>
      </w:r>
      <w:hyperlink r:id="rId9" w:history="1">
        <w:r w:rsidR="00660764" w:rsidRPr="00660764">
          <w:rPr>
            <w:rStyle w:val="Hyperlink"/>
            <w:rFonts w:ascii="iCiel Sebino Light" w:eastAsia="Times New Roman" w:hAnsi="iCiel Sebino Light" w:cs="Times New Roman"/>
            <w:sz w:val="24"/>
            <w:szCs w:val="24"/>
          </w:rPr>
          <w:t>https://www.w3schools.in/restful-web-services</w:t>
        </w:r>
      </w:hyperlink>
    </w:p>
    <w:p w14:paraId="49196512" w14:textId="77777777" w:rsidR="009752BC" w:rsidRDefault="009752BC"/>
    <w:sectPr w:rsidR="00975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Ciel Sebino Black">
    <w:altName w:val="Calibri"/>
    <w:panose1 w:val="00000000000000000000"/>
    <w:charset w:val="00"/>
    <w:family w:val="modern"/>
    <w:notTrueType/>
    <w:pitch w:val="variable"/>
    <w:sig w:usb0="800000AF" w:usb1="4000204B" w:usb2="00000000" w:usb3="00000000" w:csb0="00000093" w:csb1="00000000"/>
  </w:font>
  <w:font w:name="iCiel Sebino Bold">
    <w:altName w:val="Calibri"/>
    <w:panose1 w:val="00000000000000000000"/>
    <w:charset w:val="00"/>
    <w:family w:val="modern"/>
    <w:notTrueType/>
    <w:pitch w:val="variable"/>
    <w:sig w:usb0="800000AF" w:usb1="4000204B" w:usb2="00000000" w:usb3="00000000" w:csb0="00000093" w:csb1="00000000"/>
  </w:font>
  <w:font w:name="iCiel Sebino Light">
    <w:altName w:val="Calibri"/>
    <w:panose1 w:val="00000000000000000000"/>
    <w:charset w:val="00"/>
    <w:family w:val="modern"/>
    <w:notTrueType/>
    <w:pitch w:val="variable"/>
    <w:sig w:usb0="800000A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A3325"/>
    <w:multiLevelType w:val="multilevel"/>
    <w:tmpl w:val="903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D0FA0"/>
    <w:multiLevelType w:val="multilevel"/>
    <w:tmpl w:val="32D4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C17AB"/>
    <w:multiLevelType w:val="multilevel"/>
    <w:tmpl w:val="4956CD8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D70450"/>
    <w:multiLevelType w:val="hybridMultilevel"/>
    <w:tmpl w:val="4AA4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C4883"/>
    <w:multiLevelType w:val="multilevel"/>
    <w:tmpl w:val="36B0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36767"/>
    <w:multiLevelType w:val="multilevel"/>
    <w:tmpl w:val="430C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94019"/>
    <w:multiLevelType w:val="multilevel"/>
    <w:tmpl w:val="6CC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310F7"/>
    <w:multiLevelType w:val="multilevel"/>
    <w:tmpl w:val="195A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C3E85"/>
    <w:multiLevelType w:val="multilevel"/>
    <w:tmpl w:val="613A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500928">
    <w:abstractNumId w:val="7"/>
  </w:num>
  <w:num w:numId="2" w16cid:durableId="2093427467">
    <w:abstractNumId w:val="6"/>
  </w:num>
  <w:num w:numId="3" w16cid:durableId="587737427">
    <w:abstractNumId w:val="0"/>
  </w:num>
  <w:num w:numId="4" w16cid:durableId="1954164159">
    <w:abstractNumId w:val="8"/>
  </w:num>
  <w:num w:numId="5" w16cid:durableId="1985962747">
    <w:abstractNumId w:val="5"/>
  </w:num>
  <w:num w:numId="6" w16cid:durableId="2132743651">
    <w:abstractNumId w:val="4"/>
  </w:num>
  <w:num w:numId="7" w16cid:durableId="578640290">
    <w:abstractNumId w:val="1"/>
  </w:num>
  <w:num w:numId="8" w16cid:durableId="838934432">
    <w:abstractNumId w:val="2"/>
  </w:num>
  <w:num w:numId="9" w16cid:durableId="1824079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08"/>
    <w:rsid w:val="00147D08"/>
    <w:rsid w:val="0015779A"/>
    <w:rsid w:val="00192228"/>
    <w:rsid w:val="0024464D"/>
    <w:rsid w:val="00371E93"/>
    <w:rsid w:val="0037224C"/>
    <w:rsid w:val="00590996"/>
    <w:rsid w:val="00660764"/>
    <w:rsid w:val="0083045C"/>
    <w:rsid w:val="009752BC"/>
    <w:rsid w:val="00A46B40"/>
    <w:rsid w:val="00A95171"/>
    <w:rsid w:val="00AA7695"/>
    <w:rsid w:val="00BA67C9"/>
    <w:rsid w:val="00CE5780"/>
    <w:rsid w:val="00ED1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7AC9"/>
  <w15:docId w15:val="{CF624ED1-D75A-4B5D-A59F-7485E5CA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7D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7D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7D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D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7D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7D08"/>
    <w:rPr>
      <w:rFonts w:ascii="Times New Roman" w:eastAsia="Times New Roman" w:hAnsi="Times New Roman" w:cs="Times New Roman"/>
      <w:b/>
      <w:bCs/>
      <w:sz w:val="27"/>
      <w:szCs w:val="27"/>
    </w:rPr>
  </w:style>
  <w:style w:type="character" w:styleId="Strong">
    <w:name w:val="Strong"/>
    <w:basedOn w:val="DefaultParagraphFont"/>
    <w:uiPriority w:val="22"/>
    <w:qFormat/>
    <w:rsid w:val="00147D08"/>
    <w:rPr>
      <w:b/>
      <w:bCs/>
    </w:rPr>
  </w:style>
  <w:style w:type="character" w:styleId="Emphasis">
    <w:name w:val="Emphasis"/>
    <w:basedOn w:val="DefaultParagraphFont"/>
    <w:uiPriority w:val="20"/>
    <w:qFormat/>
    <w:rsid w:val="00147D08"/>
    <w:rPr>
      <w:i/>
      <w:iCs/>
    </w:rPr>
  </w:style>
  <w:style w:type="character" w:styleId="HTMLCode">
    <w:name w:val="HTML Code"/>
    <w:basedOn w:val="DefaultParagraphFont"/>
    <w:uiPriority w:val="99"/>
    <w:semiHidden/>
    <w:unhideWhenUsed/>
    <w:rsid w:val="00147D08"/>
    <w:rPr>
      <w:rFonts w:ascii="Courier New" w:eastAsia="Times New Roman" w:hAnsi="Courier New" w:cs="Courier New"/>
      <w:sz w:val="20"/>
      <w:szCs w:val="20"/>
    </w:rPr>
  </w:style>
  <w:style w:type="character" w:styleId="Hyperlink">
    <w:name w:val="Hyperlink"/>
    <w:basedOn w:val="DefaultParagraphFont"/>
    <w:uiPriority w:val="99"/>
    <w:unhideWhenUsed/>
    <w:rsid w:val="00147D08"/>
    <w:rPr>
      <w:color w:val="0000FF"/>
      <w:u w:val="single"/>
    </w:rPr>
  </w:style>
  <w:style w:type="character" w:styleId="UnresolvedMention">
    <w:name w:val="Unresolved Mention"/>
    <w:basedOn w:val="DefaultParagraphFont"/>
    <w:uiPriority w:val="99"/>
    <w:semiHidden/>
    <w:unhideWhenUsed/>
    <w:rsid w:val="00A46B40"/>
    <w:rPr>
      <w:color w:val="605E5C"/>
      <w:shd w:val="clear" w:color="auto" w:fill="E1DFDD"/>
    </w:rPr>
  </w:style>
  <w:style w:type="paragraph" w:styleId="ListParagraph">
    <w:name w:val="List Paragraph"/>
    <w:basedOn w:val="Normal"/>
    <w:uiPriority w:val="34"/>
    <w:qFormat/>
    <w:rsid w:val="00371E93"/>
    <w:pPr>
      <w:ind w:left="720"/>
      <w:contextualSpacing/>
    </w:pPr>
  </w:style>
  <w:style w:type="table" w:styleId="GridTable4-Accent5">
    <w:name w:val="Grid Table 4 Accent 5"/>
    <w:basedOn w:val="TableNormal"/>
    <w:uiPriority w:val="49"/>
    <w:rsid w:val="0024464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57753">
      <w:bodyDiv w:val="1"/>
      <w:marLeft w:val="0"/>
      <w:marRight w:val="0"/>
      <w:marTop w:val="0"/>
      <w:marBottom w:val="0"/>
      <w:divBdr>
        <w:top w:val="none" w:sz="0" w:space="0" w:color="auto"/>
        <w:left w:val="none" w:sz="0" w:space="0" w:color="auto"/>
        <w:bottom w:val="none" w:sz="0" w:space="0" w:color="auto"/>
        <w:right w:val="none" w:sz="0" w:space="0" w:color="auto"/>
      </w:divBdr>
    </w:div>
    <w:div w:id="88938824">
      <w:bodyDiv w:val="1"/>
      <w:marLeft w:val="0"/>
      <w:marRight w:val="0"/>
      <w:marTop w:val="0"/>
      <w:marBottom w:val="0"/>
      <w:divBdr>
        <w:top w:val="none" w:sz="0" w:space="0" w:color="auto"/>
        <w:left w:val="none" w:sz="0" w:space="0" w:color="auto"/>
        <w:bottom w:val="none" w:sz="0" w:space="0" w:color="auto"/>
        <w:right w:val="none" w:sz="0" w:space="0" w:color="auto"/>
      </w:divBdr>
    </w:div>
    <w:div w:id="171384619">
      <w:bodyDiv w:val="1"/>
      <w:marLeft w:val="0"/>
      <w:marRight w:val="0"/>
      <w:marTop w:val="0"/>
      <w:marBottom w:val="0"/>
      <w:divBdr>
        <w:top w:val="none" w:sz="0" w:space="0" w:color="auto"/>
        <w:left w:val="none" w:sz="0" w:space="0" w:color="auto"/>
        <w:bottom w:val="none" w:sz="0" w:space="0" w:color="auto"/>
        <w:right w:val="none" w:sz="0" w:space="0" w:color="auto"/>
      </w:divBdr>
    </w:div>
    <w:div w:id="454909746">
      <w:bodyDiv w:val="1"/>
      <w:marLeft w:val="0"/>
      <w:marRight w:val="0"/>
      <w:marTop w:val="0"/>
      <w:marBottom w:val="0"/>
      <w:divBdr>
        <w:top w:val="none" w:sz="0" w:space="0" w:color="auto"/>
        <w:left w:val="none" w:sz="0" w:space="0" w:color="auto"/>
        <w:bottom w:val="none" w:sz="0" w:space="0" w:color="auto"/>
        <w:right w:val="none" w:sz="0" w:space="0" w:color="auto"/>
      </w:divBdr>
    </w:div>
    <w:div w:id="735053801">
      <w:bodyDiv w:val="1"/>
      <w:marLeft w:val="0"/>
      <w:marRight w:val="0"/>
      <w:marTop w:val="0"/>
      <w:marBottom w:val="0"/>
      <w:divBdr>
        <w:top w:val="none" w:sz="0" w:space="0" w:color="auto"/>
        <w:left w:val="none" w:sz="0" w:space="0" w:color="auto"/>
        <w:bottom w:val="none" w:sz="0" w:space="0" w:color="auto"/>
        <w:right w:val="none" w:sz="0" w:space="0" w:color="auto"/>
      </w:divBdr>
      <w:divsChild>
        <w:div w:id="600647235">
          <w:marLeft w:val="0"/>
          <w:marRight w:val="0"/>
          <w:marTop w:val="0"/>
          <w:marBottom w:val="0"/>
          <w:divBdr>
            <w:top w:val="none" w:sz="0" w:space="0" w:color="auto"/>
            <w:left w:val="none" w:sz="0" w:space="0" w:color="auto"/>
            <w:bottom w:val="none" w:sz="0" w:space="0" w:color="auto"/>
            <w:right w:val="none" w:sz="0" w:space="0" w:color="auto"/>
          </w:divBdr>
          <w:divsChild>
            <w:div w:id="2807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5639">
      <w:bodyDiv w:val="1"/>
      <w:marLeft w:val="0"/>
      <w:marRight w:val="0"/>
      <w:marTop w:val="0"/>
      <w:marBottom w:val="0"/>
      <w:divBdr>
        <w:top w:val="none" w:sz="0" w:space="0" w:color="auto"/>
        <w:left w:val="none" w:sz="0" w:space="0" w:color="auto"/>
        <w:bottom w:val="none" w:sz="0" w:space="0" w:color="auto"/>
        <w:right w:val="none" w:sz="0" w:space="0" w:color="auto"/>
      </w:divBdr>
    </w:div>
    <w:div w:id="1655447307">
      <w:bodyDiv w:val="1"/>
      <w:marLeft w:val="0"/>
      <w:marRight w:val="0"/>
      <w:marTop w:val="0"/>
      <w:marBottom w:val="0"/>
      <w:divBdr>
        <w:top w:val="none" w:sz="0" w:space="0" w:color="auto"/>
        <w:left w:val="none" w:sz="0" w:space="0" w:color="auto"/>
        <w:bottom w:val="none" w:sz="0" w:space="0" w:color="auto"/>
        <w:right w:val="none" w:sz="0" w:space="0" w:color="auto"/>
      </w:divBdr>
    </w:div>
    <w:div w:id="1721325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onti.com/blog/the-key-ingredients-of-restful-apis-resources-representations-and-statelessness" TargetMode="External"/><Relationship Id="rId3" Type="http://schemas.openxmlformats.org/officeDocument/2006/relationships/styles" Target="styles.xml"/><Relationship Id="rId7" Type="http://schemas.openxmlformats.org/officeDocument/2006/relationships/hyperlink" Target="https://aws.amazon.com/what-is/restful-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restful-web-servic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in/restful-web-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b:Tag>
    <b:SourceType>InternetSite</b:SourceType>
    <b:Guid>{9085C80C-6B64-4145-993D-350AEF441F22}</b:Guid>
    <b:Title>RESTful Web Services</b:Title>
    <b:Author>
      <b:Author>
        <b:NameList>
          <b:Person>
            <b:Last>Geeksforgeeks</b:Last>
          </b:Person>
        </b:NameList>
      </b:Author>
    </b:Author>
    <b:URL>https://www.geeksforgeeks.org/restful-web-services/</b:URL>
    <b:RefOrder>1</b:RefOrder>
  </b:Source>
</b:Sources>
</file>

<file path=customXml/itemProps1.xml><?xml version="1.0" encoding="utf-8"?>
<ds:datastoreItem xmlns:ds="http://schemas.openxmlformats.org/officeDocument/2006/customXml" ds:itemID="{82AC5DC4-F034-4E7B-8F33-15C4D4B9A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Anh minh</dc:creator>
  <cp:keywords/>
  <dc:description/>
  <cp:lastModifiedBy>Dương Long</cp:lastModifiedBy>
  <cp:revision>5</cp:revision>
  <dcterms:created xsi:type="dcterms:W3CDTF">2025-04-18T14:59:00Z</dcterms:created>
  <dcterms:modified xsi:type="dcterms:W3CDTF">2025-04-24T01:34:00Z</dcterms:modified>
</cp:coreProperties>
</file>