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0890B" w14:textId="77777777" w:rsidR="00BB73D7" w:rsidRDefault="00BB73D7" w:rsidP="00BB73D7">
      <w:r>
        <w:rPr>
          <w:noProof/>
        </w:rPr>
        <w:object w:dxaOrig="1440" w:dyaOrig="1440" w14:anchorId="1AB1F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8240">
            <v:imagedata r:id="rId8" o:title=""/>
            <w10:wrap type="topAndBottom"/>
          </v:shape>
          <o:OLEObject Type="Embed" ProgID="MSPhotoEd.3" ShapeID="_x0000_s1027" DrawAspect="Content" ObjectID="_1655672158" r:id="rId9"/>
        </w:object>
      </w:r>
    </w:p>
    <w:p w14:paraId="227642D0" w14:textId="77777777" w:rsidR="00BB73D7" w:rsidRDefault="00BB73D7" w:rsidP="00BB73D7">
      <w:pPr>
        <w:jc w:val="center"/>
        <w:rPr>
          <w:color w:val="000000"/>
          <w:sz w:val="48"/>
          <w:szCs w:val="48"/>
        </w:rPr>
      </w:pPr>
      <w:r>
        <w:rPr>
          <w:rFonts w:hint="eastAsia"/>
          <w:color w:val="000000"/>
          <w:sz w:val="48"/>
          <w:szCs w:val="48"/>
        </w:rPr>
        <w:t>软件工程</w:t>
      </w:r>
      <w:r>
        <w:rPr>
          <w:rFonts w:hint="eastAsia"/>
          <w:color w:val="000000"/>
          <w:sz w:val="48"/>
          <w:szCs w:val="48"/>
        </w:rPr>
        <w:t xml:space="preserve"> </w:t>
      </w:r>
      <w:r>
        <w:rPr>
          <w:rFonts w:hint="eastAsia"/>
          <w:color w:val="000000"/>
          <w:sz w:val="48"/>
          <w:szCs w:val="48"/>
        </w:rPr>
        <w:t>——</w:t>
      </w:r>
      <w:r>
        <w:rPr>
          <w:rFonts w:hint="eastAsia"/>
          <w:color w:val="000000"/>
          <w:sz w:val="48"/>
          <w:szCs w:val="48"/>
        </w:rPr>
        <w:t xml:space="preserve"> </w:t>
      </w:r>
      <w:r>
        <w:rPr>
          <w:rFonts w:hint="eastAsia"/>
          <w:color w:val="000000"/>
          <w:sz w:val="48"/>
          <w:szCs w:val="48"/>
        </w:rPr>
        <w:t>认识实习</w:t>
      </w:r>
    </w:p>
    <w:p w14:paraId="2DEDFAE8" w14:textId="77777777" w:rsidR="00BB73D7" w:rsidRPr="007A0066" w:rsidRDefault="00BB73D7" w:rsidP="00BB73D7">
      <w:pPr>
        <w:jc w:val="center"/>
        <w:rPr>
          <w:color w:val="000000"/>
          <w:sz w:val="48"/>
          <w:szCs w:val="48"/>
        </w:rPr>
      </w:pPr>
      <w:r>
        <w:rPr>
          <w:rFonts w:hint="eastAsia"/>
          <w:color w:val="000000"/>
          <w:sz w:val="48"/>
          <w:szCs w:val="48"/>
        </w:rPr>
        <w:t>企业调研策划书</w:t>
      </w:r>
    </w:p>
    <w:p w14:paraId="1DBF6BDA" w14:textId="77777777" w:rsidR="00BB73D7" w:rsidRDefault="00BB73D7" w:rsidP="00BB73D7"/>
    <w:p w14:paraId="53994E4E" w14:textId="77777777" w:rsidR="00BB73D7" w:rsidRDefault="00BB73D7" w:rsidP="00BB73D7">
      <w:r>
        <w:rPr>
          <w:noProof/>
          <w:sz w:val="44"/>
          <w:szCs w:val="44"/>
        </w:rPr>
        <w:object w:dxaOrig="1440" w:dyaOrig="1440" w14:anchorId="39A31003">
          <v:shape id="_x0000_s1026" type="#_x0000_t75" style="position:absolute;left:0;text-align:left;margin-left:174.6pt;margin-top:0;width:64.5pt;height:61.05pt;z-index:251658240">
            <v:imagedata r:id="rId10" o:title=""/>
            <w10:wrap type="topAndBottom"/>
          </v:shape>
          <o:OLEObject Type="Embed" ProgID="MSPhotoEd.3" ShapeID="_x0000_s1026" DrawAspect="Content" ObjectID="_1655672159" r:id="rId11"/>
        </w:object>
      </w:r>
    </w:p>
    <w:p w14:paraId="3B5DE472" w14:textId="77777777" w:rsidR="00BB73D7" w:rsidRDefault="00BB73D7" w:rsidP="00BB73D7"/>
    <w:p w14:paraId="1C11C8A7" w14:textId="30931760" w:rsidR="00BB73D7" w:rsidRPr="00751FC7" w:rsidRDefault="00BB73D7" w:rsidP="00BB73D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蔡灿宇</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Pr>
          <w:rFonts w:ascii="黑体" w:eastAsia="黑体" w:hint="eastAsia"/>
          <w:b/>
          <w:sz w:val="28"/>
          <w:szCs w:val="28"/>
          <w:u w:val="single"/>
        </w:rPr>
        <w:t>3180101972</w:t>
      </w:r>
      <w:r>
        <w:rPr>
          <w:rFonts w:ascii="黑体" w:eastAsia="黑体"/>
          <w:b/>
          <w:sz w:val="28"/>
          <w:szCs w:val="28"/>
          <w:u w:val="single"/>
        </w:rPr>
        <w:t xml:space="preserve"> </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w:t>
      </w:r>
    </w:p>
    <w:p w14:paraId="714B5CF9" w14:textId="515F73DA" w:rsidR="00BB73D7" w:rsidRPr="00751FC7" w:rsidRDefault="00BB73D7" w:rsidP="00BB73D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刘轩铭</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Pr>
          <w:rFonts w:ascii="黑体" w:eastAsia="黑体" w:hint="eastAsia"/>
          <w:b/>
          <w:sz w:val="28"/>
          <w:szCs w:val="28"/>
          <w:u w:val="single"/>
        </w:rPr>
        <w:t>3180106071</w:t>
      </w:r>
      <w:r>
        <w:rPr>
          <w:rFonts w:ascii="黑体" w:eastAsia="黑体"/>
          <w:b/>
          <w:sz w:val="28"/>
          <w:szCs w:val="28"/>
          <w:u w:val="single"/>
        </w:rPr>
        <w:t xml:space="preserve"> </w:t>
      </w:r>
      <w:r w:rsidRPr="00751FC7">
        <w:rPr>
          <w:rFonts w:ascii="黑体" w:eastAsia="黑体" w:hint="eastAsia"/>
          <w:b/>
          <w:sz w:val="28"/>
          <w:szCs w:val="28"/>
          <w:u w:val="single"/>
        </w:rPr>
        <w:t xml:space="preserve">  </w:t>
      </w:r>
    </w:p>
    <w:p w14:paraId="733AA009" w14:textId="738077D6" w:rsidR="00BB73D7" w:rsidRPr="00751FC7" w:rsidRDefault="00BB73D7" w:rsidP="00BB73D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胡洋凡</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Pr>
          <w:rFonts w:ascii="黑体" w:eastAsia="黑体" w:hint="eastAsia"/>
          <w:b/>
          <w:sz w:val="28"/>
          <w:szCs w:val="28"/>
          <w:u w:val="single"/>
        </w:rPr>
        <w:t>3180103167</w:t>
      </w:r>
      <w:r>
        <w:rPr>
          <w:rFonts w:ascii="黑体" w:eastAsia="黑体"/>
          <w:b/>
          <w:sz w:val="28"/>
          <w:szCs w:val="28"/>
          <w:u w:val="single"/>
        </w:rPr>
        <w:t xml:space="preserve"> </w:t>
      </w:r>
      <w:r w:rsidRPr="00751FC7">
        <w:rPr>
          <w:rFonts w:ascii="黑体" w:eastAsia="黑体" w:hint="eastAsia"/>
          <w:b/>
          <w:sz w:val="28"/>
          <w:szCs w:val="28"/>
          <w:u w:val="single"/>
        </w:rPr>
        <w:t xml:space="preserve">  </w:t>
      </w:r>
    </w:p>
    <w:p w14:paraId="2B1A628C" w14:textId="4784F584" w:rsidR="00BB73D7" w:rsidRPr="00751FC7" w:rsidRDefault="00BB73D7" w:rsidP="00BB73D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杨锐洁</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Pr>
          <w:rFonts w:ascii="黑体" w:eastAsia="黑体" w:hint="eastAsia"/>
          <w:b/>
          <w:sz w:val="28"/>
          <w:szCs w:val="28"/>
          <w:u w:val="single"/>
        </w:rPr>
        <w:t>3180105810</w:t>
      </w:r>
      <w:r w:rsidRPr="00751FC7">
        <w:rPr>
          <w:rFonts w:ascii="黑体" w:eastAsia="黑体" w:hint="eastAsia"/>
          <w:b/>
          <w:sz w:val="28"/>
          <w:szCs w:val="28"/>
          <w:u w:val="single"/>
        </w:rPr>
        <w:t xml:space="preserve">   </w:t>
      </w:r>
    </w:p>
    <w:p w14:paraId="2E435047" w14:textId="5E2F7BD2" w:rsidR="00BB73D7" w:rsidRPr="00751FC7" w:rsidRDefault="00BB73D7" w:rsidP="00BB73D7">
      <w:pPr>
        <w:spacing w:line="360" w:lineRule="auto"/>
        <w:ind w:leftChars="200" w:left="420"/>
        <w:rPr>
          <w:rFonts w:ascii="黑体" w:eastAsia="黑体"/>
          <w:b/>
          <w:sz w:val="28"/>
          <w:szCs w:val="28"/>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张旭</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Pr>
          <w:rFonts w:ascii="黑体" w:eastAsia="黑体" w:hint="eastAsia"/>
          <w:b/>
          <w:sz w:val="28"/>
          <w:szCs w:val="28"/>
          <w:u w:val="single"/>
        </w:rPr>
        <w:t>3170105765</w:t>
      </w:r>
      <w:r w:rsidRPr="00751FC7">
        <w:rPr>
          <w:rFonts w:ascii="黑体" w:eastAsia="黑体" w:hint="eastAsia"/>
          <w:b/>
          <w:sz w:val="28"/>
          <w:szCs w:val="28"/>
          <w:u w:val="single"/>
        </w:rPr>
        <w:t xml:space="preserve">   </w:t>
      </w:r>
    </w:p>
    <w:p w14:paraId="676B8F34" w14:textId="77777777" w:rsidR="00BB73D7" w:rsidRPr="00751FC7" w:rsidRDefault="00BB73D7" w:rsidP="00BB73D7">
      <w:pPr>
        <w:spacing w:line="360" w:lineRule="auto"/>
        <w:ind w:leftChars="200" w:left="420"/>
      </w:pPr>
    </w:p>
    <w:p w14:paraId="2461AECF" w14:textId="77777777" w:rsidR="00BB73D7" w:rsidRDefault="00BB73D7" w:rsidP="00BB73D7"/>
    <w:p w14:paraId="527C0AC6" w14:textId="59D63571" w:rsidR="00BB73D7" w:rsidRPr="003F3DDA" w:rsidRDefault="00BB73D7" w:rsidP="00BB73D7">
      <w:r>
        <w:rPr>
          <w:rFonts w:hint="eastAsia"/>
        </w:rPr>
        <w:t xml:space="preserve">                                        </w:t>
      </w:r>
      <w:r>
        <w:rPr>
          <w:rFonts w:hint="eastAsia"/>
          <w:b/>
          <w:i/>
          <w:sz w:val="32"/>
          <w:szCs w:val="32"/>
        </w:rPr>
        <w:t xml:space="preserve">  </w:t>
      </w:r>
      <w:r>
        <w:rPr>
          <w:rFonts w:ascii="黑体" w:eastAsia="黑体" w:hint="eastAsia"/>
          <w:b/>
          <w:sz w:val="28"/>
          <w:szCs w:val="28"/>
          <w:u w:val="single"/>
        </w:rPr>
        <w:t xml:space="preserve">  2020 </w:t>
      </w:r>
      <w:r w:rsidRPr="003F3DDA">
        <w:rPr>
          <w:rFonts w:ascii="黑体" w:eastAsia="黑体" w:hint="eastAsia"/>
          <w:b/>
          <w:sz w:val="28"/>
          <w:szCs w:val="28"/>
          <w:u w:val="single"/>
        </w:rPr>
        <w:t xml:space="preserve"> </w:t>
      </w:r>
      <w:r w:rsidRPr="003F3DDA">
        <w:rPr>
          <w:rFonts w:hint="eastAsia"/>
          <w:b/>
          <w:sz w:val="32"/>
          <w:szCs w:val="32"/>
        </w:rPr>
        <w:t>年</w:t>
      </w:r>
      <w:r w:rsidRPr="003F3DDA">
        <w:rPr>
          <w:rFonts w:ascii="黑体" w:eastAsia="黑体" w:hint="eastAsia"/>
          <w:b/>
          <w:sz w:val="28"/>
          <w:szCs w:val="28"/>
          <w:u w:val="single"/>
        </w:rPr>
        <w:t xml:space="preserve">  </w:t>
      </w:r>
      <w:r>
        <w:rPr>
          <w:rFonts w:ascii="黑体" w:eastAsia="黑体" w:hint="eastAsia"/>
          <w:b/>
          <w:sz w:val="28"/>
          <w:szCs w:val="28"/>
          <w:u w:val="single"/>
        </w:rPr>
        <w:t>7</w:t>
      </w:r>
      <w:r w:rsidRPr="003F3DDA">
        <w:rPr>
          <w:rFonts w:ascii="黑体" w:eastAsia="黑体" w:hint="eastAsia"/>
          <w:b/>
          <w:sz w:val="28"/>
          <w:szCs w:val="28"/>
          <w:u w:val="single"/>
        </w:rPr>
        <w:t xml:space="preserve">  </w:t>
      </w:r>
      <w:r w:rsidRPr="003F3DDA">
        <w:rPr>
          <w:rFonts w:hint="eastAsia"/>
          <w:b/>
          <w:sz w:val="32"/>
          <w:szCs w:val="32"/>
        </w:rPr>
        <w:t>月</w:t>
      </w:r>
    </w:p>
    <w:p w14:paraId="7BB62405" w14:textId="77777777" w:rsidR="00BB73D7" w:rsidRDefault="00BB73D7" w:rsidP="00BB73D7">
      <w:pPr>
        <w:rPr>
          <w:kern w:val="44"/>
          <w:sz w:val="44"/>
          <w:szCs w:val="44"/>
        </w:rPr>
      </w:pPr>
      <w:r>
        <w:br w:type="page"/>
      </w:r>
    </w:p>
    <w:p w14:paraId="04E0CF8F" w14:textId="56D34754" w:rsidR="004A2B1D" w:rsidRPr="00BB73D7" w:rsidRDefault="00BB73D7" w:rsidP="00BB73D7">
      <w:pPr>
        <w:pStyle w:val="1"/>
      </w:pPr>
      <w:r w:rsidRPr="00BB73D7">
        <w:rPr>
          <w:rFonts w:hint="eastAsia"/>
        </w:rPr>
        <w:lastRenderedPageBreak/>
        <w:t>1.</w:t>
      </w:r>
      <w:r w:rsidRPr="00BB73D7">
        <w:t xml:space="preserve"> </w:t>
      </w:r>
      <w:r w:rsidRPr="00BB73D7">
        <w:rPr>
          <w:rFonts w:hint="eastAsia"/>
        </w:rPr>
        <w:t>网易（杭州）网络有限公司</w:t>
      </w:r>
    </w:p>
    <w:p w14:paraId="5B1AA644" w14:textId="4E2F15DC" w:rsidR="00BB73D7" w:rsidRDefault="00BB73D7" w:rsidP="00972D0E">
      <w:pPr>
        <w:pStyle w:val="2"/>
      </w:pPr>
      <w:r w:rsidRPr="00BB73D7">
        <w:rPr>
          <w:rFonts w:ascii="黑体" w:hAnsi="黑体" w:hint="eastAsia"/>
        </w:rPr>
        <w:t>1.1</w:t>
      </w:r>
      <w:r w:rsidRPr="00BB73D7">
        <w:t xml:space="preserve"> </w:t>
      </w:r>
      <w:r>
        <w:rPr>
          <w:rFonts w:hint="eastAsia"/>
        </w:rPr>
        <w:t>企业基本信息</w:t>
      </w:r>
    </w:p>
    <w:p w14:paraId="689AEB29" w14:textId="77777777" w:rsidR="00133471" w:rsidRPr="00D167B2" w:rsidRDefault="00133471" w:rsidP="00133471">
      <w:pPr>
        <w:spacing w:line="360" w:lineRule="auto"/>
        <w:ind w:firstLine="420"/>
        <w:rPr>
          <w:rFonts w:ascii="宋体" w:hAnsi="宋体"/>
        </w:rPr>
      </w:pPr>
      <w:r w:rsidRPr="00D167B2">
        <w:rPr>
          <w:rFonts w:ascii="宋体" w:hAnsi="宋体" w:hint="eastAsia"/>
        </w:rPr>
        <w:t>网易公司（</w:t>
      </w:r>
      <w:r w:rsidRPr="00D167B2">
        <w:rPr>
          <w:rFonts w:ascii="宋体" w:hAnsi="宋体"/>
        </w:rPr>
        <w:t>NASDAQ: NTES），1997年由创始人兼CEO丁磊先生在广州创办</w:t>
      </w:r>
      <w:r w:rsidRPr="00D167B2">
        <w:rPr>
          <w:rFonts w:ascii="宋体" w:hAnsi="宋体" w:hint="eastAsia"/>
        </w:rPr>
        <w:t>，</w:t>
      </w:r>
      <w:r w:rsidRPr="00D167B2">
        <w:rPr>
          <w:rFonts w:ascii="宋体" w:hAnsi="宋体"/>
        </w:rPr>
        <w:t>2000年在美国NASDAQ股票交易所挂牌上市，是中国领先的互联网技术公司。在开发互联网应用、服务及其它技术方面，始终保持中国业界领先地位。本着对中国互联网发展强烈的使命感，缔造美好生活的愿景，网易利用最先进的互联网技术，加强人与人之间信息的交流和共享</w:t>
      </w:r>
      <w:r w:rsidRPr="00D167B2">
        <w:rPr>
          <w:rFonts w:ascii="宋体" w:hAnsi="宋体" w:hint="eastAsia"/>
        </w:rPr>
        <w:t>。</w:t>
      </w:r>
    </w:p>
    <w:p w14:paraId="1A3C6514" w14:textId="77777777" w:rsidR="00133471" w:rsidRPr="00D167B2" w:rsidRDefault="00133471" w:rsidP="00133471">
      <w:pPr>
        <w:spacing w:line="360" w:lineRule="auto"/>
        <w:ind w:firstLine="420"/>
        <w:rPr>
          <w:rFonts w:ascii="宋体" w:hAnsi="宋体"/>
        </w:rPr>
      </w:pPr>
      <w:r w:rsidRPr="00D167B2">
        <w:rPr>
          <w:rFonts w:ascii="宋体" w:hAnsi="宋体" w:hint="eastAsia"/>
        </w:rPr>
        <w:t>网易公司推出了门户网站、在线游戏、电子邮箱、在线教育、电子商务、在线音乐、网易</w:t>
      </w:r>
      <w:r w:rsidRPr="00D167B2">
        <w:rPr>
          <w:rFonts w:ascii="宋体" w:hAnsi="宋体"/>
        </w:rPr>
        <w:t>bobo等多种服务。网易在广州天河智慧城的总部项目计划2019年1月建成，网易游戏总部将入驻。2016年，游戏业务营业收入在网易总营收中占比73.3%。2011年，网易杭州研究院启用。网易传媒等业务在北京。网易在杭州上线了网易考拉海购、网易云音乐等项目。</w:t>
      </w:r>
    </w:p>
    <w:p w14:paraId="19FE7A4C" w14:textId="77777777" w:rsidR="00133471" w:rsidRPr="00D167B2" w:rsidRDefault="00133471" w:rsidP="00133471">
      <w:pPr>
        <w:spacing w:line="360" w:lineRule="auto"/>
        <w:ind w:firstLine="420"/>
        <w:rPr>
          <w:rFonts w:ascii="宋体" w:hAnsi="宋体"/>
        </w:rPr>
      </w:pPr>
      <w:r w:rsidRPr="00D167B2">
        <w:rPr>
          <w:rFonts w:ascii="宋体" w:hAnsi="宋体" w:hint="eastAsia"/>
        </w:rPr>
        <w:t>网易</w:t>
      </w:r>
      <w:r w:rsidRPr="00D167B2">
        <w:rPr>
          <w:rFonts w:ascii="宋体" w:hAnsi="宋体"/>
        </w:rPr>
        <w:t>2019全年财报显示，网易公司2019年全年净收入为592.4亿元；基于非美国通用会计准则，归属于网易公司股东的持续经营净利润为156.6亿元。</w:t>
      </w:r>
    </w:p>
    <w:p w14:paraId="68C1081B" w14:textId="3E5EB19B" w:rsidR="00EF4A5E" w:rsidRPr="00D167B2" w:rsidRDefault="00133471" w:rsidP="00D167B2">
      <w:pPr>
        <w:spacing w:line="360" w:lineRule="auto"/>
        <w:ind w:firstLine="420"/>
        <w:rPr>
          <w:rFonts w:ascii="宋体" w:hAnsi="宋体" w:hint="eastAsia"/>
        </w:rPr>
      </w:pPr>
      <w:r w:rsidRPr="00D167B2">
        <w:rPr>
          <w:rFonts w:ascii="宋体" w:hAnsi="宋体"/>
        </w:rPr>
        <w:t>2019年，网易深入推进战略聚焦，坚守内容消费领域，积极布局游戏、教育、音乐、电商等核心赛道，取得重大突破。在保持稳健增长的同时，网易有道、创新及其他等业务板块爆发强大潜力，为未来的长期发展提供源源不断的动能。</w:t>
      </w:r>
    </w:p>
    <w:p w14:paraId="57C0A424" w14:textId="06FE5612" w:rsidR="00133471" w:rsidRPr="00133471" w:rsidRDefault="00133471" w:rsidP="00133471">
      <w:pPr>
        <w:pStyle w:val="3"/>
      </w:pPr>
      <w:r w:rsidRPr="00133471">
        <w:rPr>
          <w:rFonts w:hint="eastAsia"/>
        </w:rPr>
        <w:t>1.1.1</w:t>
      </w:r>
      <w:r w:rsidRPr="00133471">
        <w:t xml:space="preserve"> </w:t>
      </w:r>
      <w:r w:rsidRPr="00133471">
        <w:rPr>
          <w:rFonts w:hint="eastAsia"/>
        </w:rPr>
        <w:t>企业主营业务</w:t>
      </w:r>
    </w:p>
    <w:p w14:paraId="250268E2" w14:textId="6D08A6F5" w:rsidR="00133471" w:rsidRPr="00D167B2" w:rsidRDefault="00133471" w:rsidP="00133471">
      <w:pPr>
        <w:spacing w:line="360" w:lineRule="auto"/>
        <w:ind w:firstLine="420"/>
        <w:rPr>
          <w:rFonts w:ascii="宋体" w:hAnsi="宋体"/>
          <w:b/>
        </w:rPr>
      </w:pPr>
      <w:r w:rsidRPr="00D167B2">
        <w:rPr>
          <w:rFonts w:ascii="宋体" w:hAnsi="宋体" w:hint="eastAsia"/>
          <w:b/>
        </w:rPr>
        <w:t>（一）网易新闻</w:t>
      </w:r>
    </w:p>
    <w:p w14:paraId="376B926B" w14:textId="5060E686" w:rsidR="00133471" w:rsidRPr="00D167B2" w:rsidRDefault="00133471" w:rsidP="00EF4A5E">
      <w:pPr>
        <w:spacing w:line="360" w:lineRule="auto"/>
        <w:ind w:firstLine="420"/>
        <w:rPr>
          <w:rFonts w:ascii="宋体" w:hAnsi="宋体" w:hint="eastAsia"/>
        </w:rPr>
      </w:pPr>
      <w:r w:rsidRPr="00D167B2">
        <w:rPr>
          <w:rFonts w:ascii="宋体" w:hAnsi="宋体" w:hint="eastAsia"/>
        </w:rPr>
        <w:t>网易新闻</w:t>
      </w:r>
      <w:r w:rsidRPr="00D167B2">
        <w:rPr>
          <w:rFonts w:ascii="宋体" w:hAnsi="宋体"/>
        </w:rPr>
        <w:t xml:space="preserve"> 提供极具网易特色的新闻阅读、跟贴盖楼、图片浏览、话题投票、要闻推送、</w:t>
      </w:r>
      <w:r w:rsidRPr="00D167B2">
        <w:rPr>
          <w:rFonts w:ascii="宋体" w:hAnsi="宋体" w:hint="eastAsia"/>
        </w:rPr>
        <w:t>离线阅读、流量提醒等功能，实现比电脑上看新闻更方便的优异体验，充分满足超过</w:t>
      </w:r>
      <w:r w:rsidRPr="00D167B2">
        <w:rPr>
          <w:rFonts w:ascii="宋体" w:hAnsi="宋体"/>
        </w:rPr>
        <w:t>1亿网易网友的手机新闻、娱乐、体育、财经、科技等多种资讯内容需求。为所有网易用户，提升手机看新闻的阅读体验。手机轻松一点，网易精彩内容马上呈现，比在电脑上看新闻更方便。</w:t>
      </w:r>
    </w:p>
    <w:p w14:paraId="57D1144A" w14:textId="348EEF31" w:rsidR="00133471" w:rsidRPr="00D167B2" w:rsidRDefault="00133471" w:rsidP="00133471">
      <w:pPr>
        <w:spacing w:line="360" w:lineRule="auto"/>
        <w:ind w:firstLine="420"/>
        <w:rPr>
          <w:rFonts w:ascii="宋体" w:hAnsi="宋体"/>
          <w:b/>
        </w:rPr>
      </w:pPr>
      <w:r w:rsidRPr="00D167B2">
        <w:rPr>
          <w:rFonts w:ascii="宋体" w:hAnsi="宋体" w:hint="eastAsia"/>
          <w:b/>
        </w:rPr>
        <w:t>（二）电子商务</w:t>
      </w:r>
    </w:p>
    <w:p w14:paraId="3F606663" w14:textId="1B5E5FC7" w:rsidR="00133471" w:rsidRPr="00D167B2" w:rsidRDefault="00133471" w:rsidP="00133471">
      <w:pPr>
        <w:spacing w:line="360" w:lineRule="auto"/>
        <w:ind w:firstLine="420"/>
        <w:rPr>
          <w:rFonts w:ascii="宋体" w:hAnsi="宋体"/>
        </w:rPr>
      </w:pPr>
      <w:r w:rsidRPr="00D167B2">
        <w:rPr>
          <w:rFonts w:ascii="宋体" w:hAnsi="宋体" w:hint="eastAsia"/>
        </w:rPr>
        <w:t>网易推出了网上商城</w:t>
      </w:r>
      <w:r w:rsidRPr="00D167B2">
        <w:rPr>
          <w:rFonts w:ascii="宋体" w:hAnsi="宋体"/>
        </w:rPr>
        <w:t>-网易商城（网易严选、网易考拉），第三方支付平台-网易宝，优惠券服务-网易优惠券，网上导购平台-惠惠网</w:t>
      </w:r>
      <w:r w:rsidRPr="00D167B2">
        <w:rPr>
          <w:rFonts w:ascii="宋体" w:hAnsi="宋体" w:hint="eastAsia"/>
        </w:rPr>
        <w:t>等线上电子商务模式</w:t>
      </w:r>
      <w:r w:rsidRPr="00D167B2">
        <w:rPr>
          <w:rFonts w:ascii="宋体" w:hAnsi="宋体"/>
        </w:rPr>
        <w:t>。</w:t>
      </w:r>
    </w:p>
    <w:p w14:paraId="12C23614" w14:textId="51D06D23" w:rsidR="00133471" w:rsidRDefault="00133471" w:rsidP="00133471">
      <w:pPr>
        <w:spacing w:line="360" w:lineRule="auto"/>
        <w:ind w:firstLine="420"/>
        <w:rPr>
          <w:rFonts w:ascii="宋体" w:hAnsi="宋体"/>
        </w:rPr>
      </w:pPr>
      <w:r w:rsidRPr="00D167B2">
        <w:rPr>
          <w:rFonts w:ascii="宋体" w:hAnsi="宋体" w:hint="eastAsia"/>
        </w:rPr>
        <w:t>网易商城为用户提供：话费充值、游戏直充、电影票、保险（网易保险）、保健品（网易保健品）、团购（网易团长）、彩票（网易彩票）、网上冲印（网易印象派）等服务。</w:t>
      </w:r>
    </w:p>
    <w:p w14:paraId="43F7ABC9" w14:textId="77777777" w:rsidR="00D167B2" w:rsidRPr="00D167B2" w:rsidRDefault="00D167B2" w:rsidP="00133471">
      <w:pPr>
        <w:spacing w:line="360" w:lineRule="auto"/>
        <w:ind w:firstLine="420"/>
        <w:rPr>
          <w:rFonts w:ascii="宋体" w:hAnsi="宋体" w:hint="eastAsia"/>
        </w:rPr>
      </w:pPr>
    </w:p>
    <w:p w14:paraId="20D7349E" w14:textId="7253759E" w:rsidR="00133471" w:rsidRPr="00D167B2" w:rsidRDefault="00133471" w:rsidP="00133471">
      <w:pPr>
        <w:spacing w:line="360" w:lineRule="auto"/>
        <w:ind w:firstLine="420"/>
        <w:rPr>
          <w:rFonts w:ascii="宋体" w:hAnsi="宋体"/>
          <w:b/>
        </w:rPr>
      </w:pPr>
      <w:r w:rsidRPr="00D167B2">
        <w:rPr>
          <w:rFonts w:ascii="宋体" w:hAnsi="宋体" w:hint="eastAsia"/>
          <w:b/>
        </w:rPr>
        <w:lastRenderedPageBreak/>
        <w:t>（三）网易邮箱</w:t>
      </w:r>
    </w:p>
    <w:p w14:paraId="7B0A5475" w14:textId="77777777" w:rsidR="00133471" w:rsidRPr="00D167B2" w:rsidRDefault="00133471" w:rsidP="00133471">
      <w:pPr>
        <w:spacing w:line="360" w:lineRule="auto"/>
        <w:ind w:firstLine="420"/>
        <w:rPr>
          <w:rFonts w:ascii="宋体" w:hAnsi="宋体"/>
        </w:rPr>
      </w:pPr>
      <w:r w:rsidRPr="00D167B2">
        <w:rPr>
          <w:rFonts w:ascii="宋体" w:hAnsi="宋体" w:hint="eastAsia"/>
        </w:rPr>
        <w:t>网易邮箱是中文第一大邮箱品牌，为广大中国网民提供最全面邮件服务。</w:t>
      </w:r>
      <w:r w:rsidRPr="00D167B2">
        <w:rPr>
          <w:rFonts w:ascii="宋体" w:hAnsi="宋体"/>
        </w:rPr>
        <w:t xml:space="preserve"> 截至2019年12月31日，网易邮箱总有效用户数达到10.58亿</w:t>
      </w:r>
      <w:r w:rsidRPr="00D167B2">
        <w:rPr>
          <w:rFonts w:ascii="宋体" w:hAnsi="宋体" w:hint="eastAsia"/>
        </w:rPr>
        <w:t>。</w:t>
      </w:r>
      <w:r w:rsidRPr="00D167B2">
        <w:rPr>
          <w:rFonts w:ascii="宋体" w:hAnsi="宋体"/>
        </w:rPr>
        <w:t xml:space="preserve"> </w:t>
      </w:r>
    </w:p>
    <w:p w14:paraId="5656FC25" w14:textId="6A8530BC" w:rsidR="00133471" w:rsidRPr="00D167B2" w:rsidRDefault="00133471" w:rsidP="00133471">
      <w:pPr>
        <w:spacing w:line="360" w:lineRule="auto"/>
        <w:ind w:firstLine="420"/>
        <w:rPr>
          <w:rFonts w:ascii="宋体" w:hAnsi="宋体"/>
        </w:rPr>
      </w:pPr>
      <w:r w:rsidRPr="00D167B2">
        <w:rPr>
          <w:rFonts w:ascii="宋体" w:hAnsi="宋体" w:hint="eastAsia"/>
        </w:rPr>
        <w:t>电子邮件业务是网易公司最早开展的业务之一，经过</w:t>
      </w:r>
      <w:r w:rsidRPr="00D167B2">
        <w:rPr>
          <w:rFonts w:ascii="宋体" w:hAnsi="宋体"/>
        </w:rPr>
        <w:t>16年来的持续投入，已经发展成为网易公司的核心战略平台。1997年11月，网易自主研发了全中文的免费电子邮件系统。2007年9月，网易旗下三大免费邮箱全面开放无限容量升级服务。2009年3月，网易宣布进军企业邮箱市场。2009年11月，推出邮件客户端闪电邮。2011年7月，网易邮箱推出基于第四代Ajax引擎的极速4.0版本，国内首家全面支持HTML5。2012年8月，网易推出了完全基于HTML5和CSS3开发的网易邮箱5.0版</w:t>
      </w:r>
      <w:r w:rsidR="00EF4A5E" w:rsidRPr="00D167B2">
        <w:rPr>
          <w:rFonts w:ascii="宋体" w:hAnsi="宋体" w:hint="eastAsia"/>
        </w:rPr>
        <w:t>.</w:t>
      </w:r>
      <w:r w:rsidR="00EF4A5E" w:rsidRPr="00D167B2">
        <w:rPr>
          <w:rFonts w:ascii="宋体" w:hAnsi="宋体"/>
        </w:rPr>
        <w:t xml:space="preserve"> </w:t>
      </w:r>
      <w:r w:rsidRPr="00D167B2">
        <w:rPr>
          <w:rFonts w:ascii="宋体" w:hAnsi="宋体"/>
        </w:rPr>
        <w:t>2012年11月，网易邮箱发起了安全联盟“网易邮箱诚信开放平台”。</w:t>
      </w:r>
    </w:p>
    <w:p w14:paraId="533FDC7D" w14:textId="3078800B" w:rsidR="00133471" w:rsidRPr="00D167B2" w:rsidRDefault="00133471" w:rsidP="00EF4A5E">
      <w:pPr>
        <w:spacing w:line="360" w:lineRule="auto"/>
        <w:ind w:firstLine="420"/>
        <w:rPr>
          <w:rFonts w:ascii="宋体" w:hAnsi="宋体" w:hint="eastAsia"/>
        </w:rPr>
      </w:pPr>
      <w:r w:rsidRPr="00D167B2">
        <w:rPr>
          <w:rFonts w:ascii="宋体" w:hAnsi="宋体" w:hint="eastAsia"/>
        </w:rPr>
        <w:t>截至</w:t>
      </w:r>
      <w:r w:rsidRPr="00D167B2">
        <w:rPr>
          <w:rFonts w:ascii="宋体" w:hAnsi="宋体"/>
        </w:rPr>
        <w:t>2013年Q3，旗下8个邮箱子品牌（163免费邮、126免费邮、yeah.net免费邮、163VIP、126VIP、188财富邮、专业企业邮、免费企业邮），网易邮箱用户数已达5.9亿。此外，网易企业邮箱获得中国信息安全测评中心授予的EAL2级信息安全等级认证。</w:t>
      </w:r>
    </w:p>
    <w:p w14:paraId="35D67DE5" w14:textId="122604C9" w:rsidR="00133471" w:rsidRPr="00D167B2" w:rsidRDefault="00133471" w:rsidP="00133471">
      <w:pPr>
        <w:spacing w:line="360" w:lineRule="auto"/>
        <w:ind w:firstLine="420"/>
        <w:rPr>
          <w:rFonts w:ascii="宋体" w:hAnsi="宋体"/>
          <w:b/>
        </w:rPr>
      </w:pPr>
      <w:r w:rsidRPr="00D167B2">
        <w:rPr>
          <w:rFonts w:ascii="宋体" w:hAnsi="宋体" w:hint="eastAsia"/>
          <w:b/>
        </w:rPr>
        <w:t>（四）网易云音乐</w:t>
      </w:r>
    </w:p>
    <w:p w14:paraId="00A87A1C" w14:textId="77777777" w:rsidR="00133471" w:rsidRPr="00D167B2" w:rsidRDefault="00133471" w:rsidP="00133471">
      <w:pPr>
        <w:spacing w:line="360" w:lineRule="auto"/>
        <w:ind w:firstLine="420"/>
        <w:rPr>
          <w:rFonts w:ascii="宋体" w:hAnsi="宋体"/>
        </w:rPr>
      </w:pPr>
      <w:r w:rsidRPr="00D167B2">
        <w:rPr>
          <w:rFonts w:ascii="宋体" w:hAnsi="宋体" w:hint="eastAsia"/>
        </w:rPr>
        <w:t>网易云音乐是一款由网易开发的音乐产品，是网易杭州研究院的成果，依托专业音乐人、</w:t>
      </w:r>
      <w:r w:rsidRPr="00D167B2">
        <w:rPr>
          <w:rFonts w:ascii="宋体" w:hAnsi="宋体"/>
        </w:rPr>
        <w:t>DJ、好友推荐及社交功能，在线音乐服务主打歌单、社交、大牌推荐和音乐指纹，以歌单、DJ节目、社交、地理位置为核心要素，主打发现和分享。</w:t>
      </w:r>
    </w:p>
    <w:p w14:paraId="5A613553" w14:textId="77777777" w:rsidR="00133471" w:rsidRPr="00D167B2" w:rsidRDefault="00133471" w:rsidP="00133471">
      <w:pPr>
        <w:spacing w:line="360" w:lineRule="auto"/>
        <w:ind w:firstLine="420"/>
        <w:rPr>
          <w:rFonts w:ascii="宋体" w:hAnsi="宋体"/>
        </w:rPr>
      </w:pPr>
      <w:r w:rsidRPr="00D167B2">
        <w:rPr>
          <w:rFonts w:ascii="宋体" w:hAnsi="宋体" w:hint="eastAsia"/>
        </w:rPr>
        <w:t>该产品</w:t>
      </w:r>
      <w:r w:rsidRPr="00D167B2">
        <w:rPr>
          <w:rFonts w:ascii="宋体" w:hAnsi="宋体"/>
        </w:rPr>
        <w:t>2013年4月23日正式发布，截止2017年04月，产品已经包括iPhone、Android、Web、Windows、iPad、WP8、Mac、Win10UWP、Linux等九大平台客户端。2015年1月16日，网易云音乐荣膺百度中国好应用“年度优秀视觉设计奖”。</w:t>
      </w:r>
    </w:p>
    <w:p w14:paraId="4D45BA06" w14:textId="19D4E5EA" w:rsidR="00133471" w:rsidRPr="00D167B2" w:rsidRDefault="00133471" w:rsidP="00EF4A5E">
      <w:pPr>
        <w:spacing w:line="360" w:lineRule="auto"/>
        <w:ind w:firstLine="420"/>
        <w:rPr>
          <w:rFonts w:ascii="宋体" w:hAnsi="宋体" w:hint="eastAsia"/>
        </w:rPr>
      </w:pPr>
      <w:r w:rsidRPr="00D167B2">
        <w:rPr>
          <w:rFonts w:ascii="宋体" w:hAnsi="宋体"/>
        </w:rPr>
        <w:t>2019年6月11日，网易云音乐入选“2019福布斯中国最具创新力企业榜”</w:t>
      </w:r>
      <w:r w:rsidRPr="00D167B2">
        <w:rPr>
          <w:rFonts w:ascii="宋体" w:hAnsi="宋体" w:hint="eastAsia"/>
        </w:rPr>
        <w:t>。</w:t>
      </w:r>
    </w:p>
    <w:p w14:paraId="7A92050F" w14:textId="55DE6F82" w:rsidR="00133471" w:rsidRPr="00D167B2" w:rsidRDefault="00133471" w:rsidP="00133471">
      <w:pPr>
        <w:spacing w:line="360" w:lineRule="auto"/>
        <w:ind w:firstLine="420"/>
        <w:rPr>
          <w:rFonts w:ascii="宋体" w:hAnsi="宋体"/>
          <w:b/>
        </w:rPr>
      </w:pPr>
      <w:r w:rsidRPr="00D167B2">
        <w:rPr>
          <w:rFonts w:ascii="宋体" w:hAnsi="宋体" w:hint="eastAsia"/>
          <w:b/>
        </w:rPr>
        <w:t>（五）网易游戏</w:t>
      </w:r>
    </w:p>
    <w:p w14:paraId="4ED917C5" w14:textId="77777777" w:rsidR="00133471" w:rsidRPr="00D167B2" w:rsidRDefault="00133471" w:rsidP="00133471">
      <w:pPr>
        <w:spacing w:line="360" w:lineRule="auto"/>
        <w:ind w:firstLine="420"/>
        <w:rPr>
          <w:rFonts w:ascii="宋体" w:hAnsi="宋体"/>
        </w:rPr>
      </w:pPr>
      <w:r w:rsidRPr="00D167B2">
        <w:rPr>
          <w:rFonts w:ascii="宋体" w:hAnsi="宋体" w:hint="eastAsia"/>
        </w:rPr>
        <w:t xml:space="preserve"> 网易</w:t>
      </w:r>
      <w:r w:rsidRPr="00D167B2">
        <w:rPr>
          <w:rFonts w:ascii="宋体" w:hAnsi="宋体"/>
        </w:rPr>
        <w:t>2001年正式成立在线游戏事业部，与广大游戏热爱者一同成长。经过近20年的快速发展，网易已跻身全球七大游戏公司之一。作为中国领先的游戏开发公司，网易一直处于网络游戏自主研发领域的前端。</w:t>
      </w:r>
    </w:p>
    <w:p w14:paraId="7971BC33" w14:textId="5D79BF46" w:rsidR="00133471" w:rsidRPr="00D167B2" w:rsidRDefault="00133471" w:rsidP="00133471">
      <w:pPr>
        <w:spacing w:line="360" w:lineRule="auto"/>
        <w:ind w:firstLine="420"/>
        <w:rPr>
          <w:rFonts w:ascii="宋体" w:hAnsi="宋体"/>
        </w:rPr>
      </w:pPr>
      <w:r w:rsidRPr="00D167B2">
        <w:rPr>
          <w:rFonts w:ascii="宋体" w:hAnsi="宋体" w:hint="eastAsia"/>
        </w:rPr>
        <w:t>目前，网易正在运营中的游戏产品有</w:t>
      </w:r>
      <w:r w:rsidRPr="00D167B2">
        <w:rPr>
          <w:rFonts w:ascii="宋体" w:hAnsi="宋体"/>
        </w:rPr>
        <w:t>100余款。自主研发了《梦幻西游》电脑版、《大话西游2经典版》、《大话西游2免费版》、《天下3》、《新倩女幽魂》、《逆水寒》、《梦幻西游》手游、《大话西游》、《倩女幽魂》、《阴阳师》、《率土之滨》、《一梦江湖》、《荒野行动》、《终结战场》、《第五人格》、《明日之后》、《神都夜行录》等数十款热门</w:t>
      </w:r>
      <w:r w:rsidR="00EF4A5E" w:rsidRPr="00D167B2">
        <w:rPr>
          <w:rFonts w:ascii="宋体" w:hAnsi="宋体" w:hint="eastAsia"/>
        </w:rPr>
        <w:t>游戏，</w:t>
      </w:r>
      <w:r w:rsidRPr="00D167B2">
        <w:rPr>
          <w:rFonts w:ascii="宋体" w:hAnsi="宋体"/>
        </w:rPr>
        <w:t>更独家代理了《魔兽世界》、《炉石传说》、《守望先锋》、《我的世界》、《Sky光·遇》等多款风靡全球的游戏。</w:t>
      </w:r>
    </w:p>
    <w:p w14:paraId="1B4DF65A" w14:textId="40019262" w:rsidR="00133471" w:rsidRPr="0097074A" w:rsidRDefault="00133471" w:rsidP="00133471">
      <w:pPr>
        <w:pStyle w:val="3"/>
      </w:pPr>
      <w:r>
        <w:rPr>
          <w:rFonts w:hint="eastAsia"/>
        </w:rPr>
        <w:lastRenderedPageBreak/>
        <w:t>1.1.2</w:t>
      </w:r>
      <w:r>
        <w:t xml:space="preserve"> </w:t>
      </w:r>
      <w:r w:rsidRPr="0097074A">
        <w:rPr>
          <w:rFonts w:hint="eastAsia"/>
        </w:rPr>
        <w:t>运作模式</w:t>
      </w:r>
    </w:p>
    <w:p w14:paraId="18F09E0F" w14:textId="77777777" w:rsidR="00133471" w:rsidRPr="00D167B2" w:rsidRDefault="00133471" w:rsidP="00133471">
      <w:pPr>
        <w:spacing w:line="360" w:lineRule="auto"/>
        <w:ind w:firstLine="420"/>
        <w:rPr>
          <w:rFonts w:ascii="宋体" w:hAnsi="宋体"/>
          <w:b/>
          <w:bCs/>
          <w:szCs w:val="21"/>
        </w:rPr>
      </w:pPr>
      <w:r w:rsidRPr="00D167B2">
        <w:rPr>
          <w:rFonts w:ascii="宋体" w:hAnsi="宋体"/>
          <w:b/>
          <w:bCs/>
          <w:szCs w:val="21"/>
        </w:rPr>
        <w:t>（一）</w:t>
      </w:r>
      <w:r w:rsidRPr="00D167B2">
        <w:rPr>
          <w:rFonts w:ascii="宋体" w:hAnsi="宋体" w:hint="eastAsia"/>
          <w:b/>
          <w:bCs/>
          <w:szCs w:val="21"/>
        </w:rPr>
        <w:t>网易云音乐</w:t>
      </w:r>
    </w:p>
    <w:p w14:paraId="61EC643D" w14:textId="77777777" w:rsidR="00133471" w:rsidRPr="00D167B2" w:rsidRDefault="00133471" w:rsidP="00133471">
      <w:pPr>
        <w:spacing w:line="360" w:lineRule="auto"/>
        <w:ind w:firstLine="420"/>
        <w:rPr>
          <w:rFonts w:ascii="宋体" w:hAnsi="宋体"/>
          <w:szCs w:val="28"/>
        </w:rPr>
      </w:pPr>
      <w:r w:rsidRPr="00D167B2">
        <w:rPr>
          <w:rFonts w:ascii="宋体" w:hAnsi="宋体" w:hint="eastAsia"/>
          <w:b/>
          <w:bCs/>
          <w:szCs w:val="28"/>
        </w:rPr>
        <w:t>a</w:t>
      </w:r>
      <w:r w:rsidRPr="00D167B2">
        <w:rPr>
          <w:rFonts w:ascii="宋体" w:hAnsi="宋体"/>
          <w:b/>
          <w:bCs/>
          <w:szCs w:val="28"/>
        </w:rPr>
        <w:t xml:space="preserve">. </w:t>
      </w:r>
      <w:r w:rsidRPr="00D167B2">
        <w:rPr>
          <w:rFonts w:ascii="宋体" w:hAnsi="宋体" w:hint="eastAsia"/>
          <w:b/>
          <w:bCs/>
          <w:szCs w:val="28"/>
        </w:rPr>
        <w:t>用户付费</w:t>
      </w:r>
      <w:r w:rsidRPr="00D167B2">
        <w:rPr>
          <w:rFonts w:ascii="宋体" w:hAnsi="宋体"/>
          <w:b/>
          <w:bCs/>
          <w:szCs w:val="28"/>
        </w:rPr>
        <w:t>。</w:t>
      </w:r>
      <w:r w:rsidRPr="00D167B2">
        <w:rPr>
          <w:rFonts w:ascii="宋体" w:hAnsi="宋体"/>
          <w:szCs w:val="28"/>
        </w:rPr>
        <w:t>用户付费收入正在逐渐成为中国数字音乐产业的最主要的商业模式，其中主要是会员、数字单曲、数字专辑的售卖带来的收入</w:t>
      </w:r>
      <w:r w:rsidRPr="00D167B2">
        <w:rPr>
          <w:rFonts w:ascii="宋体" w:hAnsi="宋体" w:hint="eastAsia"/>
          <w:szCs w:val="28"/>
        </w:rPr>
        <w:t>。</w:t>
      </w:r>
      <w:r w:rsidRPr="00D167B2">
        <w:rPr>
          <w:rFonts w:ascii="宋体" w:hAnsi="宋体"/>
          <w:szCs w:val="28"/>
        </w:rPr>
        <w:t>付费用户具有年轻、大城市、高知、高收入等特征，这些特征和网易云音乐用户高度重合。在选择产品定位时网易云音乐选择了年轻、偏高端的用户群体</w:t>
      </w:r>
      <w:r w:rsidRPr="00D167B2">
        <w:rPr>
          <w:rFonts w:ascii="宋体" w:hAnsi="宋体" w:hint="eastAsia"/>
          <w:szCs w:val="28"/>
        </w:rPr>
        <w:t>。</w:t>
      </w:r>
    </w:p>
    <w:p w14:paraId="44CE5A3E" w14:textId="77777777" w:rsidR="00133471" w:rsidRPr="00D167B2" w:rsidRDefault="00133471" w:rsidP="00133471">
      <w:pPr>
        <w:spacing w:line="360" w:lineRule="auto"/>
        <w:ind w:firstLine="420"/>
        <w:rPr>
          <w:rFonts w:ascii="宋体" w:hAnsi="宋体"/>
          <w:szCs w:val="28"/>
        </w:rPr>
      </w:pPr>
      <w:r w:rsidRPr="00D167B2">
        <w:rPr>
          <w:rFonts w:ascii="宋体" w:hAnsi="宋体"/>
          <w:b/>
          <w:bCs/>
          <w:szCs w:val="28"/>
        </w:rPr>
        <w:t xml:space="preserve">b. </w:t>
      </w:r>
      <w:r w:rsidRPr="00D167B2">
        <w:rPr>
          <w:rFonts w:ascii="宋体" w:hAnsi="宋体" w:hint="eastAsia"/>
          <w:b/>
          <w:bCs/>
          <w:szCs w:val="28"/>
        </w:rPr>
        <w:t>广告</w:t>
      </w:r>
      <w:r w:rsidRPr="00D167B2">
        <w:rPr>
          <w:rFonts w:ascii="宋体" w:hAnsi="宋体"/>
          <w:b/>
          <w:bCs/>
          <w:szCs w:val="28"/>
        </w:rPr>
        <w:t>。</w:t>
      </w:r>
      <w:r w:rsidRPr="00D167B2">
        <w:rPr>
          <w:rFonts w:ascii="宋体" w:hAnsi="宋体"/>
          <w:szCs w:val="28"/>
        </w:rPr>
        <w:t>广告作为最成熟的商业模式被广泛应用于各类型的内容平台上，但音频类产品因其主要被当做背景音频，难以吸引用户眼球，所以广告收入占比比其他内容类型的平台低。</w:t>
      </w:r>
    </w:p>
    <w:p w14:paraId="3B68CD72" w14:textId="77777777" w:rsidR="00133471" w:rsidRPr="00D167B2" w:rsidRDefault="00133471" w:rsidP="00133471">
      <w:pPr>
        <w:spacing w:line="360" w:lineRule="auto"/>
        <w:ind w:firstLine="420"/>
        <w:rPr>
          <w:rFonts w:ascii="宋体" w:hAnsi="宋体"/>
          <w:szCs w:val="28"/>
        </w:rPr>
      </w:pPr>
      <w:r w:rsidRPr="00D167B2">
        <w:rPr>
          <w:rFonts w:ascii="宋体" w:hAnsi="宋体"/>
          <w:szCs w:val="28"/>
        </w:rPr>
        <w:t>目前网易云音乐的广告主要集中在开屏广告、banner、信息流（评论区、发现tab页视频推荐、视频播放页的相关推荐），在视频tab页的信息流中和朋友tab页的动态信息流中均没有插入广告。这是因为网易云音乐的用户偏年轻、高端，对用户体验非常敏感，也可以从侧面说明网易云音乐目前还处于提高用户体验扩大用户规模的时期。</w:t>
      </w:r>
    </w:p>
    <w:p w14:paraId="3E9E6ED9" w14:textId="77777777" w:rsidR="00133471" w:rsidRPr="00D167B2" w:rsidRDefault="00133471" w:rsidP="00133471">
      <w:pPr>
        <w:spacing w:line="360" w:lineRule="auto"/>
        <w:ind w:firstLine="420"/>
        <w:rPr>
          <w:rFonts w:ascii="宋体" w:hAnsi="宋体"/>
          <w:szCs w:val="28"/>
        </w:rPr>
      </w:pPr>
      <w:r w:rsidRPr="00D167B2">
        <w:rPr>
          <w:rFonts w:ascii="宋体" w:hAnsi="宋体"/>
          <w:b/>
          <w:bCs/>
          <w:szCs w:val="28"/>
        </w:rPr>
        <w:t xml:space="preserve">c. </w:t>
      </w:r>
      <w:r w:rsidRPr="00D167B2">
        <w:rPr>
          <w:rFonts w:ascii="宋体" w:hAnsi="宋体" w:hint="eastAsia"/>
          <w:b/>
          <w:bCs/>
          <w:szCs w:val="28"/>
        </w:rPr>
        <w:t>电商</w:t>
      </w:r>
      <w:r w:rsidRPr="00D167B2">
        <w:rPr>
          <w:rFonts w:ascii="宋体" w:hAnsi="宋体"/>
          <w:b/>
          <w:bCs/>
          <w:szCs w:val="28"/>
        </w:rPr>
        <w:t>。</w:t>
      </w:r>
      <w:r w:rsidRPr="00D167B2">
        <w:rPr>
          <w:rFonts w:ascii="宋体" w:hAnsi="宋体"/>
          <w:szCs w:val="28"/>
        </w:rPr>
        <w:t>网易云音乐的商城入口位于账号tab页，主要售卖商品为网易云音乐的周边商品和鲜花、食品以及有卡通印花的服装，商品都为网易自营，除食品、鲜花等商品外都享有7天无理由退货、15天无忧换货。这是网易结合自家的电商业务探索出的一条商业模式，有诸多好处：</w:t>
      </w:r>
      <w:r w:rsidRPr="00D167B2">
        <w:rPr>
          <w:rFonts w:ascii="宋体" w:hAnsi="宋体" w:hint="eastAsia"/>
          <w:szCs w:val="28"/>
        </w:rPr>
        <w:t>1</w:t>
      </w:r>
      <w:r w:rsidRPr="00D167B2">
        <w:rPr>
          <w:rFonts w:ascii="宋体" w:hAnsi="宋体"/>
          <w:szCs w:val="28"/>
        </w:rPr>
        <w:t>. 方便网易云的资深用户买到网易云音乐官方的周边商品；</w:t>
      </w:r>
      <w:r w:rsidRPr="00D167B2">
        <w:rPr>
          <w:rFonts w:ascii="宋体" w:hAnsi="宋体" w:hint="eastAsia"/>
          <w:szCs w:val="28"/>
        </w:rPr>
        <w:t>2</w:t>
      </w:r>
      <w:r w:rsidRPr="00D167B2">
        <w:rPr>
          <w:rFonts w:ascii="宋体" w:hAnsi="宋体"/>
          <w:szCs w:val="28"/>
        </w:rPr>
        <w:t>. 巩固用户和平台的情感连接，增强用户粘性；</w:t>
      </w:r>
      <w:r w:rsidRPr="00D167B2">
        <w:rPr>
          <w:rFonts w:ascii="宋体" w:hAnsi="宋体" w:hint="eastAsia"/>
          <w:szCs w:val="28"/>
        </w:rPr>
        <w:t>3</w:t>
      </w:r>
      <w:r w:rsidRPr="00D167B2">
        <w:rPr>
          <w:rFonts w:ascii="宋体" w:hAnsi="宋体"/>
          <w:szCs w:val="28"/>
        </w:rPr>
        <w:t>. 这些周边商品本身也是一种广告，会吸引更多的用户使用网易云音乐</w:t>
      </w:r>
    </w:p>
    <w:p w14:paraId="5F0F4BE7" w14:textId="77777777" w:rsidR="00133471" w:rsidRPr="00D167B2" w:rsidRDefault="00133471" w:rsidP="00133471">
      <w:pPr>
        <w:spacing w:line="360" w:lineRule="auto"/>
        <w:ind w:firstLine="420"/>
        <w:rPr>
          <w:rFonts w:ascii="宋体" w:hAnsi="宋体"/>
          <w:b/>
          <w:bCs/>
          <w:szCs w:val="28"/>
        </w:rPr>
      </w:pPr>
      <w:r w:rsidRPr="00D167B2">
        <w:rPr>
          <w:rFonts w:ascii="宋体" w:hAnsi="宋体"/>
          <w:b/>
          <w:bCs/>
          <w:szCs w:val="28"/>
        </w:rPr>
        <w:t>（二）</w:t>
      </w:r>
      <w:r w:rsidRPr="00D167B2">
        <w:rPr>
          <w:rFonts w:ascii="宋体" w:hAnsi="宋体" w:hint="eastAsia"/>
          <w:b/>
          <w:bCs/>
          <w:szCs w:val="28"/>
        </w:rPr>
        <w:t>网易游戏</w:t>
      </w:r>
    </w:p>
    <w:p w14:paraId="68DFCB49" w14:textId="6F357D6E" w:rsidR="00133471" w:rsidRPr="00D167B2" w:rsidRDefault="00133471" w:rsidP="00133471">
      <w:pPr>
        <w:spacing w:line="360" w:lineRule="auto"/>
        <w:ind w:firstLine="420"/>
        <w:rPr>
          <w:rFonts w:ascii="宋体" w:hAnsi="宋体"/>
          <w:szCs w:val="28"/>
        </w:rPr>
      </w:pPr>
      <w:r w:rsidRPr="00D167B2">
        <w:rPr>
          <w:rFonts w:ascii="宋体" w:hAnsi="宋体" w:hint="eastAsia"/>
          <w:b/>
          <w:bCs/>
          <w:szCs w:val="28"/>
        </w:rPr>
        <w:t>a</w:t>
      </w:r>
      <w:r w:rsidRPr="00D167B2">
        <w:rPr>
          <w:rFonts w:ascii="宋体" w:hAnsi="宋体"/>
          <w:b/>
          <w:bCs/>
          <w:szCs w:val="28"/>
        </w:rPr>
        <w:t xml:space="preserve">. </w:t>
      </w:r>
      <w:r w:rsidRPr="00D167B2">
        <w:rPr>
          <w:rFonts w:ascii="宋体" w:hAnsi="宋体" w:hint="eastAsia"/>
          <w:b/>
          <w:bCs/>
          <w:szCs w:val="28"/>
        </w:rPr>
        <w:t>雷火技术中心</w:t>
      </w:r>
      <w:r w:rsidRPr="00D167B2">
        <w:rPr>
          <w:rFonts w:ascii="宋体" w:hAnsi="宋体"/>
          <w:b/>
          <w:bCs/>
          <w:szCs w:val="28"/>
        </w:rPr>
        <w:t>。</w:t>
      </w:r>
      <w:r w:rsidRPr="00D167B2">
        <w:rPr>
          <w:rFonts w:ascii="宋体" w:hAnsi="宋体"/>
          <w:szCs w:val="28"/>
        </w:rPr>
        <w:t>雷火技术中心以“打造世界级的一流技术团队”为目标，致力于为雷火各游戏产品提供优质的公共技术和前沿技术支持。工作包括：整理、维护和重构现有产品中的优秀公共技术，避免冗余开发，同时降低技术风险；制定正确统一的工作流程，研发高效的开发工具，提高游戏开发效率，降低开发成本；在产品开发各个阶段评估产品的技术完成度和技术风险，并给出解决方案；探索前沿</w:t>
      </w:r>
      <w:r w:rsidR="00EF4A5E" w:rsidRPr="00D167B2">
        <w:rPr>
          <w:rFonts w:ascii="宋体" w:hAnsi="宋体" w:hint="eastAsia"/>
          <w:szCs w:val="28"/>
        </w:rPr>
        <w:t>科技</w:t>
      </w:r>
      <w:r w:rsidRPr="00D167B2">
        <w:rPr>
          <w:rFonts w:ascii="宋体" w:hAnsi="宋体"/>
          <w:szCs w:val="28"/>
        </w:rPr>
        <w:t>技术，提升游戏品质和用户体验，树立行业标杆。</w:t>
      </w:r>
    </w:p>
    <w:p w14:paraId="6C869EB6" w14:textId="77777777" w:rsidR="00133471" w:rsidRPr="00D167B2" w:rsidRDefault="00133471" w:rsidP="00133471">
      <w:pPr>
        <w:spacing w:line="360" w:lineRule="auto"/>
        <w:ind w:firstLine="420"/>
        <w:rPr>
          <w:rFonts w:ascii="宋体" w:hAnsi="宋体"/>
          <w:szCs w:val="28"/>
        </w:rPr>
      </w:pPr>
      <w:r w:rsidRPr="00D167B2">
        <w:rPr>
          <w:rFonts w:ascii="宋体" w:hAnsi="宋体"/>
          <w:b/>
          <w:bCs/>
          <w:szCs w:val="28"/>
        </w:rPr>
        <w:t>b. 雷火营销团队。</w:t>
      </w:r>
      <w:r w:rsidRPr="00D167B2">
        <w:rPr>
          <w:rFonts w:ascii="宋体" w:hAnsi="宋体"/>
          <w:szCs w:val="28"/>
        </w:rPr>
        <w:t>雷火工作室负责产品宣发的公共支持部门，是雷火的强力后盾，为工作室出品的游戏提供了专业而成熟的上线运营一体化服务。在雷火营销团队和其他各部门的通力协作下，完成了多部热门经典游戏的营销和运营。</w:t>
      </w:r>
    </w:p>
    <w:p w14:paraId="03839B3D" w14:textId="77777777" w:rsidR="00133471" w:rsidRPr="00D167B2" w:rsidRDefault="00133471" w:rsidP="00133471">
      <w:pPr>
        <w:spacing w:line="360" w:lineRule="auto"/>
        <w:ind w:firstLine="420"/>
        <w:rPr>
          <w:rFonts w:ascii="宋体" w:hAnsi="宋体"/>
          <w:szCs w:val="28"/>
        </w:rPr>
      </w:pPr>
      <w:r w:rsidRPr="00D167B2">
        <w:rPr>
          <w:rFonts w:ascii="宋体" w:hAnsi="宋体"/>
          <w:b/>
          <w:bCs/>
          <w:szCs w:val="28"/>
        </w:rPr>
        <w:lastRenderedPageBreak/>
        <w:t>c. 伏羲AI支持。</w:t>
      </w:r>
      <w:r w:rsidRPr="00D167B2">
        <w:rPr>
          <w:rFonts w:ascii="宋体" w:hAnsi="宋体"/>
          <w:szCs w:val="28"/>
        </w:rPr>
        <w:t>网易伏羲实验室是国内专业游戏AI研究机构，实验室以“创建人工智能与游戏交叉领域的世界一流实验室”为宗旨，运用人工智能尖端技术为玩家营造新世代的游戏体验，同时借助游戏平台的海量数据和仿真环境，推动人工智能技术的发展。</w:t>
      </w:r>
    </w:p>
    <w:p w14:paraId="6AE73505" w14:textId="7219C877" w:rsidR="00133471" w:rsidRPr="00D167B2" w:rsidRDefault="00133471" w:rsidP="00133471">
      <w:pPr>
        <w:spacing w:line="360" w:lineRule="auto"/>
        <w:ind w:firstLine="420"/>
        <w:rPr>
          <w:rFonts w:ascii="宋体" w:hAnsi="宋体"/>
          <w:szCs w:val="28"/>
        </w:rPr>
      </w:pPr>
      <w:r w:rsidRPr="00D167B2">
        <w:rPr>
          <w:rFonts w:ascii="宋体" w:hAnsi="宋体"/>
          <w:szCs w:val="28"/>
        </w:rPr>
        <w:t>其研究方向涵盖了大数据平台、用户画像、强化学习、图像动画、自然语言处理、语音合成及音乐生成等众多领域，力图全方位发掘人工智能技术在游戏中的应用潜力。该实验室多个方向的人工智能技术在游戏中得到应用。比如《逆水寒》AI智能捏脸，《倩女幽魂》手游智能对话，《潮人篮球》玩家能力值评估等。此外还孵化了网易众包、丹炉AI、风言舆情、数源大数据等面向网易公司内外的平台服务。</w:t>
      </w:r>
    </w:p>
    <w:p w14:paraId="42E9F40E" w14:textId="77777777" w:rsidR="00133471" w:rsidRPr="00D167B2" w:rsidRDefault="00133471" w:rsidP="00133471">
      <w:pPr>
        <w:spacing w:line="360" w:lineRule="auto"/>
        <w:ind w:firstLine="420"/>
        <w:rPr>
          <w:rFonts w:ascii="宋体" w:hAnsi="宋体"/>
          <w:b/>
          <w:bCs/>
          <w:szCs w:val="28"/>
        </w:rPr>
      </w:pPr>
      <w:r w:rsidRPr="00D167B2">
        <w:rPr>
          <w:rFonts w:ascii="宋体" w:hAnsi="宋体"/>
          <w:b/>
          <w:bCs/>
          <w:szCs w:val="28"/>
        </w:rPr>
        <w:t>d.</w:t>
      </w:r>
      <w:r w:rsidRPr="00D167B2">
        <w:rPr>
          <w:rFonts w:ascii="宋体" w:hAnsi="宋体"/>
          <w:b/>
          <w:bCs/>
          <w:szCs w:val="28"/>
        </w:rPr>
        <w:tab/>
        <w:t>雷火用户体验研究中心</w:t>
      </w:r>
      <w:r w:rsidRPr="00D167B2">
        <w:rPr>
          <w:rFonts w:ascii="宋体" w:hAnsi="宋体" w:hint="eastAsia"/>
          <w:b/>
          <w:bCs/>
          <w:szCs w:val="28"/>
        </w:rPr>
        <w:t>。</w:t>
      </w:r>
      <w:r w:rsidRPr="00D167B2">
        <w:rPr>
          <w:rFonts w:ascii="宋体" w:hAnsi="宋体"/>
          <w:szCs w:val="28"/>
        </w:rPr>
        <w:t>简称“雷火UX”， 目标是成为游戏行业第一流的用户体验部门，致力于支持网易雷火的各类产品实现最佳的用户体验。为此，我们打造了包括用户研究（UE）、数据挖掘（US）、交互设计（UI）在内的一揽子服务体系，形成了从设计到体验，再到大数据支撑的立体式用研架构。</w:t>
      </w:r>
    </w:p>
    <w:p w14:paraId="2444A503" w14:textId="77777777" w:rsidR="00133471" w:rsidRPr="00D167B2" w:rsidRDefault="00133471" w:rsidP="00133471">
      <w:pPr>
        <w:spacing w:line="360" w:lineRule="auto"/>
        <w:ind w:firstLine="420"/>
        <w:rPr>
          <w:rFonts w:ascii="宋体" w:hAnsi="宋体"/>
          <w:b/>
          <w:bCs/>
          <w:szCs w:val="28"/>
        </w:rPr>
      </w:pPr>
      <w:r w:rsidRPr="00D167B2">
        <w:rPr>
          <w:rFonts w:ascii="宋体" w:hAnsi="宋体"/>
          <w:b/>
          <w:bCs/>
          <w:szCs w:val="28"/>
        </w:rPr>
        <w:t>（三）</w:t>
      </w:r>
      <w:r w:rsidRPr="00D167B2">
        <w:rPr>
          <w:rFonts w:ascii="宋体" w:hAnsi="宋体" w:hint="eastAsia"/>
          <w:b/>
          <w:bCs/>
          <w:szCs w:val="28"/>
        </w:rPr>
        <w:t>网易严选</w:t>
      </w:r>
    </w:p>
    <w:p w14:paraId="787B3B74" w14:textId="227A2BED" w:rsidR="00133471" w:rsidRPr="00D167B2" w:rsidRDefault="00133471" w:rsidP="00EF4A5E">
      <w:pPr>
        <w:spacing w:line="360" w:lineRule="auto"/>
        <w:ind w:firstLine="420"/>
        <w:rPr>
          <w:rFonts w:ascii="宋体" w:hAnsi="宋体"/>
          <w:b/>
          <w:bCs/>
          <w:szCs w:val="28"/>
        </w:rPr>
      </w:pPr>
      <w:r w:rsidRPr="00D167B2">
        <w:rPr>
          <w:rFonts w:ascii="宋体" w:hAnsi="宋体"/>
          <w:b/>
          <w:bCs/>
          <w:szCs w:val="28"/>
        </w:rPr>
        <w:t>a.</w:t>
      </w:r>
      <w:r w:rsidRPr="00D167B2">
        <w:rPr>
          <w:rFonts w:ascii="宋体" w:hAnsi="宋体"/>
          <w:b/>
          <w:bCs/>
          <w:szCs w:val="28"/>
        </w:rPr>
        <w:tab/>
      </w:r>
      <w:r w:rsidRPr="00D167B2">
        <w:rPr>
          <w:rFonts w:ascii="宋体" w:hAnsi="宋体" w:hint="eastAsia"/>
          <w:b/>
          <w:bCs/>
          <w:szCs w:val="28"/>
        </w:rPr>
        <w:t>精品电商”新零售。</w:t>
      </w:r>
      <w:r w:rsidRPr="00D167B2">
        <w:rPr>
          <w:rFonts w:ascii="宋体" w:hAnsi="宋体"/>
          <w:szCs w:val="28"/>
        </w:rPr>
        <w:t>线上主打家具电商品牌，首推ODM运营模式，迎合消费升级的趋势。</w:t>
      </w:r>
    </w:p>
    <w:p w14:paraId="2AA4C967" w14:textId="43F3E58F" w:rsidR="00133471" w:rsidRPr="00D167B2" w:rsidRDefault="00133471" w:rsidP="00EF4A5E">
      <w:pPr>
        <w:spacing w:line="360" w:lineRule="auto"/>
        <w:ind w:firstLine="420"/>
        <w:rPr>
          <w:rFonts w:ascii="宋体" w:hAnsi="宋体"/>
          <w:b/>
          <w:bCs/>
          <w:szCs w:val="28"/>
        </w:rPr>
      </w:pPr>
      <w:r w:rsidRPr="00D167B2">
        <w:rPr>
          <w:rFonts w:ascii="宋体" w:hAnsi="宋体"/>
          <w:b/>
          <w:bCs/>
          <w:szCs w:val="28"/>
        </w:rPr>
        <w:t>b.</w:t>
      </w:r>
      <w:r w:rsidRPr="00D167B2">
        <w:rPr>
          <w:rFonts w:ascii="宋体" w:hAnsi="宋体"/>
          <w:b/>
          <w:bCs/>
          <w:szCs w:val="28"/>
        </w:rPr>
        <w:tab/>
        <w:t>“生活家居”场景消费</w:t>
      </w:r>
      <w:r w:rsidRPr="00D167B2">
        <w:rPr>
          <w:rFonts w:ascii="宋体" w:hAnsi="宋体" w:hint="eastAsia"/>
          <w:b/>
          <w:bCs/>
          <w:szCs w:val="28"/>
        </w:rPr>
        <w:t>。</w:t>
      </w:r>
      <w:r w:rsidRPr="00D167B2">
        <w:rPr>
          <w:rFonts w:ascii="宋体" w:hAnsi="宋体"/>
          <w:szCs w:val="28"/>
        </w:rPr>
        <w:t>围绕使用场景选品，细分品类切入，扩展至全品类。对全渠道的认知来看，电商只是阶段性的产物，而生活家居这一垂直领域则是永远都存在的刚需。</w:t>
      </w:r>
    </w:p>
    <w:p w14:paraId="01E7EA7B" w14:textId="05F1F778" w:rsidR="00EF4A5E" w:rsidRDefault="00EF4A5E" w:rsidP="00EF4A5E">
      <w:pPr>
        <w:pStyle w:val="3"/>
      </w:pPr>
      <w:r>
        <w:rPr>
          <w:rFonts w:hint="eastAsia"/>
        </w:rPr>
        <w:t>1.1.3</w:t>
      </w:r>
      <w:r>
        <w:t xml:space="preserve"> </w:t>
      </w:r>
      <w:r>
        <w:rPr>
          <w:rFonts w:hint="eastAsia"/>
        </w:rPr>
        <w:t>发展历程</w:t>
      </w:r>
    </w:p>
    <w:p w14:paraId="042C898E" w14:textId="0AD1EF94" w:rsidR="00EF4A5E" w:rsidRPr="00D167B2" w:rsidRDefault="00EF4A5E" w:rsidP="002732CD">
      <w:pPr>
        <w:spacing w:line="360" w:lineRule="auto"/>
        <w:ind w:left="1676" w:hanging="1676"/>
        <w:rPr>
          <w:rFonts w:ascii="宋体" w:hAnsi="宋体"/>
        </w:rPr>
      </w:pPr>
      <w:r w:rsidRPr="00D167B2">
        <w:rPr>
          <w:rFonts w:ascii="宋体" w:hAnsi="宋体"/>
        </w:rPr>
        <w:t>1997年06月</w:t>
      </w:r>
      <w:r w:rsidRPr="00D167B2">
        <w:rPr>
          <w:rFonts w:ascii="宋体" w:hAnsi="宋体"/>
        </w:rPr>
        <w:tab/>
        <w:t>网易成立于广州，在两年内陆续推出中国第一家全中文搜索引擎、第一家免费个人主页、第一家免费电子贺卡站、第一个网上虚拟社区和第一家网上拍卖平台。</w:t>
      </w:r>
    </w:p>
    <w:p w14:paraId="3BA5C2C2" w14:textId="7207D957" w:rsidR="00EF4A5E" w:rsidRPr="00D167B2" w:rsidRDefault="00EF4A5E" w:rsidP="002732CD">
      <w:pPr>
        <w:spacing w:line="360" w:lineRule="auto"/>
        <w:rPr>
          <w:rFonts w:ascii="宋体" w:hAnsi="宋体"/>
        </w:rPr>
      </w:pPr>
      <w:r w:rsidRPr="00D167B2">
        <w:rPr>
          <w:rFonts w:ascii="宋体" w:hAnsi="宋体"/>
        </w:rPr>
        <w:t>1997年11月</w:t>
      </w:r>
      <w:r w:rsidRPr="00D167B2">
        <w:rPr>
          <w:rFonts w:ascii="宋体" w:hAnsi="宋体"/>
        </w:rPr>
        <w:tab/>
      </w:r>
      <w:r w:rsidRPr="00D167B2">
        <w:rPr>
          <w:rFonts w:ascii="宋体" w:hAnsi="宋体"/>
        </w:rPr>
        <w:tab/>
        <w:t>网易推出中国第一家免费邮箱系统。</w:t>
      </w:r>
    </w:p>
    <w:p w14:paraId="612D72D4" w14:textId="0747CBB6" w:rsidR="00EF4A5E" w:rsidRPr="00D167B2" w:rsidRDefault="00EF4A5E" w:rsidP="002732CD">
      <w:pPr>
        <w:spacing w:line="360" w:lineRule="auto"/>
        <w:rPr>
          <w:rFonts w:ascii="宋体" w:hAnsi="宋体"/>
        </w:rPr>
      </w:pPr>
      <w:r w:rsidRPr="00D167B2">
        <w:rPr>
          <w:rFonts w:ascii="宋体" w:hAnsi="宋体"/>
        </w:rPr>
        <w:t>1998年5月</w:t>
      </w:r>
      <w:r w:rsidRPr="00D167B2">
        <w:rPr>
          <w:rFonts w:ascii="宋体" w:hAnsi="宋体"/>
        </w:rPr>
        <w:tab/>
      </w:r>
      <w:r w:rsidRPr="00D167B2">
        <w:rPr>
          <w:rFonts w:ascii="宋体" w:hAnsi="宋体"/>
        </w:rPr>
        <w:tab/>
        <w:t>网易开始向门户网站模式转型。</w:t>
      </w:r>
    </w:p>
    <w:p w14:paraId="279B0D81" w14:textId="0EAFFC76" w:rsidR="00EF4A5E" w:rsidRPr="00D167B2" w:rsidRDefault="00EF4A5E" w:rsidP="002732CD">
      <w:pPr>
        <w:spacing w:line="360" w:lineRule="auto"/>
        <w:ind w:left="1680" w:hanging="1680"/>
        <w:rPr>
          <w:rFonts w:ascii="宋体" w:hAnsi="宋体"/>
        </w:rPr>
      </w:pPr>
      <w:r w:rsidRPr="00D167B2">
        <w:rPr>
          <w:rFonts w:ascii="宋体" w:hAnsi="宋体"/>
        </w:rPr>
        <w:t>1999年1月</w:t>
      </w:r>
      <w:r w:rsidRPr="00D167B2">
        <w:rPr>
          <w:rFonts w:ascii="宋体" w:hAnsi="宋体"/>
        </w:rPr>
        <w:tab/>
        <w:t>网易再度获评CNNIC“中国十佳网站”之首。在中国互联网信息中心主办的“中国互联网络十佳网站”评选中，网易两度名列第一，成为最受中国网民欢迎的网站。</w:t>
      </w:r>
    </w:p>
    <w:p w14:paraId="0261C337" w14:textId="339FA58D" w:rsidR="00EF4A5E" w:rsidRPr="00D167B2" w:rsidRDefault="00EF4A5E" w:rsidP="002732CD">
      <w:pPr>
        <w:spacing w:line="360" w:lineRule="auto"/>
        <w:rPr>
          <w:rFonts w:ascii="宋体" w:hAnsi="宋体"/>
        </w:rPr>
      </w:pPr>
      <w:r w:rsidRPr="00D167B2">
        <w:rPr>
          <w:rFonts w:ascii="宋体" w:hAnsi="宋体"/>
        </w:rPr>
        <w:t xml:space="preserve">2000年6月 </w:t>
      </w:r>
      <w:r w:rsidR="002732CD" w:rsidRPr="00D167B2">
        <w:rPr>
          <w:rFonts w:ascii="宋体" w:hAnsi="宋体"/>
        </w:rPr>
        <w:tab/>
      </w:r>
      <w:r w:rsidR="002732CD" w:rsidRPr="00D167B2">
        <w:rPr>
          <w:rFonts w:ascii="宋体" w:hAnsi="宋体"/>
        </w:rPr>
        <w:tab/>
      </w:r>
      <w:r w:rsidRPr="00D167B2">
        <w:rPr>
          <w:rFonts w:ascii="宋体" w:hAnsi="宋体"/>
        </w:rPr>
        <w:t>网易在纳斯达克上市。</w:t>
      </w:r>
    </w:p>
    <w:p w14:paraId="181BEC74" w14:textId="7929A5B3" w:rsidR="00EF4A5E" w:rsidRPr="00D167B2" w:rsidRDefault="00EF4A5E" w:rsidP="002732CD">
      <w:pPr>
        <w:spacing w:line="360" w:lineRule="auto"/>
        <w:ind w:left="1676" w:hanging="1676"/>
        <w:rPr>
          <w:rFonts w:ascii="宋体" w:hAnsi="宋体"/>
        </w:rPr>
      </w:pPr>
      <w:r w:rsidRPr="00D167B2">
        <w:rPr>
          <w:rFonts w:ascii="宋体" w:hAnsi="宋体"/>
        </w:rPr>
        <w:t>2003年1月</w:t>
      </w:r>
      <w:r w:rsidR="002732CD" w:rsidRPr="00D167B2">
        <w:rPr>
          <w:rFonts w:ascii="宋体" w:hAnsi="宋体"/>
        </w:rPr>
        <w:tab/>
      </w:r>
      <w:r w:rsidR="002732CD" w:rsidRPr="00D167B2">
        <w:rPr>
          <w:rFonts w:ascii="宋体" w:hAnsi="宋体"/>
        </w:rPr>
        <w:tab/>
      </w:r>
      <w:r w:rsidRPr="00D167B2">
        <w:rPr>
          <w:rFonts w:ascii="宋体" w:hAnsi="宋体"/>
        </w:rPr>
        <w:t>网易成为“纳斯达克第一股”。从2002年初的0.95美元，蹿升至2003年的70美元高位，成为“纳斯达克第一股”。</w:t>
      </w:r>
    </w:p>
    <w:p w14:paraId="024AE673" w14:textId="5D547DE7" w:rsidR="00EF4A5E" w:rsidRPr="00D167B2" w:rsidRDefault="00EF4A5E" w:rsidP="002732CD">
      <w:pPr>
        <w:spacing w:line="360" w:lineRule="auto"/>
        <w:ind w:left="1676" w:hanging="1676"/>
        <w:rPr>
          <w:rFonts w:ascii="宋体" w:hAnsi="宋体"/>
        </w:rPr>
      </w:pPr>
      <w:r w:rsidRPr="00D167B2">
        <w:rPr>
          <w:rFonts w:ascii="宋体" w:hAnsi="宋体"/>
        </w:rPr>
        <w:lastRenderedPageBreak/>
        <w:t>2003年12月</w:t>
      </w:r>
      <w:r w:rsidR="002732CD" w:rsidRPr="00D167B2">
        <w:rPr>
          <w:rFonts w:ascii="宋体" w:hAnsi="宋体"/>
        </w:rPr>
        <w:tab/>
      </w:r>
      <w:r w:rsidR="002732CD" w:rsidRPr="00D167B2">
        <w:rPr>
          <w:rFonts w:ascii="宋体" w:hAnsi="宋体"/>
        </w:rPr>
        <w:tab/>
      </w:r>
      <w:r w:rsidRPr="00D167B2">
        <w:rPr>
          <w:rFonts w:ascii="宋体" w:hAnsi="宋体"/>
        </w:rPr>
        <w:t>“网易跟贴”上线。“无跟贴，不新闻”，网易跟贴成为中国网民智慧和社会生态的集中反映，是媒体评出的“10年100个让生活更美好的东西”之一。</w:t>
      </w:r>
    </w:p>
    <w:p w14:paraId="1AADC58A" w14:textId="710D6B84" w:rsidR="00EF4A5E" w:rsidRPr="00D167B2" w:rsidRDefault="00EF4A5E" w:rsidP="002732CD">
      <w:pPr>
        <w:spacing w:line="360" w:lineRule="auto"/>
        <w:ind w:left="1676" w:hanging="1676"/>
        <w:rPr>
          <w:rFonts w:ascii="宋体" w:hAnsi="宋体"/>
        </w:rPr>
      </w:pPr>
      <w:r w:rsidRPr="00D167B2">
        <w:rPr>
          <w:rFonts w:ascii="宋体" w:hAnsi="宋体"/>
        </w:rPr>
        <w:t xml:space="preserve">2005年 10月 </w:t>
      </w:r>
      <w:r w:rsidR="002732CD" w:rsidRPr="00D167B2">
        <w:rPr>
          <w:rFonts w:ascii="宋体" w:hAnsi="宋体"/>
        </w:rPr>
        <w:tab/>
      </w:r>
      <w:r w:rsidRPr="00D167B2">
        <w:rPr>
          <w:rFonts w:ascii="宋体" w:hAnsi="宋体"/>
        </w:rPr>
        <w:t>第三届China Joy金翎奖颁发 网易游戏六次捧杯《梦幻西游Online》、《大话西游onlineⅡ》和已经开始公测的3D游戏《大唐》三款游戏均获得“最佳原创网络游戏”奖。</w:t>
      </w:r>
    </w:p>
    <w:p w14:paraId="177FF310" w14:textId="63B7E70C" w:rsidR="00EF4A5E" w:rsidRPr="00D167B2" w:rsidRDefault="00EF4A5E" w:rsidP="002732CD">
      <w:pPr>
        <w:spacing w:line="360" w:lineRule="auto"/>
        <w:rPr>
          <w:rFonts w:ascii="宋体" w:hAnsi="宋体"/>
        </w:rPr>
      </w:pPr>
      <w:r w:rsidRPr="00D167B2">
        <w:rPr>
          <w:rFonts w:ascii="宋体" w:hAnsi="宋体"/>
        </w:rPr>
        <w:t xml:space="preserve">2006年 12月 </w:t>
      </w:r>
      <w:r w:rsidR="002732CD" w:rsidRPr="00D167B2">
        <w:rPr>
          <w:rFonts w:ascii="宋体" w:hAnsi="宋体"/>
        </w:rPr>
        <w:tab/>
      </w:r>
      <w:r w:rsidRPr="00D167B2">
        <w:rPr>
          <w:rFonts w:ascii="宋体" w:hAnsi="宋体"/>
        </w:rPr>
        <w:t>网易内容荣登《南方周末》“2006年度传媒致敬榜”。</w:t>
      </w:r>
    </w:p>
    <w:p w14:paraId="6371B0B3" w14:textId="029ABC4F" w:rsidR="00EF4A5E" w:rsidRPr="00D167B2" w:rsidRDefault="00EF4A5E" w:rsidP="002732CD">
      <w:pPr>
        <w:spacing w:line="360" w:lineRule="auto"/>
        <w:rPr>
          <w:rFonts w:ascii="宋体" w:hAnsi="宋体"/>
        </w:rPr>
      </w:pPr>
      <w:r w:rsidRPr="00D167B2">
        <w:rPr>
          <w:rFonts w:ascii="宋体" w:hAnsi="宋体"/>
        </w:rPr>
        <w:t>2007年12月</w:t>
      </w:r>
      <w:r w:rsidR="002732CD" w:rsidRPr="00D167B2">
        <w:rPr>
          <w:rFonts w:ascii="宋体" w:hAnsi="宋体"/>
        </w:rPr>
        <w:tab/>
      </w:r>
      <w:r w:rsidR="002732CD" w:rsidRPr="00D167B2">
        <w:rPr>
          <w:rFonts w:ascii="宋体" w:hAnsi="宋体"/>
        </w:rPr>
        <w:tab/>
      </w:r>
      <w:r w:rsidRPr="00D167B2">
        <w:rPr>
          <w:rFonts w:ascii="宋体" w:hAnsi="宋体"/>
        </w:rPr>
        <w:t>网易“有道”系列产品陆续面世。</w:t>
      </w:r>
    </w:p>
    <w:p w14:paraId="789F5B51" w14:textId="70A0E961" w:rsidR="00EF4A5E" w:rsidRPr="00D167B2" w:rsidRDefault="00EF4A5E" w:rsidP="002732CD">
      <w:pPr>
        <w:spacing w:line="360" w:lineRule="auto"/>
        <w:rPr>
          <w:rFonts w:ascii="宋体" w:hAnsi="宋体"/>
        </w:rPr>
      </w:pPr>
      <w:r w:rsidRPr="00D167B2">
        <w:rPr>
          <w:rFonts w:ascii="宋体" w:hAnsi="宋体"/>
        </w:rPr>
        <w:t>2010年10月</w:t>
      </w:r>
      <w:r w:rsidR="002732CD" w:rsidRPr="00D167B2">
        <w:rPr>
          <w:rFonts w:ascii="宋体" w:hAnsi="宋体"/>
        </w:rPr>
        <w:tab/>
      </w:r>
      <w:r w:rsidR="002732CD" w:rsidRPr="00D167B2">
        <w:rPr>
          <w:rFonts w:ascii="宋体" w:hAnsi="宋体"/>
        </w:rPr>
        <w:tab/>
      </w:r>
      <w:r w:rsidRPr="00D167B2">
        <w:rPr>
          <w:rFonts w:ascii="宋体" w:hAnsi="宋体"/>
        </w:rPr>
        <w:t>网易首次提出“有态度的门户”理念。</w:t>
      </w:r>
    </w:p>
    <w:p w14:paraId="147F35B4" w14:textId="2508FF78" w:rsidR="00EF4A5E" w:rsidRPr="00D167B2" w:rsidRDefault="00EF4A5E" w:rsidP="002732CD">
      <w:pPr>
        <w:spacing w:line="360" w:lineRule="auto"/>
        <w:rPr>
          <w:rFonts w:ascii="宋体" w:hAnsi="宋体"/>
        </w:rPr>
      </w:pPr>
      <w:r w:rsidRPr="00D167B2">
        <w:rPr>
          <w:rFonts w:ascii="宋体" w:hAnsi="宋体"/>
        </w:rPr>
        <w:t>2010年10月</w:t>
      </w:r>
      <w:r w:rsidR="002732CD" w:rsidRPr="00D167B2">
        <w:rPr>
          <w:rFonts w:ascii="宋体" w:hAnsi="宋体"/>
        </w:rPr>
        <w:tab/>
      </w:r>
      <w:r w:rsidR="002732CD" w:rsidRPr="00D167B2">
        <w:rPr>
          <w:rFonts w:ascii="宋体" w:hAnsi="宋体"/>
        </w:rPr>
        <w:tab/>
      </w:r>
      <w:r w:rsidRPr="00D167B2">
        <w:rPr>
          <w:rFonts w:ascii="宋体" w:hAnsi="宋体"/>
        </w:rPr>
        <w:t>网易推出公益产品“网易公开课”。</w:t>
      </w:r>
    </w:p>
    <w:p w14:paraId="6F3BF6DB" w14:textId="7AB06122" w:rsidR="00EF4A5E" w:rsidRPr="00D167B2" w:rsidRDefault="00EF4A5E" w:rsidP="002732CD">
      <w:pPr>
        <w:spacing w:line="360" w:lineRule="auto"/>
        <w:rPr>
          <w:rFonts w:ascii="宋体" w:hAnsi="宋体"/>
        </w:rPr>
      </w:pPr>
      <w:r w:rsidRPr="00D167B2">
        <w:rPr>
          <w:rFonts w:ascii="宋体" w:hAnsi="宋体"/>
        </w:rPr>
        <w:t>2010年11月</w:t>
      </w:r>
      <w:r w:rsidR="002732CD" w:rsidRPr="00D167B2">
        <w:rPr>
          <w:rFonts w:ascii="宋体" w:hAnsi="宋体"/>
        </w:rPr>
        <w:tab/>
        <w:t xml:space="preserve">    </w:t>
      </w:r>
      <w:r w:rsidRPr="00D167B2">
        <w:rPr>
          <w:rFonts w:ascii="宋体" w:hAnsi="宋体"/>
        </w:rPr>
        <w:t>网易承办广州亚运会官方网站，这是亚运会历史上首次引入互联网赞助商。</w:t>
      </w:r>
    </w:p>
    <w:p w14:paraId="6A7A1FCD" w14:textId="342661E1" w:rsidR="00EF4A5E" w:rsidRPr="00D167B2" w:rsidRDefault="00EF4A5E" w:rsidP="002732CD">
      <w:pPr>
        <w:spacing w:line="360" w:lineRule="auto"/>
        <w:ind w:left="1676" w:hanging="1676"/>
        <w:rPr>
          <w:rFonts w:ascii="宋体" w:hAnsi="宋体"/>
        </w:rPr>
      </w:pPr>
      <w:r w:rsidRPr="00D167B2">
        <w:rPr>
          <w:rFonts w:ascii="宋体" w:hAnsi="宋体"/>
        </w:rPr>
        <w:t>2011年</w:t>
      </w:r>
      <w:r w:rsidR="002732CD" w:rsidRPr="00D167B2">
        <w:rPr>
          <w:rFonts w:ascii="宋体" w:hAnsi="宋体"/>
        </w:rPr>
        <w:tab/>
      </w:r>
      <w:r w:rsidR="002732CD" w:rsidRPr="00D167B2">
        <w:rPr>
          <w:rFonts w:ascii="宋体" w:hAnsi="宋体"/>
        </w:rPr>
        <w:tab/>
      </w:r>
      <w:r w:rsidRPr="00D167B2">
        <w:rPr>
          <w:rFonts w:ascii="宋体" w:hAnsi="宋体"/>
        </w:rPr>
        <w:t>网易杭州研究院正式启用。公开课和网易传媒、网易乐得等业务在北京，网易杭州上线了网易考拉、网易云音乐、网易严选、云课堂等产品，都是在网易杭州发展壮大。</w:t>
      </w:r>
    </w:p>
    <w:p w14:paraId="6A22D935" w14:textId="075F02F7" w:rsidR="00EF4A5E" w:rsidRPr="00D167B2" w:rsidRDefault="00EF4A5E" w:rsidP="002732CD">
      <w:pPr>
        <w:spacing w:line="360" w:lineRule="auto"/>
        <w:rPr>
          <w:rFonts w:ascii="宋体" w:hAnsi="宋体"/>
        </w:rPr>
      </w:pPr>
      <w:r w:rsidRPr="00D167B2">
        <w:rPr>
          <w:rFonts w:ascii="宋体" w:hAnsi="宋体"/>
        </w:rPr>
        <w:t>2011年3月</w:t>
      </w:r>
      <w:r w:rsidR="002732CD" w:rsidRPr="00D167B2">
        <w:rPr>
          <w:rFonts w:ascii="宋体" w:hAnsi="宋体"/>
        </w:rPr>
        <w:tab/>
      </w:r>
      <w:r w:rsidR="002732CD" w:rsidRPr="00D167B2">
        <w:rPr>
          <w:rFonts w:ascii="宋体" w:hAnsi="宋体"/>
        </w:rPr>
        <w:tab/>
      </w:r>
      <w:r w:rsidRPr="00D167B2">
        <w:rPr>
          <w:rFonts w:ascii="宋体" w:hAnsi="宋体"/>
        </w:rPr>
        <w:t>网易新闻客户端正式问世。</w:t>
      </w:r>
    </w:p>
    <w:p w14:paraId="5BF230B5" w14:textId="231C069E" w:rsidR="00EF4A5E" w:rsidRPr="00D167B2" w:rsidRDefault="00EF4A5E" w:rsidP="002732CD">
      <w:pPr>
        <w:spacing w:line="360" w:lineRule="auto"/>
        <w:rPr>
          <w:rFonts w:ascii="宋体" w:hAnsi="宋体"/>
        </w:rPr>
      </w:pPr>
      <w:r w:rsidRPr="00D167B2">
        <w:rPr>
          <w:rFonts w:ascii="宋体" w:hAnsi="宋体"/>
        </w:rPr>
        <w:t>2011年7月</w:t>
      </w:r>
      <w:r w:rsidR="002732CD" w:rsidRPr="00D167B2">
        <w:rPr>
          <w:rFonts w:ascii="宋体" w:hAnsi="宋体"/>
        </w:rPr>
        <w:tab/>
      </w:r>
      <w:r w:rsidR="002732CD" w:rsidRPr="00D167B2">
        <w:rPr>
          <w:rFonts w:ascii="宋体" w:hAnsi="宋体"/>
        </w:rPr>
        <w:tab/>
      </w:r>
      <w:r w:rsidRPr="00D167B2">
        <w:rPr>
          <w:rFonts w:ascii="宋体" w:hAnsi="宋体"/>
        </w:rPr>
        <w:t>网易杭州研发中心正式启用。</w:t>
      </w:r>
    </w:p>
    <w:p w14:paraId="6951E53D" w14:textId="5B9C61F7" w:rsidR="00EF4A5E" w:rsidRPr="00D167B2" w:rsidRDefault="00EF4A5E" w:rsidP="002732CD">
      <w:pPr>
        <w:spacing w:line="360" w:lineRule="auto"/>
        <w:rPr>
          <w:rFonts w:ascii="宋体" w:hAnsi="宋体"/>
        </w:rPr>
      </w:pPr>
      <w:r w:rsidRPr="00D167B2">
        <w:rPr>
          <w:rFonts w:ascii="宋体" w:hAnsi="宋体"/>
        </w:rPr>
        <w:t xml:space="preserve">2012年4月 </w:t>
      </w:r>
      <w:r w:rsidR="002732CD" w:rsidRPr="00D167B2">
        <w:rPr>
          <w:rFonts w:ascii="宋体" w:hAnsi="宋体"/>
        </w:rPr>
        <w:tab/>
      </w:r>
      <w:r w:rsidR="00972D0E" w:rsidRPr="00D167B2">
        <w:rPr>
          <w:rFonts w:ascii="宋体" w:hAnsi="宋体"/>
        </w:rPr>
        <w:tab/>
      </w:r>
      <w:r w:rsidRPr="00D167B2">
        <w:rPr>
          <w:rFonts w:ascii="宋体" w:hAnsi="宋体"/>
        </w:rPr>
        <w:t>网易以邮箱业务作为用户入口，重返电子商务领域。</w:t>
      </w:r>
    </w:p>
    <w:p w14:paraId="3A29ED02" w14:textId="5B822991" w:rsidR="00EF4A5E" w:rsidRPr="00D167B2" w:rsidRDefault="00EF4A5E" w:rsidP="002732CD">
      <w:pPr>
        <w:spacing w:line="360" w:lineRule="auto"/>
        <w:rPr>
          <w:rFonts w:ascii="宋体" w:hAnsi="宋体"/>
        </w:rPr>
      </w:pPr>
      <w:r w:rsidRPr="00D167B2">
        <w:rPr>
          <w:rFonts w:ascii="宋体" w:hAnsi="宋体"/>
        </w:rPr>
        <w:t>2013年4月</w:t>
      </w:r>
      <w:r w:rsidR="002732CD" w:rsidRPr="00D167B2">
        <w:rPr>
          <w:rFonts w:ascii="宋体" w:hAnsi="宋体"/>
        </w:rPr>
        <w:tab/>
      </w:r>
      <w:r w:rsidR="002732CD" w:rsidRPr="00D167B2">
        <w:rPr>
          <w:rFonts w:ascii="宋体" w:hAnsi="宋体"/>
        </w:rPr>
        <w:tab/>
      </w:r>
      <w:r w:rsidRPr="00D167B2">
        <w:rPr>
          <w:rFonts w:ascii="宋体" w:hAnsi="宋体"/>
        </w:rPr>
        <w:t>“网易云音乐”正式推出。</w:t>
      </w:r>
    </w:p>
    <w:p w14:paraId="50977BB5" w14:textId="5D2D4EE9" w:rsidR="00EF4A5E" w:rsidRPr="00D167B2" w:rsidRDefault="00EF4A5E" w:rsidP="002732CD">
      <w:pPr>
        <w:spacing w:line="360" w:lineRule="auto"/>
        <w:ind w:left="1676" w:hanging="1676"/>
        <w:rPr>
          <w:rFonts w:ascii="宋体" w:hAnsi="宋体"/>
        </w:rPr>
      </w:pPr>
      <w:r w:rsidRPr="00D167B2">
        <w:rPr>
          <w:rFonts w:ascii="宋体" w:hAnsi="宋体"/>
        </w:rPr>
        <w:t>2013年12月</w:t>
      </w:r>
      <w:r w:rsidR="002732CD" w:rsidRPr="00D167B2">
        <w:rPr>
          <w:rFonts w:ascii="宋体" w:hAnsi="宋体"/>
        </w:rPr>
        <w:tab/>
      </w:r>
      <w:r w:rsidR="002732CD" w:rsidRPr="00D167B2">
        <w:rPr>
          <w:rFonts w:ascii="宋体" w:hAnsi="宋体"/>
        </w:rPr>
        <w:tab/>
      </w:r>
      <w:r w:rsidRPr="00D167B2">
        <w:rPr>
          <w:rFonts w:ascii="宋体" w:hAnsi="宋体"/>
        </w:rPr>
        <w:t>网易对外宣布，将正式推出理财平台“网易理财”，一款基于货币基金的活期理财“添金计划”也将于12月25日对外销售。</w:t>
      </w:r>
    </w:p>
    <w:p w14:paraId="5E71A24C" w14:textId="7592B55D" w:rsidR="00EF4A5E" w:rsidRPr="00D167B2" w:rsidRDefault="00EF4A5E" w:rsidP="002732CD">
      <w:pPr>
        <w:spacing w:line="360" w:lineRule="auto"/>
        <w:rPr>
          <w:rFonts w:ascii="宋体" w:hAnsi="宋体"/>
        </w:rPr>
      </w:pPr>
      <w:r w:rsidRPr="00D167B2">
        <w:rPr>
          <w:rFonts w:ascii="宋体" w:hAnsi="宋体"/>
        </w:rPr>
        <w:t xml:space="preserve">2015年1月 </w:t>
      </w:r>
      <w:r w:rsidR="00972D0E" w:rsidRPr="00D167B2">
        <w:rPr>
          <w:rFonts w:ascii="宋体" w:hAnsi="宋体"/>
        </w:rPr>
        <w:tab/>
      </w:r>
      <w:r w:rsidR="00972D0E" w:rsidRPr="00D167B2">
        <w:rPr>
          <w:rFonts w:ascii="宋体" w:hAnsi="宋体"/>
        </w:rPr>
        <w:tab/>
      </w:r>
      <w:r w:rsidRPr="00D167B2">
        <w:rPr>
          <w:rFonts w:ascii="宋体" w:hAnsi="宋体"/>
        </w:rPr>
        <w:t>网易考拉海购上线公测。</w:t>
      </w:r>
    </w:p>
    <w:p w14:paraId="7A59F589" w14:textId="1DB13262" w:rsidR="00EF4A5E" w:rsidRPr="00D167B2" w:rsidRDefault="00EF4A5E" w:rsidP="002732CD">
      <w:pPr>
        <w:spacing w:line="360" w:lineRule="auto"/>
        <w:rPr>
          <w:rFonts w:ascii="宋体" w:hAnsi="宋体"/>
        </w:rPr>
      </w:pPr>
      <w:r w:rsidRPr="00D167B2">
        <w:rPr>
          <w:rFonts w:ascii="宋体" w:hAnsi="宋体"/>
        </w:rPr>
        <w:t>2016年4月</w:t>
      </w:r>
      <w:r w:rsidR="00972D0E" w:rsidRPr="00D167B2">
        <w:rPr>
          <w:rFonts w:ascii="宋体" w:hAnsi="宋体"/>
        </w:rPr>
        <w:tab/>
      </w:r>
      <w:r w:rsidR="00972D0E" w:rsidRPr="00D167B2">
        <w:rPr>
          <w:rFonts w:ascii="宋体" w:hAnsi="宋体"/>
        </w:rPr>
        <w:tab/>
      </w:r>
      <w:r w:rsidRPr="00D167B2">
        <w:rPr>
          <w:rFonts w:ascii="宋体" w:hAnsi="宋体"/>
        </w:rPr>
        <w:t>网易精品生活家居品牌“网易严选”上线。</w:t>
      </w:r>
    </w:p>
    <w:p w14:paraId="682D6FCB" w14:textId="145F2944" w:rsidR="00EF4A5E" w:rsidRPr="00D167B2" w:rsidRDefault="00EF4A5E" w:rsidP="00972D0E">
      <w:pPr>
        <w:spacing w:line="360" w:lineRule="auto"/>
        <w:ind w:left="1676" w:hanging="1676"/>
        <w:rPr>
          <w:rFonts w:ascii="宋体" w:hAnsi="宋体"/>
        </w:rPr>
      </w:pPr>
      <w:r w:rsidRPr="00D167B2">
        <w:rPr>
          <w:rFonts w:ascii="宋体" w:hAnsi="宋体"/>
        </w:rPr>
        <w:t>2016年5月</w:t>
      </w:r>
      <w:r w:rsidR="00972D0E" w:rsidRPr="00D167B2">
        <w:rPr>
          <w:rFonts w:ascii="宋体" w:hAnsi="宋体"/>
        </w:rPr>
        <w:tab/>
      </w:r>
      <w:r w:rsidR="00972D0E" w:rsidRPr="00D167B2">
        <w:rPr>
          <w:rFonts w:ascii="宋体" w:hAnsi="宋体"/>
        </w:rPr>
        <w:tab/>
      </w:r>
      <w:r w:rsidRPr="00D167B2">
        <w:rPr>
          <w:rFonts w:ascii="宋体" w:hAnsi="宋体"/>
        </w:rPr>
        <w:t>网易正式对外发布一个全新的业务“网易游戏跨界主题咖啡厅”——易间。网易计划把《易间》建成一个全新的跨界连锁咖啡品牌，首家《易间》游戏咖啡厅旗舰店将在下半年于广州开业。</w:t>
      </w:r>
    </w:p>
    <w:p w14:paraId="436EF534" w14:textId="31F61BD4" w:rsidR="00EF4A5E" w:rsidRPr="00D167B2" w:rsidRDefault="00EF4A5E" w:rsidP="002732CD">
      <w:pPr>
        <w:spacing w:line="360" w:lineRule="auto"/>
        <w:rPr>
          <w:rFonts w:ascii="宋体" w:hAnsi="宋体"/>
        </w:rPr>
      </w:pPr>
      <w:r w:rsidRPr="00D167B2">
        <w:rPr>
          <w:rFonts w:ascii="宋体" w:hAnsi="宋体"/>
        </w:rPr>
        <w:t>2016年9月</w:t>
      </w:r>
      <w:r w:rsidR="00972D0E" w:rsidRPr="00D167B2">
        <w:rPr>
          <w:rFonts w:ascii="宋体" w:hAnsi="宋体"/>
        </w:rPr>
        <w:tab/>
      </w:r>
      <w:r w:rsidR="00972D0E" w:rsidRPr="00D167B2">
        <w:rPr>
          <w:rFonts w:ascii="宋体" w:hAnsi="宋体"/>
        </w:rPr>
        <w:tab/>
      </w:r>
      <w:r w:rsidRPr="00D167B2">
        <w:rPr>
          <w:rFonts w:ascii="宋体" w:hAnsi="宋体"/>
        </w:rPr>
        <w:t>网易正式推出云计算和大数据品牌网易云。</w:t>
      </w:r>
    </w:p>
    <w:p w14:paraId="12C1A655" w14:textId="4E155549" w:rsidR="00EF4A5E" w:rsidRPr="00D167B2" w:rsidRDefault="00EF4A5E" w:rsidP="00972D0E">
      <w:pPr>
        <w:spacing w:line="360" w:lineRule="auto"/>
        <w:ind w:left="1676" w:hanging="1676"/>
        <w:rPr>
          <w:rFonts w:ascii="宋体" w:hAnsi="宋体"/>
        </w:rPr>
      </w:pPr>
      <w:r w:rsidRPr="00D167B2">
        <w:rPr>
          <w:rFonts w:ascii="宋体" w:hAnsi="宋体"/>
        </w:rPr>
        <w:t>2016年11月</w:t>
      </w:r>
      <w:r w:rsidR="00972D0E" w:rsidRPr="00D167B2">
        <w:rPr>
          <w:rFonts w:ascii="宋体" w:hAnsi="宋体"/>
        </w:rPr>
        <w:tab/>
      </w:r>
      <w:r w:rsidR="00972D0E" w:rsidRPr="00D167B2">
        <w:rPr>
          <w:rFonts w:ascii="宋体" w:hAnsi="宋体"/>
        </w:rPr>
        <w:tab/>
      </w:r>
      <w:r w:rsidRPr="00D167B2">
        <w:rPr>
          <w:rFonts w:ascii="宋体" w:hAnsi="宋体"/>
        </w:rPr>
        <w:t>网易在广州天河智慧城的总部项目计划2019年1月建成，网易游戏总部将入驻。</w:t>
      </w:r>
    </w:p>
    <w:p w14:paraId="4E34089D" w14:textId="5C4F2106" w:rsidR="00EF4A5E" w:rsidRPr="00D167B2" w:rsidRDefault="00EF4A5E" w:rsidP="002732CD">
      <w:pPr>
        <w:spacing w:line="360" w:lineRule="auto"/>
        <w:rPr>
          <w:rFonts w:ascii="宋体" w:hAnsi="宋体"/>
        </w:rPr>
      </w:pPr>
      <w:r w:rsidRPr="00D167B2">
        <w:rPr>
          <w:rFonts w:ascii="宋体" w:hAnsi="宋体"/>
        </w:rPr>
        <w:t>2018年4月</w:t>
      </w:r>
      <w:r w:rsidR="00972D0E" w:rsidRPr="00D167B2">
        <w:rPr>
          <w:rFonts w:ascii="宋体" w:hAnsi="宋体"/>
        </w:rPr>
        <w:tab/>
      </w:r>
      <w:r w:rsidR="00972D0E" w:rsidRPr="00D167B2">
        <w:rPr>
          <w:rFonts w:ascii="宋体" w:hAnsi="宋体"/>
        </w:rPr>
        <w:tab/>
      </w:r>
      <w:r w:rsidRPr="00D167B2">
        <w:rPr>
          <w:rFonts w:ascii="宋体" w:hAnsi="宋体"/>
        </w:rPr>
        <w:t>网易有道完成首次战略融资，跻身独角兽阵营。</w:t>
      </w:r>
    </w:p>
    <w:p w14:paraId="5FC9E686" w14:textId="43DA5C4E" w:rsidR="00EF4A5E" w:rsidRPr="00D167B2" w:rsidRDefault="00EF4A5E" w:rsidP="00972D0E">
      <w:pPr>
        <w:spacing w:line="360" w:lineRule="auto"/>
        <w:ind w:left="1676" w:hanging="1676"/>
        <w:rPr>
          <w:rFonts w:ascii="宋体" w:hAnsi="宋体"/>
        </w:rPr>
      </w:pPr>
      <w:r w:rsidRPr="00D167B2">
        <w:rPr>
          <w:rFonts w:ascii="宋体" w:hAnsi="宋体"/>
        </w:rPr>
        <w:t>2019年8月</w:t>
      </w:r>
      <w:r w:rsidR="00972D0E" w:rsidRPr="00D167B2">
        <w:rPr>
          <w:rFonts w:ascii="宋体" w:hAnsi="宋体"/>
        </w:rPr>
        <w:tab/>
      </w:r>
      <w:r w:rsidR="00972D0E" w:rsidRPr="00D167B2">
        <w:rPr>
          <w:rFonts w:ascii="宋体" w:hAnsi="宋体"/>
        </w:rPr>
        <w:tab/>
      </w:r>
      <w:r w:rsidRPr="00D167B2">
        <w:rPr>
          <w:rFonts w:ascii="宋体" w:hAnsi="宋体"/>
        </w:rPr>
        <w:t>网易云音乐用户数已突破8亿。目前，网易云音乐已建立起包括付费音</w:t>
      </w:r>
      <w:r w:rsidRPr="00D167B2">
        <w:rPr>
          <w:rFonts w:ascii="宋体" w:hAnsi="宋体"/>
        </w:rPr>
        <w:lastRenderedPageBreak/>
        <w:t>乐、广告以及音乐直播、演出票务、音乐周边等在内的多元化商业模式。</w:t>
      </w:r>
    </w:p>
    <w:p w14:paraId="2E187314" w14:textId="35C14613" w:rsidR="00EF4A5E" w:rsidRPr="00D167B2" w:rsidRDefault="00EF4A5E" w:rsidP="00972D0E">
      <w:pPr>
        <w:spacing w:line="360" w:lineRule="auto"/>
        <w:ind w:left="1676" w:hanging="1676"/>
        <w:rPr>
          <w:rFonts w:ascii="宋体" w:hAnsi="宋体"/>
        </w:rPr>
      </w:pPr>
      <w:r w:rsidRPr="00D167B2">
        <w:rPr>
          <w:rFonts w:ascii="宋体" w:hAnsi="宋体"/>
        </w:rPr>
        <w:t xml:space="preserve">2019年11月 </w:t>
      </w:r>
      <w:r w:rsidR="00972D0E" w:rsidRPr="00D167B2">
        <w:rPr>
          <w:rFonts w:ascii="宋体" w:hAnsi="宋体"/>
        </w:rPr>
        <w:tab/>
      </w:r>
      <w:r w:rsidRPr="00D167B2">
        <w:rPr>
          <w:rFonts w:ascii="宋体" w:hAnsi="宋体"/>
        </w:rPr>
        <w:t>App Annie公布的2019年11月中国发行商出海收入排行榜（综合iOS和Google Play）中，网易排名第一，此前在2019年8月，网易也曾登顶。</w:t>
      </w:r>
    </w:p>
    <w:p w14:paraId="7B038C05" w14:textId="6388ECC3" w:rsidR="00EF4A5E" w:rsidRPr="00D167B2" w:rsidRDefault="00EF4A5E" w:rsidP="00972D0E">
      <w:pPr>
        <w:spacing w:line="360" w:lineRule="auto"/>
        <w:ind w:left="1676" w:hanging="1676"/>
        <w:rPr>
          <w:rFonts w:ascii="宋体" w:hAnsi="宋体"/>
        </w:rPr>
      </w:pPr>
      <w:r w:rsidRPr="00D167B2">
        <w:rPr>
          <w:rFonts w:ascii="宋体" w:hAnsi="宋体"/>
        </w:rPr>
        <w:t xml:space="preserve">2019年12月 </w:t>
      </w:r>
      <w:r w:rsidR="00972D0E" w:rsidRPr="00D167B2">
        <w:rPr>
          <w:rFonts w:ascii="宋体" w:hAnsi="宋体"/>
        </w:rPr>
        <w:tab/>
      </w:r>
      <w:r w:rsidRPr="00D167B2">
        <w:rPr>
          <w:rFonts w:ascii="宋体" w:hAnsi="宋体"/>
        </w:rPr>
        <w:t>网易云音乐已快速成长为中国最大的原创音乐平台。截至2019年12月，网易云音乐平台入驻原创音乐人总数超过10万，音乐人上传原创作品总数超150万首；平台原创音乐人作品年播放量超2700亿次，多首原创作品年播放量超10亿次。</w:t>
      </w:r>
    </w:p>
    <w:p w14:paraId="16EFE9CE" w14:textId="54BDD3BF" w:rsidR="00972D0E" w:rsidRDefault="00972D0E" w:rsidP="00972D0E">
      <w:pPr>
        <w:pStyle w:val="3"/>
      </w:pPr>
      <w:r>
        <w:rPr>
          <w:rFonts w:hint="eastAsia"/>
        </w:rPr>
        <w:t>1.1.4</w:t>
      </w:r>
      <w:r>
        <w:t xml:space="preserve"> </w:t>
      </w:r>
      <w:r>
        <w:rPr>
          <w:rFonts w:hint="eastAsia"/>
        </w:rPr>
        <w:t>竞争状况</w:t>
      </w:r>
    </w:p>
    <w:p w14:paraId="3AC8EFEF" w14:textId="77777777" w:rsidR="00972D0E" w:rsidRPr="00D167B2" w:rsidRDefault="00972D0E" w:rsidP="00972D0E">
      <w:pPr>
        <w:spacing w:line="360" w:lineRule="auto"/>
        <w:ind w:firstLineChars="200" w:firstLine="420"/>
        <w:rPr>
          <w:rFonts w:ascii="宋体" w:hAnsi="宋体"/>
        </w:rPr>
      </w:pPr>
      <w:r w:rsidRPr="00D167B2">
        <w:rPr>
          <w:rFonts w:ascii="宋体" w:hAnsi="宋体" w:hint="eastAsia"/>
        </w:rPr>
        <w:t>网易的核心竞争力主要表现在以下几个方面：</w:t>
      </w:r>
    </w:p>
    <w:p w14:paraId="49A97B91" w14:textId="77777777" w:rsidR="00972D0E" w:rsidRPr="00D167B2" w:rsidRDefault="00972D0E" w:rsidP="00972D0E">
      <w:pPr>
        <w:spacing w:line="360" w:lineRule="auto"/>
        <w:rPr>
          <w:rFonts w:ascii="宋体" w:hAnsi="宋体"/>
        </w:rPr>
      </w:pPr>
      <w:r w:rsidRPr="00D167B2">
        <w:rPr>
          <w:rFonts w:ascii="宋体" w:hAnsi="宋体"/>
        </w:rPr>
        <w:tab/>
      </w:r>
      <w:r w:rsidRPr="00D167B2">
        <w:rPr>
          <w:rFonts w:ascii="宋体" w:hAnsi="宋体"/>
          <w:b/>
          <w:bCs/>
        </w:rPr>
        <w:t xml:space="preserve">a. </w:t>
      </w:r>
      <w:r w:rsidRPr="00D167B2">
        <w:rPr>
          <w:rFonts w:ascii="宋体" w:hAnsi="宋体" w:hint="eastAsia"/>
          <w:b/>
          <w:bCs/>
        </w:rPr>
        <w:t>网易游戏。</w:t>
      </w:r>
      <w:r w:rsidRPr="00D167B2">
        <w:rPr>
          <w:rFonts w:ascii="宋体" w:hAnsi="宋体"/>
        </w:rPr>
        <w:t>在国内市场，网易游戏（包括雷火事业群）主要竞争对手为腾讯游戏，目前市场上呈现出两强相争的局面。作为中国领先的游戏开发公司，网易一直处于网络游戏自主研发领域的前端，但是，腾讯在数据上很明显的强于网易。腾讯游戏的一大优势是腾旭核心业务是通讯，比起网易来说，这是腾讯最强的一点，在互联网时代，通讯对占领市场起到了重要作用，在这方面腾讯较网易有着天然优势。腾讯另一大优势是有者充足的资金实力，腾讯一直都是奉行着广泛撒网的政策，随着时间的推移，使得腾讯游戏从最初的没有能够拿得出手的游戏时代的名不见经传的小公司，成长到现在的行业巨头。网易游戏被称为市面上非常高产的游戏公司，网易在线游戏自主研发运营多款在线游戏，包括《大话西游2》、《倩女幽魂2》、《逆水寒》等多不胜数。网易2001年正式成立在线游戏事业部，经过近20年的快速发展，网易的额品牌价值已超过13亿美元，并跻身全球七大游戏公司之一。网易游戏比较注重自己旗下的大IP。网易虽然并没有腾讯那样的雄厚的资金实力，但是网易也是有着自己得天独厚的优势，那就是有着很多的国外大IP都在和网易合作。比如暴雪公司，在国内的所有游戏都是网易代理的。</w:t>
      </w:r>
      <w:r w:rsidRPr="00D167B2">
        <w:rPr>
          <w:rFonts w:ascii="宋体" w:hAnsi="宋体" w:hint="eastAsia"/>
        </w:rPr>
        <w:t>。</w:t>
      </w:r>
    </w:p>
    <w:p w14:paraId="05F6380E" w14:textId="77777777" w:rsidR="00972D0E" w:rsidRPr="00D167B2" w:rsidRDefault="00972D0E" w:rsidP="00972D0E">
      <w:pPr>
        <w:spacing w:line="360" w:lineRule="auto"/>
        <w:rPr>
          <w:rFonts w:ascii="宋体" w:hAnsi="宋体"/>
        </w:rPr>
      </w:pPr>
      <w:r w:rsidRPr="00D167B2">
        <w:rPr>
          <w:rFonts w:ascii="宋体" w:hAnsi="宋体"/>
        </w:rPr>
        <w:tab/>
      </w:r>
      <w:r w:rsidRPr="00D167B2">
        <w:rPr>
          <w:rFonts w:ascii="宋体" w:hAnsi="宋体" w:hint="eastAsia"/>
          <w:b/>
          <w:bCs/>
        </w:rPr>
        <w:t>b</w:t>
      </w:r>
      <w:r w:rsidRPr="00D167B2">
        <w:rPr>
          <w:rFonts w:ascii="宋体" w:hAnsi="宋体"/>
          <w:b/>
          <w:bCs/>
        </w:rPr>
        <w:t xml:space="preserve">. </w:t>
      </w:r>
      <w:r w:rsidRPr="00D167B2">
        <w:rPr>
          <w:rFonts w:ascii="宋体" w:hAnsi="宋体" w:hint="eastAsia"/>
          <w:b/>
          <w:bCs/>
        </w:rPr>
        <w:t>网易云音乐</w:t>
      </w:r>
      <w:r w:rsidRPr="00D167B2">
        <w:rPr>
          <w:rFonts w:ascii="宋体" w:hAnsi="宋体"/>
          <w:b/>
          <w:bCs/>
        </w:rPr>
        <w:t>。</w:t>
      </w:r>
      <w:r w:rsidRPr="00D167B2">
        <w:rPr>
          <w:rFonts w:ascii="宋体" w:hAnsi="宋体"/>
        </w:rPr>
        <w:t>在线音乐市场上的主要</w:t>
      </w:r>
      <w:r w:rsidRPr="00D167B2">
        <w:rPr>
          <w:rFonts w:ascii="宋体" w:hAnsi="宋体" w:hint="eastAsia"/>
        </w:rPr>
        <w:t>竞争对手</w:t>
      </w:r>
      <w:r w:rsidRPr="00D167B2">
        <w:rPr>
          <w:rFonts w:ascii="宋体" w:hAnsi="宋体"/>
        </w:rPr>
        <w:t>为腾讯音乐（酷狗音乐、QQ音乐、酷我音乐）、虾米音乐。其中虾米音乐体量较小，腾讯音乐是网易云音乐最强大的竞争对手</w:t>
      </w:r>
      <w:r w:rsidRPr="00D167B2">
        <w:rPr>
          <w:rFonts w:ascii="宋体" w:hAnsi="宋体" w:hint="eastAsia"/>
        </w:rPr>
        <w:t>。</w:t>
      </w:r>
      <w:r w:rsidRPr="00D167B2">
        <w:rPr>
          <w:rFonts w:ascii="宋体" w:hAnsi="宋体"/>
        </w:rPr>
        <w:t>在用户体量上QQ音乐MAU近3亿，网易云音乐1.15亿，差距巨大，主要有以下几个原因：</w:t>
      </w:r>
      <w:r w:rsidRPr="00D167B2">
        <w:rPr>
          <w:rFonts w:ascii="宋体" w:hAnsi="宋体" w:hint="eastAsia"/>
        </w:rPr>
        <w:t>1</w:t>
      </w:r>
      <w:r w:rsidRPr="00D167B2">
        <w:rPr>
          <w:rFonts w:ascii="宋体" w:hAnsi="宋体"/>
        </w:rPr>
        <w:t>. QQ音乐成立于2005年，有先发优势，而网易云音乐2013年才发布；2. QQ音乐早期依靠QQ的流量资源获得了大量的QQ用户，而这些正是最广大的在线音乐大众用户群体，网易云音乐在成立时只能选择用户体量较小的资深音乐爱好者群体；</w:t>
      </w:r>
      <w:r w:rsidRPr="00D167B2">
        <w:rPr>
          <w:rFonts w:ascii="宋体" w:hAnsi="宋体" w:hint="eastAsia"/>
        </w:rPr>
        <w:t>3</w:t>
      </w:r>
      <w:r w:rsidRPr="00D167B2">
        <w:rPr>
          <w:rFonts w:ascii="宋体" w:hAnsi="宋体"/>
        </w:rPr>
        <w:t>. QQ音乐版权资源实力强大，拥有绝大多数热门歌曲的版权，而网易云音乐只能依靠冷门长尾音乐和热门歌曲的翻唱</w:t>
      </w:r>
      <w:r w:rsidRPr="00D167B2">
        <w:rPr>
          <w:rFonts w:ascii="宋体" w:hAnsi="宋体"/>
        </w:rPr>
        <w:lastRenderedPageBreak/>
        <w:t>吸引用户。在用户特征上，QQ音乐的用户属于大众用户群体，用户群体数量庞大，喜好的音乐风格较单一，大多数用户都只听流行音乐，单个用户活跃度较低，大多数用户只消费内容不生产内容，付费率较低。和大众用户比网易云占据的资深用户群体的用户数量较少，用户喜好的音乐风格多样，喜欢听小众冷门音乐的用户较多，用户活跃度较高，有许多优质的内容生产者，用户付费率相对较高。虽然现在各音乐平台互相授予版权，但那主要是长尾歌曲，很多热门歌曲的版权并没有共享。QQ音乐的最大竞争优势就是庞大的版权资源，聚集了绝大多数热门歌曲的版权，而网易云音乐与其相比差距巨大。</w:t>
      </w:r>
    </w:p>
    <w:p w14:paraId="51D12469" w14:textId="77777777" w:rsidR="00972D0E" w:rsidRPr="00D167B2" w:rsidRDefault="00972D0E" w:rsidP="00972D0E">
      <w:pPr>
        <w:spacing w:line="360" w:lineRule="auto"/>
        <w:rPr>
          <w:rFonts w:ascii="宋体" w:hAnsi="宋体"/>
        </w:rPr>
      </w:pPr>
      <w:r w:rsidRPr="00D167B2">
        <w:rPr>
          <w:rFonts w:ascii="宋体" w:hAnsi="宋体"/>
        </w:rPr>
        <w:t>网易云音乐在用户群体上选择了资深音乐用户群体，资深音乐用户往往不经常听热门的流行音乐，但对大众不知道的小众冷门音乐很感兴趣；音乐用户最大的需求是听到喜欢的音乐，因为版权劣势网易云音乐弱化了搜索功能，推出了歌单UGC和个性化推荐功能，帮助用户发现不为大众所知的长尾冷门音乐。通过收入分成的方式帮助音乐人赚钱，鼓励音乐人生产原创音乐。网易云音乐还通过评论区、动态等功能提高用户忠诚度，并转化更多的内容生产者，进一步提高社区内容的数量和质量；通过优质内容和用户体验吸引更多付费用户，进而帮助用户获得更好的用户体验（付费用户多了就不依赖广告了），形成社区和商业的闭环，打造自己的竞争优势。</w:t>
      </w:r>
    </w:p>
    <w:p w14:paraId="5F6EBA3E" w14:textId="77777777" w:rsidR="00972D0E" w:rsidRPr="00D167B2" w:rsidRDefault="00972D0E" w:rsidP="00972D0E">
      <w:pPr>
        <w:spacing w:line="360" w:lineRule="auto"/>
        <w:rPr>
          <w:rFonts w:ascii="宋体" w:hAnsi="宋体"/>
          <w:bCs/>
        </w:rPr>
      </w:pPr>
      <w:r w:rsidRPr="00D167B2">
        <w:rPr>
          <w:rFonts w:ascii="宋体" w:hAnsi="宋体"/>
        </w:rPr>
        <w:tab/>
      </w:r>
      <w:r w:rsidRPr="00D167B2">
        <w:rPr>
          <w:rFonts w:ascii="宋体" w:hAnsi="宋体" w:hint="eastAsia"/>
          <w:b/>
          <w:bCs/>
        </w:rPr>
        <w:t>c</w:t>
      </w:r>
      <w:r w:rsidRPr="00D167B2">
        <w:rPr>
          <w:rFonts w:ascii="宋体" w:hAnsi="宋体"/>
          <w:b/>
          <w:bCs/>
        </w:rPr>
        <w:t xml:space="preserve">. </w:t>
      </w:r>
      <w:r w:rsidRPr="00D167B2">
        <w:rPr>
          <w:rFonts w:ascii="宋体" w:hAnsi="宋体" w:hint="eastAsia"/>
          <w:b/>
          <w:bCs/>
        </w:rPr>
        <w:t>网易邮箱</w:t>
      </w:r>
      <w:r w:rsidRPr="00D167B2">
        <w:rPr>
          <w:rFonts w:ascii="宋体" w:hAnsi="宋体"/>
          <w:b/>
          <w:bCs/>
        </w:rPr>
        <w:t>。</w:t>
      </w:r>
      <w:r w:rsidRPr="00D167B2">
        <w:rPr>
          <w:rFonts w:ascii="宋体" w:hAnsi="宋体"/>
        </w:rPr>
        <w:t>在国内市场，网易</w:t>
      </w:r>
      <w:r w:rsidRPr="00D167B2">
        <w:rPr>
          <w:rFonts w:ascii="宋体" w:hAnsi="宋体" w:hint="eastAsia"/>
        </w:rPr>
        <w:t>邮箱</w:t>
      </w:r>
      <w:r w:rsidRPr="00D167B2">
        <w:rPr>
          <w:rFonts w:ascii="宋体" w:hAnsi="宋体"/>
        </w:rPr>
        <w:t>主要竞争对手为</w:t>
      </w:r>
      <w:r w:rsidRPr="00D167B2">
        <w:rPr>
          <w:rFonts w:ascii="宋体" w:hAnsi="宋体" w:hint="eastAsia"/>
        </w:rPr>
        <w:t>qq邮箱。qq邮箱</w:t>
      </w:r>
      <w:r w:rsidRPr="00D167B2">
        <w:rPr>
          <w:rFonts w:ascii="宋体" w:hAnsi="宋体"/>
          <w:bCs/>
        </w:rPr>
        <w:t>绑定腾讯系，与QQ和微信协同方便可更改名字，也可使用foxmail的后缀地址作为别名</w:t>
      </w:r>
      <w:r w:rsidRPr="00D167B2">
        <w:rPr>
          <w:rFonts w:ascii="宋体" w:hAnsi="宋体" w:hint="eastAsia"/>
          <w:bCs/>
        </w:rPr>
        <w:t>，</w:t>
      </w:r>
      <w:r w:rsidRPr="00D167B2">
        <w:rPr>
          <w:rFonts w:ascii="宋体" w:hAnsi="宋体"/>
          <w:bCs/>
        </w:rPr>
        <w:t>支持免费上传超大附件</w:t>
      </w:r>
      <w:r w:rsidRPr="00D167B2">
        <w:rPr>
          <w:rFonts w:ascii="宋体" w:hAnsi="宋体" w:hint="eastAsia"/>
          <w:bCs/>
        </w:rPr>
        <w:t>，</w:t>
      </w:r>
      <w:r w:rsidRPr="00D167B2">
        <w:rPr>
          <w:rFonts w:ascii="宋体" w:hAnsi="宋体"/>
          <w:bCs/>
        </w:rPr>
        <w:t>社会化做的比较好，比如在qq邮箱中能看到好友的生日提醒，漂流瓶可用于匿名交友</w:t>
      </w:r>
      <w:r w:rsidRPr="00D167B2">
        <w:rPr>
          <w:rFonts w:ascii="宋体" w:hAnsi="宋体" w:hint="eastAsia"/>
          <w:bCs/>
        </w:rPr>
        <w:t>。而网易邮箱</w:t>
      </w:r>
      <w:r w:rsidRPr="00D167B2">
        <w:rPr>
          <w:rFonts w:ascii="宋体" w:hAnsi="宋体"/>
          <w:bCs/>
        </w:rPr>
        <w:t>功能较多，具备群邮件、贺卡、漂流瓶等功能</w:t>
      </w:r>
      <w:r w:rsidRPr="00D167B2">
        <w:rPr>
          <w:rFonts w:ascii="宋体" w:hAnsi="宋体"/>
        </w:rPr>
        <w:t>网易邮箱采取综合评分策略和聚类融合防垃圾系统，能够有效阻止文字及图片垃圾邮件；具备多重安全保障措施，有效保障账户安全；此外还具备无障碍功能，可以让视力障碍人士更好地操作和阅读。</w:t>
      </w:r>
    </w:p>
    <w:p w14:paraId="35EBBE28" w14:textId="77777777" w:rsidR="00972D0E" w:rsidRPr="00D167B2" w:rsidRDefault="00972D0E" w:rsidP="00972D0E">
      <w:pPr>
        <w:spacing w:line="360" w:lineRule="auto"/>
        <w:rPr>
          <w:rFonts w:ascii="宋体" w:hAnsi="宋体"/>
          <w:b/>
          <w:bCs/>
        </w:rPr>
      </w:pPr>
      <w:r w:rsidRPr="00D167B2">
        <w:rPr>
          <w:rFonts w:ascii="宋体" w:hAnsi="宋体"/>
        </w:rPr>
        <w:tab/>
      </w:r>
      <w:r w:rsidRPr="00D167B2">
        <w:rPr>
          <w:rFonts w:ascii="宋体" w:hAnsi="宋体" w:hint="eastAsia"/>
          <w:b/>
          <w:bCs/>
        </w:rPr>
        <w:t>d</w:t>
      </w:r>
      <w:r w:rsidRPr="00D167B2">
        <w:rPr>
          <w:rFonts w:ascii="宋体" w:hAnsi="宋体"/>
          <w:b/>
          <w:bCs/>
        </w:rPr>
        <w:t xml:space="preserve">. </w:t>
      </w:r>
      <w:r w:rsidRPr="00D167B2">
        <w:rPr>
          <w:rFonts w:ascii="宋体" w:hAnsi="宋体" w:hint="eastAsia"/>
          <w:b/>
          <w:bCs/>
        </w:rPr>
        <w:t>网易新闻。</w:t>
      </w:r>
      <w:r w:rsidRPr="00D167B2">
        <w:rPr>
          <w:rFonts w:ascii="宋体" w:hAnsi="宋体"/>
        </w:rPr>
        <w:t>网易邮箱采取综合评分策略和聚类融合防垃圾系统，能够有效阻止文字及图片垃圾邮件；具备多重安全保障措施，有效保障账户安全；此外还具备无障碍功能，可以让视力障碍人士更好地操作和阅读。</w:t>
      </w:r>
    </w:p>
    <w:p w14:paraId="11711896" w14:textId="2FEAD202" w:rsidR="00972D0E" w:rsidRPr="00D167B2" w:rsidRDefault="00972D0E" w:rsidP="00972D0E">
      <w:pPr>
        <w:spacing w:line="360" w:lineRule="auto"/>
        <w:rPr>
          <w:rFonts w:ascii="宋体" w:hAnsi="宋体" w:hint="eastAsia"/>
        </w:rPr>
      </w:pPr>
      <w:r w:rsidRPr="00D167B2">
        <w:rPr>
          <w:rFonts w:ascii="宋体" w:hAnsi="宋体"/>
        </w:rPr>
        <w:tab/>
      </w:r>
      <w:r w:rsidRPr="00D167B2">
        <w:rPr>
          <w:rFonts w:ascii="宋体" w:hAnsi="宋体" w:hint="eastAsia"/>
          <w:b/>
          <w:bCs/>
        </w:rPr>
        <w:t>e．网易严选。</w:t>
      </w:r>
      <w:r w:rsidRPr="00D167B2">
        <w:rPr>
          <w:rFonts w:ascii="宋体" w:hAnsi="宋体"/>
        </w:rPr>
        <w:t>与网易严选类似的精品电商（零售）平台包括了名创优品、必要商城、网易严选、米家有品、淘宝心选、京造、苏宁易购等等，它们每一家的背景与实力都不容小觑，近年的增速与发展同样迅捷</w:t>
      </w:r>
      <w:r w:rsidRPr="00D167B2">
        <w:rPr>
          <w:rFonts w:ascii="宋体" w:hAnsi="宋体" w:hint="eastAsia"/>
        </w:rPr>
        <w:t>。</w:t>
      </w:r>
      <w:r w:rsidRPr="00D167B2">
        <w:rPr>
          <w:rFonts w:ascii="宋体" w:hAnsi="宋体"/>
        </w:rPr>
        <w:t>网易严选采用的ODM模式一般并不禁止制造商将设计方案和产品同时出售给多个品牌，也不禁止其自行出售所生产的产品。于是一方面，ODM的网易严选产品无法达到真正的品牌商影响力，它所吸引的更多的还是价格敏感型客户；另一方面，网易严选很难在目前的产品价格基础上进一步包装提价，因为一旦提价，它势必会面临其他</w:t>
      </w:r>
      <w:r w:rsidRPr="00D167B2">
        <w:rPr>
          <w:rFonts w:ascii="宋体" w:hAnsi="宋体"/>
        </w:rPr>
        <w:lastRenderedPageBreak/>
        <w:t>电商平台上同样商品的低价竞争，因为制造商们完全可以将产品提供给其他品牌或平台。严选只把刺激用户购买的词作为标签呈现出来，例如在枕头的评论中，把“很舒服”性价比高”“很舒服”不错”“柔软”作为标签。全部都是好评词语，用户无法筛选出差评词语，当好评率过高，用户对商品的期待也会相应提高，收到商品时若低于自己的期待，反而会降低好感。另一方面，当商品的好评率过高，用户反而会犹豫不知道该选哪一种商品。最后，虚高的好评率，用户反而觉得不够真实。</w:t>
      </w:r>
    </w:p>
    <w:p w14:paraId="7F667621" w14:textId="05F10945" w:rsidR="00133471" w:rsidRDefault="00FA11EE" w:rsidP="00FA11EE">
      <w:pPr>
        <w:pStyle w:val="2"/>
      </w:pPr>
      <w:r>
        <w:rPr>
          <w:rFonts w:hint="eastAsia"/>
        </w:rPr>
        <w:t>1.2</w:t>
      </w:r>
      <w:r>
        <w:t xml:space="preserve"> </w:t>
      </w:r>
      <w:r>
        <w:rPr>
          <w:rFonts w:hint="eastAsia"/>
        </w:rPr>
        <w:t>职场人物基本信息</w:t>
      </w:r>
    </w:p>
    <w:p w14:paraId="6BEBBF27" w14:textId="7F180097" w:rsidR="00972D0E" w:rsidRPr="00D167B2" w:rsidRDefault="00972D0E" w:rsidP="00972D0E">
      <w:pPr>
        <w:spacing w:line="360" w:lineRule="auto"/>
        <w:rPr>
          <w:rFonts w:ascii="宋体" w:hAnsi="宋体"/>
          <w:b/>
          <w:bCs/>
        </w:rPr>
      </w:pPr>
      <w:r w:rsidRPr="00D167B2">
        <w:rPr>
          <w:rFonts w:ascii="宋体" w:hAnsi="宋体" w:hint="eastAsia"/>
          <w:b/>
          <w:bCs/>
        </w:rPr>
        <w:t>丁磊</w:t>
      </w:r>
    </w:p>
    <w:p w14:paraId="4E112AD0" w14:textId="77777777" w:rsidR="00972D0E" w:rsidRPr="00D167B2" w:rsidRDefault="00972D0E" w:rsidP="00972D0E">
      <w:pPr>
        <w:spacing w:line="360" w:lineRule="auto"/>
        <w:ind w:firstLineChars="200" w:firstLine="420"/>
        <w:rPr>
          <w:rFonts w:ascii="宋体" w:hAnsi="宋体"/>
        </w:rPr>
      </w:pPr>
      <w:r w:rsidRPr="00D167B2">
        <w:rPr>
          <w:rFonts w:ascii="宋体" w:hAnsi="宋体"/>
        </w:rPr>
        <w:t>本科毕业于电子科技大学</w:t>
      </w:r>
      <w:r w:rsidRPr="00D167B2">
        <w:rPr>
          <w:rFonts w:ascii="宋体" w:hAnsi="宋体" w:hint="eastAsia"/>
        </w:rPr>
        <w:t>。</w:t>
      </w:r>
      <w:r w:rsidRPr="00D167B2">
        <w:rPr>
          <w:rFonts w:ascii="宋体" w:hAnsi="宋体"/>
        </w:rPr>
        <w:t>1993年，丁磊从电子科技大学正式毕业，获工学学士学位。之后，在宁波市电信局工作。</w:t>
      </w:r>
      <w:r w:rsidRPr="00D167B2">
        <w:rPr>
          <w:rFonts w:ascii="宋体" w:hAnsi="宋体" w:hint="eastAsia"/>
        </w:rPr>
        <w:t>后辞职，于</w:t>
      </w:r>
      <w:r w:rsidRPr="00D167B2">
        <w:rPr>
          <w:rFonts w:ascii="宋体" w:hAnsi="宋体"/>
        </w:rPr>
        <w:t>1997年5月创立网易公司</w:t>
      </w:r>
      <w:r w:rsidRPr="00D167B2">
        <w:rPr>
          <w:rFonts w:ascii="宋体" w:hAnsi="宋体" w:hint="eastAsia"/>
        </w:rPr>
        <w:t>，网易公司创始人，现担任网易公司董事局主席兼首席执行官。</w:t>
      </w:r>
    </w:p>
    <w:p w14:paraId="03A439EB" w14:textId="56DB9465" w:rsidR="00972D0E" w:rsidRPr="00D167B2" w:rsidRDefault="00972D0E" w:rsidP="00972D0E">
      <w:pPr>
        <w:spacing w:line="360" w:lineRule="auto"/>
        <w:rPr>
          <w:rFonts w:ascii="宋体" w:hAnsi="宋体"/>
          <w:b/>
          <w:bCs/>
        </w:rPr>
      </w:pPr>
      <w:r w:rsidRPr="00D167B2">
        <w:rPr>
          <w:rFonts w:ascii="宋体" w:hAnsi="宋体" w:hint="eastAsia"/>
          <w:b/>
          <w:bCs/>
        </w:rPr>
        <w:t>方祺骏</w:t>
      </w:r>
    </w:p>
    <w:p w14:paraId="4E4EA35E" w14:textId="77777777" w:rsidR="00972D0E" w:rsidRPr="00D167B2" w:rsidRDefault="00972D0E" w:rsidP="00972D0E">
      <w:pPr>
        <w:spacing w:line="360" w:lineRule="auto"/>
        <w:ind w:firstLineChars="200" w:firstLine="420"/>
        <w:rPr>
          <w:rFonts w:ascii="宋体" w:hAnsi="宋体"/>
        </w:rPr>
      </w:pPr>
      <w:r w:rsidRPr="00D167B2">
        <w:rPr>
          <w:rFonts w:ascii="宋体" w:hAnsi="宋体"/>
        </w:rPr>
        <w:t>本科就读于</w:t>
      </w:r>
      <w:r w:rsidRPr="00D167B2">
        <w:rPr>
          <w:rFonts w:ascii="宋体" w:hAnsi="宋体" w:hint="eastAsia"/>
        </w:rPr>
        <w:t>浙江财经大学工商管理</w:t>
      </w:r>
      <w:r w:rsidRPr="00D167B2">
        <w:rPr>
          <w:rFonts w:ascii="宋体" w:hAnsi="宋体"/>
        </w:rPr>
        <w:t>专业，硕士就读于波特兰州立大学</w:t>
      </w:r>
      <w:r w:rsidRPr="00D167B2">
        <w:rPr>
          <w:rFonts w:ascii="宋体" w:hAnsi="宋体" w:hint="eastAsia"/>
        </w:rPr>
        <w:t>管理学专业</w:t>
      </w:r>
      <w:r w:rsidRPr="00D167B2">
        <w:rPr>
          <w:rFonts w:ascii="宋体" w:hAnsi="宋体"/>
        </w:rPr>
        <w:t>，</w:t>
      </w:r>
      <w:r w:rsidRPr="00D167B2">
        <w:rPr>
          <w:rFonts w:ascii="宋体" w:hAnsi="宋体" w:hint="eastAsia"/>
        </w:rPr>
        <w:t>现任网易（杭州）网络有限公司</w:t>
      </w:r>
      <w:r w:rsidRPr="00D167B2">
        <w:rPr>
          <w:rFonts w:ascii="宋体" w:hAnsi="宋体"/>
        </w:rPr>
        <w:t>人力资源（HR）</w:t>
      </w:r>
      <w:r w:rsidRPr="00D167B2">
        <w:rPr>
          <w:rFonts w:ascii="宋体" w:hAnsi="宋体" w:hint="eastAsia"/>
        </w:rPr>
        <w:t>一职。</w:t>
      </w:r>
    </w:p>
    <w:p w14:paraId="39DE336D" w14:textId="40D8C421" w:rsidR="00972D0E" w:rsidRPr="00D167B2" w:rsidRDefault="00972D0E" w:rsidP="00972D0E">
      <w:pPr>
        <w:spacing w:line="360" w:lineRule="auto"/>
        <w:rPr>
          <w:rFonts w:ascii="宋体" w:hAnsi="宋体"/>
          <w:b/>
          <w:bCs/>
        </w:rPr>
      </w:pPr>
      <w:r w:rsidRPr="00D167B2">
        <w:rPr>
          <w:rFonts w:ascii="宋体" w:hAnsi="宋体" w:hint="eastAsia"/>
          <w:b/>
          <w:bCs/>
        </w:rPr>
        <w:t>刘庆生</w:t>
      </w:r>
    </w:p>
    <w:p w14:paraId="1C67B41E" w14:textId="77777777" w:rsidR="00972D0E" w:rsidRPr="00D167B2" w:rsidRDefault="00972D0E" w:rsidP="00972D0E">
      <w:pPr>
        <w:spacing w:line="360" w:lineRule="auto"/>
        <w:ind w:firstLineChars="200" w:firstLine="420"/>
        <w:rPr>
          <w:rFonts w:ascii="宋体" w:hAnsi="宋体"/>
        </w:rPr>
      </w:pPr>
      <w:r w:rsidRPr="00D167B2">
        <w:rPr>
          <w:rFonts w:ascii="宋体" w:hAnsi="宋体"/>
        </w:rPr>
        <w:t>浙江大学计算机科学与技术专业硕士毕业。在IAC/Ask.com</w:t>
      </w:r>
      <w:r w:rsidRPr="00D167B2">
        <w:rPr>
          <w:rFonts w:ascii="宋体" w:hAnsi="宋体" w:hint="eastAsia"/>
        </w:rPr>
        <w:t>，</w:t>
      </w:r>
      <w:r w:rsidRPr="00D167B2">
        <w:rPr>
          <w:rFonts w:ascii="宋体" w:hAnsi="宋体"/>
        </w:rPr>
        <w:t>网易杭硏院等多家企业长期从事研发和管理工作，在分布式系统、大数据技术和支付技术方面拥有丰富的经验</w:t>
      </w:r>
      <w:r w:rsidRPr="00D167B2">
        <w:rPr>
          <w:rFonts w:ascii="宋体" w:hAnsi="宋体" w:hint="eastAsia"/>
        </w:rPr>
        <w:t>，现任</w:t>
      </w:r>
      <w:r w:rsidRPr="00D167B2">
        <w:rPr>
          <w:rFonts w:ascii="宋体" w:hAnsi="宋体"/>
        </w:rPr>
        <w:t>网易云易盾首席架构师兼副总裁（CAO)。</w:t>
      </w:r>
    </w:p>
    <w:p w14:paraId="51759C5E" w14:textId="56E8ECDF" w:rsidR="00972D0E" w:rsidRPr="00D167B2" w:rsidRDefault="00972D0E" w:rsidP="00972D0E">
      <w:pPr>
        <w:spacing w:line="360" w:lineRule="auto"/>
        <w:rPr>
          <w:rFonts w:ascii="宋体" w:hAnsi="宋体"/>
          <w:b/>
          <w:bCs/>
        </w:rPr>
      </w:pPr>
      <w:r w:rsidRPr="00D167B2">
        <w:rPr>
          <w:rFonts w:ascii="宋体" w:hAnsi="宋体"/>
          <w:b/>
          <w:bCs/>
        </w:rPr>
        <w:t>谢蔚</w:t>
      </w:r>
    </w:p>
    <w:p w14:paraId="27FCA834" w14:textId="77777777" w:rsidR="00972D0E" w:rsidRPr="00D167B2" w:rsidRDefault="00972D0E" w:rsidP="00972D0E">
      <w:pPr>
        <w:spacing w:line="360" w:lineRule="auto"/>
        <w:ind w:firstLineChars="200" w:firstLine="420"/>
        <w:rPr>
          <w:rFonts w:ascii="宋体" w:hAnsi="宋体"/>
        </w:rPr>
      </w:pPr>
      <w:r w:rsidRPr="00D167B2">
        <w:rPr>
          <w:rFonts w:ascii="宋体" w:hAnsi="宋体"/>
        </w:rPr>
        <w:t>浙江大学本科，英国杜伦大学硕士，18年的银行从业经验。曾在工商银行、汇丰银行、星展银行任职高管负责其运营管理和风控工作</w:t>
      </w:r>
      <w:r w:rsidRPr="00D167B2">
        <w:rPr>
          <w:rFonts w:ascii="宋体" w:hAnsi="宋体" w:hint="eastAsia"/>
        </w:rPr>
        <w:t>，现任</w:t>
      </w:r>
      <w:r w:rsidRPr="00D167B2">
        <w:rPr>
          <w:rFonts w:ascii="宋体" w:hAnsi="宋体"/>
        </w:rPr>
        <w:t>网易云易盾首席运营官（COO）。</w:t>
      </w:r>
    </w:p>
    <w:p w14:paraId="0AFD5B89" w14:textId="26502BAB" w:rsidR="00FA11EE" w:rsidRDefault="00972D0E" w:rsidP="00972D0E">
      <w:pPr>
        <w:pStyle w:val="2"/>
      </w:pPr>
      <w:r>
        <w:rPr>
          <w:rFonts w:hint="eastAsia"/>
        </w:rPr>
        <w:t>1.3</w:t>
      </w:r>
      <w:r>
        <w:t xml:space="preserve"> </w:t>
      </w:r>
      <w:r>
        <w:rPr>
          <w:rFonts w:hint="eastAsia"/>
        </w:rPr>
        <w:t>提问问题设计</w:t>
      </w:r>
    </w:p>
    <w:p w14:paraId="6CA80746" w14:textId="4D223F04" w:rsidR="00972D0E" w:rsidRDefault="00554BD9" w:rsidP="00554BD9">
      <w:pPr>
        <w:pStyle w:val="3"/>
      </w:pPr>
      <w:r>
        <w:rPr>
          <w:rFonts w:hint="eastAsia"/>
        </w:rPr>
        <w:t>1.3.1</w:t>
      </w:r>
      <w:r>
        <w:t xml:space="preserve"> </w:t>
      </w:r>
      <w:r>
        <w:rPr>
          <w:rFonts w:hint="eastAsia"/>
        </w:rPr>
        <w:t>企业文化问题</w:t>
      </w:r>
    </w:p>
    <w:p w14:paraId="36A5A0C2" w14:textId="3A226CF2" w:rsidR="00554BD9" w:rsidRDefault="00554BD9" w:rsidP="00554BD9">
      <w:pPr>
        <w:spacing w:line="360" w:lineRule="auto"/>
      </w:pPr>
      <w:r>
        <w:t xml:space="preserve">1. </w:t>
      </w:r>
      <w:r>
        <w:t>对于网易，我</w:t>
      </w:r>
      <w:r>
        <w:rPr>
          <w:rFonts w:hint="eastAsia"/>
        </w:rPr>
        <w:t>们</w:t>
      </w:r>
      <w:r>
        <w:t>了解较多的是网易游戏和网易云音乐。想请问这些产品的开发部门和网易整体之间的关系是怎样的</w:t>
      </w:r>
      <w:r>
        <w:rPr>
          <w:rFonts w:hint="eastAsia"/>
        </w:rPr>
        <w:t>？</w:t>
      </w:r>
    </w:p>
    <w:p w14:paraId="0B150BA5" w14:textId="5A58B963" w:rsidR="00554BD9" w:rsidRDefault="00554BD9" w:rsidP="00554BD9">
      <w:pPr>
        <w:spacing w:line="360" w:lineRule="auto"/>
      </w:pPr>
      <w:r>
        <w:t xml:space="preserve">2. </w:t>
      </w:r>
      <w:r>
        <w:t>网易的招聘和实习流程是怎样的？</w:t>
      </w:r>
      <w:r w:rsidR="006B0277">
        <w:t>公司对于实习生的待遇如何？会给实习生接触什么类型的项目或工作？在进入公司的前三年，对于员工的提高和发展有什么样的方案？</w:t>
      </w:r>
    </w:p>
    <w:p w14:paraId="416C7243" w14:textId="77777777" w:rsidR="00554BD9" w:rsidRDefault="00554BD9" w:rsidP="00554BD9">
      <w:pPr>
        <w:spacing w:line="360" w:lineRule="auto"/>
      </w:pPr>
      <w:r>
        <w:lastRenderedPageBreak/>
        <w:t xml:space="preserve">3. </w:t>
      </w:r>
      <w:r>
        <w:t>在游戏行业，网易面临着腾讯这种公司的竞争，网易主要是怎样面对这样的竞争的呢？</w:t>
      </w:r>
    </w:p>
    <w:p w14:paraId="78684C74" w14:textId="77777777" w:rsidR="00554BD9" w:rsidRDefault="00554BD9" w:rsidP="00554BD9">
      <w:pPr>
        <w:spacing w:line="360" w:lineRule="auto"/>
      </w:pPr>
      <w:r>
        <w:t xml:space="preserve">4. </w:t>
      </w:r>
      <w:r>
        <w:t>目前网易有与高校合作的项目吗？（有</w:t>
      </w:r>
      <w:r>
        <w:t>-&gt;</w:t>
      </w:r>
      <w:r>
        <w:t>项目更偏向于科研类的还是开发类的，有本科生参与其中吗？能发挥什么样的作用呢？）</w:t>
      </w:r>
    </w:p>
    <w:p w14:paraId="33706195" w14:textId="2A16651D" w:rsidR="00554BD9" w:rsidRDefault="00554BD9" w:rsidP="00554BD9">
      <w:pPr>
        <w:spacing w:line="360" w:lineRule="auto"/>
        <w:rPr>
          <w:rFonts w:hint="eastAsia"/>
        </w:rPr>
      </w:pPr>
      <w:r>
        <w:t xml:space="preserve">5. </w:t>
      </w:r>
      <w:r>
        <w:t>网易的很多产品在同领域都有很强劲的竞争对手，以网易云音乐为例，</w:t>
      </w:r>
      <w:r>
        <w:t>QQ</w:t>
      </w:r>
      <w:r>
        <w:t>音乐是本领域很强劲的对手，请问贵公司是如何在激烈的竞争中保全和发展的呢？</w:t>
      </w:r>
    </w:p>
    <w:p w14:paraId="6783B4A7" w14:textId="18337B1C" w:rsidR="00554BD9" w:rsidRDefault="006B0277" w:rsidP="00554BD9">
      <w:pPr>
        <w:spacing w:line="360" w:lineRule="auto"/>
        <w:rPr>
          <w:rFonts w:hint="eastAsia"/>
        </w:rPr>
      </w:pPr>
      <w:r>
        <w:rPr>
          <w:rFonts w:hint="eastAsia"/>
        </w:rPr>
        <w:t>6</w:t>
      </w:r>
      <w:r w:rsidR="00554BD9">
        <w:t xml:space="preserve">. </w:t>
      </w:r>
      <w:r w:rsidR="00554BD9">
        <w:t>公司对于哪些岗位的需求是比较大的？哪些岗位的人才确实紧缺的？</w:t>
      </w:r>
    </w:p>
    <w:p w14:paraId="42B66B05" w14:textId="0167ADF0" w:rsidR="00554BD9" w:rsidRDefault="006B0277" w:rsidP="00554BD9">
      <w:pPr>
        <w:spacing w:line="360" w:lineRule="auto"/>
      </w:pPr>
      <w:r>
        <w:rPr>
          <w:rFonts w:hint="eastAsia"/>
        </w:rPr>
        <w:t>7</w:t>
      </w:r>
      <w:r w:rsidR="00554BD9">
        <w:t xml:space="preserve">. </w:t>
      </w:r>
      <w:r w:rsidR="00554BD9">
        <w:t>面试时，着重考察哪些方面的能力与基本素质？（开发岗、算法岗、运维岗等的普适需求</w:t>
      </w:r>
      <w:r>
        <w:rPr>
          <w:rFonts w:hint="eastAsia"/>
        </w:rPr>
        <w:t>或者区别于技术能力之外的素养</w:t>
      </w:r>
      <w:r w:rsidR="00554BD9">
        <w:t>）</w:t>
      </w:r>
    </w:p>
    <w:p w14:paraId="35D86AF9" w14:textId="6BD0947D" w:rsidR="00554BD9" w:rsidRDefault="006B0277" w:rsidP="00554BD9">
      <w:pPr>
        <w:spacing w:line="360" w:lineRule="auto"/>
      </w:pPr>
      <w:r>
        <w:rPr>
          <w:rFonts w:hint="eastAsia"/>
        </w:rPr>
        <w:t>8</w:t>
      </w:r>
      <w:r w:rsidR="00554BD9">
        <w:t>. 996</w:t>
      </w:r>
      <w:r w:rsidR="00554BD9">
        <w:t>的情况是常有现象还是偶尔发生？我校毕业生和其他员工相比加班概率是否有变化</w:t>
      </w:r>
      <w:r>
        <w:rPr>
          <w:rFonts w:hint="eastAsia"/>
        </w:rPr>
        <w:t>？</w:t>
      </w:r>
    </w:p>
    <w:p w14:paraId="3BDD5FFE" w14:textId="41944BEA" w:rsidR="006B0277" w:rsidRDefault="006B0277" w:rsidP="006B0277">
      <w:pPr>
        <w:pStyle w:val="3"/>
      </w:pPr>
      <w:r>
        <w:rPr>
          <w:rFonts w:hint="eastAsia"/>
        </w:rPr>
        <w:t>1.3.2</w:t>
      </w:r>
      <w:r>
        <w:t xml:space="preserve"> </w:t>
      </w:r>
      <w:r>
        <w:rPr>
          <w:rFonts w:hint="eastAsia"/>
        </w:rPr>
        <w:t>个人访谈问题</w:t>
      </w:r>
    </w:p>
    <w:p w14:paraId="234D63AB" w14:textId="77777777" w:rsidR="006B0277" w:rsidRDefault="006B0277" w:rsidP="006B0277">
      <w:pPr>
        <w:spacing w:line="360" w:lineRule="auto"/>
      </w:pPr>
      <w:r>
        <w:t xml:space="preserve">1. </w:t>
      </w:r>
      <w:r>
        <w:t>请问您本科阶段学习到的知识，有哪些是对您的工作有比较大的帮助的吗</w:t>
      </w:r>
      <w:r>
        <w:t>?</w:t>
      </w:r>
      <w:r>
        <w:t>以及，本科生的哪些能力对就业和工作更有帮助？</w:t>
      </w:r>
    </w:p>
    <w:p w14:paraId="6AF56977" w14:textId="77777777" w:rsidR="006B0277" w:rsidRDefault="006B0277" w:rsidP="006B0277">
      <w:pPr>
        <w:spacing w:line="360" w:lineRule="auto"/>
      </w:pPr>
      <w:r>
        <w:t xml:space="preserve">2. </w:t>
      </w:r>
      <w:r>
        <w:t>如果我之后希望入职</w:t>
      </w:r>
      <w:r>
        <w:t>IT</w:t>
      </w:r>
      <w:r>
        <w:t>企业开发岗，那么本科期间的科研和开发，哪一块更重要？科研对工作重要吗？</w:t>
      </w:r>
    </w:p>
    <w:p w14:paraId="63DBEBF8" w14:textId="77777777" w:rsidR="006B0277" w:rsidRDefault="006B0277" w:rsidP="006B0277">
      <w:pPr>
        <w:spacing w:line="360" w:lineRule="auto"/>
      </w:pPr>
      <w:r>
        <w:t xml:space="preserve">3. </w:t>
      </w:r>
      <w:r>
        <w:t>在新的岗位做一个项目的过程中，需要学会一项新技术的学习周期是多长？</w:t>
      </w:r>
    </w:p>
    <w:p w14:paraId="06F87F1C" w14:textId="4F194D0E" w:rsidR="006B0277" w:rsidRPr="006B0277" w:rsidRDefault="006B0277" w:rsidP="006B0277">
      <w:pPr>
        <w:spacing w:line="360" w:lineRule="auto"/>
        <w:rPr>
          <w:rFonts w:hint="eastAsia"/>
        </w:rPr>
      </w:pPr>
      <w:r>
        <w:t xml:space="preserve">4. </w:t>
      </w:r>
      <w:r>
        <w:t>相信有很多浙大的学长学姐加入网易，想请问一下本科生与研究生在进入网易之后在工作和今后发展上有没有什么区别呢？您是怎么看待本科应届生和硕士应届生的差别？一般情况下，在几年的工作后，这种差别会消除？</w:t>
      </w:r>
    </w:p>
    <w:p w14:paraId="1D64AE83" w14:textId="36509485" w:rsidR="006B0277" w:rsidRDefault="006B0277" w:rsidP="006B0277">
      <w:pPr>
        <w:spacing w:line="360" w:lineRule="auto"/>
        <w:rPr>
          <w:rFonts w:hint="eastAsia"/>
        </w:rPr>
      </w:pPr>
      <w:r>
        <w:t xml:space="preserve">5. </w:t>
      </w:r>
      <w:r>
        <w:t>经历了大数据、云计算的浪潮，您觉得未来极具潜力的方向是什么呢？</w:t>
      </w:r>
    </w:p>
    <w:p w14:paraId="3A878F90" w14:textId="6105D9C8" w:rsidR="006B0277" w:rsidRDefault="006B0277" w:rsidP="006B0277">
      <w:pPr>
        <w:spacing w:line="360" w:lineRule="auto"/>
      </w:pPr>
      <w:r>
        <w:rPr>
          <w:rFonts w:hint="eastAsia"/>
        </w:rPr>
        <w:t>6</w:t>
      </w:r>
      <w:r>
        <w:t xml:space="preserve">. </w:t>
      </w:r>
      <w:r>
        <w:t>对于目前的职位，您觉得有哪些地方是不满意的？或者说是与进入公司之前的预期不一致的？在正式工作的前两年，面临的最具挑战或最困难的问题是什么？如何解决？</w:t>
      </w:r>
    </w:p>
    <w:p w14:paraId="4B1C1BA9" w14:textId="2C86E162" w:rsidR="006B0277" w:rsidRDefault="006B0277" w:rsidP="006B0277">
      <w:pPr>
        <w:spacing w:line="360" w:lineRule="auto"/>
        <w:rPr>
          <w:rFonts w:hint="eastAsia"/>
        </w:rPr>
      </w:pPr>
      <w:r>
        <w:rPr>
          <w:rFonts w:hint="eastAsia"/>
        </w:rPr>
        <w:t>7</w:t>
      </w:r>
      <w:r>
        <w:t xml:space="preserve">. </w:t>
      </w:r>
      <w:r>
        <w:t>浙大学生与其他兄弟院校类似专业的毕业生区别在哪？毕业生刚入职时编写的代码质量如何，有多符合公司规范和项目经理的心意？能否</w:t>
      </w:r>
      <w:r>
        <w:rPr>
          <w:rFonts w:hint="eastAsia"/>
        </w:rPr>
        <w:t>现在</w:t>
      </w:r>
      <w:r>
        <w:t>提供一些建议</w:t>
      </w:r>
      <w:r>
        <w:rPr>
          <w:rFonts w:hint="eastAsia"/>
        </w:rPr>
        <w:t>。</w:t>
      </w:r>
    </w:p>
    <w:p w14:paraId="713139F4" w14:textId="708150DD" w:rsidR="006B0277" w:rsidRPr="006B0277" w:rsidRDefault="006B0277" w:rsidP="006B0277">
      <w:pPr>
        <w:spacing w:line="360" w:lineRule="auto"/>
        <w:rPr>
          <w:rFonts w:hint="eastAsia"/>
        </w:rPr>
      </w:pPr>
      <w:r>
        <w:rPr>
          <w:rFonts w:hint="eastAsia"/>
        </w:rPr>
        <w:t>8</w:t>
      </w:r>
      <w:r>
        <w:t xml:space="preserve">. </w:t>
      </w:r>
      <w:r>
        <w:t>对网上盛传的</w:t>
      </w:r>
      <w:r>
        <w:t>cs</w:t>
      </w:r>
      <w:r>
        <w:t>专业活不过</w:t>
      </w:r>
      <w:r>
        <w:t>35</w:t>
      </w:r>
      <w:r>
        <w:t>，是如何看待的，之后的转型出路是怎么样的。</w:t>
      </w:r>
    </w:p>
    <w:p w14:paraId="2DF31F32" w14:textId="5D2239A1" w:rsidR="00972D0E" w:rsidRDefault="00972D0E" w:rsidP="00972D0E">
      <w:pPr>
        <w:pStyle w:val="1"/>
      </w:pPr>
      <w:r>
        <w:rPr>
          <w:rFonts w:hint="eastAsia"/>
        </w:rPr>
        <w:lastRenderedPageBreak/>
        <w:t>2.</w:t>
      </w:r>
      <w:r>
        <w:t xml:space="preserve"> </w:t>
      </w:r>
      <w:r w:rsidRPr="00972D0E">
        <w:rPr>
          <w:rFonts w:hint="eastAsia"/>
        </w:rPr>
        <w:t>杭州安恒信息技术股份有限公司</w:t>
      </w:r>
    </w:p>
    <w:p w14:paraId="0509B57A" w14:textId="57ECCB2A" w:rsidR="00972D0E" w:rsidRDefault="00972D0E" w:rsidP="00972D0E">
      <w:pPr>
        <w:pStyle w:val="2"/>
      </w:pPr>
      <w:r>
        <w:rPr>
          <w:rFonts w:hint="eastAsia"/>
        </w:rPr>
        <w:t>2.1</w:t>
      </w:r>
      <w:r>
        <w:t xml:space="preserve"> </w:t>
      </w:r>
      <w:r>
        <w:rPr>
          <w:rFonts w:hint="eastAsia"/>
        </w:rPr>
        <w:t>企业基本信息</w:t>
      </w:r>
    </w:p>
    <w:p w14:paraId="323AFFD2" w14:textId="19D25777" w:rsidR="00972D0E" w:rsidRDefault="00972D0E" w:rsidP="00972D0E">
      <w:pPr>
        <w:pStyle w:val="3"/>
      </w:pPr>
      <w:r>
        <w:rPr>
          <w:rFonts w:hint="eastAsia"/>
        </w:rPr>
        <w:t>2.1.1</w:t>
      </w:r>
      <w:r>
        <w:t xml:space="preserve"> </w:t>
      </w:r>
      <w:r>
        <w:rPr>
          <w:rFonts w:hint="eastAsia"/>
        </w:rPr>
        <w:t>企业主营业务和运作模式</w:t>
      </w:r>
    </w:p>
    <w:p w14:paraId="672EE8EB" w14:textId="238C055C" w:rsidR="00972D0E" w:rsidRPr="00D167B2" w:rsidRDefault="00972D0E" w:rsidP="00DE47AC">
      <w:pPr>
        <w:spacing w:line="360" w:lineRule="auto"/>
        <w:ind w:firstLineChars="200" w:firstLine="420"/>
        <w:rPr>
          <w:rFonts w:ascii="宋体" w:hAnsi="宋体"/>
        </w:rPr>
      </w:pPr>
      <w:r w:rsidRPr="00D167B2">
        <w:rPr>
          <w:rFonts w:ascii="宋体" w:hAnsi="宋体" w:hint="eastAsia"/>
        </w:rPr>
        <w:t>杭州安恒信息技术股份有限公司（简称：安恒信息）成立于</w:t>
      </w:r>
      <w:r w:rsidRPr="00D167B2">
        <w:rPr>
          <w:rFonts w:ascii="宋体" w:hAnsi="宋体"/>
        </w:rPr>
        <w:t>2007年，科创板股票代码：688023</w:t>
      </w:r>
      <w:r w:rsidR="00DE47AC" w:rsidRPr="00D167B2">
        <w:rPr>
          <w:rFonts w:ascii="宋体" w:hAnsi="宋体"/>
        </w:rPr>
        <w:t xml:space="preserve"> </w:t>
      </w:r>
      <w:r w:rsidR="00DE47AC" w:rsidRPr="00D167B2">
        <w:rPr>
          <w:rFonts w:ascii="宋体" w:hAnsi="宋体" w:hint="eastAsia"/>
        </w:rPr>
        <w:t>。</w:t>
      </w:r>
      <w:r w:rsidRPr="00D167B2">
        <w:rPr>
          <w:rFonts w:ascii="宋体" w:hAnsi="宋体" w:hint="eastAsia"/>
        </w:rPr>
        <w:t>主营业务为网络信息安全产品的研发、生产及销售，并为客户提供专业的网络信息安全服务。产品及服务涉及应用安全、大数据安全、云安全、物联网安全、工业控制安全及工业互联网安全等领域。</w:t>
      </w:r>
    </w:p>
    <w:p w14:paraId="0DAA601B" w14:textId="77777777" w:rsidR="00972D0E" w:rsidRPr="00D167B2" w:rsidRDefault="00972D0E" w:rsidP="00DE47AC">
      <w:pPr>
        <w:spacing w:line="360" w:lineRule="auto"/>
        <w:ind w:firstLineChars="200" w:firstLine="420"/>
        <w:rPr>
          <w:rFonts w:ascii="宋体" w:hAnsi="宋体"/>
        </w:rPr>
      </w:pPr>
      <w:r w:rsidRPr="00D167B2">
        <w:rPr>
          <w:rFonts w:ascii="宋体" w:hAnsi="宋体" w:hint="eastAsia"/>
        </w:rPr>
        <w:t>公司秉承“助力安全中国、助推数字经济”的企业使命以“诚信正直，成就客户，责任至上，开放创新，以人为本，共同成长”作为企业的价值观，不断提高核心技术创新能力，致力于成为一家具有优秀企业文化和社会责任感的新时代网络信息安全产品和服务提供商。</w:t>
      </w:r>
    </w:p>
    <w:p w14:paraId="5C35B264" w14:textId="77777777" w:rsidR="00972D0E" w:rsidRPr="00D167B2" w:rsidRDefault="00972D0E" w:rsidP="00DE47AC">
      <w:pPr>
        <w:spacing w:line="360" w:lineRule="auto"/>
        <w:ind w:firstLineChars="200" w:firstLine="422"/>
        <w:rPr>
          <w:rFonts w:ascii="宋体" w:hAnsi="宋体"/>
          <w:b/>
          <w:bCs/>
        </w:rPr>
      </w:pPr>
      <w:r w:rsidRPr="00D167B2">
        <w:rPr>
          <w:rFonts w:ascii="宋体" w:hAnsi="宋体" w:hint="eastAsia"/>
          <w:b/>
          <w:bCs/>
        </w:rPr>
        <w:t>全球网络安全创新</w:t>
      </w:r>
      <w:r w:rsidRPr="00D167B2">
        <w:rPr>
          <w:rFonts w:ascii="宋体" w:hAnsi="宋体"/>
          <w:b/>
          <w:bCs/>
        </w:rPr>
        <w:t>500强之一</w:t>
      </w:r>
    </w:p>
    <w:p w14:paraId="13098437" w14:textId="77777777" w:rsidR="00972D0E" w:rsidRPr="00D167B2" w:rsidRDefault="00972D0E" w:rsidP="00DE47AC">
      <w:pPr>
        <w:spacing w:line="360" w:lineRule="auto"/>
        <w:ind w:firstLineChars="200" w:firstLine="420"/>
        <w:rPr>
          <w:rFonts w:ascii="宋体" w:hAnsi="宋体"/>
        </w:rPr>
      </w:pPr>
      <w:r w:rsidRPr="00D167B2">
        <w:rPr>
          <w:rFonts w:ascii="宋体" w:hAnsi="宋体" w:hint="eastAsia"/>
        </w:rPr>
        <w:t>自</w:t>
      </w:r>
      <w:r w:rsidRPr="00D167B2">
        <w:rPr>
          <w:rFonts w:ascii="宋体" w:hAnsi="宋体"/>
        </w:rPr>
        <w:t>2015年入选全球网络安全创新500强之后，历年均被美国著名网络安全风险投资公司（Cybersecurity Ventures）评选为全球网络安全创新500强。</w:t>
      </w:r>
    </w:p>
    <w:p w14:paraId="6F21FC4F" w14:textId="77777777" w:rsidR="00972D0E" w:rsidRPr="00D167B2" w:rsidRDefault="00972D0E" w:rsidP="00DE47AC">
      <w:pPr>
        <w:spacing w:line="360" w:lineRule="auto"/>
        <w:ind w:firstLineChars="200" w:firstLine="422"/>
        <w:rPr>
          <w:rFonts w:ascii="宋体" w:hAnsi="宋体"/>
          <w:b/>
          <w:bCs/>
        </w:rPr>
      </w:pPr>
      <w:r w:rsidRPr="00D167B2">
        <w:rPr>
          <w:rFonts w:ascii="宋体" w:hAnsi="宋体" w:hint="eastAsia"/>
          <w:b/>
          <w:bCs/>
        </w:rPr>
        <w:t>国内网络信息安全领域的赋能者</w:t>
      </w:r>
    </w:p>
    <w:p w14:paraId="3572426E" w14:textId="693E3B0A" w:rsidR="00972D0E" w:rsidRPr="00D167B2" w:rsidRDefault="00972D0E" w:rsidP="00DE47AC">
      <w:pPr>
        <w:spacing w:line="360" w:lineRule="auto"/>
        <w:ind w:firstLineChars="200" w:firstLine="420"/>
        <w:rPr>
          <w:rFonts w:ascii="宋体" w:hAnsi="宋体"/>
        </w:rPr>
      </w:pPr>
      <w:r w:rsidRPr="00D167B2">
        <w:rPr>
          <w:rFonts w:ascii="宋体" w:hAnsi="宋体" w:hint="eastAsia"/>
        </w:rPr>
        <w:t>牵头起草多项国家及行业标准，引领信息安全规范发展。拥有数百位一线的安全专家以及具有创新力和自主知识产权的网络安全产品线，聚焦应用安全、大数据安全、云安全、物联网安全、工业控制安全及工业互联网安全等领域，提供全生命周期的安全监测与防护整体解决方案。</w:t>
      </w:r>
    </w:p>
    <w:p w14:paraId="136BD955" w14:textId="586D5BEC" w:rsidR="00DE47AC" w:rsidRDefault="00DE47AC" w:rsidP="00DE47AC">
      <w:pPr>
        <w:pStyle w:val="3"/>
      </w:pPr>
      <w:r>
        <w:rPr>
          <w:rFonts w:hint="eastAsia"/>
        </w:rPr>
        <w:t>2.1.2</w:t>
      </w:r>
      <w:r>
        <w:t xml:space="preserve"> </w:t>
      </w:r>
      <w:r>
        <w:rPr>
          <w:rFonts w:hint="eastAsia"/>
        </w:rPr>
        <w:t>发展历程</w:t>
      </w:r>
    </w:p>
    <w:tbl>
      <w:tblPr>
        <w:tblStyle w:val="41"/>
        <w:tblW w:w="0" w:type="auto"/>
        <w:tblLook w:val="04A0" w:firstRow="1" w:lastRow="0" w:firstColumn="1" w:lastColumn="0" w:noHBand="0" w:noVBand="1"/>
      </w:tblPr>
      <w:tblGrid>
        <w:gridCol w:w="1980"/>
        <w:gridCol w:w="6316"/>
      </w:tblGrid>
      <w:tr w:rsidR="00DE47AC" w:rsidRPr="00DE47AC" w14:paraId="6FAA498F" w14:textId="77777777" w:rsidTr="00DE4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90369B1" w14:textId="77777777" w:rsidR="00DE47AC" w:rsidRPr="00DE47AC" w:rsidRDefault="00DE47AC" w:rsidP="006B0277">
            <w:pPr>
              <w:spacing w:line="360" w:lineRule="auto"/>
              <w:jc w:val="center"/>
              <w:rPr>
                <w:rFonts w:ascii="宋体" w:hAnsi="宋体"/>
                <w:szCs w:val="21"/>
              </w:rPr>
            </w:pPr>
            <w:r w:rsidRPr="00DE47AC">
              <w:rPr>
                <w:rFonts w:ascii="宋体" w:hAnsi="宋体" w:hint="eastAsia"/>
                <w:szCs w:val="21"/>
              </w:rPr>
              <w:t>时间</w:t>
            </w:r>
          </w:p>
        </w:tc>
        <w:tc>
          <w:tcPr>
            <w:tcW w:w="6316" w:type="dxa"/>
          </w:tcPr>
          <w:p w14:paraId="52FA8417" w14:textId="77777777" w:rsidR="00DE47AC" w:rsidRPr="00DE47AC" w:rsidRDefault="00DE47AC" w:rsidP="006B0277">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事件</w:t>
            </w:r>
          </w:p>
        </w:tc>
      </w:tr>
      <w:tr w:rsidR="00DE47AC" w:rsidRPr="00DE47AC" w14:paraId="642395DE"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2D4DFAB" w14:textId="05F0C44F" w:rsidR="00DE47AC" w:rsidRPr="00DE47AC" w:rsidRDefault="00DE47AC" w:rsidP="006B0277">
            <w:pPr>
              <w:spacing w:line="360" w:lineRule="auto"/>
              <w:jc w:val="center"/>
              <w:rPr>
                <w:rFonts w:ascii="宋体" w:hAnsi="宋体"/>
                <w:b w:val="0"/>
                <w:szCs w:val="21"/>
              </w:rPr>
            </w:pPr>
            <w:r w:rsidRPr="00DE47AC">
              <w:rPr>
                <w:rFonts w:ascii="宋体" w:hAnsi="宋体" w:hint="eastAsia"/>
                <w:b w:val="0"/>
                <w:szCs w:val="21"/>
              </w:rPr>
              <w:t>2007年</w:t>
            </w:r>
          </w:p>
        </w:tc>
        <w:tc>
          <w:tcPr>
            <w:tcW w:w="6316" w:type="dxa"/>
          </w:tcPr>
          <w:p w14:paraId="6B95928A" w14:textId="02AA6C15" w:rsidR="00DE47AC" w:rsidRPr="00DE47AC" w:rsidRDefault="00DE47AC" w:rsidP="00DE47AC">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hint="eastAsia"/>
                <w:szCs w:val="21"/>
              </w:rPr>
            </w:pPr>
            <w:r w:rsidRPr="00DE47AC">
              <w:rPr>
                <w:rFonts w:ascii="宋体" w:hAnsi="宋体"/>
                <w:szCs w:val="21"/>
              </w:rPr>
              <w:t>5月15日，安恒信息在杭州成立</w:t>
            </w:r>
          </w:p>
        </w:tc>
      </w:tr>
      <w:tr w:rsidR="00DE47AC" w:rsidRPr="00DE47AC" w14:paraId="2AEB51E6"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4439487B" w14:textId="092C9668" w:rsidR="00DE47AC" w:rsidRPr="00DE47AC" w:rsidRDefault="00DE47AC" w:rsidP="006B0277">
            <w:pPr>
              <w:spacing w:line="360" w:lineRule="auto"/>
              <w:jc w:val="center"/>
              <w:rPr>
                <w:rFonts w:ascii="宋体" w:hAnsi="宋体"/>
                <w:b w:val="0"/>
                <w:szCs w:val="21"/>
              </w:rPr>
            </w:pPr>
            <w:r>
              <w:rPr>
                <w:rFonts w:ascii="宋体" w:hAnsi="宋体" w:hint="eastAsia"/>
                <w:b w:val="0"/>
                <w:szCs w:val="21"/>
              </w:rPr>
              <w:t>2008年</w:t>
            </w:r>
          </w:p>
        </w:tc>
        <w:tc>
          <w:tcPr>
            <w:tcW w:w="6316" w:type="dxa"/>
          </w:tcPr>
          <w:p w14:paraId="432D0157" w14:textId="0E8C12C2"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成为</w:t>
            </w:r>
            <w:r w:rsidRPr="00DE47AC">
              <w:rPr>
                <w:rFonts w:ascii="宋体" w:hAnsi="宋体" w:hint="eastAsia"/>
                <w:szCs w:val="21"/>
              </w:rPr>
              <w:t>北京奥运组委会安全产品和服务提供商</w:t>
            </w:r>
          </w:p>
          <w:p w14:paraId="649E6090" w14:textId="30993CED"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旗舰产品明鉴</w:t>
            </w:r>
            <w:r w:rsidRPr="00DE47AC">
              <w:rPr>
                <w:rFonts w:ascii="宋体" w:hAnsi="宋体"/>
                <w:szCs w:val="21"/>
              </w:rPr>
              <w:t xml:space="preserve"> Web 应用弱点扫描器成功申请国内发明专利</w:t>
            </w:r>
          </w:p>
        </w:tc>
      </w:tr>
      <w:tr w:rsidR="00DE47AC" w:rsidRPr="00DE47AC" w14:paraId="64E0E480"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20B1B960" w14:textId="61B2E762" w:rsidR="00DE47AC" w:rsidRPr="00DE47AC" w:rsidRDefault="00DE47AC" w:rsidP="006B0277">
            <w:pPr>
              <w:spacing w:line="360" w:lineRule="auto"/>
              <w:jc w:val="center"/>
              <w:rPr>
                <w:rFonts w:ascii="宋体" w:hAnsi="宋体"/>
                <w:b w:val="0"/>
                <w:szCs w:val="21"/>
              </w:rPr>
            </w:pPr>
            <w:r>
              <w:rPr>
                <w:rFonts w:ascii="宋体" w:hAnsi="宋体" w:hint="eastAsia"/>
                <w:b w:val="0"/>
                <w:szCs w:val="21"/>
              </w:rPr>
              <w:t>2009年</w:t>
            </w:r>
          </w:p>
        </w:tc>
        <w:tc>
          <w:tcPr>
            <w:tcW w:w="6316" w:type="dxa"/>
          </w:tcPr>
          <w:p w14:paraId="1A1DFF78" w14:textId="77777777"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首次引入战略投资方完成</w:t>
            </w:r>
            <w:r w:rsidRPr="00DE47AC">
              <w:rPr>
                <w:rFonts w:ascii="宋体" w:hAnsi="宋体"/>
                <w:szCs w:val="21"/>
              </w:rPr>
              <w:t xml:space="preserve"> A 轮融资</w:t>
            </w:r>
          </w:p>
          <w:p w14:paraId="5D216307" w14:textId="0BDE5359"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建国</w:t>
            </w:r>
            <w:r w:rsidRPr="00DE47AC">
              <w:rPr>
                <w:rFonts w:ascii="宋体" w:hAnsi="宋体"/>
                <w:szCs w:val="21"/>
              </w:rPr>
              <w:t xml:space="preserve"> 60 周年全国网站安全大检查技术支撑单位</w:t>
            </w:r>
          </w:p>
        </w:tc>
      </w:tr>
      <w:tr w:rsidR="00DE47AC" w:rsidRPr="00DE47AC" w14:paraId="449DE1C7"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22AADDFD" w14:textId="029CA3A3" w:rsidR="00DE47AC" w:rsidRPr="00DE47AC" w:rsidRDefault="00DE47AC" w:rsidP="006B0277">
            <w:pPr>
              <w:spacing w:line="360" w:lineRule="auto"/>
              <w:jc w:val="center"/>
              <w:rPr>
                <w:rFonts w:ascii="宋体" w:hAnsi="宋体"/>
                <w:b w:val="0"/>
                <w:szCs w:val="21"/>
              </w:rPr>
            </w:pPr>
            <w:r>
              <w:rPr>
                <w:rFonts w:ascii="宋体" w:hAnsi="宋体" w:hint="eastAsia"/>
                <w:b w:val="0"/>
                <w:szCs w:val="21"/>
              </w:rPr>
              <w:t>2010</w:t>
            </w:r>
            <w:r w:rsidRPr="00DE47AC">
              <w:rPr>
                <w:rFonts w:ascii="宋体" w:hAnsi="宋体"/>
                <w:b w:val="0"/>
                <w:szCs w:val="21"/>
              </w:rPr>
              <w:t>年</w:t>
            </w:r>
          </w:p>
        </w:tc>
        <w:tc>
          <w:tcPr>
            <w:tcW w:w="6316" w:type="dxa"/>
          </w:tcPr>
          <w:p w14:paraId="2009CCA2" w14:textId="7BE3C36E"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上海世博会</w:t>
            </w:r>
            <w:r>
              <w:rPr>
                <w:rFonts w:ascii="宋体" w:hAnsi="宋体" w:hint="eastAsia"/>
                <w:szCs w:val="21"/>
              </w:rPr>
              <w:t>和</w:t>
            </w:r>
            <w:r w:rsidRPr="00DE47AC">
              <w:rPr>
                <w:rFonts w:ascii="宋体" w:hAnsi="宋体" w:hint="eastAsia"/>
                <w:szCs w:val="21"/>
              </w:rPr>
              <w:t>广州亚运会安全产品和服务提供商</w:t>
            </w:r>
          </w:p>
          <w:p w14:paraId="1013046F" w14:textId="0C0B450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四款产品中标入围中央政府采购名录</w:t>
            </w:r>
          </w:p>
        </w:tc>
      </w:tr>
      <w:tr w:rsidR="00DE47AC" w:rsidRPr="00DE47AC" w14:paraId="02459591"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7EB65C2" w14:textId="49558ABE" w:rsidR="00DE47AC" w:rsidRPr="00DE47AC" w:rsidRDefault="00DE47AC" w:rsidP="006B0277">
            <w:pPr>
              <w:spacing w:line="360" w:lineRule="auto"/>
              <w:jc w:val="center"/>
              <w:rPr>
                <w:rFonts w:ascii="宋体" w:hAnsi="宋体"/>
                <w:b w:val="0"/>
                <w:szCs w:val="21"/>
              </w:rPr>
            </w:pPr>
            <w:r>
              <w:rPr>
                <w:rFonts w:ascii="宋体" w:hAnsi="宋体" w:hint="eastAsia"/>
                <w:b w:val="0"/>
                <w:szCs w:val="21"/>
              </w:rPr>
              <w:lastRenderedPageBreak/>
              <w:t>2011年</w:t>
            </w:r>
          </w:p>
        </w:tc>
        <w:tc>
          <w:tcPr>
            <w:tcW w:w="6316" w:type="dxa"/>
          </w:tcPr>
          <w:p w14:paraId="24CA2417" w14:textId="77777777"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获准建立“博士后科研工作分站”</w:t>
            </w:r>
          </w:p>
          <w:p w14:paraId="1CABB4D8" w14:textId="79D73EEC"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深圳大运会安全产品和服务提供商</w:t>
            </w:r>
          </w:p>
        </w:tc>
      </w:tr>
      <w:tr w:rsidR="00DE47AC" w:rsidRPr="00DE47AC" w14:paraId="23EFE5E6"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4287A003" w14:textId="76CE5243" w:rsidR="00DE47AC" w:rsidRPr="00DE47AC" w:rsidRDefault="00AC3C67" w:rsidP="006B0277">
            <w:pPr>
              <w:spacing w:line="360" w:lineRule="auto"/>
              <w:jc w:val="center"/>
              <w:rPr>
                <w:rFonts w:ascii="宋体" w:hAnsi="宋体"/>
                <w:b w:val="0"/>
                <w:szCs w:val="21"/>
              </w:rPr>
            </w:pPr>
            <w:r>
              <w:rPr>
                <w:rFonts w:ascii="宋体" w:hAnsi="宋体" w:hint="eastAsia"/>
                <w:b w:val="0"/>
                <w:szCs w:val="21"/>
              </w:rPr>
              <w:t>2012年</w:t>
            </w:r>
          </w:p>
        </w:tc>
        <w:tc>
          <w:tcPr>
            <w:tcW w:w="6316" w:type="dxa"/>
          </w:tcPr>
          <w:p w14:paraId="3773ED6B"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中国共产党第十八次全国代表大会网络安全技术保障单位</w:t>
            </w:r>
          </w:p>
          <w:p w14:paraId="68125FBE" w14:textId="78CB963B"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举办首届中国</w:t>
            </w:r>
            <w:r w:rsidRPr="00DE47AC">
              <w:rPr>
                <w:rFonts w:ascii="宋体" w:hAnsi="宋体"/>
                <w:szCs w:val="21"/>
              </w:rPr>
              <w:t xml:space="preserve"> Web 应用防护与数据安全高峰论坛（西湖论剑）</w:t>
            </w:r>
          </w:p>
        </w:tc>
      </w:tr>
      <w:tr w:rsidR="00DE47AC" w:rsidRPr="00DE47AC" w14:paraId="4BE31C4F"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45537548" w14:textId="04748450" w:rsidR="00DE47AC" w:rsidRPr="00DE47AC" w:rsidRDefault="00AC3C67" w:rsidP="006B0277">
            <w:pPr>
              <w:spacing w:line="360" w:lineRule="auto"/>
              <w:jc w:val="center"/>
              <w:rPr>
                <w:rFonts w:ascii="宋体" w:hAnsi="宋体"/>
                <w:b w:val="0"/>
                <w:szCs w:val="21"/>
              </w:rPr>
            </w:pPr>
            <w:r>
              <w:rPr>
                <w:rFonts w:ascii="宋体" w:hAnsi="宋体" w:hint="eastAsia"/>
                <w:b w:val="0"/>
                <w:szCs w:val="21"/>
              </w:rPr>
              <w:t>2013年</w:t>
            </w:r>
          </w:p>
        </w:tc>
        <w:tc>
          <w:tcPr>
            <w:tcW w:w="6316" w:type="dxa"/>
          </w:tcPr>
          <w:p w14:paraId="274D9AAA" w14:textId="77777777"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荣获</w:t>
            </w:r>
            <w:r w:rsidRPr="00DE47AC">
              <w:rPr>
                <w:rFonts w:ascii="宋体" w:hAnsi="宋体"/>
                <w:szCs w:val="21"/>
              </w:rPr>
              <w:t xml:space="preserve"> ISCCC 颁发的“一级应急处理服务资质” 证书</w:t>
            </w:r>
          </w:p>
          <w:p w14:paraId="2DC724FF" w14:textId="67332BBF"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全国网站安全大检查技术支撑单位</w:t>
            </w:r>
          </w:p>
        </w:tc>
      </w:tr>
      <w:tr w:rsidR="00DE47AC" w:rsidRPr="00DE47AC" w14:paraId="272C1BE2"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62C1DC16" w14:textId="6C3C7F08" w:rsidR="00DE47AC" w:rsidRPr="00DE47AC" w:rsidRDefault="00AC3C67" w:rsidP="006B0277">
            <w:pPr>
              <w:spacing w:line="360" w:lineRule="auto"/>
              <w:jc w:val="center"/>
              <w:rPr>
                <w:rFonts w:ascii="宋体" w:hAnsi="宋体"/>
                <w:b w:val="0"/>
                <w:szCs w:val="21"/>
              </w:rPr>
            </w:pPr>
            <w:r>
              <w:rPr>
                <w:rFonts w:ascii="宋体" w:hAnsi="宋体" w:hint="eastAsia"/>
                <w:b w:val="0"/>
                <w:szCs w:val="21"/>
              </w:rPr>
              <w:t>2014年</w:t>
            </w:r>
          </w:p>
        </w:tc>
        <w:tc>
          <w:tcPr>
            <w:tcW w:w="6316" w:type="dxa"/>
          </w:tcPr>
          <w:p w14:paraId="6353E40E"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szCs w:val="21"/>
              </w:rPr>
              <w:t>APEC 会议技术支撑单位</w:t>
            </w:r>
          </w:p>
          <w:p w14:paraId="2460D7C9"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亚信峰会网络与信息安全技术支撑单位</w:t>
            </w:r>
          </w:p>
          <w:p w14:paraId="324306AC"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第一届世界互联网大会新闻官网网络安全保障单位</w:t>
            </w:r>
          </w:p>
          <w:p w14:paraId="42252C95" w14:textId="5063C75B"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明御</w:t>
            </w:r>
            <w:r w:rsidRPr="00DE47AC">
              <w:rPr>
                <w:rFonts w:ascii="宋体" w:hAnsi="宋体"/>
                <w:szCs w:val="21"/>
              </w:rPr>
              <w:t>Web应用防火墙（DAS-WAF）入围 Gartner 魔力象限报告</w:t>
            </w:r>
          </w:p>
        </w:tc>
      </w:tr>
      <w:tr w:rsidR="00DE47AC" w:rsidRPr="00DE47AC" w14:paraId="6630E752"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62367914" w14:textId="3647172F" w:rsidR="00DE47AC" w:rsidRPr="00DE47AC" w:rsidRDefault="00AC3C67" w:rsidP="006B0277">
            <w:pPr>
              <w:spacing w:line="360" w:lineRule="auto"/>
              <w:jc w:val="center"/>
              <w:rPr>
                <w:rFonts w:ascii="宋体" w:hAnsi="宋体"/>
                <w:b w:val="0"/>
                <w:szCs w:val="21"/>
              </w:rPr>
            </w:pPr>
            <w:r>
              <w:rPr>
                <w:rFonts w:ascii="宋体" w:hAnsi="宋体" w:hint="eastAsia"/>
                <w:b w:val="0"/>
                <w:szCs w:val="21"/>
              </w:rPr>
              <w:t>2015年</w:t>
            </w:r>
          </w:p>
        </w:tc>
        <w:tc>
          <w:tcPr>
            <w:tcW w:w="6316" w:type="dxa"/>
          </w:tcPr>
          <w:p w14:paraId="12B2D775" w14:textId="254D9003"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首次入围</w:t>
            </w:r>
            <w:r w:rsidRPr="00DE47AC">
              <w:rPr>
                <w:rFonts w:ascii="宋体" w:hAnsi="宋体"/>
                <w:szCs w:val="21"/>
              </w:rPr>
              <w:t>“全球网络安全企业 500 强榜单”</w:t>
            </w:r>
          </w:p>
          <w:p w14:paraId="72005C4C" w14:textId="77777777"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与阿里云签署战略合作协议</w:t>
            </w:r>
          </w:p>
          <w:p w14:paraId="12E1C3AD" w14:textId="77777777"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第二届世界互联网大会安全保障主要技术支撑单位</w:t>
            </w:r>
          </w:p>
          <w:p w14:paraId="7A1C8542" w14:textId="77777777"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世界反法西斯战争胜利</w:t>
            </w:r>
            <w:r w:rsidRPr="00DE47AC">
              <w:rPr>
                <w:rFonts w:ascii="宋体" w:hAnsi="宋体"/>
                <w:szCs w:val="21"/>
              </w:rPr>
              <w:t xml:space="preserve"> 70 周年安保活动技术支持单位</w:t>
            </w:r>
          </w:p>
          <w:p w14:paraId="5ECFD525" w14:textId="333124C5" w:rsidR="00DE47AC" w:rsidRPr="00DE47AC" w:rsidRDefault="00DE47AC" w:rsidP="00DE47AC">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DE47AC">
              <w:rPr>
                <w:rFonts w:ascii="宋体" w:hAnsi="宋体" w:hint="eastAsia"/>
                <w:szCs w:val="21"/>
              </w:rPr>
              <w:t>北京</w:t>
            </w:r>
            <w:r w:rsidRPr="00DE47AC">
              <w:rPr>
                <w:rFonts w:ascii="宋体" w:hAnsi="宋体"/>
                <w:szCs w:val="21"/>
              </w:rPr>
              <w:t xml:space="preserve"> 2015 世界田径锦标赛安保活动技术支持单位</w:t>
            </w:r>
          </w:p>
        </w:tc>
      </w:tr>
      <w:tr w:rsidR="00DE47AC" w:rsidRPr="00DE47AC" w14:paraId="6BD78493"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D2730CB" w14:textId="4210FAE5" w:rsidR="00DE47AC" w:rsidRPr="00DE47AC" w:rsidRDefault="00AC3C67" w:rsidP="006B0277">
            <w:pPr>
              <w:spacing w:line="360" w:lineRule="auto"/>
              <w:jc w:val="center"/>
              <w:rPr>
                <w:rFonts w:ascii="宋体" w:hAnsi="宋体"/>
                <w:b w:val="0"/>
                <w:szCs w:val="21"/>
              </w:rPr>
            </w:pPr>
            <w:r>
              <w:rPr>
                <w:rFonts w:ascii="宋体" w:hAnsi="宋体" w:hint="eastAsia"/>
                <w:b w:val="0"/>
                <w:szCs w:val="21"/>
              </w:rPr>
              <w:t>2016年</w:t>
            </w:r>
          </w:p>
        </w:tc>
        <w:tc>
          <w:tcPr>
            <w:tcW w:w="6316" w:type="dxa"/>
          </w:tcPr>
          <w:p w14:paraId="7159BE02"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丝绸之路（敦煌）文博会网络安全保卫主要技术支撑单位</w:t>
            </w:r>
          </w:p>
          <w:p w14:paraId="1ADB4645"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szCs w:val="21"/>
              </w:rPr>
              <w:t>G20 杭州峰会网络安全保卫工作主要技术支撑单位</w:t>
            </w:r>
          </w:p>
          <w:p w14:paraId="69237C23" w14:textId="77777777"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DE47AC">
              <w:rPr>
                <w:rFonts w:ascii="宋体" w:hAnsi="宋体" w:hint="eastAsia"/>
                <w:szCs w:val="21"/>
              </w:rPr>
              <w:t>世界物联网博览会核心网络安保单位</w:t>
            </w:r>
          </w:p>
          <w:p w14:paraId="6387CD30" w14:textId="39B79A0C" w:rsidR="00DE47AC" w:rsidRPr="00DE47AC" w:rsidRDefault="00DE47AC" w:rsidP="00DE47AC">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hint="eastAsia"/>
                <w:szCs w:val="21"/>
              </w:rPr>
            </w:pPr>
            <w:r w:rsidRPr="00DE47AC">
              <w:rPr>
                <w:rFonts w:ascii="宋体" w:hAnsi="宋体" w:hint="eastAsia"/>
                <w:szCs w:val="21"/>
              </w:rPr>
              <w:t>第三届世界互联网大会安全保障主要技术支撑单位</w:t>
            </w:r>
          </w:p>
        </w:tc>
      </w:tr>
      <w:tr w:rsidR="00DE47AC" w:rsidRPr="00DE47AC" w14:paraId="3876498A"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4605E8F3" w14:textId="4FEA80FA" w:rsidR="00DE47AC" w:rsidRPr="00DE47AC" w:rsidRDefault="00AC3C67" w:rsidP="006B0277">
            <w:pPr>
              <w:spacing w:line="360" w:lineRule="auto"/>
              <w:jc w:val="center"/>
              <w:rPr>
                <w:rFonts w:ascii="宋体" w:hAnsi="宋体"/>
                <w:b w:val="0"/>
                <w:szCs w:val="21"/>
              </w:rPr>
            </w:pPr>
            <w:r>
              <w:rPr>
                <w:rFonts w:ascii="宋体" w:hAnsi="宋体" w:hint="eastAsia"/>
                <w:b w:val="0"/>
                <w:szCs w:val="21"/>
              </w:rPr>
              <w:t>2017年</w:t>
            </w:r>
          </w:p>
        </w:tc>
        <w:tc>
          <w:tcPr>
            <w:tcW w:w="6316" w:type="dxa"/>
          </w:tcPr>
          <w:p w14:paraId="307EC659" w14:textId="77777777" w:rsidR="00AC3C67"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AC3C67">
              <w:rPr>
                <w:rFonts w:ascii="宋体" w:hAnsi="宋体" w:hint="eastAsia"/>
                <w:szCs w:val="21"/>
              </w:rPr>
              <w:t>“一带一路”国际合作高峰论坛网络安全保障单位</w:t>
            </w:r>
          </w:p>
          <w:p w14:paraId="0A8C1795" w14:textId="77777777" w:rsidR="00AC3C67"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AC3C67">
              <w:rPr>
                <w:rFonts w:ascii="宋体" w:hAnsi="宋体" w:hint="eastAsia"/>
                <w:szCs w:val="21"/>
              </w:rPr>
              <w:t>迎来十周岁生日</w:t>
            </w:r>
          </w:p>
          <w:p w14:paraId="6BC67B55" w14:textId="3B715B0A" w:rsidR="00DE47AC"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AC3C67">
              <w:rPr>
                <w:rFonts w:ascii="宋体" w:hAnsi="宋体" w:hint="eastAsia"/>
                <w:szCs w:val="21"/>
              </w:rPr>
              <w:t>中国共产党第十九次全国代表大会网络安全技术保障单位</w:t>
            </w:r>
          </w:p>
        </w:tc>
      </w:tr>
      <w:tr w:rsidR="00AC3C67" w:rsidRPr="00DE47AC" w14:paraId="79BFACF2"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51129C26" w14:textId="2AE324ED" w:rsidR="00AC3C67" w:rsidRPr="00AC3C67" w:rsidRDefault="00AC3C67" w:rsidP="006B0277">
            <w:pPr>
              <w:spacing w:line="360" w:lineRule="auto"/>
              <w:jc w:val="center"/>
              <w:rPr>
                <w:rFonts w:ascii="宋体" w:hAnsi="宋体" w:hint="eastAsia"/>
                <w:b w:val="0"/>
                <w:bCs w:val="0"/>
                <w:szCs w:val="21"/>
              </w:rPr>
            </w:pPr>
            <w:r w:rsidRPr="00AC3C67">
              <w:rPr>
                <w:rFonts w:ascii="宋体" w:hAnsi="宋体" w:hint="eastAsia"/>
                <w:b w:val="0"/>
                <w:bCs w:val="0"/>
                <w:szCs w:val="21"/>
              </w:rPr>
              <w:t>2018年</w:t>
            </w:r>
          </w:p>
        </w:tc>
        <w:tc>
          <w:tcPr>
            <w:tcW w:w="6316" w:type="dxa"/>
          </w:tcPr>
          <w:p w14:paraId="38D29B96" w14:textId="77777777" w:rsidR="00AC3C67" w:rsidRDefault="00AC3C67" w:rsidP="00AC3C67">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AC3C67">
              <w:rPr>
                <w:rFonts w:ascii="宋体" w:hAnsi="宋体" w:hint="eastAsia"/>
                <w:szCs w:val="21"/>
              </w:rPr>
              <w:t>首批荣获国家信息安全服务安全工程类三级资质单位</w:t>
            </w:r>
          </w:p>
          <w:p w14:paraId="51FD33F9" w14:textId="5313C753" w:rsidR="00AC3C67" w:rsidRPr="00AC3C67" w:rsidRDefault="00AC3C67" w:rsidP="00AC3C67">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hint="eastAsia"/>
                <w:szCs w:val="21"/>
              </w:rPr>
            </w:pPr>
            <w:r w:rsidRPr="00AC3C67">
              <w:rPr>
                <w:rFonts w:ascii="宋体" w:hAnsi="宋体" w:hint="eastAsia"/>
                <w:szCs w:val="21"/>
              </w:rPr>
              <w:t>获聘安全视频监控网络安全监测预警通报研究中心技术支撑单位</w:t>
            </w:r>
          </w:p>
        </w:tc>
      </w:tr>
      <w:tr w:rsidR="00AC3C67" w:rsidRPr="00DE47AC" w14:paraId="4083BFDE" w14:textId="77777777" w:rsidTr="00DE47A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6BC8E652" w14:textId="6E15C189" w:rsidR="00AC3C67" w:rsidRPr="00AC3C67" w:rsidRDefault="00AC3C67" w:rsidP="006B0277">
            <w:pPr>
              <w:spacing w:line="360" w:lineRule="auto"/>
              <w:jc w:val="center"/>
              <w:rPr>
                <w:rFonts w:ascii="宋体" w:hAnsi="宋体" w:hint="eastAsia"/>
                <w:b w:val="0"/>
                <w:bCs w:val="0"/>
                <w:szCs w:val="21"/>
              </w:rPr>
            </w:pPr>
            <w:r w:rsidRPr="00AC3C67">
              <w:rPr>
                <w:rFonts w:ascii="宋体" w:hAnsi="宋体" w:hint="eastAsia"/>
                <w:b w:val="0"/>
                <w:bCs w:val="0"/>
                <w:szCs w:val="21"/>
              </w:rPr>
              <w:t>2019年</w:t>
            </w:r>
          </w:p>
        </w:tc>
        <w:tc>
          <w:tcPr>
            <w:tcW w:w="6316" w:type="dxa"/>
          </w:tcPr>
          <w:p w14:paraId="38A3CB3F" w14:textId="77777777" w:rsidR="00AC3C67"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AC3C67">
              <w:rPr>
                <w:rFonts w:ascii="宋体" w:hAnsi="宋体" w:hint="eastAsia"/>
                <w:szCs w:val="21"/>
              </w:rPr>
              <w:t>安恒信息科创板上市</w:t>
            </w:r>
          </w:p>
          <w:p w14:paraId="692E7096" w14:textId="5F8E5E20" w:rsidR="00AC3C67"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hint="eastAsia"/>
                <w:szCs w:val="21"/>
              </w:rPr>
            </w:pPr>
            <w:r w:rsidRPr="00AC3C67">
              <w:rPr>
                <w:rFonts w:ascii="宋体" w:hAnsi="宋体" w:hint="eastAsia"/>
                <w:szCs w:val="21"/>
              </w:rPr>
              <w:t>与厦门市人民政府签署战略合作协议</w:t>
            </w:r>
          </w:p>
          <w:p w14:paraId="35A21E7B" w14:textId="77777777" w:rsidR="00AC3C67"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AC3C67">
              <w:rPr>
                <w:rFonts w:ascii="宋体" w:hAnsi="宋体" w:hint="eastAsia"/>
                <w:szCs w:val="21"/>
              </w:rPr>
              <w:t>获批国家地方联合工程研究中心建设单位</w:t>
            </w:r>
          </w:p>
          <w:p w14:paraId="1538D659" w14:textId="5EE1F9D6" w:rsidR="00AC3C67" w:rsidRPr="00AC3C67" w:rsidRDefault="00AC3C67" w:rsidP="00AC3C67">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hint="eastAsia"/>
                <w:szCs w:val="21"/>
              </w:rPr>
            </w:pPr>
            <w:r w:rsidRPr="00AC3C67">
              <w:rPr>
                <w:rFonts w:ascii="宋体" w:hAnsi="宋体" w:hint="eastAsia"/>
                <w:szCs w:val="21"/>
              </w:rPr>
              <w:t>获批浙江省科普教育基地</w:t>
            </w:r>
          </w:p>
        </w:tc>
      </w:tr>
      <w:tr w:rsidR="00AC3C67" w:rsidRPr="00DE47AC" w14:paraId="41723F8F" w14:textId="77777777" w:rsidTr="00DE47AC">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12DDA527" w14:textId="48FE7D74" w:rsidR="00AC3C67" w:rsidRPr="00AC3C67" w:rsidRDefault="00AC3C67" w:rsidP="006B0277">
            <w:pPr>
              <w:spacing w:line="360" w:lineRule="auto"/>
              <w:jc w:val="center"/>
              <w:rPr>
                <w:rFonts w:ascii="宋体" w:hAnsi="宋体" w:hint="eastAsia"/>
                <w:b w:val="0"/>
                <w:bCs w:val="0"/>
                <w:szCs w:val="21"/>
              </w:rPr>
            </w:pPr>
            <w:r w:rsidRPr="00AC3C67">
              <w:rPr>
                <w:rFonts w:ascii="宋体" w:hAnsi="宋体" w:hint="eastAsia"/>
                <w:b w:val="0"/>
                <w:bCs w:val="0"/>
                <w:szCs w:val="21"/>
              </w:rPr>
              <w:t>2020年</w:t>
            </w:r>
          </w:p>
        </w:tc>
        <w:tc>
          <w:tcPr>
            <w:tcW w:w="6316" w:type="dxa"/>
          </w:tcPr>
          <w:p w14:paraId="5C158A94" w14:textId="1FB04DC3" w:rsidR="00AC3C67" w:rsidRPr="00AC3C67" w:rsidRDefault="00AC3C67" w:rsidP="00AC3C6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hint="eastAsia"/>
                <w:sz w:val="24"/>
                <w:szCs w:val="24"/>
              </w:rPr>
            </w:pPr>
            <w:r w:rsidRPr="00AC3C67">
              <w:rPr>
                <w:rFonts w:ascii="宋体" w:hAnsi="宋体"/>
                <w:szCs w:val="21"/>
              </w:rPr>
              <w:t>入选工信部重点领域人才能力提升机构</w:t>
            </w:r>
          </w:p>
        </w:tc>
      </w:tr>
    </w:tbl>
    <w:p w14:paraId="766C3FFA" w14:textId="6F8CC26D" w:rsidR="00DE47AC" w:rsidRDefault="00D167B2" w:rsidP="00D167B2">
      <w:pPr>
        <w:pStyle w:val="3"/>
      </w:pPr>
      <w:r>
        <w:rPr>
          <w:rFonts w:hint="eastAsia"/>
        </w:rPr>
        <w:lastRenderedPageBreak/>
        <w:t>2.1.3</w:t>
      </w:r>
      <w:r>
        <w:t xml:space="preserve"> </w:t>
      </w:r>
      <w:r>
        <w:rPr>
          <w:rFonts w:hint="eastAsia"/>
        </w:rPr>
        <w:t>竞争状况</w:t>
      </w:r>
    </w:p>
    <w:p w14:paraId="42B124ED" w14:textId="4EB988CC" w:rsidR="00D167B2" w:rsidRPr="00D167B2" w:rsidRDefault="00D167B2" w:rsidP="00D167B2">
      <w:pPr>
        <w:rPr>
          <w:rFonts w:ascii="宋体" w:hAnsi="宋体"/>
          <w:b/>
          <w:bCs/>
        </w:rPr>
      </w:pPr>
      <w:r w:rsidRPr="00D167B2">
        <w:rPr>
          <w:rFonts w:ascii="宋体" w:hAnsi="宋体" w:hint="eastAsia"/>
          <w:b/>
          <w:bCs/>
        </w:rPr>
        <w:t>（一）安于“责”十一载不忘初心</w:t>
      </w:r>
    </w:p>
    <w:p w14:paraId="20E27EAD" w14:textId="77777777" w:rsidR="00D167B2" w:rsidRPr="00D167B2" w:rsidRDefault="00D167B2" w:rsidP="00D167B2">
      <w:pPr>
        <w:spacing w:line="360" w:lineRule="auto"/>
        <w:ind w:firstLineChars="200" w:firstLine="420"/>
        <w:rPr>
          <w:rFonts w:ascii="宋体" w:hAnsi="宋体"/>
          <w:szCs w:val="21"/>
        </w:rPr>
      </w:pPr>
      <w:r w:rsidRPr="00D167B2">
        <w:rPr>
          <w:rFonts w:ascii="宋体" w:hAnsi="宋体"/>
          <w:szCs w:val="21"/>
        </w:rPr>
        <w:t>20世纪初，数字化、信息化的浪潮开始拍打中国这片大地，网络安全产业刚刚开始在中国的土壤里生根发芽，中国的互联网发展却方兴未艾，阿里巴巴的淘宝、支付宝都处于起步阶段，国人刚刚开始“QQ宠物”百度百科"的体验，网络更多的还只是生活中的“舶来品”，人们对信息安全的了解更是薄如白纸。顶着第一个登上黑帽子舞台的中国人、“硅谷英オ”诸多光环，范渊从美国回到国内，开始了自己的创业之旅。</w:t>
      </w:r>
    </w:p>
    <w:p w14:paraId="2C227FE0" w14:textId="3048DCE5" w:rsidR="00D167B2" w:rsidRPr="00D167B2" w:rsidRDefault="00D167B2" w:rsidP="00D167B2">
      <w:pPr>
        <w:spacing w:line="360" w:lineRule="auto"/>
        <w:ind w:firstLineChars="200" w:firstLine="420"/>
        <w:rPr>
          <w:rFonts w:ascii="宋体" w:hAnsi="宋体"/>
          <w:szCs w:val="21"/>
        </w:rPr>
      </w:pPr>
      <w:r w:rsidRPr="00D167B2">
        <w:rPr>
          <w:rFonts w:ascii="宋体" w:hAnsi="宋体"/>
          <w:szCs w:val="21"/>
        </w:rPr>
        <w:t>当时，网络安全产业可谓三分天下，除了有中央企业和互联网企业队外，如雨后春笋般涌现产业カ量数呈大、发展参差不齐的民营企业，帯着一份对国内网络安全和信息化发展的责任感和对国内日益明显的市场需求，安恒也出现在了中国网络安全产业发展的舞台上</w:t>
      </w:r>
      <w:r w:rsidRPr="00D167B2">
        <w:rPr>
          <w:rFonts w:ascii="宋体" w:hAnsi="宋体" w:hint="eastAsia"/>
          <w:szCs w:val="21"/>
        </w:rPr>
        <w:t>。</w:t>
      </w:r>
    </w:p>
    <w:p w14:paraId="3D1A37C2" w14:textId="2D8DF6EF" w:rsidR="00D167B2" w:rsidRPr="00D167B2" w:rsidRDefault="00D167B2" w:rsidP="00D167B2">
      <w:pPr>
        <w:spacing w:line="360" w:lineRule="auto"/>
        <w:ind w:firstLineChars="200" w:firstLine="420"/>
        <w:rPr>
          <w:rFonts w:ascii="宋体" w:hAnsi="宋体"/>
          <w:szCs w:val="21"/>
        </w:rPr>
      </w:pPr>
      <w:r w:rsidRPr="00D167B2">
        <w:rPr>
          <w:rFonts w:ascii="宋体" w:hAnsi="宋体"/>
          <w:szCs w:val="21"/>
        </w:rPr>
        <w:t>产业和政府的转型和数字化需要通过平台的分析能力来提质增效，政府和企业对数据安全的关心已经成为他们拥抱工业互联网和产业升级转型的重要考量。帯信任的链接、带安全的链接变得极其关键，也是网络安全产业的一个重要使命。敢于担责、勇于尽责，安恒将产业发展的使命化作自身的责任，为国家保驾护航，为产业保驾护航，把责任感作为公司的文化一直贯穿于安恒的整个发展过程</w:t>
      </w:r>
      <w:r w:rsidRPr="00D167B2">
        <w:rPr>
          <w:rFonts w:ascii="宋体" w:hAnsi="宋体" w:hint="eastAsia"/>
          <w:szCs w:val="21"/>
        </w:rPr>
        <w:t>。</w:t>
      </w:r>
    </w:p>
    <w:p w14:paraId="0BFAC2F2" w14:textId="449E9CCA" w:rsidR="00D167B2" w:rsidRPr="00D167B2" w:rsidRDefault="00D167B2" w:rsidP="00D167B2">
      <w:pPr>
        <w:rPr>
          <w:rFonts w:ascii="宋体" w:hAnsi="宋体"/>
          <w:b/>
          <w:bCs/>
        </w:rPr>
      </w:pPr>
      <w:r w:rsidRPr="00D167B2">
        <w:rPr>
          <w:rFonts w:ascii="宋体" w:hAnsi="宋体" w:hint="eastAsia"/>
          <w:b/>
          <w:bCs/>
        </w:rPr>
        <w:t>（二）恒于“新”不做跟随者</w:t>
      </w:r>
    </w:p>
    <w:p w14:paraId="2E156B06" w14:textId="77777777" w:rsidR="00D167B2" w:rsidRPr="00D167B2" w:rsidRDefault="00D167B2" w:rsidP="00D167B2">
      <w:pPr>
        <w:spacing w:line="360" w:lineRule="auto"/>
        <w:ind w:firstLineChars="200" w:firstLine="420"/>
        <w:rPr>
          <w:rFonts w:ascii="宋体" w:hAnsi="宋体"/>
          <w:szCs w:val="21"/>
        </w:rPr>
      </w:pPr>
      <w:r w:rsidRPr="00D167B2">
        <w:rPr>
          <w:rFonts w:ascii="宋体" w:hAnsi="宋体" w:hint="eastAsia"/>
          <w:szCs w:val="21"/>
        </w:rPr>
        <w:t>从</w:t>
      </w:r>
      <w:r w:rsidRPr="00D167B2">
        <w:rPr>
          <w:rFonts w:ascii="宋体" w:hAnsi="宋体"/>
          <w:szCs w:val="21"/>
        </w:rPr>
        <w:t>2007年国内第一套网站漏洞扫描器发布并服务于2008年奥运安保到国内第一家将大数据安全态势感知技术运用于安全分析与</w:t>
      </w:r>
      <w:r w:rsidRPr="00D167B2">
        <w:rPr>
          <w:rFonts w:ascii="宋体" w:hAnsi="宋体" w:hint="eastAsia"/>
          <w:szCs w:val="21"/>
        </w:rPr>
        <w:t>决</w:t>
      </w:r>
      <w:r w:rsidRPr="00D167B2">
        <w:rPr>
          <w:rFonts w:ascii="宋体" w:hAnsi="宋体"/>
          <w:szCs w:val="21"/>
        </w:rPr>
        <w:t>策，并经过G20杭州峰会、上海进博会等重大活动的检验，为多个国家级重大</w:t>
      </w:r>
      <w:r w:rsidRPr="00D167B2">
        <w:rPr>
          <w:rFonts w:ascii="宋体" w:hAnsi="宋体" w:hint="eastAsia"/>
          <w:szCs w:val="21"/>
        </w:rPr>
        <w:t>活动提供了安全保障服务并在其中承担了最核心的中坚力量。范渊在安恒十ー年的发展中一直都有一个坚持：不做跟随者。</w:t>
      </w:r>
    </w:p>
    <w:p w14:paraId="06B785FF" w14:textId="51359E2A" w:rsidR="00D167B2" w:rsidRPr="00D167B2" w:rsidRDefault="00D167B2" w:rsidP="00D167B2">
      <w:pPr>
        <w:spacing w:line="360" w:lineRule="auto"/>
        <w:ind w:firstLineChars="200" w:firstLine="420"/>
        <w:rPr>
          <w:rFonts w:ascii="宋体" w:hAnsi="宋体"/>
          <w:szCs w:val="21"/>
        </w:rPr>
      </w:pPr>
      <w:r w:rsidRPr="00D167B2">
        <w:rPr>
          <w:rFonts w:ascii="宋体" w:hAnsi="宋体" w:hint="eastAsia"/>
          <w:szCs w:val="21"/>
        </w:rPr>
        <w:t>“</w:t>
      </w:r>
      <w:r w:rsidRPr="00D167B2">
        <w:rPr>
          <w:rFonts w:ascii="宋体" w:hAnsi="宋体"/>
          <w:szCs w:val="21"/>
        </w:rPr>
        <w:t>2007年初，我们首先提出数据是政府和企业的核心资产随后又意识到了网络安全的滞后性和被动型，十年来的很多事件都印证了我们当时的预言，因此，安恒也成为了全国态势感知和云防御的领跑者</w:t>
      </w:r>
      <w:r w:rsidRPr="00D167B2">
        <w:rPr>
          <w:rFonts w:ascii="宋体" w:hAnsi="宋体" w:hint="eastAsia"/>
          <w:szCs w:val="21"/>
        </w:rPr>
        <w:t>”</w:t>
      </w:r>
      <w:r>
        <w:rPr>
          <w:rFonts w:ascii="宋体" w:hAnsi="宋体" w:hint="eastAsia"/>
          <w:szCs w:val="21"/>
        </w:rPr>
        <w:t>。</w:t>
      </w:r>
    </w:p>
    <w:p w14:paraId="499C3FAF" w14:textId="3A470272" w:rsidR="00D167B2" w:rsidRPr="00D167B2" w:rsidRDefault="00D167B2" w:rsidP="00D167B2">
      <w:pPr>
        <w:spacing w:line="360" w:lineRule="auto"/>
        <w:ind w:firstLineChars="200" w:firstLine="420"/>
        <w:rPr>
          <w:rFonts w:ascii="宋体" w:hAnsi="宋体"/>
          <w:szCs w:val="21"/>
        </w:rPr>
      </w:pPr>
      <w:r w:rsidRPr="00D167B2">
        <w:rPr>
          <w:rFonts w:ascii="宋体" w:hAnsi="宋体" w:hint="eastAsia"/>
          <w:szCs w:val="21"/>
        </w:rPr>
        <w:t>从领跑者和追随者其实只有一线之差，创新就是安恒的成功基因，每年的研发投入占总体营收的</w:t>
      </w:r>
      <w:r w:rsidRPr="00D167B2">
        <w:rPr>
          <w:rFonts w:ascii="宋体" w:hAnsi="宋体"/>
          <w:szCs w:val="21"/>
        </w:rPr>
        <w:t>25%以上，不惜代价从硅谷引入了云计算、大数据安全方面的顶级专家。近年来，安恒取得了上百项核心技术知识</w:t>
      </w:r>
      <w:r w:rsidRPr="00D167B2">
        <w:rPr>
          <w:rFonts w:ascii="宋体" w:hAnsi="宋体" w:hint="eastAsia"/>
          <w:szCs w:val="21"/>
        </w:rPr>
        <w:t>产权，每年都会推出紧贴市场需求的创新系列产品。从以往仅能对单一系统进行检测防护的单一产品，到现在能够全天候全方位的感知网络安全态势，并进行主动预警和防护。在近期第三方权威机构公布的网络安全布局中，安恒信息位列全国态势感知领域技术创新和市场影响力首位，可以说坚持以技术创新为主导，始终保持产品竞争力领先是安恒成功的关键</w:t>
      </w:r>
      <w:r>
        <w:rPr>
          <w:rFonts w:ascii="宋体" w:hAnsi="宋体" w:hint="eastAsia"/>
          <w:szCs w:val="21"/>
        </w:rPr>
        <w:t>。</w:t>
      </w:r>
    </w:p>
    <w:p w14:paraId="0A43F152" w14:textId="2EEEBE58" w:rsidR="00D167B2" w:rsidRPr="00D167B2" w:rsidRDefault="00D167B2" w:rsidP="00D167B2">
      <w:pPr>
        <w:rPr>
          <w:b/>
          <w:bCs/>
        </w:rPr>
      </w:pPr>
      <w:r w:rsidRPr="00D167B2">
        <w:rPr>
          <w:rFonts w:ascii="宋体" w:hAnsi="宋体" w:hint="eastAsia"/>
          <w:b/>
          <w:bCs/>
        </w:rPr>
        <w:lastRenderedPageBreak/>
        <w:t>（三）</w:t>
      </w:r>
      <w:r w:rsidRPr="00D167B2">
        <w:rPr>
          <w:rFonts w:hint="eastAsia"/>
          <w:b/>
          <w:bCs/>
        </w:rPr>
        <w:t>勇于“行”愿为行业领跑人</w:t>
      </w:r>
    </w:p>
    <w:p w14:paraId="6B8D9AF9" w14:textId="77777777" w:rsidR="00D167B2" w:rsidRPr="00D167B2" w:rsidRDefault="00D167B2" w:rsidP="00D167B2">
      <w:pPr>
        <w:spacing w:line="360" w:lineRule="auto"/>
        <w:ind w:firstLineChars="200" w:firstLine="420"/>
        <w:rPr>
          <w:rFonts w:ascii="宋体" w:hAnsi="宋体"/>
          <w:szCs w:val="21"/>
        </w:rPr>
      </w:pPr>
      <w:r w:rsidRPr="00D167B2">
        <w:rPr>
          <w:rFonts w:ascii="宋体" w:hAnsi="宋体" w:hint="eastAsia"/>
          <w:szCs w:val="21"/>
        </w:rPr>
        <w:t>“安恒不希望做一个急功近利的公司，安全的整个使命很长，数字经济的发展是一个时代的，我们提出安恒的发展要助力安全中国，助推数字经済。伴随着国内网络安全法律法规的逐步健全，以及数字经济时代下各个领域的跨界融合，包括网络信息安全与各个行业的跨界融合，网络安全的范围和态势将发生翻天夏地的变化。网络安全在信息化支出的占比将更大，帯来安全市场的空间将持续放大，安恒在里面的发展空间和职也将更大。”</w:t>
      </w:r>
    </w:p>
    <w:p w14:paraId="327F2789" w14:textId="77777777" w:rsidR="00D167B2" w:rsidRPr="00D167B2" w:rsidRDefault="00D167B2" w:rsidP="00D167B2">
      <w:pPr>
        <w:spacing w:line="360" w:lineRule="auto"/>
        <w:ind w:firstLineChars="200" w:firstLine="420"/>
        <w:rPr>
          <w:rFonts w:ascii="宋体" w:hAnsi="宋体"/>
          <w:szCs w:val="21"/>
        </w:rPr>
      </w:pPr>
      <w:r w:rsidRPr="00D167B2">
        <w:rPr>
          <w:rFonts w:ascii="宋体" w:hAnsi="宋体" w:hint="eastAsia"/>
          <w:szCs w:val="21"/>
        </w:rPr>
        <w:t>未来，安恒信息将瞄准国际网络安全技术发展前沿，进行网络安全前沿性和前瞻性科学问题创新性研究和自主可控网络安全关键技术研发，推动物联网安全心、工业互联网安全平台等创新技术成果的产业化，在云安全、应用安全、大数据安全、工业互联网安全、态势感知安全、智慧城市安全和网络安全人オ发展等国家驱动发展战略的重点领域不断深耕，实现安全与其他领域的跨界融合。同时积极参与国家各项网络安全顶层设计和安全护航工作，不断深入城市级安全能力建设，提升监管部门和网络使用群体的安全保障能力。</w:t>
      </w:r>
    </w:p>
    <w:p w14:paraId="531C8DF5" w14:textId="02B53618" w:rsidR="00D167B2" w:rsidRDefault="00D167B2" w:rsidP="00D167B2">
      <w:pPr>
        <w:spacing w:line="360" w:lineRule="auto"/>
        <w:ind w:firstLineChars="200" w:firstLine="420"/>
        <w:rPr>
          <w:rFonts w:ascii="宋体" w:hAnsi="宋体"/>
          <w:szCs w:val="21"/>
        </w:rPr>
      </w:pPr>
      <w:r w:rsidRPr="00D167B2">
        <w:rPr>
          <w:rFonts w:ascii="宋体" w:hAnsi="宋体" w:hint="eastAsia"/>
          <w:szCs w:val="21"/>
        </w:rPr>
        <w:t>安恒信息将始终秉承助力安全中国，助推数字经济的企业使命，在实现公司的经济主体责任的同时，更好地发挥好社会责任，为国家安全、科技强国建设奉献力量</w:t>
      </w:r>
      <w:r>
        <w:rPr>
          <w:rFonts w:ascii="宋体" w:hAnsi="宋体" w:hint="eastAsia"/>
          <w:szCs w:val="21"/>
        </w:rPr>
        <w:t>。</w:t>
      </w:r>
    </w:p>
    <w:p w14:paraId="780E2AD9" w14:textId="5B747C02" w:rsidR="00D167B2" w:rsidRPr="00D167B2" w:rsidRDefault="00D167B2" w:rsidP="00D167B2">
      <w:pPr>
        <w:pStyle w:val="3"/>
        <w:rPr>
          <w:rFonts w:hint="eastAsia"/>
        </w:rPr>
      </w:pPr>
      <w:r>
        <w:rPr>
          <w:rFonts w:hint="eastAsia"/>
        </w:rPr>
        <w:t>2.1.4</w:t>
      </w:r>
      <w:r>
        <w:t xml:space="preserve"> </w:t>
      </w:r>
      <w:r>
        <w:rPr>
          <w:rFonts w:hint="eastAsia"/>
        </w:rPr>
        <w:t>核心竞争力</w:t>
      </w:r>
    </w:p>
    <w:p w14:paraId="5A7973F6" w14:textId="5A2861D8" w:rsidR="00D167B2" w:rsidRPr="00D167B2" w:rsidRDefault="00D167B2" w:rsidP="00D167B2">
      <w:pPr>
        <w:spacing w:line="360" w:lineRule="auto"/>
        <w:rPr>
          <w:rFonts w:ascii="宋体" w:hAnsi="宋体"/>
          <w:b/>
          <w:bCs/>
        </w:rPr>
      </w:pPr>
      <w:r w:rsidRPr="00D167B2">
        <w:rPr>
          <w:rFonts w:ascii="宋体" w:hAnsi="宋体" w:hint="eastAsia"/>
          <w:b/>
          <w:bCs/>
        </w:rPr>
        <w:t>（一）全球网络空间超级雷达</w:t>
      </w:r>
    </w:p>
    <w:p w14:paraId="00627E5C" w14:textId="77777777" w:rsidR="00D167B2" w:rsidRPr="00D167B2" w:rsidRDefault="00D167B2" w:rsidP="00D167B2">
      <w:pPr>
        <w:spacing w:line="360" w:lineRule="auto"/>
        <w:ind w:firstLineChars="200" w:firstLine="420"/>
        <w:rPr>
          <w:rFonts w:ascii="宋体" w:hAnsi="宋体"/>
        </w:rPr>
      </w:pPr>
      <w:r w:rsidRPr="00D167B2">
        <w:rPr>
          <w:rFonts w:ascii="宋体" w:hAnsi="宋体"/>
        </w:rPr>
        <w:t>Sumap项目核心依赖于安恒信息自行设计、研发的全网快速探测引擎。可用于全球网络空间资产探测，漏洞扫描，风险趋势分析等。</w:t>
      </w:r>
    </w:p>
    <w:p w14:paraId="5D9648AA" w14:textId="5A3E7FB9"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单台引擎每秒60w并发</w:t>
      </w:r>
    </w:p>
    <w:p w14:paraId="52FAC96D" w14:textId="2AB6B765"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分布式部署</w:t>
      </w:r>
    </w:p>
    <w:p w14:paraId="0FDBA8E5" w14:textId="3EA679B4"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数据标签化</w:t>
      </w:r>
    </w:p>
    <w:p w14:paraId="6D37C372" w14:textId="1397CA55"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资产协议</w:t>
      </w:r>
    </w:p>
    <w:p w14:paraId="5179E2FA" w14:textId="4139CD7C"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全球漏洞探测</w:t>
      </w:r>
    </w:p>
    <w:p w14:paraId="08523621" w14:textId="618CE723"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定制化探测插件</w:t>
      </w:r>
    </w:p>
    <w:p w14:paraId="44989702" w14:textId="219916FC" w:rsidR="00D167B2" w:rsidRPr="00D167B2" w:rsidRDefault="00D167B2" w:rsidP="00D167B2">
      <w:pPr>
        <w:spacing w:line="360" w:lineRule="auto"/>
        <w:rPr>
          <w:rFonts w:ascii="宋体" w:hAnsi="宋体"/>
          <w:b/>
          <w:bCs/>
        </w:rPr>
      </w:pPr>
      <w:r w:rsidRPr="00D167B2">
        <w:rPr>
          <w:rFonts w:ascii="宋体" w:hAnsi="宋体" w:hint="eastAsia"/>
          <w:b/>
          <w:bCs/>
        </w:rPr>
        <w:t>（二）</w:t>
      </w:r>
      <w:r w:rsidRPr="00D167B2">
        <w:rPr>
          <w:rFonts w:ascii="宋体" w:hAnsi="宋体"/>
          <w:b/>
          <w:bCs/>
        </w:rPr>
        <w:t>深度流量分析探知未知威胁</w:t>
      </w:r>
    </w:p>
    <w:p w14:paraId="2CE60C35" w14:textId="77777777" w:rsidR="00D167B2" w:rsidRPr="00D167B2" w:rsidRDefault="00D167B2" w:rsidP="00D167B2">
      <w:pPr>
        <w:spacing w:line="360" w:lineRule="auto"/>
        <w:ind w:firstLineChars="200" w:firstLine="420"/>
        <w:rPr>
          <w:rFonts w:ascii="宋体" w:hAnsi="宋体"/>
        </w:rPr>
      </w:pPr>
      <w:r w:rsidRPr="00D167B2">
        <w:rPr>
          <w:rFonts w:ascii="宋体" w:hAnsi="宋体" w:hint="eastAsia"/>
        </w:rPr>
        <w:t>安恒信息拥有前沿的流量分析技术，通过对全流量深度解析，识别异常流量，发现未知威胁。</w:t>
      </w:r>
    </w:p>
    <w:p w14:paraId="106F16FD" w14:textId="53C27EA7"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多项专利的沙箱技术</w:t>
      </w:r>
    </w:p>
    <w:p w14:paraId="52BC0839" w14:textId="6781BFE8"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双向流量应用层协议重组还原</w:t>
      </w:r>
    </w:p>
    <w:p w14:paraId="61B900F5" w14:textId="77AC0F0E"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亿级数据秒级查询</w:t>
      </w:r>
    </w:p>
    <w:p w14:paraId="277BF862" w14:textId="1ECA7BE2" w:rsidR="00D167B2" w:rsidRPr="00D167B2" w:rsidRDefault="00D167B2" w:rsidP="00D167B2">
      <w:pPr>
        <w:spacing w:line="360" w:lineRule="auto"/>
        <w:rPr>
          <w:rFonts w:ascii="宋体" w:hAnsi="宋体"/>
        </w:rPr>
      </w:pPr>
      <w:r w:rsidRPr="00D167B2">
        <w:rPr>
          <w:rFonts w:ascii="宋体" w:hAnsi="宋体"/>
        </w:rPr>
        <w:lastRenderedPageBreak/>
        <w:t></w:t>
      </w:r>
      <w:r w:rsidRPr="00D167B2">
        <w:rPr>
          <w:rFonts w:ascii="宋体" w:hAnsi="宋体"/>
        </w:rPr>
        <w:tab/>
      </w:r>
      <w:r>
        <w:rPr>
          <w:rFonts w:ascii="宋体" w:hAnsi="宋体" w:hint="eastAsia"/>
        </w:rPr>
        <w:t>-</w:t>
      </w:r>
      <w:r w:rsidRPr="00D167B2">
        <w:rPr>
          <w:rFonts w:ascii="宋体" w:hAnsi="宋体"/>
        </w:rPr>
        <w:t>领先的启发式扫描算法配合300W+病毒库</w:t>
      </w:r>
    </w:p>
    <w:p w14:paraId="0E765B5D" w14:textId="5368BEEB" w:rsidR="00D167B2" w:rsidRPr="00D167B2" w:rsidRDefault="00D167B2" w:rsidP="00D167B2">
      <w:pPr>
        <w:spacing w:line="360" w:lineRule="auto"/>
        <w:rPr>
          <w:rFonts w:ascii="宋体" w:hAnsi="宋体" w:hint="eastAsia"/>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大数据分析，智能机器学习</w:t>
      </w:r>
    </w:p>
    <w:p w14:paraId="6D9BB6C1" w14:textId="69E3EED7" w:rsidR="00D167B2" w:rsidRPr="00D167B2" w:rsidRDefault="00D167B2" w:rsidP="00D167B2">
      <w:pPr>
        <w:spacing w:line="360" w:lineRule="auto"/>
        <w:rPr>
          <w:rFonts w:ascii="宋体" w:hAnsi="宋体"/>
          <w:b/>
          <w:bCs/>
        </w:rPr>
      </w:pPr>
      <w:r w:rsidRPr="00D167B2">
        <w:rPr>
          <w:rFonts w:ascii="宋体" w:hAnsi="宋体" w:hint="eastAsia"/>
          <w:b/>
          <w:bCs/>
        </w:rPr>
        <w:t>（三）</w:t>
      </w:r>
      <w:r w:rsidRPr="00D167B2">
        <w:rPr>
          <w:rFonts w:ascii="宋体" w:hAnsi="宋体"/>
          <w:b/>
          <w:bCs/>
        </w:rPr>
        <w:t>人工智能、大数据安全分析能力</w:t>
      </w:r>
    </w:p>
    <w:p w14:paraId="09BEFE41" w14:textId="77777777" w:rsidR="00D167B2" w:rsidRPr="00D167B2" w:rsidRDefault="00D167B2" w:rsidP="00D167B2">
      <w:pPr>
        <w:spacing w:line="360" w:lineRule="auto"/>
        <w:ind w:firstLineChars="200" w:firstLine="420"/>
        <w:rPr>
          <w:rFonts w:ascii="宋体" w:hAnsi="宋体"/>
        </w:rPr>
      </w:pPr>
      <w:r w:rsidRPr="00D167B2">
        <w:rPr>
          <w:rFonts w:ascii="宋体" w:hAnsi="宋体"/>
        </w:rPr>
        <w:t>AiLPHA大数据智能安全分析平台采用国际领先的Lambda大数据架构，实时和离线分析运行同步互补计算，实现在低资源消耗下的复杂安全分析和建模。</w:t>
      </w:r>
    </w:p>
    <w:p w14:paraId="7F2CCC11" w14:textId="684EA790"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单台服务器的处理性能可以达到每秒钟实时分析2万条数据。</w:t>
      </w:r>
    </w:p>
    <w:p w14:paraId="749D9AD0" w14:textId="2C7F2A03" w:rsidR="00D167B2" w:rsidRPr="00D167B2" w:rsidRDefault="00D167B2" w:rsidP="00D167B2">
      <w:pPr>
        <w:spacing w:line="360" w:lineRule="auto"/>
        <w:rPr>
          <w:rFonts w:ascii="宋体" w:hAnsi="宋体"/>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通过自主研发的三级数据索引，可以对百亿级别的数据查询达到秒级内响应。</w:t>
      </w:r>
    </w:p>
    <w:p w14:paraId="58893FA4" w14:textId="0E2D28E6" w:rsidR="00D167B2" w:rsidRPr="00D167B2" w:rsidRDefault="00D167B2" w:rsidP="00D167B2">
      <w:pPr>
        <w:spacing w:line="360" w:lineRule="auto"/>
        <w:rPr>
          <w:rFonts w:ascii="宋体" w:hAnsi="宋体" w:hint="eastAsia"/>
        </w:rPr>
      </w:pPr>
      <w:r w:rsidRPr="00D167B2">
        <w:rPr>
          <w:rFonts w:ascii="宋体" w:hAnsi="宋体"/>
        </w:rPr>
        <w:t></w:t>
      </w:r>
      <w:r w:rsidRPr="00D167B2">
        <w:rPr>
          <w:rFonts w:ascii="宋体" w:hAnsi="宋体"/>
        </w:rPr>
        <w:tab/>
      </w:r>
      <w:r>
        <w:rPr>
          <w:rFonts w:ascii="宋体" w:hAnsi="宋体" w:hint="eastAsia"/>
        </w:rPr>
        <w:t>-</w:t>
      </w:r>
      <w:r w:rsidRPr="00D167B2">
        <w:rPr>
          <w:rFonts w:ascii="宋体" w:hAnsi="宋体"/>
        </w:rPr>
        <w:t>大数据集群可以实现万亿级别的安全日志存储和查询。</w:t>
      </w:r>
    </w:p>
    <w:p w14:paraId="245B4C73" w14:textId="24DF2460" w:rsidR="00D167B2" w:rsidRPr="00D167B2" w:rsidRDefault="00D167B2" w:rsidP="00D167B2">
      <w:pPr>
        <w:spacing w:line="360" w:lineRule="auto"/>
        <w:rPr>
          <w:rFonts w:ascii="宋体" w:hAnsi="宋体"/>
          <w:b/>
          <w:bCs/>
        </w:rPr>
      </w:pPr>
      <w:r w:rsidRPr="00D167B2">
        <w:rPr>
          <w:rFonts w:ascii="宋体" w:hAnsi="宋体" w:hint="eastAsia"/>
          <w:b/>
          <w:bCs/>
        </w:rPr>
        <w:t>（四）</w:t>
      </w:r>
      <w:r w:rsidRPr="00D167B2">
        <w:rPr>
          <w:rFonts w:ascii="宋体" w:hAnsi="宋体"/>
          <w:b/>
          <w:bCs/>
        </w:rPr>
        <w:t>全天候全方位感知网络安全态势技术</w:t>
      </w:r>
    </w:p>
    <w:p w14:paraId="060BC1F1" w14:textId="7F75EC83" w:rsidR="00D167B2" w:rsidRDefault="00D167B2" w:rsidP="00554BD9">
      <w:pPr>
        <w:spacing w:line="360" w:lineRule="auto"/>
        <w:ind w:firstLineChars="200" w:firstLine="420"/>
        <w:rPr>
          <w:rFonts w:ascii="宋体" w:hAnsi="宋体"/>
        </w:rPr>
      </w:pPr>
      <w:r w:rsidRPr="00D167B2">
        <w:rPr>
          <w:rFonts w:ascii="宋体" w:hAnsi="宋体" w:hint="eastAsia"/>
        </w:rPr>
        <w:t>发现网络攻击行为数亿次，安全威胁隐患千万级，安全入侵事件数万次，协助侦破网络案件上百起。</w:t>
      </w:r>
      <w:r w:rsidRPr="00D167B2">
        <w:rPr>
          <w:rFonts w:ascii="宋体" w:hAnsi="宋体"/>
        </w:rPr>
        <w:t>面向监管、行业主管部门和关键信息基础设施运营使用单位，实现网络安全管理和技术落实，支撑安全决策。汇聚安恒信息最核心的网络空间探测技术、攻防漏洞对抗技术、深度流量检测技术和大数据智能安全分析技术。完全自主可控的原创安全技术，整合主动监测、流量监测、日志采集、样本分析和蜜罐捕获等多种采集探针。采用独特的“云”+“平台”+“端”模式，构建监测、预警、通报、处置、追溯的安全管理业务闭环。</w:t>
      </w:r>
    </w:p>
    <w:p w14:paraId="69FF5639" w14:textId="526F72BF" w:rsidR="00554BD9" w:rsidRDefault="00554BD9" w:rsidP="00554BD9">
      <w:pPr>
        <w:pStyle w:val="3"/>
      </w:pPr>
      <w:r>
        <w:rPr>
          <w:rFonts w:hint="eastAsia"/>
        </w:rPr>
        <w:t>2.1.5</w:t>
      </w:r>
      <w:r>
        <w:t xml:space="preserve"> </w:t>
      </w:r>
      <w:r>
        <w:rPr>
          <w:rFonts w:hint="eastAsia"/>
        </w:rPr>
        <w:t>企业文化</w:t>
      </w:r>
    </w:p>
    <w:p w14:paraId="44DCFEC0" w14:textId="3D5DBF4F" w:rsidR="00554BD9" w:rsidRPr="00554BD9" w:rsidRDefault="00554BD9" w:rsidP="00554BD9">
      <w:pPr>
        <w:spacing w:line="360" w:lineRule="auto"/>
        <w:rPr>
          <w:b/>
          <w:bCs/>
        </w:rPr>
      </w:pPr>
      <w:r w:rsidRPr="00554BD9">
        <w:rPr>
          <w:rFonts w:hint="eastAsia"/>
          <w:b/>
          <w:bCs/>
        </w:rPr>
        <w:t>使命</w:t>
      </w:r>
      <w:r>
        <w:rPr>
          <w:rFonts w:hint="eastAsia"/>
          <w:b/>
          <w:bCs/>
        </w:rPr>
        <w:t>：</w:t>
      </w:r>
    </w:p>
    <w:p w14:paraId="6D25D660" w14:textId="77777777" w:rsidR="00554BD9" w:rsidRDefault="00554BD9" w:rsidP="00554BD9">
      <w:pPr>
        <w:spacing w:line="360" w:lineRule="auto"/>
        <w:ind w:firstLineChars="200" w:firstLine="420"/>
      </w:pPr>
      <w:r>
        <w:rPr>
          <w:rFonts w:hint="eastAsia"/>
        </w:rPr>
        <w:t>助力安全中国</w:t>
      </w:r>
      <w:r>
        <w:t xml:space="preserve"> </w:t>
      </w:r>
      <w:r>
        <w:t>助推数字经济</w:t>
      </w:r>
    </w:p>
    <w:p w14:paraId="5F9E1DC7" w14:textId="03729FD3" w:rsidR="00554BD9" w:rsidRPr="00554BD9" w:rsidRDefault="00554BD9" w:rsidP="00554BD9">
      <w:pPr>
        <w:spacing w:line="360" w:lineRule="auto"/>
        <w:rPr>
          <w:b/>
          <w:bCs/>
        </w:rPr>
      </w:pPr>
      <w:r w:rsidRPr="00554BD9">
        <w:rPr>
          <w:rFonts w:hint="eastAsia"/>
          <w:b/>
          <w:bCs/>
        </w:rPr>
        <w:t>价值观</w:t>
      </w:r>
      <w:r>
        <w:rPr>
          <w:rFonts w:hint="eastAsia"/>
          <w:b/>
          <w:bCs/>
        </w:rPr>
        <w:t>：：</w:t>
      </w:r>
    </w:p>
    <w:p w14:paraId="1891EB9F" w14:textId="04CD5840" w:rsidR="00554BD9" w:rsidRDefault="00554BD9" w:rsidP="00554BD9">
      <w:pPr>
        <w:spacing w:line="360" w:lineRule="auto"/>
        <w:ind w:firstLineChars="200" w:firstLine="420"/>
      </w:pPr>
      <w:r>
        <w:rPr>
          <w:rFonts w:hint="eastAsia"/>
        </w:rPr>
        <w:t>诚信正直，成就客户，责任至上，开放创新，以人为本，共同成长。</w:t>
      </w:r>
    </w:p>
    <w:p w14:paraId="54BF3649" w14:textId="567037A3" w:rsidR="00554BD9" w:rsidRDefault="00554BD9" w:rsidP="00554BD9">
      <w:pPr>
        <w:pStyle w:val="2"/>
      </w:pPr>
      <w:r>
        <w:rPr>
          <w:rFonts w:hint="eastAsia"/>
        </w:rPr>
        <w:t>2.2</w:t>
      </w:r>
      <w:r>
        <w:t xml:space="preserve"> </w:t>
      </w:r>
      <w:r>
        <w:rPr>
          <w:rFonts w:hint="eastAsia"/>
        </w:rPr>
        <w:t>职场人物基本信息</w:t>
      </w:r>
    </w:p>
    <w:p w14:paraId="497DE1B8" w14:textId="77777777" w:rsidR="00554BD9" w:rsidRPr="00554BD9" w:rsidRDefault="00554BD9" w:rsidP="00554BD9">
      <w:pPr>
        <w:spacing w:line="360" w:lineRule="auto"/>
        <w:rPr>
          <w:b/>
          <w:bCs/>
        </w:rPr>
      </w:pPr>
      <w:r w:rsidRPr="00554BD9">
        <w:rPr>
          <w:rFonts w:hint="eastAsia"/>
          <w:b/>
          <w:bCs/>
        </w:rPr>
        <w:t>·范渊</w:t>
      </w:r>
    </w:p>
    <w:p w14:paraId="7D491BF8" w14:textId="77777777" w:rsidR="00554BD9" w:rsidRDefault="00554BD9" w:rsidP="00554BD9">
      <w:pPr>
        <w:spacing w:line="360" w:lineRule="auto"/>
        <w:ind w:firstLineChars="200" w:firstLine="420"/>
      </w:pPr>
      <w:r>
        <w:rPr>
          <w:rFonts w:hint="eastAsia"/>
        </w:rPr>
        <w:t>毕业于美国加州州立大学，获得计算机科学硕士学位。曾在美国硅谷国际著名安全公司从事多年的技术研发和项目管理，对在线应用安全、数据库安全和审计有极其深入的研究，成为第一个登上全球顶级信息安全大会</w:t>
      </w:r>
      <w:r>
        <w:t>BLACKHAT</w:t>
      </w:r>
      <w:r>
        <w:t>（黑帽子）大会进行演讲的中国人。</w:t>
      </w:r>
      <w:r>
        <w:t xml:space="preserve">1997 </w:t>
      </w:r>
      <w:r>
        <w:t>年至</w:t>
      </w:r>
      <w:r>
        <w:t xml:space="preserve"> 1999 </w:t>
      </w:r>
      <w:r>
        <w:t>年任浙江省数据通信局网络中心工程师，</w:t>
      </w:r>
      <w:r>
        <w:t xml:space="preserve">2001 </w:t>
      </w:r>
      <w:r>
        <w:t>年至</w:t>
      </w:r>
      <w:r>
        <w:t xml:space="preserve"> 2005 </w:t>
      </w:r>
      <w:r>
        <w:t>年任美国</w:t>
      </w:r>
      <w:r>
        <w:t xml:space="preserve"> Arcsight </w:t>
      </w:r>
      <w:r>
        <w:t>信息安全公司技术部主管，</w:t>
      </w:r>
      <w:r>
        <w:t xml:space="preserve">2006 </w:t>
      </w:r>
      <w:r>
        <w:t>年</w:t>
      </w:r>
      <w:r>
        <w:t xml:space="preserve"> 6 </w:t>
      </w:r>
      <w:r>
        <w:t>月至</w:t>
      </w:r>
      <w:r>
        <w:t xml:space="preserve"> 12 </w:t>
      </w:r>
      <w:r>
        <w:t>月任美国</w:t>
      </w:r>
      <w:r>
        <w:t xml:space="preserve"> Agiliance</w:t>
      </w:r>
      <w:r>
        <w:t>信息安全公司技术部高级技术主管，</w:t>
      </w:r>
      <w:r>
        <w:t xml:space="preserve">2007 </w:t>
      </w:r>
      <w:r>
        <w:t>年创办安恒信息并任职至今。</w:t>
      </w:r>
    </w:p>
    <w:p w14:paraId="78C2E7E9" w14:textId="77777777" w:rsidR="00554BD9" w:rsidRPr="00554BD9" w:rsidRDefault="00554BD9" w:rsidP="00554BD9">
      <w:pPr>
        <w:spacing w:line="360" w:lineRule="auto"/>
        <w:rPr>
          <w:b/>
          <w:bCs/>
        </w:rPr>
      </w:pPr>
      <w:r w:rsidRPr="00554BD9">
        <w:rPr>
          <w:rFonts w:hint="eastAsia"/>
          <w:b/>
          <w:bCs/>
        </w:rPr>
        <w:lastRenderedPageBreak/>
        <w:t>·沈仁妹</w:t>
      </w:r>
    </w:p>
    <w:p w14:paraId="6847C85C" w14:textId="77777777" w:rsidR="00554BD9" w:rsidRDefault="00554BD9" w:rsidP="00554BD9">
      <w:pPr>
        <w:spacing w:line="360" w:lineRule="auto"/>
        <w:ind w:firstLineChars="200" w:firstLine="420"/>
      </w:pPr>
      <w:r>
        <w:rPr>
          <w:rFonts w:hint="eastAsia"/>
        </w:rPr>
        <w:t>毕业于浙江大学计算机应用专业本科，工程师。</w:t>
      </w:r>
      <w:r>
        <w:t xml:space="preserve">1988 </w:t>
      </w:r>
      <w:r>
        <w:t>年至</w:t>
      </w:r>
      <w:r>
        <w:t xml:space="preserve"> 1997 </w:t>
      </w:r>
      <w:r>
        <w:t>年任中国石油杭州地质研究院计算中心系统维护工程师，</w:t>
      </w:r>
      <w:r>
        <w:t xml:space="preserve">1997 </w:t>
      </w:r>
      <w:r>
        <w:t>年至</w:t>
      </w:r>
      <w:r>
        <w:t xml:space="preserve"> 2000 </w:t>
      </w:r>
      <w:r>
        <w:t>年，任东信亿泰信息技术有限公司研发工程师，</w:t>
      </w:r>
      <w:r>
        <w:t xml:space="preserve">2000 </w:t>
      </w:r>
      <w:r>
        <w:t>年至</w:t>
      </w:r>
      <w:r>
        <w:t xml:space="preserve"> 2007</w:t>
      </w:r>
      <w:r>
        <w:t>年任思华科技（上海）有限公司杭州办事处负责人，</w:t>
      </w:r>
      <w:r>
        <w:t xml:space="preserve">2007 </w:t>
      </w:r>
      <w:r>
        <w:t>年至今任职于安恒信息，现任董事。</w:t>
      </w:r>
    </w:p>
    <w:p w14:paraId="24DE4EDC" w14:textId="77777777" w:rsidR="00554BD9" w:rsidRPr="00554BD9" w:rsidRDefault="00554BD9" w:rsidP="00554BD9">
      <w:pPr>
        <w:spacing w:line="360" w:lineRule="auto"/>
        <w:rPr>
          <w:b/>
          <w:bCs/>
        </w:rPr>
      </w:pPr>
      <w:r w:rsidRPr="00554BD9">
        <w:rPr>
          <w:rFonts w:hint="eastAsia"/>
          <w:b/>
          <w:bCs/>
        </w:rPr>
        <w:t>·张小孟</w:t>
      </w:r>
    </w:p>
    <w:p w14:paraId="7F8414CD" w14:textId="77777777" w:rsidR="00554BD9" w:rsidRDefault="00554BD9" w:rsidP="00554BD9">
      <w:pPr>
        <w:spacing w:line="360" w:lineRule="auto"/>
        <w:ind w:firstLineChars="200" w:firstLine="420"/>
      </w:pPr>
      <w:r>
        <w:rPr>
          <w:rFonts w:hint="eastAsia"/>
        </w:rPr>
        <w:t>计算机技术与应用专业专科。</w:t>
      </w:r>
      <w:r>
        <w:t xml:space="preserve">2004 </w:t>
      </w:r>
      <w:r>
        <w:t>年至</w:t>
      </w:r>
      <w:r>
        <w:t xml:space="preserve"> 2005 </w:t>
      </w:r>
      <w:r>
        <w:t>年，任杭州飞利信至诚信息技术有限公司驻场工程师，</w:t>
      </w:r>
      <w:r>
        <w:t>2005</w:t>
      </w:r>
      <w:r>
        <w:t>年至</w:t>
      </w:r>
      <w:r>
        <w:t xml:space="preserve"> 2007 </w:t>
      </w:r>
      <w:r>
        <w:t>年，任上海洲信信息技术有限公司安全工程师，</w:t>
      </w:r>
      <w:r>
        <w:t xml:space="preserve">2007 </w:t>
      </w:r>
      <w:r>
        <w:t>年至今任职于安恒信息。</w:t>
      </w:r>
    </w:p>
    <w:p w14:paraId="091EF63C" w14:textId="77777777" w:rsidR="00554BD9" w:rsidRPr="00554BD9" w:rsidRDefault="00554BD9" w:rsidP="00554BD9">
      <w:pPr>
        <w:spacing w:line="360" w:lineRule="auto"/>
        <w:rPr>
          <w:b/>
          <w:bCs/>
        </w:rPr>
      </w:pPr>
      <w:r w:rsidRPr="00554BD9">
        <w:rPr>
          <w:rFonts w:hint="eastAsia"/>
          <w:b/>
          <w:bCs/>
        </w:rPr>
        <w:t>·吴卓群</w:t>
      </w:r>
    </w:p>
    <w:p w14:paraId="2A1355D6" w14:textId="03D915B8" w:rsidR="00554BD9" w:rsidRPr="00554BD9" w:rsidRDefault="00554BD9" w:rsidP="00554BD9">
      <w:pPr>
        <w:spacing w:line="360" w:lineRule="auto"/>
        <w:ind w:firstLineChars="200" w:firstLine="420"/>
        <w:rPr>
          <w:rFonts w:hint="eastAsia"/>
        </w:rPr>
      </w:pPr>
      <w:r>
        <w:rPr>
          <w:rFonts w:hint="eastAsia"/>
        </w:rPr>
        <w:t>通信工程专业本科，高级工程师。</w:t>
      </w:r>
      <w:r>
        <w:t xml:space="preserve">2006 </w:t>
      </w:r>
      <w:r>
        <w:t>年至</w:t>
      </w:r>
      <w:r>
        <w:t xml:space="preserve"> 2007 </w:t>
      </w:r>
      <w:r>
        <w:t>年，任华数网通信息港有限公司网络运维部系统工程师，</w:t>
      </w:r>
      <w:r>
        <w:t>2007</w:t>
      </w:r>
      <w:r>
        <w:t>年至</w:t>
      </w:r>
      <w:r>
        <w:t xml:space="preserve"> 2010 </w:t>
      </w:r>
      <w:r>
        <w:t>年，任北京神州绿盟信息安全科技股份有限公司安全服务工程师，</w:t>
      </w:r>
      <w:r>
        <w:t>2010</w:t>
      </w:r>
      <w:r>
        <w:t>年至今就职于安恒信息。同时是安恒信息安全研究院院长，</w:t>
      </w:r>
      <w:r>
        <w:t>OWASP</w:t>
      </w:r>
      <w:r>
        <w:t>中国分会会员，国家信息安全测评中心认证</w:t>
      </w:r>
      <w:r>
        <w:t>CISP</w:t>
      </w:r>
      <w:r>
        <w:t>讲师，擅长信息安全漏洞挖掘、信息安全风险评估、信息安全服务，曾为中国移动，中国电信，中国电力、浙江银行等金融机构和国企进行过各类深度安全培训。</w:t>
      </w:r>
    </w:p>
    <w:p w14:paraId="3BABE212" w14:textId="00D31D7F" w:rsidR="00D167B2" w:rsidRDefault="00554BD9" w:rsidP="00554BD9">
      <w:pPr>
        <w:pStyle w:val="2"/>
      </w:pPr>
      <w:r>
        <w:rPr>
          <w:rFonts w:hint="eastAsia"/>
        </w:rPr>
        <w:t>2.3</w:t>
      </w:r>
      <w:r>
        <w:t xml:space="preserve"> </w:t>
      </w:r>
      <w:r>
        <w:rPr>
          <w:rFonts w:hint="eastAsia"/>
        </w:rPr>
        <w:t>提问问题设计</w:t>
      </w:r>
    </w:p>
    <w:p w14:paraId="3E1F39D3" w14:textId="0058629A" w:rsidR="00554BD9" w:rsidRDefault="006B0277" w:rsidP="006B0277">
      <w:pPr>
        <w:pStyle w:val="3"/>
      </w:pPr>
      <w:r>
        <w:rPr>
          <w:rFonts w:hint="eastAsia"/>
        </w:rPr>
        <w:t>2.3.1</w:t>
      </w:r>
      <w:r>
        <w:t xml:space="preserve"> </w:t>
      </w:r>
      <w:r>
        <w:rPr>
          <w:rFonts w:hint="eastAsia"/>
        </w:rPr>
        <w:t>企业文化问题</w:t>
      </w:r>
    </w:p>
    <w:p w14:paraId="7E3BD783" w14:textId="4DCD3209" w:rsidR="006B0277" w:rsidRPr="006B0277" w:rsidRDefault="006B0277" w:rsidP="006B0277">
      <w:pPr>
        <w:spacing w:line="360" w:lineRule="auto"/>
        <w:rPr>
          <w:rFonts w:ascii="宋体" w:hAnsi="宋体" w:hint="eastAsia"/>
        </w:rPr>
      </w:pPr>
      <w:r w:rsidRPr="006B0277">
        <w:rPr>
          <w:rFonts w:ascii="宋体" w:hAnsi="宋体" w:hint="eastAsia"/>
        </w:rPr>
        <w:t>1.</w:t>
      </w:r>
      <w:r w:rsidRPr="006B0277">
        <w:rPr>
          <w:rFonts w:ascii="宋体" w:hAnsi="宋体"/>
        </w:rPr>
        <w:t xml:space="preserve"> </w:t>
      </w:r>
      <w:r w:rsidRPr="006B0277">
        <w:rPr>
          <w:rFonts w:ascii="宋体" w:hAnsi="宋体" w:hint="eastAsia"/>
        </w:rPr>
        <w:t>公司内部对管理岗和技术岗的安排是怎么样的，有着怎样的升职路线？</w:t>
      </w:r>
    </w:p>
    <w:p w14:paraId="58C7B0A7" w14:textId="5947EEC2" w:rsidR="006B0277" w:rsidRPr="006B0277" w:rsidRDefault="006B0277" w:rsidP="006B0277">
      <w:pPr>
        <w:spacing w:line="360" w:lineRule="auto"/>
        <w:rPr>
          <w:rFonts w:ascii="宋体" w:hAnsi="宋体"/>
        </w:rPr>
      </w:pPr>
      <w:r>
        <w:rPr>
          <w:rFonts w:ascii="宋体" w:hAnsi="宋体" w:hint="eastAsia"/>
        </w:rPr>
        <w:t>2</w:t>
      </w:r>
      <w:r w:rsidRPr="006B0277">
        <w:rPr>
          <w:rFonts w:ascii="宋体" w:hAnsi="宋体" w:hint="eastAsia"/>
        </w:rPr>
        <w:t>.</w:t>
      </w:r>
      <w:r w:rsidRPr="006B0277">
        <w:rPr>
          <w:rFonts w:ascii="宋体" w:hAnsi="宋体"/>
        </w:rPr>
        <w:t xml:space="preserve"> </w:t>
      </w:r>
      <w:r w:rsidRPr="006B0277">
        <w:rPr>
          <w:rFonts w:ascii="宋体" w:hAnsi="宋体" w:hint="eastAsia"/>
        </w:rPr>
        <w:t>信息安全领域的竞争也很激烈，贵公司的竞争思路是怎么样的？</w:t>
      </w:r>
    </w:p>
    <w:p w14:paraId="7FD0DE71" w14:textId="77E7B677" w:rsidR="006B0277" w:rsidRPr="006B0277" w:rsidRDefault="006B0277" w:rsidP="006B0277">
      <w:pPr>
        <w:spacing w:line="360" w:lineRule="auto"/>
        <w:rPr>
          <w:rFonts w:ascii="宋体" w:hAnsi="宋体"/>
        </w:rPr>
      </w:pPr>
      <w:r>
        <w:rPr>
          <w:rFonts w:ascii="宋体" w:hAnsi="宋体" w:hint="eastAsia"/>
        </w:rPr>
        <w:t>3</w:t>
      </w:r>
      <w:r w:rsidRPr="006B0277">
        <w:rPr>
          <w:rFonts w:ascii="宋体" w:hAnsi="宋体" w:hint="eastAsia"/>
        </w:rPr>
        <w:t>.</w:t>
      </w:r>
      <w:r w:rsidRPr="006B0277">
        <w:rPr>
          <w:rFonts w:ascii="宋体" w:hAnsi="宋体"/>
        </w:rPr>
        <w:t xml:space="preserve"> </w:t>
      </w:r>
      <w:r w:rsidRPr="006B0277">
        <w:rPr>
          <w:rFonts w:ascii="宋体" w:hAnsi="宋体" w:hint="eastAsia"/>
        </w:rPr>
        <w:t>请</w:t>
      </w:r>
      <w:r w:rsidRPr="006B0277">
        <w:rPr>
          <w:rFonts w:ascii="宋体" w:hAnsi="宋体"/>
        </w:rPr>
        <w:t>问如何看待一方面我国缺少信息安全的人才，另一方面许多大学生认为安全领域就业困难这一问题？</w:t>
      </w:r>
    </w:p>
    <w:p w14:paraId="14DF2C9C" w14:textId="5CAA80EB" w:rsidR="006B0277" w:rsidRPr="006B0277" w:rsidRDefault="006B0277" w:rsidP="006B0277">
      <w:pPr>
        <w:tabs>
          <w:tab w:val="center" w:pos="4153"/>
        </w:tabs>
        <w:spacing w:line="360" w:lineRule="auto"/>
        <w:rPr>
          <w:rFonts w:ascii="宋体" w:hAnsi="宋体" w:hint="eastAsia"/>
        </w:rPr>
      </w:pPr>
      <w:r>
        <w:rPr>
          <w:rFonts w:ascii="宋体" w:hAnsi="宋体" w:hint="eastAsia"/>
        </w:rPr>
        <w:t>4</w:t>
      </w:r>
      <w:r w:rsidRPr="006B0277">
        <w:rPr>
          <w:rFonts w:ascii="宋体" w:hAnsi="宋体" w:hint="eastAsia"/>
        </w:rPr>
        <w:t>.</w:t>
      </w:r>
      <w:r w:rsidRPr="006B0277">
        <w:rPr>
          <w:rFonts w:ascii="宋体" w:hAnsi="宋体"/>
        </w:rPr>
        <w:t xml:space="preserve"> </w:t>
      </w:r>
      <w:r w:rsidRPr="006B0277">
        <w:rPr>
          <w:rFonts w:ascii="宋体" w:hAnsi="宋体" w:hint="eastAsia"/>
        </w:rPr>
        <w:t>贵公司在招聘时更看重什么素质？对于安全领域本科或研究生毕业的学生招聘有什么要求？除了主业安全领域以外，还需要哪些技术类岗位来辅助？</w:t>
      </w:r>
    </w:p>
    <w:p w14:paraId="50BF23DA" w14:textId="41F96492" w:rsidR="006B0277" w:rsidRPr="006B0277" w:rsidRDefault="006B0277" w:rsidP="006B0277">
      <w:pPr>
        <w:tabs>
          <w:tab w:val="center" w:pos="4153"/>
        </w:tabs>
        <w:spacing w:line="360" w:lineRule="auto"/>
        <w:rPr>
          <w:rFonts w:ascii="宋体" w:hAnsi="宋体"/>
        </w:rPr>
      </w:pPr>
      <w:r>
        <w:rPr>
          <w:rFonts w:ascii="宋体" w:hAnsi="宋体" w:hint="eastAsia"/>
        </w:rPr>
        <w:t>5</w:t>
      </w:r>
      <w:r w:rsidRPr="006B0277">
        <w:rPr>
          <w:rFonts w:ascii="宋体" w:hAnsi="宋体" w:hint="eastAsia"/>
        </w:rPr>
        <w:t>.</w:t>
      </w:r>
      <w:r w:rsidRPr="006B0277">
        <w:rPr>
          <w:rFonts w:ascii="宋体" w:hAnsi="宋体"/>
        </w:rPr>
        <w:t xml:space="preserve"> </w:t>
      </w:r>
      <w:r w:rsidRPr="006B0277">
        <w:rPr>
          <w:rFonts w:ascii="宋体" w:hAnsi="宋体" w:hint="eastAsia"/>
        </w:rPr>
        <w:t>对于企业的核心优势产品，比如</w:t>
      </w:r>
      <w:r w:rsidRPr="006B0277">
        <w:rPr>
          <w:rFonts w:ascii="宋体" w:hAnsi="宋体"/>
        </w:rPr>
        <w:t>web应用防火墙、数据库审计等，还有哪些提升空间？</w:t>
      </w:r>
    </w:p>
    <w:p w14:paraId="4FCF5177" w14:textId="279B2D70" w:rsidR="006B0277" w:rsidRPr="006B0277" w:rsidRDefault="006B0277" w:rsidP="006B0277">
      <w:pPr>
        <w:tabs>
          <w:tab w:val="center" w:pos="4153"/>
        </w:tabs>
        <w:spacing w:line="360" w:lineRule="auto"/>
        <w:rPr>
          <w:rFonts w:ascii="宋体" w:hAnsi="宋体"/>
        </w:rPr>
      </w:pPr>
      <w:r>
        <w:rPr>
          <w:rFonts w:ascii="宋体" w:hAnsi="宋体" w:hint="eastAsia"/>
        </w:rPr>
        <w:t>6</w:t>
      </w:r>
      <w:r w:rsidRPr="006B0277">
        <w:rPr>
          <w:rFonts w:ascii="宋体" w:hAnsi="宋体" w:hint="eastAsia"/>
        </w:rPr>
        <w:t>.</w:t>
      </w:r>
      <w:r w:rsidRPr="006B0277">
        <w:rPr>
          <w:rFonts w:ascii="宋体" w:hAnsi="宋体"/>
        </w:rPr>
        <w:t xml:space="preserve"> </w:t>
      </w:r>
      <w:r w:rsidRPr="006B0277">
        <w:rPr>
          <w:rFonts w:ascii="宋体" w:hAnsi="宋体" w:hint="eastAsia"/>
        </w:rPr>
        <w:t>企业对于实习生或者试用期员工有什么样的培训体系？可以详细说一下吗？</w:t>
      </w:r>
    </w:p>
    <w:p w14:paraId="5F7511F4" w14:textId="2088A1C4" w:rsidR="006B0277" w:rsidRDefault="006B0277" w:rsidP="006B0277">
      <w:pPr>
        <w:tabs>
          <w:tab w:val="center" w:pos="4153"/>
        </w:tabs>
        <w:spacing w:line="360" w:lineRule="auto"/>
        <w:rPr>
          <w:rFonts w:ascii="宋体" w:hAnsi="宋体"/>
        </w:rPr>
      </w:pPr>
      <w:r>
        <w:rPr>
          <w:rFonts w:ascii="宋体" w:hAnsi="宋体" w:hint="eastAsia"/>
        </w:rPr>
        <w:t>7.</w:t>
      </w:r>
      <w:r w:rsidRPr="006B0277">
        <w:rPr>
          <w:rFonts w:ascii="宋体" w:hAnsi="宋体"/>
        </w:rPr>
        <w:t xml:space="preserve"> </w:t>
      </w:r>
      <w:r w:rsidRPr="006B0277">
        <w:rPr>
          <w:rFonts w:ascii="宋体" w:hAnsi="宋体" w:hint="eastAsia"/>
        </w:rPr>
        <w:t>企业目前主要客户是政府行业，那么企业的发展重心是否也是偏向这一方面？还是说有其他的方向？和阿里等业界大牛公司之间</w:t>
      </w:r>
      <w:r>
        <w:rPr>
          <w:rFonts w:ascii="宋体" w:hAnsi="宋体" w:hint="eastAsia"/>
        </w:rPr>
        <w:t>的</w:t>
      </w:r>
      <w:r w:rsidRPr="006B0277">
        <w:rPr>
          <w:rFonts w:ascii="宋体" w:hAnsi="宋体" w:hint="eastAsia"/>
        </w:rPr>
        <w:t>合作往来</w:t>
      </w:r>
      <w:r>
        <w:rPr>
          <w:rFonts w:ascii="宋体" w:hAnsi="宋体" w:hint="eastAsia"/>
        </w:rPr>
        <w:t>密切程度高吗</w:t>
      </w:r>
      <w:r w:rsidRPr="006B0277">
        <w:rPr>
          <w:rFonts w:ascii="宋体" w:hAnsi="宋体" w:hint="eastAsia"/>
        </w:rPr>
        <w:t>？</w:t>
      </w:r>
    </w:p>
    <w:p w14:paraId="34B2991F" w14:textId="24A3070C" w:rsidR="006B0277" w:rsidRDefault="006B0277" w:rsidP="006B0277">
      <w:pPr>
        <w:pStyle w:val="3"/>
      </w:pPr>
      <w:r>
        <w:rPr>
          <w:rFonts w:hint="eastAsia"/>
        </w:rPr>
        <w:lastRenderedPageBreak/>
        <w:t>2.3.2</w:t>
      </w:r>
      <w:r>
        <w:t xml:space="preserve"> </w:t>
      </w:r>
      <w:r>
        <w:rPr>
          <w:rFonts w:hint="eastAsia"/>
        </w:rPr>
        <w:t>个人访谈问题</w:t>
      </w:r>
    </w:p>
    <w:p w14:paraId="5170D56C" w14:textId="77777777" w:rsidR="006B0277" w:rsidRPr="006B0277" w:rsidRDefault="006B0277" w:rsidP="006B0277">
      <w:pPr>
        <w:spacing w:line="360" w:lineRule="auto"/>
        <w:rPr>
          <w:rFonts w:ascii="宋体" w:hAnsi="宋体"/>
        </w:rPr>
      </w:pPr>
      <w:r w:rsidRPr="006B0277">
        <w:rPr>
          <w:rFonts w:ascii="宋体" w:hAnsi="宋体" w:hint="eastAsia"/>
        </w:rPr>
        <w:t>1.</w:t>
      </w:r>
      <w:r w:rsidRPr="006B0277">
        <w:rPr>
          <w:rFonts w:ascii="宋体" w:hAnsi="宋体"/>
        </w:rPr>
        <w:t xml:space="preserve"> </w:t>
      </w:r>
      <w:r w:rsidRPr="006B0277">
        <w:rPr>
          <w:rFonts w:ascii="宋体" w:hAnsi="宋体" w:hint="eastAsia"/>
        </w:rPr>
        <w:t>信息安全是一个对业务能力要求很高的行业，在本科期间好像很难有机会接触相关的开发和研究，您本科期间有过相关的信安开发经历吗？</w:t>
      </w:r>
    </w:p>
    <w:p w14:paraId="70B86D98" w14:textId="77777777" w:rsidR="006B0277" w:rsidRPr="006B0277" w:rsidRDefault="006B0277" w:rsidP="006B0277">
      <w:pPr>
        <w:spacing w:line="360" w:lineRule="auto"/>
        <w:rPr>
          <w:rFonts w:ascii="宋体" w:hAnsi="宋体"/>
        </w:rPr>
      </w:pPr>
      <w:r w:rsidRPr="006B0277">
        <w:rPr>
          <w:rFonts w:ascii="宋体" w:hAnsi="宋体" w:hint="eastAsia"/>
        </w:rPr>
        <w:t>2.</w:t>
      </w:r>
      <w:r w:rsidRPr="006B0277">
        <w:rPr>
          <w:rFonts w:ascii="宋体" w:hAnsi="宋体"/>
        </w:rPr>
        <w:t xml:space="preserve"> </w:t>
      </w:r>
      <w:r w:rsidRPr="006B0277">
        <w:rPr>
          <w:rFonts w:ascii="宋体" w:hAnsi="宋体" w:hint="eastAsia"/>
        </w:rPr>
        <w:t>本科期间的科研和开发经历对您的工作有帮助吗？可以举例说明一下吗？</w:t>
      </w:r>
    </w:p>
    <w:p w14:paraId="6E51467E" w14:textId="4196FC82" w:rsidR="006B0277" w:rsidRPr="006B0277" w:rsidRDefault="006B0277" w:rsidP="006B0277">
      <w:pPr>
        <w:spacing w:line="360" w:lineRule="auto"/>
        <w:rPr>
          <w:rFonts w:ascii="宋体" w:hAnsi="宋体"/>
        </w:rPr>
      </w:pPr>
      <w:r w:rsidRPr="006B0277">
        <w:rPr>
          <w:rFonts w:ascii="宋体" w:hAnsi="宋体" w:hint="eastAsia"/>
        </w:rPr>
        <w:t>3.</w:t>
      </w:r>
      <w:r w:rsidRPr="006B0277">
        <w:rPr>
          <w:rFonts w:ascii="宋体" w:hAnsi="宋体"/>
        </w:rPr>
        <w:t xml:space="preserve"> </w:t>
      </w:r>
      <w:r w:rsidRPr="006B0277">
        <w:rPr>
          <w:rFonts w:ascii="宋体" w:hAnsi="宋体" w:hint="eastAsia"/>
        </w:rPr>
        <w:t>可以谈谈您接下来规划的一个生涯路线吗？</w:t>
      </w:r>
      <w:r>
        <w:rPr>
          <w:rFonts w:ascii="宋体" w:hAnsi="宋体" w:hint="eastAsia"/>
        </w:rPr>
        <w:t>将来的发展方向是怎么样的？</w:t>
      </w:r>
    </w:p>
    <w:p w14:paraId="3F0A4DBA" w14:textId="77777777" w:rsidR="006B0277" w:rsidRPr="006B0277" w:rsidRDefault="006B0277" w:rsidP="006B0277">
      <w:pPr>
        <w:spacing w:line="360" w:lineRule="auto"/>
        <w:rPr>
          <w:rFonts w:ascii="宋体" w:hAnsi="宋体"/>
        </w:rPr>
      </w:pPr>
      <w:r w:rsidRPr="006B0277">
        <w:rPr>
          <w:rFonts w:ascii="宋体" w:hAnsi="宋体" w:hint="eastAsia"/>
        </w:rPr>
        <w:t>4.</w:t>
      </w:r>
      <w:r w:rsidRPr="006B0277">
        <w:rPr>
          <w:rFonts w:ascii="宋体" w:hAnsi="宋体"/>
        </w:rPr>
        <w:t xml:space="preserve"> </w:t>
      </w:r>
      <w:r w:rsidRPr="006B0277">
        <w:rPr>
          <w:rFonts w:ascii="宋体" w:hAnsi="宋体" w:hint="eastAsia"/>
        </w:rPr>
        <w:t>要想信息安全领域，在本科需要重点学习哪些领域的知识呢？</w:t>
      </w:r>
    </w:p>
    <w:p w14:paraId="1D520B5D" w14:textId="787F1E71" w:rsidR="006B0277" w:rsidRPr="006B0277" w:rsidRDefault="006B0277" w:rsidP="006B0277">
      <w:pPr>
        <w:spacing w:line="360" w:lineRule="auto"/>
        <w:rPr>
          <w:rFonts w:ascii="宋体" w:hAnsi="宋体" w:hint="eastAsia"/>
        </w:rPr>
      </w:pPr>
      <w:r w:rsidRPr="006B0277">
        <w:rPr>
          <w:rFonts w:ascii="宋体" w:hAnsi="宋体" w:hint="eastAsia"/>
        </w:rPr>
        <w:t>5.</w:t>
      </w:r>
      <w:r w:rsidRPr="006B0277">
        <w:rPr>
          <w:rFonts w:ascii="宋体" w:hAnsi="宋体"/>
        </w:rPr>
        <w:t xml:space="preserve"> </w:t>
      </w:r>
      <w:r w:rsidRPr="006B0277">
        <w:rPr>
          <w:rFonts w:ascii="宋体" w:hAnsi="宋体" w:hint="eastAsia"/>
        </w:rPr>
        <w:t>信息安全领域的研究生和本科生的差距（待遇、能力等）大吗？</w:t>
      </w:r>
      <w:r>
        <w:rPr>
          <w:rFonts w:ascii="宋体" w:hAnsi="宋体" w:hint="eastAsia"/>
        </w:rPr>
        <w:t>推荐有一定科研经历后再从事相关行业还是本科直接就业？</w:t>
      </w:r>
    </w:p>
    <w:p w14:paraId="59CB68D6" w14:textId="77777777" w:rsidR="006B0277" w:rsidRPr="006B0277" w:rsidRDefault="006B0277" w:rsidP="006B0277">
      <w:pPr>
        <w:rPr>
          <w:rFonts w:hint="eastAsia"/>
        </w:rPr>
      </w:pPr>
    </w:p>
    <w:p w14:paraId="6C90D059" w14:textId="2440AF7D" w:rsidR="00554BD9" w:rsidRDefault="00554BD9" w:rsidP="00554BD9">
      <w:pPr>
        <w:pStyle w:val="1"/>
      </w:pPr>
      <w:r>
        <w:rPr>
          <w:rFonts w:hint="eastAsia"/>
        </w:rPr>
        <w:t>3.</w:t>
      </w:r>
      <w:r>
        <w:t xml:space="preserve"> </w:t>
      </w:r>
      <w:r w:rsidRPr="00554BD9">
        <w:rPr>
          <w:rFonts w:hint="eastAsia"/>
        </w:rPr>
        <w:t>中国电子科技集团公司第十研究所</w:t>
      </w:r>
    </w:p>
    <w:p w14:paraId="60990A80" w14:textId="62FEA357" w:rsidR="00554BD9" w:rsidRDefault="00554BD9" w:rsidP="00554BD9">
      <w:pPr>
        <w:pStyle w:val="2"/>
      </w:pPr>
      <w:r>
        <w:rPr>
          <w:rFonts w:hint="eastAsia"/>
        </w:rPr>
        <w:t>3.1</w:t>
      </w:r>
      <w:r>
        <w:t xml:space="preserve"> </w:t>
      </w:r>
      <w:r>
        <w:rPr>
          <w:rFonts w:hint="eastAsia"/>
        </w:rPr>
        <w:t>企业基本信息</w:t>
      </w:r>
    </w:p>
    <w:p w14:paraId="2F12E6B9" w14:textId="448FAE48" w:rsidR="00554BD9" w:rsidRDefault="00554BD9" w:rsidP="00554BD9">
      <w:pPr>
        <w:pStyle w:val="3"/>
      </w:pPr>
      <w:r>
        <w:rPr>
          <w:rFonts w:hint="eastAsia"/>
        </w:rPr>
        <w:t>3.</w:t>
      </w:r>
      <w:r w:rsidRPr="00360EDD">
        <w:t xml:space="preserve">1.1 </w:t>
      </w:r>
      <w:r w:rsidRPr="00360EDD">
        <w:t>企业主营业务和运作模式</w:t>
      </w:r>
    </w:p>
    <w:p w14:paraId="032A1AC2" w14:textId="77777777" w:rsidR="00554BD9" w:rsidRPr="00554BD9" w:rsidRDefault="00554BD9" w:rsidP="00554BD9">
      <w:pPr>
        <w:spacing w:line="360" w:lineRule="auto"/>
        <w:ind w:firstLineChars="200" w:firstLine="420"/>
        <w:rPr>
          <w:rFonts w:ascii="宋体" w:hAnsi="宋体"/>
          <w:szCs w:val="21"/>
        </w:rPr>
      </w:pPr>
      <w:r w:rsidRPr="00554BD9">
        <w:rPr>
          <w:rFonts w:ascii="宋体" w:hAnsi="宋体" w:hint="eastAsia"/>
          <w:szCs w:val="21"/>
        </w:rPr>
        <w:t>中国电子科技集团公司第十研究所（以下简称“十所”）于</w:t>
      </w:r>
      <w:r w:rsidRPr="00554BD9">
        <w:rPr>
          <w:rFonts w:ascii="宋体" w:hAnsi="宋体"/>
          <w:szCs w:val="21"/>
        </w:rPr>
        <w:t>1955年5月25日在北京组建，是新中国成立后创建的第一个综合性电子技术研究所，属于国家一类科研事业单位，</w:t>
      </w:r>
      <w:r w:rsidRPr="00554BD9">
        <w:rPr>
          <w:rFonts w:ascii="宋体" w:hAnsi="宋体" w:hint="eastAsia"/>
          <w:szCs w:val="21"/>
        </w:rPr>
        <w:t>国家军工核心能力保留单位，</w:t>
      </w:r>
      <w:r w:rsidRPr="00554BD9">
        <w:rPr>
          <w:rFonts w:ascii="宋体" w:hAnsi="宋体"/>
          <w:szCs w:val="21"/>
        </w:rPr>
        <w:t>现位于四川省省会成都市</w:t>
      </w:r>
      <w:r w:rsidRPr="00554BD9">
        <w:rPr>
          <w:rFonts w:ascii="宋体" w:hAnsi="宋体" w:hint="eastAsia"/>
          <w:szCs w:val="21"/>
        </w:rPr>
        <w:t>。</w:t>
      </w:r>
    </w:p>
    <w:p w14:paraId="015125E6" w14:textId="77777777" w:rsidR="00554BD9" w:rsidRPr="00554BD9" w:rsidRDefault="00554BD9" w:rsidP="00554BD9">
      <w:pPr>
        <w:spacing w:line="360" w:lineRule="auto"/>
        <w:ind w:firstLineChars="200" w:firstLine="420"/>
        <w:rPr>
          <w:rFonts w:ascii="宋体" w:hAnsi="宋体"/>
          <w:szCs w:val="21"/>
        </w:rPr>
      </w:pPr>
      <w:r w:rsidRPr="00554BD9">
        <w:rPr>
          <w:rFonts w:ascii="宋体" w:hAnsi="宋体"/>
          <w:szCs w:val="21"/>
        </w:rPr>
        <w:t>2019年6月</w:t>
      </w:r>
      <w:r w:rsidRPr="00554BD9">
        <w:rPr>
          <w:rFonts w:ascii="宋体" w:hAnsi="宋体" w:hint="eastAsia"/>
          <w:szCs w:val="21"/>
        </w:rPr>
        <w:t>，在</w:t>
      </w:r>
      <w:r w:rsidRPr="00554BD9">
        <w:rPr>
          <w:rFonts w:ascii="宋体" w:hAnsi="宋体"/>
          <w:szCs w:val="21"/>
        </w:rPr>
        <w:t>原中国电子科技集团有限公司第十研究所的基础上组建而成</w:t>
      </w:r>
      <w:r w:rsidRPr="00554BD9">
        <w:rPr>
          <w:rFonts w:ascii="宋体" w:hAnsi="宋体" w:hint="eastAsia"/>
          <w:szCs w:val="21"/>
        </w:rPr>
        <w:t>了中电天奥有限公司（中文简称中电天奥</w:t>
      </w:r>
      <w:r w:rsidRPr="00554BD9">
        <w:rPr>
          <w:rFonts w:ascii="宋体" w:hAnsi="宋体"/>
          <w:szCs w:val="21"/>
        </w:rPr>
        <w:t>）</w:t>
      </w:r>
      <w:r w:rsidRPr="00554BD9">
        <w:rPr>
          <w:rFonts w:ascii="宋体" w:hAnsi="宋体" w:hint="eastAsia"/>
          <w:szCs w:val="21"/>
        </w:rPr>
        <w:t>，</w:t>
      </w:r>
      <w:r w:rsidRPr="00554BD9">
        <w:rPr>
          <w:rFonts w:ascii="宋体" w:hAnsi="宋体"/>
          <w:szCs w:val="21"/>
        </w:rPr>
        <w:t>由中国电子科技集团有限公司独资控股。</w:t>
      </w:r>
      <w:r w:rsidRPr="00554BD9">
        <w:rPr>
          <w:rFonts w:ascii="宋体" w:hAnsi="宋体" w:hint="eastAsia"/>
          <w:szCs w:val="21"/>
        </w:rPr>
        <w:t>目前共有职工</w:t>
      </w:r>
      <w:r w:rsidRPr="00554BD9">
        <w:rPr>
          <w:rFonts w:ascii="宋体" w:hAnsi="宋体"/>
          <w:szCs w:val="21"/>
        </w:rPr>
        <w:t>5213人，享受国务院特殊津贴专家56人，拥有博士、硕士学历职工共1825人，共有研究员及高工883人，工程师1294人。中电天奥总占地面积1400余亩</w:t>
      </w:r>
      <w:r w:rsidRPr="00554BD9">
        <w:rPr>
          <w:rFonts w:ascii="宋体" w:hAnsi="宋体" w:hint="eastAsia"/>
          <w:szCs w:val="21"/>
        </w:rPr>
        <w:t>。</w:t>
      </w:r>
    </w:p>
    <w:p w14:paraId="21279C7C" w14:textId="77777777" w:rsidR="00554BD9" w:rsidRPr="00554BD9" w:rsidRDefault="00554BD9" w:rsidP="00554BD9">
      <w:pPr>
        <w:spacing w:line="360" w:lineRule="auto"/>
        <w:ind w:firstLineChars="200" w:firstLine="420"/>
        <w:rPr>
          <w:rFonts w:ascii="宋体" w:hAnsi="宋体"/>
          <w:szCs w:val="21"/>
        </w:rPr>
      </w:pPr>
      <w:r w:rsidRPr="00554BD9">
        <w:rPr>
          <w:rFonts w:ascii="宋体" w:hAnsi="宋体" w:hint="eastAsia"/>
          <w:szCs w:val="21"/>
        </w:rPr>
        <w:t>中电天奥有限公司顶层下辖党委，董事会等核心单位。在董事会的领导下进行核心运营和调度。其下拥有四个事业部、二个中心、一个装备部和一个制造部。中电天奥现有</w:t>
      </w:r>
      <w:r w:rsidRPr="00554BD9">
        <w:rPr>
          <w:rFonts w:ascii="宋体" w:hAnsi="宋体"/>
          <w:szCs w:val="21"/>
        </w:rPr>
        <w:t>7家下属公司。其中，成都天奥电子股份有限公司成立于2004年，主要从事时间频率产品、北斗卫星应用产品的研发、设计、生产和销售，拥有国家企业技术中心，是拥有多项专利和核心技术的高新技术企业，公司原子钟、时间同步设备等产品达到国际先进水平。</w:t>
      </w:r>
    </w:p>
    <w:p w14:paraId="07AB06CE" w14:textId="77777777" w:rsidR="00554BD9" w:rsidRPr="00554BD9" w:rsidRDefault="00554BD9" w:rsidP="00554BD9">
      <w:pPr>
        <w:keepNext/>
        <w:spacing w:line="360" w:lineRule="auto"/>
        <w:jc w:val="center"/>
        <w:rPr>
          <w:rFonts w:ascii="宋体" w:hAnsi="宋体"/>
          <w:szCs w:val="21"/>
        </w:rPr>
      </w:pPr>
      <w:r w:rsidRPr="00554BD9">
        <w:rPr>
          <w:rFonts w:ascii="宋体" w:hAnsi="宋体"/>
          <w:noProof/>
          <w:szCs w:val="21"/>
        </w:rPr>
        <w:lastRenderedPageBreak/>
        <w:drawing>
          <wp:inline distT="0" distB="0" distL="0" distR="0" wp14:anchorId="2C313EFE" wp14:editId="784A54B0">
            <wp:extent cx="3628293" cy="1991077"/>
            <wp:effectExtent l="0" t="0" r="0" b="9525"/>
            <wp:docPr id="1" name="图片 1" descr="http://10.cetc.com.cn/10/resource/cms/2020/04/img_pc_site/2020042308584661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cetc.com.cn/10/resource/cms/2020/04/img_pc_site/20200423085846614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8293" cy="1991077"/>
                    </a:xfrm>
                    <a:prstGeom prst="rect">
                      <a:avLst/>
                    </a:prstGeom>
                    <a:noFill/>
                    <a:ln>
                      <a:noFill/>
                    </a:ln>
                  </pic:spPr>
                </pic:pic>
              </a:graphicData>
            </a:graphic>
          </wp:inline>
        </w:drawing>
      </w:r>
    </w:p>
    <w:p w14:paraId="4730B14A" w14:textId="03380FA4" w:rsidR="00554BD9" w:rsidRDefault="00554BD9" w:rsidP="00554BD9">
      <w:pPr>
        <w:pStyle w:val="ab"/>
        <w:spacing w:line="360" w:lineRule="auto"/>
        <w:jc w:val="center"/>
        <w:rPr>
          <w:rFonts w:ascii="宋体" w:eastAsia="宋体" w:hAnsi="宋体"/>
          <w:b/>
          <w:sz w:val="21"/>
          <w:szCs w:val="21"/>
        </w:rPr>
      </w:pPr>
      <w:r w:rsidRPr="00554BD9">
        <w:rPr>
          <w:rFonts w:ascii="宋体" w:eastAsia="宋体" w:hAnsi="宋体" w:hint="eastAsia"/>
          <w:b/>
          <w:sz w:val="21"/>
          <w:szCs w:val="21"/>
        </w:rPr>
        <w:t>图1.1.</w:t>
      </w:r>
      <w:r w:rsidRPr="00554BD9">
        <w:rPr>
          <w:rFonts w:ascii="宋体" w:eastAsia="宋体" w:hAnsi="宋体"/>
          <w:b/>
          <w:sz w:val="21"/>
          <w:szCs w:val="21"/>
        </w:rPr>
        <w:fldChar w:fldCharType="begin"/>
      </w:r>
      <w:r w:rsidRPr="00554BD9">
        <w:rPr>
          <w:rFonts w:ascii="宋体" w:eastAsia="宋体" w:hAnsi="宋体"/>
          <w:b/>
          <w:sz w:val="21"/>
          <w:szCs w:val="21"/>
        </w:rPr>
        <w:instrText xml:space="preserve"> SEQ Figure \* ARABIC </w:instrText>
      </w:r>
      <w:r w:rsidRPr="00554BD9">
        <w:rPr>
          <w:rFonts w:ascii="宋体" w:eastAsia="宋体" w:hAnsi="宋体"/>
          <w:b/>
          <w:sz w:val="21"/>
          <w:szCs w:val="21"/>
        </w:rPr>
        <w:fldChar w:fldCharType="separate"/>
      </w:r>
      <w:r w:rsidRPr="00554BD9">
        <w:rPr>
          <w:rFonts w:ascii="宋体" w:eastAsia="宋体" w:hAnsi="宋体"/>
          <w:b/>
          <w:noProof/>
          <w:sz w:val="21"/>
          <w:szCs w:val="21"/>
        </w:rPr>
        <w:t>1</w:t>
      </w:r>
      <w:r w:rsidRPr="00554BD9">
        <w:rPr>
          <w:rFonts w:ascii="宋体" w:eastAsia="宋体" w:hAnsi="宋体"/>
          <w:b/>
          <w:sz w:val="21"/>
          <w:szCs w:val="21"/>
        </w:rPr>
        <w:fldChar w:fldCharType="end"/>
      </w:r>
      <w:r w:rsidRPr="00554BD9">
        <w:rPr>
          <w:rFonts w:ascii="宋体" w:eastAsia="宋体" w:hAnsi="宋体"/>
          <w:b/>
          <w:sz w:val="21"/>
          <w:szCs w:val="21"/>
        </w:rPr>
        <w:t xml:space="preserve"> </w:t>
      </w:r>
      <w:r w:rsidRPr="00554BD9">
        <w:rPr>
          <w:rFonts w:ascii="宋体" w:eastAsia="宋体" w:hAnsi="宋体" w:hint="eastAsia"/>
          <w:b/>
          <w:sz w:val="21"/>
          <w:szCs w:val="21"/>
        </w:rPr>
        <w:t>中电天奥企业情况</w:t>
      </w:r>
    </w:p>
    <w:p w14:paraId="18BCBFFA" w14:textId="77777777" w:rsidR="006B0277" w:rsidRPr="006B0277" w:rsidRDefault="006B0277" w:rsidP="006B0277">
      <w:pPr>
        <w:rPr>
          <w:rFonts w:hint="eastAsia"/>
        </w:rPr>
      </w:pPr>
    </w:p>
    <w:p w14:paraId="320E38AA" w14:textId="77777777" w:rsidR="00554BD9" w:rsidRPr="00554BD9" w:rsidRDefault="00554BD9" w:rsidP="00554BD9">
      <w:pPr>
        <w:spacing w:line="360" w:lineRule="auto"/>
        <w:rPr>
          <w:rFonts w:ascii="宋体" w:hAnsi="宋体"/>
          <w:szCs w:val="21"/>
        </w:rPr>
      </w:pPr>
    </w:p>
    <w:p w14:paraId="66A0AC92" w14:textId="2F7A5AB9" w:rsidR="00554BD9" w:rsidRPr="00554BD9" w:rsidRDefault="00554BD9" w:rsidP="00554BD9">
      <w:pPr>
        <w:pStyle w:val="3"/>
        <w:rPr>
          <w:rFonts w:ascii="宋体" w:eastAsia="宋体" w:hAnsi="宋体"/>
          <w:sz w:val="21"/>
          <w:szCs w:val="21"/>
        </w:rPr>
      </w:pPr>
      <w:r>
        <w:rPr>
          <w:rFonts w:ascii="宋体" w:eastAsia="宋体" w:hAnsi="宋体" w:hint="eastAsia"/>
          <w:sz w:val="21"/>
          <w:szCs w:val="21"/>
        </w:rPr>
        <w:t>3.</w:t>
      </w:r>
      <w:r w:rsidRPr="00554BD9">
        <w:rPr>
          <w:rFonts w:ascii="宋体" w:eastAsia="宋体" w:hAnsi="宋体"/>
          <w:sz w:val="21"/>
          <w:szCs w:val="21"/>
        </w:rPr>
        <w:t>1.2 发展历程</w:t>
      </w:r>
    </w:p>
    <w:tbl>
      <w:tblPr>
        <w:tblStyle w:val="4-1"/>
        <w:tblW w:w="0" w:type="auto"/>
        <w:tblLook w:val="04A0" w:firstRow="1" w:lastRow="0" w:firstColumn="1" w:lastColumn="0" w:noHBand="0" w:noVBand="1"/>
      </w:tblPr>
      <w:tblGrid>
        <w:gridCol w:w="1980"/>
        <w:gridCol w:w="6316"/>
      </w:tblGrid>
      <w:tr w:rsidR="00554BD9" w:rsidRPr="00554BD9" w14:paraId="235B303A" w14:textId="77777777" w:rsidTr="006B0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093C93" w14:textId="77777777" w:rsidR="00554BD9" w:rsidRPr="00554BD9" w:rsidRDefault="00554BD9" w:rsidP="00554BD9">
            <w:pPr>
              <w:spacing w:line="360" w:lineRule="auto"/>
              <w:jc w:val="center"/>
              <w:rPr>
                <w:rFonts w:ascii="宋体" w:hAnsi="宋体"/>
                <w:szCs w:val="21"/>
              </w:rPr>
            </w:pPr>
            <w:r w:rsidRPr="00554BD9">
              <w:rPr>
                <w:rFonts w:ascii="宋体" w:hAnsi="宋体" w:hint="eastAsia"/>
                <w:szCs w:val="21"/>
              </w:rPr>
              <w:t>时间</w:t>
            </w:r>
          </w:p>
        </w:tc>
        <w:tc>
          <w:tcPr>
            <w:tcW w:w="6316" w:type="dxa"/>
          </w:tcPr>
          <w:p w14:paraId="26659D95" w14:textId="77777777" w:rsidR="00554BD9" w:rsidRPr="00554BD9" w:rsidRDefault="00554BD9" w:rsidP="00554BD9">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554BD9">
              <w:rPr>
                <w:rFonts w:ascii="宋体" w:hAnsi="宋体" w:hint="eastAsia"/>
                <w:szCs w:val="21"/>
              </w:rPr>
              <w:t>事件</w:t>
            </w:r>
          </w:p>
        </w:tc>
      </w:tr>
      <w:tr w:rsidR="00554BD9" w:rsidRPr="00554BD9" w14:paraId="0F7ADC46" w14:textId="77777777" w:rsidTr="006B02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C55E567"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1955年5月</w:t>
            </w:r>
          </w:p>
        </w:tc>
        <w:tc>
          <w:tcPr>
            <w:tcW w:w="6316" w:type="dxa"/>
          </w:tcPr>
          <w:p w14:paraId="064E9370" w14:textId="77777777" w:rsidR="00554BD9" w:rsidRPr="00554BD9" w:rsidRDefault="00554BD9" w:rsidP="00554BD9">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554BD9">
              <w:rPr>
                <w:rFonts w:ascii="宋体" w:hAnsi="宋体"/>
                <w:szCs w:val="21"/>
              </w:rPr>
              <w:t>在京组建，定名为“第二机械工业部第十研究所”</w:t>
            </w:r>
          </w:p>
        </w:tc>
      </w:tr>
      <w:tr w:rsidR="00554BD9" w:rsidRPr="00554BD9" w14:paraId="293DA8D8" w14:textId="77777777" w:rsidTr="006B0277">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7611FD3"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1958年2月</w:t>
            </w:r>
          </w:p>
        </w:tc>
        <w:tc>
          <w:tcPr>
            <w:tcW w:w="6316" w:type="dxa"/>
          </w:tcPr>
          <w:p w14:paraId="640EDCE8" w14:textId="77777777" w:rsidR="00554BD9" w:rsidRPr="00554BD9" w:rsidRDefault="00554BD9" w:rsidP="00554BD9">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554BD9">
              <w:rPr>
                <w:rFonts w:ascii="宋体" w:hAnsi="宋体"/>
                <w:szCs w:val="21"/>
              </w:rPr>
              <w:t>改名为“第一机械工业部第十研究所”</w:t>
            </w:r>
          </w:p>
        </w:tc>
      </w:tr>
      <w:tr w:rsidR="00554BD9" w:rsidRPr="00554BD9" w14:paraId="4C0E9957" w14:textId="77777777" w:rsidTr="006B02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3D8323E9"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1960年12月</w:t>
            </w:r>
          </w:p>
        </w:tc>
        <w:tc>
          <w:tcPr>
            <w:tcW w:w="6316" w:type="dxa"/>
          </w:tcPr>
          <w:p w14:paraId="6B057962" w14:textId="77777777" w:rsidR="00554BD9" w:rsidRPr="00554BD9" w:rsidRDefault="00554BD9" w:rsidP="00554BD9">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554BD9">
              <w:rPr>
                <w:rFonts w:ascii="宋体" w:hAnsi="宋体"/>
                <w:szCs w:val="21"/>
              </w:rPr>
              <w:t>改名为“第三机械工业部第十研究所”</w:t>
            </w:r>
          </w:p>
        </w:tc>
      </w:tr>
      <w:tr w:rsidR="00554BD9" w:rsidRPr="00554BD9" w14:paraId="24F24862" w14:textId="77777777" w:rsidTr="006B0277">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671D7871"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1975年</w:t>
            </w:r>
          </w:p>
        </w:tc>
        <w:tc>
          <w:tcPr>
            <w:tcW w:w="6316" w:type="dxa"/>
          </w:tcPr>
          <w:p w14:paraId="70A27F15" w14:textId="77777777" w:rsidR="00554BD9" w:rsidRPr="00554BD9" w:rsidRDefault="00554BD9" w:rsidP="00554BD9">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554BD9">
              <w:rPr>
                <w:rFonts w:ascii="宋体" w:hAnsi="宋体"/>
                <w:szCs w:val="21"/>
              </w:rPr>
              <w:t>更名为“第四机械工业部</w:t>
            </w:r>
            <w:r w:rsidRPr="00554BD9">
              <w:rPr>
                <w:rFonts w:ascii="宋体" w:hAnsi="宋体" w:hint="eastAsia"/>
                <w:szCs w:val="21"/>
              </w:rPr>
              <w:t>1010</w:t>
            </w:r>
            <w:r w:rsidRPr="00554BD9">
              <w:rPr>
                <w:rFonts w:ascii="宋体" w:hAnsi="宋体"/>
                <w:szCs w:val="21"/>
              </w:rPr>
              <w:t>研究所”</w:t>
            </w:r>
          </w:p>
        </w:tc>
      </w:tr>
      <w:tr w:rsidR="00554BD9" w:rsidRPr="00554BD9" w14:paraId="35DA986F" w14:textId="77777777" w:rsidTr="006B02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DCFA5E6"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1979年5月</w:t>
            </w:r>
          </w:p>
        </w:tc>
        <w:tc>
          <w:tcPr>
            <w:tcW w:w="6316" w:type="dxa"/>
          </w:tcPr>
          <w:p w14:paraId="221C61A4" w14:textId="77777777" w:rsidR="00554BD9" w:rsidRPr="00554BD9" w:rsidRDefault="00554BD9" w:rsidP="00554BD9">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554BD9">
              <w:rPr>
                <w:rFonts w:ascii="宋体" w:hAnsi="宋体"/>
                <w:szCs w:val="21"/>
              </w:rPr>
              <w:t>为对外开放单位，名称为“中国西南电子技术研究所”</w:t>
            </w:r>
          </w:p>
        </w:tc>
      </w:tr>
      <w:tr w:rsidR="00554BD9" w:rsidRPr="00554BD9" w14:paraId="1B3BF707" w14:textId="77777777" w:rsidTr="006B0277">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1E16BB95"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1983年1月</w:t>
            </w:r>
          </w:p>
        </w:tc>
        <w:tc>
          <w:tcPr>
            <w:tcW w:w="6316" w:type="dxa"/>
          </w:tcPr>
          <w:p w14:paraId="69271420" w14:textId="77777777" w:rsidR="00554BD9" w:rsidRPr="00554BD9" w:rsidRDefault="00554BD9" w:rsidP="00554BD9">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554BD9">
              <w:rPr>
                <w:rFonts w:ascii="宋体" w:hAnsi="宋体"/>
                <w:szCs w:val="21"/>
              </w:rPr>
              <w:t>改名为“电子工业部第十研究所”</w:t>
            </w:r>
          </w:p>
        </w:tc>
      </w:tr>
      <w:tr w:rsidR="00554BD9" w:rsidRPr="00554BD9" w14:paraId="02C777A1" w14:textId="77777777" w:rsidTr="006B02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6680947E"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1988年9月</w:t>
            </w:r>
          </w:p>
        </w:tc>
        <w:tc>
          <w:tcPr>
            <w:tcW w:w="6316" w:type="dxa"/>
          </w:tcPr>
          <w:p w14:paraId="6DCD9484" w14:textId="77777777" w:rsidR="00554BD9" w:rsidRPr="00554BD9" w:rsidRDefault="00554BD9" w:rsidP="00554BD9">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554BD9">
              <w:rPr>
                <w:rFonts w:ascii="宋体" w:hAnsi="宋体"/>
                <w:szCs w:val="21"/>
              </w:rPr>
              <w:t>更名为“机械电子工业部第十研究所”</w:t>
            </w:r>
          </w:p>
        </w:tc>
      </w:tr>
      <w:tr w:rsidR="00554BD9" w:rsidRPr="00554BD9" w14:paraId="1522E1B8" w14:textId="77777777" w:rsidTr="006B0277">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39450FB7"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1993年6月</w:t>
            </w:r>
          </w:p>
        </w:tc>
        <w:tc>
          <w:tcPr>
            <w:tcW w:w="6316" w:type="dxa"/>
          </w:tcPr>
          <w:p w14:paraId="2978AA1D" w14:textId="77777777" w:rsidR="00554BD9" w:rsidRPr="00554BD9" w:rsidRDefault="00554BD9" w:rsidP="00554BD9">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554BD9">
              <w:rPr>
                <w:rFonts w:ascii="宋体" w:hAnsi="宋体"/>
                <w:szCs w:val="21"/>
              </w:rPr>
              <w:t>更名为“电子工业部第十研究所”</w:t>
            </w:r>
          </w:p>
        </w:tc>
      </w:tr>
      <w:tr w:rsidR="00554BD9" w:rsidRPr="00554BD9" w14:paraId="44ACFEFD" w14:textId="77777777" w:rsidTr="006B02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763A18BF"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1999年6月</w:t>
            </w:r>
          </w:p>
        </w:tc>
        <w:tc>
          <w:tcPr>
            <w:tcW w:w="6316" w:type="dxa"/>
          </w:tcPr>
          <w:p w14:paraId="2DD44D7A" w14:textId="77777777" w:rsidR="00554BD9" w:rsidRPr="00554BD9" w:rsidRDefault="00554BD9" w:rsidP="00554BD9">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554BD9">
              <w:rPr>
                <w:rFonts w:ascii="宋体" w:hAnsi="宋体"/>
                <w:szCs w:val="21"/>
              </w:rPr>
              <w:t>更名为“信息产业部第十研究所”</w:t>
            </w:r>
          </w:p>
        </w:tc>
      </w:tr>
      <w:tr w:rsidR="00554BD9" w:rsidRPr="00554BD9" w14:paraId="617BFF29" w14:textId="77777777" w:rsidTr="006B0277">
        <w:trPr>
          <w:trHeight w:val="397"/>
        </w:trPr>
        <w:tc>
          <w:tcPr>
            <w:cnfStyle w:val="001000000000" w:firstRow="0" w:lastRow="0" w:firstColumn="1" w:lastColumn="0" w:oddVBand="0" w:evenVBand="0" w:oddHBand="0" w:evenHBand="0" w:firstRowFirstColumn="0" w:firstRowLastColumn="0" w:lastRowFirstColumn="0" w:lastRowLastColumn="0"/>
            <w:tcW w:w="1980" w:type="dxa"/>
          </w:tcPr>
          <w:p w14:paraId="3BBEF632" w14:textId="77777777" w:rsidR="00554BD9" w:rsidRPr="00554BD9" w:rsidRDefault="00554BD9" w:rsidP="00554BD9">
            <w:pPr>
              <w:spacing w:line="360" w:lineRule="auto"/>
              <w:jc w:val="center"/>
              <w:rPr>
                <w:rFonts w:ascii="宋体" w:hAnsi="宋体"/>
                <w:b w:val="0"/>
                <w:szCs w:val="21"/>
              </w:rPr>
            </w:pPr>
            <w:r w:rsidRPr="00554BD9">
              <w:rPr>
                <w:rFonts w:ascii="宋体" w:hAnsi="宋体"/>
                <w:b w:val="0"/>
                <w:szCs w:val="21"/>
              </w:rPr>
              <w:t>2002年7月</w:t>
            </w:r>
          </w:p>
        </w:tc>
        <w:tc>
          <w:tcPr>
            <w:tcW w:w="6316" w:type="dxa"/>
          </w:tcPr>
          <w:p w14:paraId="27F79E2D" w14:textId="77777777" w:rsidR="00554BD9" w:rsidRPr="00554BD9" w:rsidRDefault="00554BD9" w:rsidP="00554BD9">
            <w:pPr>
              <w:spacing w:line="36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554BD9">
              <w:rPr>
                <w:rFonts w:ascii="宋体" w:hAnsi="宋体"/>
                <w:szCs w:val="21"/>
              </w:rPr>
              <w:t>更名为“中国电子科技集团公司第十研究所”</w:t>
            </w:r>
          </w:p>
        </w:tc>
      </w:tr>
      <w:tr w:rsidR="00554BD9" w:rsidRPr="00554BD9" w14:paraId="089EC554" w14:textId="77777777" w:rsidTr="006B02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tcPr>
          <w:p w14:paraId="6CF8A76D" w14:textId="77777777" w:rsidR="00554BD9" w:rsidRPr="00554BD9" w:rsidRDefault="00554BD9" w:rsidP="00554BD9">
            <w:pPr>
              <w:spacing w:line="360" w:lineRule="auto"/>
              <w:jc w:val="center"/>
              <w:rPr>
                <w:rFonts w:ascii="宋体" w:hAnsi="宋体"/>
                <w:b w:val="0"/>
                <w:szCs w:val="21"/>
              </w:rPr>
            </w:pPr>
            <w:r w:rsidRPr="00554BD9">
              <w:rPr>
                <w:rFonts w:ascii="宋体" w:hAnsi="宋体" w:hint="eastAsia"/>
                <w:b w:val="0"/>
                <w:szCs w:val="21"/>
              </w:rPr>
              <w:t>2019年6月</w:t>
            </w:r>
          </w:p>
        </w:tc>
        <w:tc>
          <w:tcPr>
            <w:tcW w:w="6316" w:type="dxa"/>
          </w:tcPr>
          <w:p w14:paraId="1A3BF125" w14:textId="77777777" w:rsidR="00554BD9" w:rsidRPr="00554BD9" w:rsidRDefault="00554BD9" w:rsidP="00554BD9">
            <w:pPr>
              <w:spacing w:line="36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554BD9">
              <w:rPr>
                <w:rFonts w:ascii="宋体" w:hAnsi="宋体" w:hint="eastAsia"/>
                <w:szCs w:val="21"/>
              </w:rPr>
              <w:t>在原“十所”</w:t>
            </w:r>
            <w:r w:rsidRPr="00554BD9">
              <w:rPr>
                <w:rFonts w:ascii="宋体" w:hAnsi="宋体"/>
                <w:szCs w:val="21"/>
              </w:rPr>
              <w:t>的基础上组建而成</w:t>
            </w:r>
            <w:r w:rsidRPr="00554BD9">
              <w:rPr>
                <w:rFonts w:ascii="宋体" w:hAnsi="宋体" w:hint="eastAsia"/>
                <w:szCs w:val="21"/>
              </w:rPr>
              <w:t>了中电天奥有限公司</w:t>
            </w:r>
          </w:p>
        </w:tc>
      </w:tr>
    </w:tbl>
    <w:p w14:paraId="3DE487BC" w14:textId="77777777" w:rsidR="006B0277" w:rsidRDefault="006B0277" w:rsidP="00554BD9">
      <w:pPr>
        <w:spacing w:line="360" w:lineRule="auto"/>
        <w:ind w:firstLineChars="200" w:firstLine="420"/>
        <w:rPr>
          <w:rFonts w:ascii="宋体" w:hAnsi="宋体"/>
          <w:szCs w:val="21"/>
        </w:rPr>
      </w:pPr>
    </w:p>
    <w:p w14:paraId="050C3D5A" w14:textId="5861E03E" w:rsidR="00554BD9" w:rsidRPr="00554BD9" w:rsidRDefault="00554BD9" w:rsidP="00554BD9">
      <w:pPr>
        <w:spacing w:line="360" w:lineRule="auto"/>
        <w:ind w:firstLineChars="200" w:firstLine="420"/>
        <w:rPr>
          <w:rFonts w:ascii="宋体" w:hAnsi="宋体" w:hint="eastAsia"/>
          <w:szCs w:val="21"/>
        </w:rPr>
      </w:pPr>
      <w:r w:rsidRPr="00554BD9">
        <w:rPr>
          <w:rFonts w:ascii="宋体" w:hAnsi="宋体" w:hint="eastAsia"/>
          <w:szCs w:val="21"/>
        </w:rPr>
        <w:t>经过</w:t>
      </w:r>
      <w:r w:rsidRPr="00554BD9">
        <w:rPr>
          <w:rFonts w:ascii="宋体" w:hAnsi="宋体"/>
          <w:szCs w:val="21"/>
        </w:rPr>
        <w:t>60余年的发展，</w:t>
      </w:r>
      <w:r w:rsidRPr="00554BD9">
        <w:rPr>
          <w:rFonts w:ascii="宋体" w:hAnsi="宋体" w:hint="eastAsia"/>
          <w:szCs w:val="21"/>
        </w:rPr>
        <w:t>公司</w:t>
      </w:r>
      <w:r w:rsidRPr="00554BD9">
        <w:rPr>
          <w:rFonts w:ascii="宋体" w:hAnsi="宋体"/>
          <w:szCs w:val="21"/>
        </w:rPr>
        <w:t>逐步明确以军品、民品和对外贸易为主要发展方向，形成以情报信息系统和航空电子信息系统为核心主业，在通信和数据链、航天电子、敌我识别、制导与雷达等领域多专业协同发展的新局面</w:t>
      </w:r>
      <w:r w:rsidRPr="00554BD9">
        <w:rPr>
          <w:rFonts w:ascii="宋体" w:hAnsi="宋体" w:hint="eastAsia"/>
          <w:szCs w:val="21"/>
        </w:rPr>
        <w:t>。公司</w:t>
      </w:r>
      <w:r w:rsidRPr="00554BD9">
        <w:rPr>
          <w:rFonts w:ascii="宋体" w:hAnsi="宋体"/>
          <w:szCs w:val="21"/>
        </w:rPr>
        <w:t>先后获国家、省部级科技成果奖430余项。曾荣获第一批“全国文明单位”称号，多次荣获“全国五一劳动奖”。</w:t>
      </w:r>
    </w:p>
    <w:p w14:paraId="419A4E15" w14:textId="3F34F9A3" w:rsidR="00554BD9" w:rsidRPr="00554BD9" w:rsidRDefault="00554BD9" w:rsidP="00554BD9">
      <w:pPr>
        <w:pStyle w:val="3"/>
        <w:rPr>
          <w:rFonts w:ascii="宋体" w:eastAsia="宋体" w:hAnsi="宋体"/>
          <w:sz w:val="21"/>
          <w:szCs w:val="21"/>
        </w:rPr>
      </w:pPr>
      <w:r>
        <w:rPr>
          <w:rFonts w:ascii="宋体" w:eastAsia="宋体" w:hAnsi="宋体" w:hint="eastAsia"/>
          <w:sz w:val="21"/>
          <w:szCs w:val="21"/>
        </w:rPr>
        <w:lastRenderedPageBreak/>
        <w:t>3.</w:t>
      </w:r>
      <w:r w:rsidRPr="00554BD9">
        <w:rPr>
          <w:rFonts w:ascii="宋体" w:eastAsia="宋体" w:hAnsi="宋体"/>
          <w:sz w:val="21"/>
          <w:szCs w:val="21"/>
        </w:rPr>
        <w:t>1.</w:t>
      </w:r>
      <w:r w:rsidRPr="00554BD9">
        <w:rPr>
          <w:rFonts w:ascii="宋体" w:eastAsia="宋体" w:hAnsi="宋体" w:hint="eastAsia"/>
          <w:sz w:val="21"/>
          <w:szCs w:val="21"/>
        </w:rPr>
        <w:t>3</w:t>
      </w:r>
      <w:r w:rsidRPr="00554BD9">
        <w:rPr>
          <w:rFonts w:ascii="宋体" w:eastAsia="宋体" w:hAnsi="宋体"/>
          <w:sz w:val="21"/>
          <w:szCs w:val="21"/>
        </w:rPr>
        <w:t xml:space="preserve"> </w:t>
      </w:r>
      <w:r w:rsidRPr="00554BD9">
        <w:rPr>
          <w:rFonts w:ascii="宋体" w:eastAsia="宋体" w:hAnsi="宋体" w:hint="eastAsia"/>
          <w:sz w:val="21"/>
          <w:szCs w:val="21"/>
        </w:rPr>
        <w:t>竞争状况与核心竞争力</w:t>
      </w:r>
    </w:p>
    <w:p w14:paraId="57B251CC" w14:textId="77777777" w:rsidR="00554BD9" w:rsidRPr="00554BD9" w:rsidRDefault="00554BD9" w:rsidP="00554BD9">
      <w:pPr>
        <w:spacing w:line="360" w:lineRule="auto"/>
        <w:ind w:firstLine="420"/>
        <w:rPr>
          <w:rFonts w:ascii="宋体" w:hAnsi="宋体"/>
          <w:szCs w:val="21"/>
        </w:rPr>
      </w:pPr>
      <w:r w:rsidRPr="00554BD9">
        <w:rPr>
          <w:rFonts w:ascii="宋体" w:hAnsi="宋体" w:hint="eastAsia"/>
          <w:szCs w:val="21"/>
        </w:rPr>
        <w:t>公司目前</w:t>
      </w:r>
      <w:r w:rsidRPr="00554BD9">
        <w:rPr>
          <w:rFonts w:ascii="宋体" w:hAnsi="宋体"/>
          <w:szCs w:val="21"/>
        </w:rPr>
        <w:t>以情报信息系统和航空电子信息系统为核心主业</w:t>
      </w:r>
      <w:r w:rsidRPr="00554BD9">
        <w:rPr>
          <w:rFonts w:ascii="宋体" w:hAnsi="宋体" w:hint="eastAsia"/>
          <w:szCs w:val="21"/>
        </w:rPr>
        <w:t>，在航空航天项目中取得了大量成就。其中，在</w:t>
      </w:r>
      <w:r w:rsidRPr="00554BD9">
        <w:rPr>
          <w:rFonts w:ascii="宋体" w:hAnsi="宋体"/>
          <w:szCs w:val="21"/>
        </w:rPr>
        <w:t>2000年、2005年因“神舟”号飞船发射成功</w:t>
      </w:r>
      <w:r w:rsidRPr="00554BD9">
        <w:rPr>
          <w:rFonts w:ascii="宋体" w:hAnsi="宋体" w:hint="eastAsia"/>
          <w:szCs w:val="21"/>
        </w:rPr>
        <w:t>而</w:t>
      </w:r>
      <w:r w:rsidRPr="00554BD9">
        <w:rPr>
          <w:rFonts w:ascii="宋体" w:hAnsi="宋体"/>
          <w:szCs w:val="21"/>
        </w:rPr>
        <w:t>两次荣获全国总工会“五一劳动集体奖”</w:t>
      </w:r>
      <w:r w:rsidRPr="00554BD9">
        <w:rPr>
          <w:rFonts w:ascii="宋体" w:hAnsi="宋体" w:hint="eastAsia"/>
          <w:szCs w:val="21"/>
        </w:rPr>
        <w:t>。公司在如下领域内有着较强竞争力：</w:t>
      </w:r>
    </w:p>
    <w:p w14:paraId="6EF8D49A" w14:textId="17DB9FEF" w:rsidR="00554BD9" w:rsidRPr="00554BD9" w:rsidRDefault="00554BD9" w:rsidP="00554BD9">
      <w:pPr>
        <w:spacing w:line="360" w:lineRule="auto"/>
        <w:rPr>
          <w:b/>
          <w:bCs/>
        </w:rPr>
      </w:pPr>
      <w:r w:rsidRPr="00554BD9">
        <w:rPr>
          <w:rFonts w:hint="eastAsia"/>
          <w:b/>
          <w:bCs/>
        </w:rPr>
        <w:t>（一）时间频率</w:t>
      </w:r>
    </w:p>
    <w:p w14:paraId="5B00FB73" w14:textId="77777777" w:rsidR="00554BD9" w:rsidRPr="00554BD9" w:rsidRDefault="00554BD9" w:rsidP="00554BD9">
      <w:pPr>
        <w:spacing w:line="360" w:lineRule="auto"/>
        <w:rPr>
          <w:rFonts w:ascii="宋体" w:hAnsi="宋体"/>
          <w:szCs w:val="21"/>
        </w:rPr>
      </w:pPr>
      <w:r w:rsidRPr="00554BD9">
        <w:rPr>
          <w:rFonts w:ascii="宋体" w:hAnsi="宋体" w:hint="eastAsia"/>
          <w:szCs w:val="21"/>
        </w:rPr>
        <w:t xml:space="preserve">　　时间频率领域主要从事频率系列（原子钟、晶体器件、频率组件及设备）、时间同步系列（时频板卡及模块、时间同步设备、时间同步系统）产品的研制生产，并具备时频系统集成及提供解决方案的能力。产品广泛应用于通信、电力、交通、金融及国防等领域，参加了从第</w:t>
      </w:r>
      <w:r w:rsidRPr="00554BD9">
        <w:rPr>
          <w:rFonts w:ascii="宋体" w:hAnsi="宋体"/>
          <w:szCs w:val="21"/>
        </w:rPr>
        <w:t xml:space="preserve"> 1 颗同步卫星到载人航天、探月工程等历次航天重大工程。</w:t>
      </w:r>
    </w:p>
    <w:p w14:paraId="4FBB4D02" w14:textId="588344D3" w:rsidR="00554BD9" w:rsidRPr="00554BD9" w:rsidRDefault="00554BD9" w:rsidP="00554BD9">
      <w:pPr>
        <w:spacing w:line="360" w:lineRule="auto"/>
        <w:rPr>
          <w:b/>
          <w:bCs/>
        </w:rPr>
      </w:pPr>
      <w:r w:rsidRPr="00554BD9">
        <w:rPr>
          <w:rFonts w:hint="eastAsia"/>
          <w:b/>
          <w:bCs/>
        </w:rPr>
        <w:t>（二）通信导航</w:t>
      </w:r>
    </w:p>
    <w:p w14:paraId="5F862496" w14:textId="77777777" w:rsidR="00554BD9" w:rsidRPr="00554BD9" w:rsidRDefault="00554BD9" w:rsidP="00554BD9">
      <w:pPr>
        <w:spacing w:line="360" w:lineRule="auto"/>
        <w:rPr>
          <w:rFonts w:ascii="宋体" w:hAnsi="宋体"/>
          <w:szCs w:val="21"/>
        </w:rPr>
      </w:pPr>
      <w:r w:rsidRPr="00554BD9">
        <w:rPr>
          <w:rFonts w:ascii="宋体" w:hAnsi="宋体" w:hint="eastAsia"/>
          <w:szCs w:val="21"/>
        </w:rPr>
        <w:t xml:space="preserve">　　为国家空管委民航新航行系统的研制单位、国家发改委“十一五”空管发展规划论证参与单位、国家交通部海事局综合规划专家组成员、国家交通部交通标准化理事单位、中国电子科技集团海洋电子产业牵头单位和和四川省空管产品链组长单位。现为国内地空通信领域地面通信装备的主要提供商及地面通信系统的主要集成商。</w:t>
      </w:r>
    </w:p>
    <w:p w14:paraId="383666AF" w14:textId="56B5E91B" w:rsidR="00554BD9" w:rsidRPr="00554BD9" w:rsidRDefault="00554BD9" w:rsidP="00554BD9">
      <w:pPr>
        <w:spacing w:line="360" w:lineRule="auto"/>
        <w:rPr>
          <w:b/>
          <w:bCs/>
        </w:rPr>
      </w:pPr>
      <w:r w:rsidRPr="00554BD9">
        <w:rPr>
          <w:rFonts w:hint="eastAsia"/>
          <w:b/>
          <w:bCs/>
        </w:rPr>
        <w:t>（三）卫星应用</w:t>
      </w:r>
    </w:p>
    <w:p w14:paraId="1A0E1966" w14:textId="77777777" w:rsidR="00554BD9" w:rsidRPr="00554BD9" w:rsidRDefault="00554BD9" w:rsidP="00554BD9">
      <w:pPr>
        <w:spacing w:line="360" w:lineRule="auto"/>
        <w:rPr>
          <w:rFonts w:ascii="宋体" w:hAnsi="宋体"/>
          <w:szCs w:val="21"/>
        </w:rPr>
      </w:pPr>
      <w:r w:rsidRPr="00554BD9">
        <w:rPr>
          <w:rFonts w:ascii="宋体" w:hAnsi="宋体" w:hint="eastAsia"/>
          <w:szCs w:val="21"/>
        </w:rPr>
        <w:t xml:space="preserve">　　拥有北斗导航民用分理级、终端级服务资质、是中国卫星导航定位协会理事单位、北斗运营服务中心、北斗导航产品质量检测中心；是海事卫星（</w:t>
      </w:r>
      <w:r w:rsidRPr="00554BD9">
        <w:rPr>
          <w:rFonts w:ascii="宋体" w:hAnsi="宋体"/>
          <w:szCs w:val="21"/>
        </w:rPr>
        <w:t>Inmarsat）的全球合作伙伴，国内唯一的增值业务制造合作伙伴(VAM)；是全球第二大卫星移动通信厂商--铱星（Iridium）公司的全球合作伙伴；可在航空、海洋及陆地领域为政府、企业及消费类用户提供位置时间测量、气象测报、水文监测、森林防火、应急救援、救灾减灾、安全维稳、动态监视等服务。</w:t>
      </w:r>
    </w:p>
    <w:p w14:paraId="29F11F05" w14:textId="1EC15FE2" w:rsidR="00554BD9" w:rsidRPr="00554BD9" w:rsidRDefault="00554BD9" w:rsidP="00554BD9">
      <w:pPr>
        <w:spacing w:line="360" w:lineRule="auto"/>
        <w:rPr>
          <w:b/>
          <w:bCs/>
        </w:rPr>
      </w:pPr>
      <w:r w:rsidRPr="00554BD9">
        <w:rPr>
          <w:rFonts w:hint="eastAsia"/>
          <w:b/>
          <w:bCs/>
        </w:rPr>
        <w:t>（四）测试测控</w:t>
      </w:r>
    </w:p>
    <w:p w14:paraId="223FC8CD" w14:textId="77777777" w:rsidR="00554BD9" w:rsidRPr="00554BD9" w:rsidRDefault="00554BD9" w:rsidP="00554BD9">
      <w:pPr>
        <w:spacing w:line="360" w:lineRule="auto"/>
        <w:rPr>
          <w:rFonts w:ascii="宋体" w:hAnsi="宋体"/>
          <w:szCs w:val="21"/>
        </w:rPr>
      </w:pPr>
      <w:r w:rsidRPr="00554BD9">
        <w:rPr>
          <w:rFonts w:ascii="宋体" w:hAnsi="宋体" w:hint="eastAsia"/>
          <w:szCs w:val="21"/>
        </w:rPr>
        <w:t xml:space="preserve">　　专业从事测控产品的研发、生产和</w:t>
      </w:r>
      <w:r w:rsidRPr="00554BD9">
        <w:rPr>
          <w:rFonts w:ascii="宋体" w:hAnsi="宋体"/>
          <w:szCs w:val="21"/>
        </w:rPr>
        <w:t>ATE集成业务。VXI/PXI总线产品属于传统电子测量仪器范畴，虚拟仪器，在军民自动测控系统中具有广泛用途。智能传感器为公司近几年来培育领域，主要技术领域为基于Zigbee的无线传感产品。拥有具有自主知识产权的VXI、PXI总线产品7大类100多种，是国内VXI产品种类最多和系统提供最多的单位，产品已有数千套模块和数百套系统应用于航天、航空、兵器工业、核工业、船舶工业及电子领域。</w:t>
      </w:r>
    </w:p>
    <w:p w14:paraId="04072CFA" w14:textId="418D40D8" w:rsidR="00554BD9" w:rsidRPr="00554BD9" w:rsidRDefault="00554BD9" w:rsidP="00554BD9">
      <w:pPr>
        <w:rPr>
          <w:b/>
          <w:bCs/>
        </w:rPr>
      </w:pPr>
      <w:r w:rsidRPr="00554BD9">
        <w:rPr>
          <w:rFonts w:hint="eastAsia"/>
          <w:b/>
          <w:bCs/>
        </w:rPr>
        <w:t>（五）软件技术服务</w:t>
      </w:r>
    </w:p>
    <w:p w14:paraId="3A48C526" w14:textId="66B09F2C" w:rsidR="00554BD9" w:rsidRPr="00554BD9" w:rsidRDefault="00554BD9" w:rsidP="00554BD9">
      <w:pPr>
        <w:spacing w:line="360" w:lineRule="auto"/>
        <w:rPr>
          <w:rFonts w:ascii="宋体" w:hAnsi="宋体" w:hint="eastAsia"/>
          <w:szCs w:val="21"/>
        </w:rPr>
      </w:pPr>
      <w:r w:rsidRPr="00554BD9">
        <w:rPr>
          <w:rFonts w:ascii="宋体" w:hAnsi="宋体" w:hint="eastAsia"/>
          <w:szCs w:val="21"/>
        </w:rPr>
        <w:t xml:space="preserve">　　依托传统的系统集成优势，为教育、边海防、交通等行业领域提供信息系统集成解决方案，并开展军民融合的计量检测和电磁兼容等技术服务。同时，通过打造专业规范的电子商贸平台，提升中电天奥全供应链的效率及水平，探索贸易物流新业态。</w:t>
      </w:r>
    </w:p>
    <w:p w14:paraId="14C01B13" w14:textId="32B50C96" w:rsidR="00554BD9" w:rsidRPr="00554BD9" w:rsidRDefault="00554BD9" w:rsidP="00554BD9">
      <w:pPr>
        <w:pStyle w:val="3"/>
        <w:rPr>
          <w:rFonts w:ascii="宋体" w:eastAsia="宋体" w:hAnsi="宋体"/>
          <w:sz w:val="21"/>
          <w:szCs w:val="21"/>
        </w:rPr>
      </w:pPr>
      <w:r>
        <w:rPr>
          <w:rFonts w:ascii="宋体" w:eastAsia="宋体" w:hAnsi="宋体" w:hint="eastAsia"/>
          <w:sz w:val="21"/>
          <w:szCs w:val="21"/>
        </w:rPr>
        <w:lastRenderedPageBreak/>
        <w:t>3.</w:t>
      </w:r>
      <w:r w:rsidRPr="00554BD9">
        <w:rPr>
          <w:rFonts w:ascii="宋体" w:eastAsia="宋体" w:hAnsi="宋体"/>
          <w:sz w:val="21"/>
          <w:szCs w:val="21"/>
        </w:rPr>
        <w:t>1.</w:t>
      </w:r>
      <w:r w:rsidRPr="00554BD9">
        <w:rPr>
          <w:rFonts w:ascii="宋体" w:eastAsia="宋体" w:hAnsi="宋体" w:hint="eastAsia"/>
          <w:sz w:val="21"/>
          <w:szCs w:val="21"/>
        </w:rPr>
        <w:t>4</w:t>
      </w:r>
      <w:r w:rsidRPr="00554BD9">
        <w:rPr>
          <w:rFonts w:ascii="宋体" w:eastAsia="宋体" w:hAnsi="宋体"/>
          <w:sz w:val="21"/>
          <w:szCs w:val="21"/>
        </w:rPr>
        <w:t xml:space="preserve"> </w:t>
      </w:r>
      <w:r w:rsidRPr="00554BD9">
        <w:rPr>
          <w:rFonts w:ascii="宋体" w:eastAsia="宋体" w:hAnsi="宋体" w:hint="eastAsia"/>
          <w:sz w:val="21"/>
          <w:szCs w:val="21"/>
        </w:rPr>
        <w:t>企业文化</w:t>
      </w:r>
    </w:p>
    <w:p w14:paraId="28DB5A55" w14:textId="77777777" w:rsidR="00554BD9" w:rsidRPr="00554BD9" w:rsidRDefault="00554BD9" w:rsidP="00554BD9">
      <w:pPr>
        <w:spacing w:line="360" w:lineRule="auto"/>
        <w:rPr>
          <w:rFonts w:ascii="宋体" w:hAnsi="宋体"/>
          <w:szCs w:val="21"/>
        </w:rPr>
      </w:pPr>
      <w:r w:rsidRPr="00554BD9">
        <w:rPr>
          <w:rFonts w:ascii="宋体" w:hAnsi="宋体"/>
          <w:szCs w:val="21"/>
        </w:rPr>
        <w:tab/>
      </w:r>
      <w:r w:rsidRPr="00554BD9">
        <w:rPr>
          <w:rFonts w:ascii="宋体" w:hAnsi="宋体" w:hint="eastAsia"/>
          <w:szCs w:val="21"/>
        </w:rPr>
        <w:t>作为一家国家科研单位，在“十所”基础上建立的中电天奥公司以国家利益高于一切作为核心价值观，致力于国防高科技武器装备和国家电子信息高端产业的发展，具有高度的社会责任感和历史使命感。其核心精神为“创造，超越，团队，荣誉”。</w:t>
      </w:r>
    </w:p>
    <w:p w14:paraId="02252BBA" w14:textId="77777777" w:rsidR="00554BD9" w:rsidRPr="00554BD9" w:rsidRDefault="00554BD9" w:rsidP="00554BD9">
      <w:pPr>
        <w:keepNext/>
        <w:spacing w:line="360" w:lineRule="auto"/>
        <w:jc w:val="center"/>
        <w:rPr>
          <w:rFonts w:ascii="宋体" w:hAnsi="宋体"/>
          <w:szCs w:val="21"/>
        </w:rPr>
      </w:pPr>
      <w:r w:rsidRPr="00554BD9">
        <w:rPr>
          <w:rFonts w:ascii="宋体" w:hAnsi="宋体"/>
          <w:noProof/>
          <w:szCs w:val="21"/>
        </w:rPr>
        <w:drawing>
          <wp:inline distT="0" distB="0" distL="0" distR="0" wp14:anchorId="569FC98A" wp14:editId="4B0398A9">
            <wp:extent cx="1929295" cy="2092036"/>
            <wp:effectExtent l="0" t="0" r="0" b="3810"/>
            <wp:docPr id="2" name="图片 2" descr="http://10.cetc.com.cn/10/resource/cms/2016/04/2016042815400654035/fil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0.cetc.com.cn/10/resource/cms/2016/04/2016042815400654035/file00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559" cy="2105334"/>
                    </a:xfrm>
                    <a:prstGeom prst="rect">
                      <a:avLst/>
                    </a:prstGeom>
                    <a:noFill/>
                    <a:ln>
                      <a:noFill/>
                    </a:ln>
                  </pic:spPr>
                </pic:pic>
              </a:graphicData>
            </a:graphic>
          </wp:inline>
        </w:drawing>
      </w:r>
    </w:p>
    <w:p w14:paraId="30A069A9" w14:textId="402E56D4" w:rsidR="00554BD9" w:rsidRPr="00554BD9" w:rsidRDefault="00554BD9" w:rsidP="00554BD9">
      <w:pPr>
        <w:pStyle w:val="ab"/>
        <w:spacing w:line="360" w:lineRule="auto"/>
        <w:jc w:val="center"/>
        <w:rPr>
          <w:rFonts w:ascii="宋体" w:eastAsia="宋体" w:hAnsi="宋体" w:hint="eastAsia"/>
          <w:b/>
          <w:sz w:val="21"/>
          <w:szCs w:val="21"/>
        </w:rPr>
      </w:pPr>
      <w:r w:rsidRPr="00554BD9">
        <w:rPr>
          <w:rFonts w:ascii="宋体" w:eastAsia="宋体" w:hAnsi="宋体" w:hint="eastAsia"/>
          <w:b/>
          <w:sz w:val="21"/>
          <w:szCs w:val="21"/>
        </w:rPr>
        <w:t>图</w:t>
      </w:r>
      <w:r w:rsidRPr="00554BD9">
        <w:rPr>
          <w:rFonts w:ascii="宋体" w:eastAsia="宋体" w:hAnsi="宋体"/>
          <w:b/>
          <w:sz w:val="21"/>
          <w:szCs w:val="21"/>
        </w:rPr>
        <w:t xml:space="preserve"> </w:t>
      </w:r>
      <w:r>
        <w:rPr>
          <w:rFonts w:ascii="宋体" w:eastAsia="宋体" w:hAnsi="宋体" w:hint="eastAsia"/>
          <w:b/>
          <w:sz w:val="21"/>
          <w:szCs w:val="21"/>
        </w:rPr>
        <w:t>3</w:t>
      </w:r>
      <w:r w:rsidRPr="00554BD9">
        <w:rPr>
          <w:rFonts w:ascii="宋体" w:eastAsia="宋体" w:hAnsi="宋体" w:hint="eastAsia"/>
          <w:b/>
          <w:sz w:val="21"/>
          <w:szCs w:val="21"/>
        </w:rPr>
        <w:t>.4.1</w:t>
      </w:r>
      <w:r w:rsidRPr="00554BD9">
        <w:rPr>
          <w:rFonts w:ascii="宋体" w:eastAsia="宋体" w:hAnsi="宋体"/>
          <w:b/>
          <w:sz w:val="21"/>
          <w:szCs w:val="21"/>
        </w:rPr>
        <w:t xml:space="preserve"> </w:t>
      </w:r>
      <w:r w:rsidRPr="00554BD9">
        <w:rPr>
          <w:rFonts w:ascii="宋体" w:eastAsia="宋体" w:hAnsi="宋体" w:hint="eastAsia"/>
          <w:b/>
          <w:sz w:val="21"/>
          <w:szCs w:val="21"/>
        </w:rPr>
        <w:t>中电天奥企业文化</w:t>
      </w:r>
    </w:p>
    <w:p w14:paraId="15023FBB" w14:textId="5BBCA5FE" w:rsidR="00554BD9" w:rsidRPr="00554BD9" w:rsidRDefault="00554BD9" w:rsidP="00554BD9">
      <w:pPr>
        <w:pStyle w:val="3"/>
        <w:rPr>
          <w:rFonts w:ascii="宋体" w:eastAsia="宋体" w:hAnsi="宋体"/>
          <w:sz w:val="21"/>
          <w:szCs w:val="21"/>
        </w:rPr>
      </w:pPr>
      <w:r>
        <w:rPr>
          <w:rFonts w:ascii="宋体" w:eastAsia="宋体" w:hAnsi="宋体" w:hint="eastAsia"/>
          <w:sz w:val="21"/>
          <w:szCs w:val="21"/>
        </w:rPr>
        <w:t>3.</w:t>
      </w:r>
      <w:r w:rsidRPr="00554BD9">
        <w:rPr>
          <w:rFonts w:ascii="宋体" w:eastAsia="宋体" w:hAnsi="宋体"/>
          <w:sz w:val="21"/>
          <w:szCs w:val="21"/>
        </w:rPr>
        <w:t>1.</w:t>
      </w:r>
      <w:r w:rsidRPr="00554BD9">
        <w:rPr>
          <w:rFonts w:ascii="宋体" w:eastAsia="宋体" w:hAnsi="宋体" w:hint="eastAsia"/>
          <w:sz w:val="21"/>
          <w:szCs w:val="21"/>
        </w:rPr>
        <w:t>5</w:t>
      </w:r>
      <w:r w:rsidRPr="00554BD9">
        <w:rPr>
          <w:rFonts w:ascii="宋体" w:eastAsia="宋体" w:hAnsi="宋体"/>
          <w:sz w:val="21"/>
          <w:szCs w:val="21"/>
        </w:rPr>
        <w:t xml:space="preserve"> </w:t>
      </w:r>
      <w:r w:rsidRPr="00554BD9">
        <w:rPr>
          <w:rFonts w:ascii="宋体" w:eastAsia="宋体" w:hAnsi="宋体" w:hint="eastAsia"/>
          <w:sz w:val="21"/>
          <w:szCs w:val="21"/>
        </w:rPr>
        <w:t>近期动态</w:t>
      </w:r>
    </w:p>
    <w:p w14:paraId="1253996A" w14:textId="77777777" w:rsidR="00554BD9" w:rsidRPr="00554BD9" w:rsidRDefault="00554BD9" w:rsidP="00554BD9">
      <w:pPr>
        <w:spacing w:line="360" w:lineRule="auto"/>
        <w:ind w:firstLine="420"/>
        <w:rPr>
          <w:rFonts w:ascii="宋体" w:hAnsi="宋体"/>
          <w:szCs w:val="21"/>
        </w:rPr>
      </w:pPr>
      <w:r w:rsidRPr="00554BD9">
        <w:rPr>
          <w:rFonts w:ascii="宋体" w:hAnsi="宋体"/>
          <w:szCs w:val="21"/>
        </w:rPr>
        <w:t>2019年6月</w:t>
      </w:r>
      <w:r w:rsidRPr="00554BD9">
        <w:rPr>
          <w:rFonts w:ascii="宋体" w:hAnsi="宋体" w:hint="eastAsia"/>
          <w:szCs w:val="21"/>
        </w:rPr>
        <w:t>，在</w:t>
      </w:r>
      <w:r w:rsidRPr="00554BD9">
        <w:rPr>
          <w:rFonts w:ascii="宋体" w:hAnsi="宋体"/>
          <w:szCs w:val="21"/>
        </w:rPr>
        <w:t>原中国电子科技集团有限公司第十研究所的基础上组建而成</w:t>
      </w:r>
      <w:r w:rsidRPr="00554BD9">
        <w:rPr>
          <w:rFonts w:ascii="宋体" w:hAnsi="宋体" w:hint="eastAsia"/>
          <w:szCs w:val="21"/>
        </w:rPr>
        <w:t>了中电天奥有限公司。中电天奥继承并发展原“十所”的各项优势，在服务人民，服务军工的道路上继续前进。</w:t>
      </w:r>
    </w:p>
    <w:p w14:paraId="5DCD321F" w14:textId="6676C238" w:rsidR="00554BD9" w:rsidRDefault="00554BD9" w:rsidP="00554BD9">
      <w:pPr>
        <w:pStyle w:val="2"/>
      </w:pPr>
      <w:r>
        <w:rPr>
          <w:rFonts w:hint="eastAsia"/>
        </w:rPr>
        <w:t>3.2</w:t>
      </w:r>
      <w:r>
        <w:t xml:space="preserve"> </w:t>
      </w:r>
      <w:r>
        <w:rPr>
          <w:rFonts w:hint="eastAsia"/>
        </w:rPr>
        <w:t>职场人物基本信息</w:t>
      </w:r>
    </w:p>
    <w:p w14:paraId="23CDC3B4" w14:textId="77777777" w:rsidR="00554BD9" w:rsidRPr="00554BD9" w:rsidRDefault="00554BD9" w:rsidP="00554BD9">
      <w:pPr>
        <w:spacing w:line="360" w:lineRule="auto"/>
        <w:rPr>
          <w:rFonts w:ascii="宋体" w:hAnsi="宋体"/>
          <w:b/>
          <w:bCs/>
          <w:szCs w:val="21"/>
        </w:rPr>
      </w:pPr>
      <w:r w:rsidRPr="00554BD9">
        <w:rPr>
          <w:rFonts w:ascii="宋体" w:hAnsi="宋体" w:hint="eastAsia"/>
          <w:b/>
          <w:bCs/>
          <w:szCs w:val="21"/>
        </w:rPr>
        <w:t>·张建军：</w:t>
      </w:r>
    </w:p>
    <w:p w14:paraId="27D9A5F6" w14:textId="77777777" w:rsidR="00554BD9" w:rsidRPr="00554BD9" w:rsidRDefault="00554BD9" w:rsidP="00554BD9">
      <w:pPr>
        <w:spacing w:line="360" w:lineRule="auto"/>
        <w:ind w:firstLineChars="200" w:firstLine="420"/>
        <w:rPr>
          <w:rFonts w:ascii="宋体" w:hAnsi="宋体"/>
          <w:szCs w:val="21"/>
        </w:rPr>
      </w:pPr>
      <w:r w:rsidRPr="00554BD9">
        <w:rPr>
          <w:rFonts w:ascii="宋体" w:hAnsi="宋体" w:hint="eastAsia"/>
          <w:szCs w:val="21"/>
        </w:rPr>
        <w:t>本科学历，工学学士学位，高级工程师。1993年起就职于中国电子科技集团公司第十研究所，历任处长、所长助理、副所长。现任中电天奥有限公司董事长、党委书记，中国电子科技集团公司第十研究所所长，兼任成都天奥集团有限公司董事长、成都天奥测控技术有限公司董事长、成都天奥信息科技有限公司董事长、成都国星通信有限公司副董事长。</w:t>
      </w:r>
    </w:p>
    <w:p w14:paraId="63C0927A" w14:textId="77777777" w:rsidR="00554BD9" w:rsidRPr="00554BD9" w:rsidRDefault="00554BD9" w:rsidP="00554BD9">
      <w:pPr>
        <w:spacing w:line="360" w:lineRule="auto"/>
        <w:rPr>
          <w:rFonts w:ascii="宋体" w:hAnsi="宋体"/>
          <w:b/>
          <w:bCs/>
          <w:szCs w:val="21"/>
        </w:rPr>
      </w:pPr>
      <w:r w:rsidRPr="00554BD9">
        <w:rPr>
          <w:rFonts w:ascii="宋体" w:hAnsi="宋体" w:hint="eastAsia"/>
          <w:b/>
          <w:bCs/>
          <w:szCs w:val="21"/>
        </w:rPr>
        <w:t>·刘江</w:t>
      </w:r>
    </w:p>
    <w:p w14:paraId="6DC0306E" w14:textId="77777777" w:rsidR="00554BD9" w:rsidRPr="00554BD9" w:rsidRDefault="00554BD9" w:rsidP="00554BD9">
      <w:pPr>
        <w:spacing w:line="360" w:lineRule="auto"/>
        <w:ind w:firstLineChars="200" w:firstLine="420"/>
        <w:rPr>
          <w:rFonts w:ascii="宋体" w:hAnsi="宋体"/>
          <w:szCs w:val="21"/>
        </w:rPr>
      </w:pPr>
      <w:r w:rsidRPr="00554BD9">
        <w:rPr>
          <w:rFonts w:ascii="宋体" w:hAnsi="宋体"/>
          <w:szCs w:val="21"/>
        </w:rPr>
        <w:t>工学学士学位，高级工程师。1989年起任职于中国电子科技集团公司第十研究所，历任副处长、事业部主任、处长、副总工程师。现任中国电子科技集团公司第十研究所副总工程师，兼任成都天奥测控有限公司董事、成都天奥技术发展有限公司董事。</w:t>
      </w:r>
    </w:p>
    <w:p w14:paraId="010ECB33" w14:textId="77777777" w:rsidR="00554BD9" w:rsidRPr="00554BD9" w:rsidRDefault="00554BD9" w:rsidP="00554BD9">
      <w:pPr>
        <w:spacing w:line="360" w:lineRule="auto"/>
        <w:rPr>
          <w:rFonts w:ascii="宋体" w:hAnsi="宋体"/>
          <w:b/>
          <w:bCs/>
          <w:szCs w:val="21"/>
        </w:rPr>
      </w:pPr>
      <w:r w:rsidRPr="00554BD9">
        <w:rPr>
          <w:rFonts w:ascii="宋体" w:hAnsi="宋体" w:hint="eastAsia"/>
          <w:b/>
          <w:bCs/>
          <w:szCs w:val="21"/>
        </w:rPr>
        <w:t>·任俊</w:t>
      </w:r>
    </w:p>
    <w:p w14:paraId="2F9611E9" w14:textId="77777777" w:rsidR="00554BD9" w:rsidRPr="00554BD9" w:rsidRDefault="00554BD9" w:rsidP="00554BD9">
      <w:pPr>
        <w:spacing w:line="360" w:lineRule="auto"/>
        <w:ind w:firstLineChars="200" w:firstLine="420"/>
        <w:rPr>
          <w:rFonts w:ascii="宋体" w:hAnsi="宋体"/>
          <w:szCs w:val="21"/>
        </w:rPr>
      </w:pPr>
      <w:r w:rsidRPr="00554BD9">
        <w:rPr>
          <w:rFonts w:ascii="宋体" w:hAnsi="宋体"/>
          <w:szCs w:val="21"/>
        </w:rPr>
        <w:t>硕士学位，工程师。2010年起就职于中国电子科技集团公司第十研究所，现任中国电</w:t>
      </w:r>
      <w:r w:rsidRPr="00554BD9">
        <w:rPr>
          <w:rFonts w:ascii="宋体" w:hAnsi="宋体"/>
          <w:szCs w:val="21"/>
        </w:rPr>
        <w:lastRenderedPageBreak/>
        <w:t>子科技集团公司第十研究所规划计划处副处长。</w:t>
      </w:r>
    </w:p>
    <w:p w14:paraId="2B39DBD5" w14:textId="77777777" w:rsidR="00554BD9" w:rsidRPr="00554BD9" w:rsidRDefault="00554BD9" w:rsidP="00554BD9">
      <w:pPr>
        <w:spacing w:line="360" w:lineRule="auto"/>
        <w:rPr>
          <w:rFonts w:ascii="宋体" w:hAnsi="宋体"/>
          <w:b/>
          <w:bCs/>
          <w:szCs w:val="21"/>
        </w:rPr>
      </w:pPr>
      <w:r w:rsidRPr="00554BD9">
        <w:rPr>
          <w:rFonts w:ascii="宋体" w:hAnsi="宋体" w:hint="eastAsia"/>
          <w:b/>
          <w:bCs/>
          <w:szCs w:val="21"/>
        </w:rPr>
        <w:t>·张建华</w:t>
      </w:r>
    </w:p>
    <w:p w14:paraId="65B34498" w14:textId="1EA3E0A3" w:rsidR="00554BD9" w:rsidRDefault="00554BD9" w:rsidP="00554BD9">
      <w:pPr>
        <w:spacing w:line="360" w:lineRule="auto"/>
        <w:ind w:firstLineChars="200" w:firstLine="420"/>
        <w:rPr>
          <w:rFonts w:ascii="宋体" w:hAnsi="宋体"/>
          <w:szCs w:val="21"/>
        </w:rPr>
      </w:pPr>
      <w:r w:rsidRPr="00554BD9">
        <w:rPr>
          <w:rFonts w:ascii="宋体" w:hAnsi="宋体"/>
          <w:szCs w:val="21"/>
        </w:rPr>
        <w:t>本科学历，经济学学士学位，高级会计师。曾任中国电子科技集团公司第三十研究所财务处副处长、处长、副总会计师、总会计师，中国电科网络信息安全有限公司董事、总会计师。2018年起任中国电子科技集团公司第十研究所总会计师，现任中电天奥有限公司董事、总会计师，中国电子科技集团公司第十研究所总会计师，兼任成都天奥集团有限公司董事。</w:t>
      </w:r>
    </w:p>
    <w:p w14:paraId="0FED9D17" w14:textId="4CE5FFAE" w:rsidR="00554BD9" w:rsidRPr="00554BD9" w:rsidRDefault="00554BD9" w:rsidP="00554BD9">
      <w:pPr>
        <w:pStyle w:val="2"/>
        <w:rPr>
          <w:rFonts w:hint="eastAsia"/>
        </w:rPr>
      </w:pPr>
      <w:r>
        <w:rPr>
          <w:rFonts w:hint="eastAsia"/>
        </w:rPr>
        <w:t>3.3</w:t>
      </w:r>
      <w:r>
        <w:t xml:space="preserve"> </w:t>
      </w:r>
      <w:r>
        <w:rPr>
          <w:rFonts w:hint="eastAsia"/>
        </w:rPr>
        <w:t>提问问题设计</w:t>
      </w:r>
    </w:p>
    <w:p w14:paraId="7505C5E4" w14:textId="3AA9E4BC" w:rsidR="00554BD9" w:rsidRDefault="006B0277" w:rsidP="006B0277">
      <w:pPr>
        <w:pStyle w:val="3"/>
      </w:pPr>
      <w:r>
        <w:rPr>
          <w:rFonts w:hint="eastAsia"/>
        </w:rPr>
        <w:t>3.3.1</w:t>
      </w:r>
      <w:r>
        <w:t xml:space="preserve"> </w:t>
      </w:r>
      <w:r>
        <w:rPr>
          <w:rFonts w:hint="eastAsia"/>
        </w:rPr>
        <w:t>企业文化问题</w:t>
      </w:r>
    </w:p>
    <w:p w14:paraId="206111B1" w14:textId="77777777" w:rsidR="006B0277" w:rsidRPr="006B0277" w:rsidRDefault="006B0277" w:rsidP="006B0277">
      <w:pPr>
        <w:spacing w:line="360" w:lineRule="auto"/>
        <w:rPr>
          <w:rFonts w:ascii="宋体" w:hAnsi="宋体"/>
        </w:rPr>
      </w:pPr>
      <w:r w:rsidRPr="006B0277">
        <w:rPr>
          <w:rFonts w:ascii="宋体" w:hAnsi="宋体"/>
        </w:rPr>
        <w:t>1. 网上关于新建立的中电天奥的资料较少，想了解“十所”和中电天奥之间的详细关系是怎样的？</w:t>
      </w:r>
    </w:p>
    <w:p w14:paraId="46F06C52" w14:textId="77777777" w:rsidR="006B0277" w:rsidRPr="006B0277" w:rsidRDefault="006B0277" w:rsidP="006B0277">
      <w:pPr>
        <w:spacing w:line="360" w:lineRule="auto"/>
        <w:rPr>
          <w:rFonts w:ascii="宋体" w:hAnsi="宋体"/>
        </w:rPr>
      </w:pPr>
      <w:r w:rsidRPr="006B0277">
        <w:rPr>
          <w:rFonts w:ascii="宋体" w:hAnsi="宋体"/>
        </w:rPr>
        <w:t>2. 公司的工作制度是怎样的，会经常有加班或者调休吗？需要出差吗？</w:t>
      </w:r>
    </w:p>
    <w:p w14:paraId="10786866" w14:textId="77777777" w:rsidR="006B0277" w:rsidRPr="006B0277" w:rsidRDefault="006B0277" w:rsidP="006B0277">
      <w:pPr>
        <w:spacing w:line="360" w:lineRule="auto"/>
        <w:rPr>
          <w:rFonts w:ascii="宋体" w:hAnsi="宋体"/>
        </w:rPr>
      </w:pPr>
      <w:r w:rsidRPr="006B0277">
        <w:rPr>
          <w:rFonts w:ascii="宋体" w:hAnsi="宋体"/>
        </w:rPr>
        <w:t>3. 目前国内高校的教育与企业的要求有些脱节，您在招聘应届生时更看重他们的哪些技能？贵公司有哪些举措帮助他们适应环境？</w:t>
      </w:r>
    </w:p>
    <w:p w14:paraId="7649C607" w14:textId="77777777" w:rsidR="006B0277" w:rsidRPr="006B0277" w:rsidRDefault="006B0277" w:rsidP="006B0277">
      <w:pPr>
        <w:spacing w:line="360" w:lineRule="auto"/>
        <w:rPr>
          <w:rFonts w:ascii="宋体" w:hAnsi="宋体"/>
        </w:rPr>
      </w:pPr>
      <w:r w:rsidRPr="006B0277">
        <w:rPr>
          <w:rFonts w:ascii="宋体" w:hAnsi="宋体"/>
        </w:rPr>
        <w:t>4. 作为国家军工研究单位，是否在过程中需要高保密性？在实现的过程中会不会导致很多人才流失？</w:t>
      </w:r>
    </w:p>
    <w:p w14:paraId="073EE47F" w14:textId="77777777" w:rsidR="006B0277" w:rsidRPr="006B0277" w:rsidRDefault="006B0277" w:rsidP="006B0277">
      <w:pPr>
        <w:spacing w:line="360" w:lineRule="auto"/>
        <w:rPr>
          <w:rFonts w:ascii="宋体" w:hAnsi="宋体"/>
        </w:rPr>
      </w:pPr>
      <w:r w:rsidRPr="006B0277">
        <w:rPr>
          <w:rFonts w:ascii="宋体" w:hAnsi="宋体"/>
        </w:rPr>
        <w:t>5. 在军工领域，贵企业有很多突出贡献，我们同时发现企业现在也在民用品上有所发展，请问都有哪些成果呢？</w:t>
      </w:r>
    </w:p>
    <w:p w14:paraId="22B8C768" w14:textId="299F6600" w:rsidR="006B0277" w:rsidRDefault="006B0277" w:rsidP="006B0277">
      <w:pPr>
        <w:spacing w:line="360" w:lineRule="auto"/>
        <w:rPr>
          <w:rFonts w:ascii="宋体" w:hAnsi="宋体"/>
        </w:rPr>
      </w:pPr>
      <w:r w:rsidRPr="006B0277">
        <w:rPr>
          <w:rFonts w:ascii="宋体" w:hAnsi="宋体"/>
        </w:rPr>
        <w:t>6. 6月30日，北斗三号系统最后一颗组网卫星已于成功定点。我们也了解到贵企业也参与了北斗的研究，能简要谈谈吗？</w:t>
      </w:r>
    </w:p>
    <w:p w14:paraId="6318E391" w14:textId="6E7D244B" w:rsidR="001D1C2F" w:rsidRDefault="001D1C2F" w:rsidP="006B0277">
      <w:pPr>
        <w:spacing w:line="360" w:lineRule="auto"/>
        <w:rPr>
          <w:rFonts w:ascii="宋体" w:hAnsi="宋体"/>
        </w:rPr>
      </w:pPr>
      <w:r>
        <w:rPr>
          <w:rFonts w:ascii="宋体" w:hAnsi="宋体" w:hint="eastAsia"/>
        </w:rPr>
        <w:t>7.</w:t>
      </w:r>
      <w:r>
        <w:rPr>
          <w:rFonts w:ascii="宋体" w:hAnsi="宋体"/>
        </w:rPr>
        <w:t xml:space="preserve"> </w:t>
      </w:r>
      <w:r>
        <w:rPr>
          <w:rFonts w:ascii="宋体" w:hAnsi="宋体" w:hint="eastAsia"/>
        </w:rPr>
        <w:t>研究所和学校的科研内容有哪些方面区别较大？工作氛围会不会比较严肃？</w:t>
      </w:r>
    </w:p>
    <w:p w14:paraId="5367433F" w14:textId="33B819F7" w:rsidR="001D1C2F" w:rsidRDefault="001D1C2F" w:rsidP="006B0277">
      <w:pPr>
        <w:spacing w:line="360" w:lineRule="auto"/>
        <w:rPr>
          <w:rFonts w:ascii="宋体" w:hAnsi="宋体" w:hint="eastAsia"/>
        </w:rPr>
      </w:pPr>
      <w:r>
        <w:rPr>
          <w:rFonts w:ascii="宋体" w:hAnsi="宋体" w:hint="eastAsia"/>
        </w:rPr>
        <w:t>8.</w:t>
      </w:r>
      <w:r>
        <w:rPr>
          <w:rFonts w:ascii="宋体" w:hAnsi="宋体"/>
        </w:rPr>
        <w:t xml:space="preserve"> </w:t>
      </w:r>
      <w:r>
        <w:rPr>
          <w:rFonts w:ascii="宋体" w:hAnsi="宋体" w:hint="eastAsia"/>
        </w:rPr>
        <w:t>十所的招聘的需求大吗？要求应届生要有哪些比较重要的技能或素养？</w:t>
      </w:r>
    </w:p>
    <w:p w14:paraId="1A8FD2E0" w14:textId="7875E69B" w:rsidR="001D1C2F" w:rsidRDefault="001D1C2F" w:rsidP="001D1C2F">
      <w:pPr>
        <w:pStyle w:val="3"/>
      </w:pPr>
      <w:r>
        <w:rPr>
          <w:rFonts w:hint="eastAsia"/>
        </w:rPr>
        <w:t>3.3.2</w:t>
      </w:r>
      <w:r>
        <w:t xml:space="preserve"> </w:t>
      </w:r>
      <w:r>
        <w:rPr>
          <w:rFonts w:hint="eastAsia"/>
        </w:rPr>
        <w:t>个人访谈问题</w:t>
      </w:r>
    </w:p>
    <w:p w14:paraId="15ADBA55" w14:textId="77777777" w:rsidR="001D1C2F" w:rsidRPr="001D1C2F" w:rsidRDefault="001D1C2F" w:rsidP="001D1C2F">
      <w:pPr>
        <w:spacing w:line="360" w:lineRule="auto"/>
        <w:rPr>
          <w:rFonts w:ascii="宋体" w:hAnsi="宋体"/>
        </w:rPr>
      </w:pPr>
      <w:r w:rsidRPr="001D1C2F">
        <w:rPr>
          <w:rFonts w:ascii="宋体" w:hAnsi="宋体" w:hint="eastAsia"/>
        </w:rPr>
        <w:t>1.</w:t>
      </w:r>
      <w:r w:rsidRPr="001D1C2F">
        <w:rPr>
          <w:rFonts w:ascii="宋体" w:hAnsi="宋体"/>
        </w:rPr>
        <w:t xml:space="preserve"> </w:t>
      </w:r>
      <w:r w:rsidRPr="001D1C2F">
        <w:rPr>
          <w:rFonts w:ascii="宋体" w:hAnsi="宋体" w:hint="eastAsia"/>
        </w:rPr>
        <w:t>您是怎样获得这份工作的？为什么选择了这家公司？它有什么吸引您的地方吗？</w:t>
      </w:r>
    </w:p>
    <w:p w14:paraId="44D211A4" w14:textId="77777777" w:rsidR="001D1C2F" w:rsidRPr="001D1C2F" w:rsidRDefault="001D1C2F" w:rsidP="001D1C2F">
      <w:pPr>
        <w:spacing w:line="360" w:lineRule="auto"/>
        <w:rPr>
          <w:rFonts w:ascii="宋体" w:hAnsi="宋体"/>
        </w:rPr>
      </w:pPr>
      <w:r w:rsidRPr="001D1C2F">
        <w:rPr>
          <w:rFonts w:ascii="宋体" w:hAnsi="宋体" w:hint="eastAsia"/>
        </w:rPr>
        <w:t>2.</w:t>
      </w:r>
      <w:r w:rsidRPr="001D1C2F">
        <w:rPr>
          <w:rFonts w:ascii="宋体" w:hAnsi="宋体"/>
        </w:rPr>
        <w:t xml:space="preserve"> </w:t>
      </w:r>
      <w:r w:rsidRPr="001D1C2F">
        <w:rPr>
          <w:rFonts w:ascii="宋体" w:hAnsi="宋体" w:hint="eastAsia"/>
        </w:rPr>
        <w:t>您目前的职位是什么？主要是做什么的？您的工作量有多少？</w:t>
      </w:r>
    </w:p>
    <w:p w14:paraId="49FB9459" w14:textId="0F4845A3" w:rsidR="001D1C2F" w:rsidRPr="001D1C2F" w:rsidRDefault="001D1C2F" w:rsidP="001D1C2F">
      <w:pPr>
        <w:spacing w:line="360" w:lineRule="auto"/>
        <w:rPr>
          <w:rFonts w:ascii="宋体" w:hAnsi="宋体"/>
        </w:rPr>
      </w:pPr>
      <w:r w:rsidRPr="001D1C2F">
        <w:rPr>
          <w:rFonts w:ascii="宋体" w:hAnsi="宋体" w:hint="eastAsia"/>
        </w:rPr>
        <w:t>3.</w:t>
      </w:r>
      <w:r w:rsidRPr="001D1C2F">
        <w:rPr>
          <w:rFonts w:ascii="宋体" w:hAnsi="宋体"/>
        </w:rPr>
        <w:t xml:space="preserve"> </w:t>
      </w:r>
      <w:r w:rsidRPr="001D1C2F">
        <w:rPr>
          <w:rFonts w:ascii="宋体" w:hAnsi="宋体" w:hint="eastAsia"/>
        </w:rPr>
        <w:t>现在越来越多的人都从事</w:t>
      </w:r>
      <w:r w:rsidRPr="001D1C2F">
        <w:rPr>
          <w:rFonts w:ascii="宋体" w:hAnsi="宋体"/>
        </w:rPr>
        <w:t xml:space="preserve"> IT 行业，您认为对于本科生来说是否有读研的必要？</w:t>
      </w:r>
    </w:p>
    <w:p w14:paraId="5376F704" w14:textId="77777777" w:rsidR="001D1C2F" w:rsidRPr="001D1C2F" w:rsidRDefault="001D1C2F" w:rsidP="001D1C2F">
      <w:pPr>
        <w:spacing w:line="360" w:lineRule="auto"/>
        <w:rPr>
          <w:rFonts w:ascii="宋体" w:hAnsi="宋体"/>
        </w:rPr>
      </w:pPr>
      <w:r w:rsidRPr="001D1C2F">
        <w:rPr>
          <w:rFonts w:ascii="宋体" w:hAnsi="宋体" w:hint="eastAsia"/>
        </w:rPr>
        <w:t>4.</w:t>
      </w:r>
      <w:r w:rsidRPr="001D1C2F">
        <w:rPr>
          <w:rFonts w:ascii="宋体" w:hAnsi="宋体"/>
        </w:rPr>
        <w:t xml:space="preserve"> 您在工作期间遇到过什么项目，最让你觉得自己从中收获到很多？</w:t>
      </w:r>
    </w:p>
    <w:p w14:paraId="17C67745" w14:textId="52606A76" w:rsidR="001D1C2F" w:rsidRPr="001D1C2F" w:rsidRDefault="001D1C2F" w:rsidP="001D1C2F">
      <w:pPr>
        <w:spacing w:line="360" w:lineRule="auto"/>
        <w:rPr>
          <w:rFonts w:ascii="宋体" w:hAnsi="宋体"/>
        </w:rPr>
      </w:pPr>
      <w:r>
        <w:rPr>
          <w:rFonts w:ascii="宋体" w:hAnsi="宋体" w:hint="eastAsia"/>
        </w:rPr>
        <w:t>5</w:t>
      </w:r>
      <w:r w:rsidRPr="001D1C2F">
        <w:rPr>
          <w:rFonts w:ascii="宋体" w:hAnsi="宋体" w:hint="eastAsia"/>
        </w:rPr>
        <w:t>.</w:t>
      </w:r>
      <w:r w:rsidRPr="001D1C2F">
        <w:rPr>
          <w:rFonts w:ascii="宋体" w:hAnsi="宋体"/>
        </w:rPr>
        <w:t xml:space="preserve"> 在学校学习到的知识，哪些是您在工作中运用较多的？</w:t>
      </w:r>
    </w:p>
    <w:p w14:paraId="33DA482A" w14:textId="6F33B59F" w:rsidR="001D1C2F" w:rsidRPr="001D1C2F" w:rsidRDefault="001D1C2F" w:rsidP="001D1C2F">
      <w:pPr>
        <w:spacing w:line="360" w:lineRule="auto"/>
        <w:rPr>
          <w:rFonts w:ascii="宋体" w:hAnsi="宋体"/>
        </w:rPr>
      </w:pPr>
      <w:r>
        <w:rPr>
          <w:rFonts w:ascii="宋体" w:hAnsi="宋体" w:hint="eastAsia"/>
        </w:rPr>
        <w:t>6</w:t>
      </w:r>
      <w:r w:rsidRPr="001D1C2F">
        <w:rPr>
          <w:rFonts w:ascii="宋体" w:hAnsi="宋体" w:hint="eastAsia"/>
        </w:rPr>
        <w:t>.</w:t>
      </w:r>
      <w:r w:rsidRPr="001D1C2F">
        <w:rPr>
          <w:rFonts w:ascii="宋体" w:hAnsi="宋体"/>
        </w:rPr>
        <w:t xml:space="preserve"> </w:t>
      </w:r>
      <w:r w:rsidRPr="001D1C2F">
        <w:rPr>
          <w:rFonts w:ascii="宋体" w:hAnsi="宋体" w:hint="eastAsia"/>
        </w:rPr>
        <w:t>在工作过程中有没有严格的保密协议，会不会对人身自由有什么限制</w:t>
      </w:r>
      <w:r>
        <w:rPr>
          <w:rFonts w:ascii="宋体" w:hAnsi="宋体" w:hint="eastAsia"/>
        </w:rPr>
        <w:t>？</w:t>
      </w:r>
    </w:p>
    <w:p w14:paraId="5E1CC2D1" w14:textId="71B6521A" w:rsidR="001D1C2F" w:rsidRDefault="001D1C2F" w:rsidP="001D1C2F">
      <w:pPr>
        <w:pStyle w:val="1"/>
      </w:pPr>
      <w:r>
        <w:rPr>
          <w:rFonts w:hint="eastAsia"/>
        </w:rPr>
        <w:lastRenderedPageBreak/>
        <w:t>4.</w:t>
      </w:r>
      <w:r>
        <w:t xml:space="preserve"> </w:t>
      </w:r>
      <w:r>
        <w:rPr>
          <w:rFonts w:hint="eastAsia"/>
        </w:rPr>
        <w:t>人员职责</w:t>
      </w:r>
    </w:p>
    <w:tbl>
      <w:tblPr>
        <w:tblStyle w:val="41"/>
        <w:tblW w:w="0" w:type="auto"/>
        <w:tblLook w:val="04A0" w:firstRow="1" w:lastRow="0" w:firstColumn="1" w:lastColumn="0" w:noHBand="0" w:noVBand="1"/>
      </w:tblPr>
      <w:tblGrid>
        <w:gridCol w:w="1129"/>
        <w:gridCol w:w="1276"/>
        <w:gridCol w:w="5891"/>
      </w:tblGrid>
      <w:tr w:rsidR="001D1C2F" w14:paraId="5541B2DD" w14:textId="77777777" w:rsidTr="001D1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603A430" w14:textId="0E34200F" w:rsidR="001D1C2F" w:rsidRDefault="001D1C2F" w:rsidP="00177892">
            <w:pPr>
              <w:spacing w:line="360" w:lineRule="auto"/>
              <w:jc w:val="center"/>
              <w:rPr>
                <w:rFonts w:hint="eastAsia"/>
              </w:rPr>
            </w:pPr>
            <w:r>
              <w:rPr>
                <w:rFonts w:hint="eastAsia"/>
              </w:rPr>
              <w:t>角色</w:t>
            </w:r>
          </w:p>
        </w:tc>
        <w:tc>
          <w:tcPr>
            <w:tcW w:w="1276" w:type="dxa"/>
            <w:vAlign w:val="center"/>
          </w:tcPr>
          <w:p w14:paraId="14BE96E3" w14:textId="52A61EDC" w:rsidR="001D1C2F" w:rsidRDefault="001D1C2F" w:rsidP="001778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5891" w:type="dxa"/>
            <w:vAlign w:val="center"/>
          </w:tcPr>
          <w:p w14:paraId="6EAF46F2" w14:textId="3C6F0039" w:rsidR="001D1C2F" w:rsidRDefault="001D1C2F" w:rsidP="00177892">
            <w:pPr>
              <w:spacing w:line="360" w:lineRule="auto"/>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职责</w:t>
            </w:r>
          </w:p>
        </w:tc>
      </w:tr>
      <w:tr w:rsidR="001D1C2F" w14:paraId="11F58516" w14:textId="77777777" w:rsidTr="001D1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77B95A" w14:textId="79F63181" w:rsidR="001D1C2F" w:rsidRDefault="001D1C2F" w:rsidP="00177892">
            <w:pPr>
              <w:spacing w:line="360" w:lineRule="auto"/>
              <w:jc w:val="center"/>
              <w:rPr>
                <w:rFonts w:hint="eastAsia"/>
              </w:rPr>
            </w:pPr>
            <w:r>
              <w:rPr>
                <w:rFonts w:hint="eastAsia"/>
              </w:rPr>
              <w:t>组长</w:t>
            </w:r>
          </w:p>
        </w:tc>
        <w:tc>
          <w:tcPr>
            <w:tcW w:w="1276" w:type="dxa"/>
            <w:vAlign w:val="center"/>
          </w:tcPr>
          <w:p w14:paraId="100E8F36" w14:textId="2A41D135" w:rsidR="001D1C2F" w:rsidRDefault="001D1C2F" w:rsidP="001778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蔡灿宇</w:t>
            </w:r>
          </w:p>
        </w:tc>
        <w:tc>
          <w:tcPr>
            <w:tcW w:w="5891" w:type="dxa"/>
            <w:vAlign w:val="center"/>
          </w:tcPr>
          <w:p w14:paraId="26818A69" w14:textId="77777777" w:rsidR="001D1C2F" w:rsidRDefault="001D1C2F"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总体策划，负责协调活动</w:t>
            </w:r>
          </w:p>
          <w:p w14:paraId="12582DC5" w14:textId="77777777" w:rsidR="001D1C2F" w:rsidRDefault="001D1C2F"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负责召集组内成员开会讨论</w:t>
            </w:r>
          </w:p>
          <w:p w14:paraId="7C4BE307" w14:textId="77777777" w:rsidR="001D1C2F" w:rsidRDefault="001D1C2F"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负责任务的详解和分工</w:t>
            </w:r>
          </w:p>
          <w:p w14:paraId="579A868C" w14:textId="77777777" w:rsidR="001D1C2F" w:rsidRDefault="001D1C2F"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与其他</w:t>
            </w:r>
            <w:r w:rsidR="00177892">
              <w:rPr>
                <w:rFonts w:hint="eastAsia"/>
              </w:rPr>
              <w:t>同一大组的</w:t>
            </w:r>
            <w:r>
              <w:rPr>
                <w:rFonts w:hint="eastAsia"/>
              </w:rPr>
              <w:t>调研小组组长协同、沟通，统一与企业共同制定调研内容和</w:t>
            </w:r>
            <w:r w:rsidR="00177892">
              <w:rPr>
                <w:rFonts w:hint="eastAsia"/>
              </w:rPr>
              <w:t>流程安排</w:t>
            </w:r>
          </w:p>
          <w:p w14:paraId="0FBFACBF" w14:textId="77777777" w:rsidR="00177892" w:rsidRDefault="00177892"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参与调研问题的设计思考</w:t>
            </w:r>
          </w:p>
          <w:p w14:paraId="542B0226" w14:textId="77777777" w:rsidR="00177892" w:rsidRDefault="00177892"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网易公司调研的日志记录</w:t>
            </w:r>
          </w:p>
          <w:p w14:paraId="1998B21B" w14:textId="1C25E51A" w:rsidR="00177892" w:rsidRDefault="00177892" w:rsidP="00177892">
            <w:pPr>
              <w:pStyle w:val="ad"/>
              <w:numPr>
                <w:ilvl w:val="0"/>
                <w:numId w:val="5"/>
              </w:numPr>
              <w:spacing w:line="360" w:lineRule="auto"/>
              <w:ind w:firstLineChars="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企业调研策划书和调研报告的总结整理</w:t>
            </w:r>
          </w:p>
        </w:tc>
      </w:tr>
      <w:tr w:rsidR="001D1C2F" w14:paraId="47C3C031" w14:textId="77777777" w:rsidTr="001D1C2F">
        <w:tc>
          <w:tcPr>
            <w:cnfStyle w:val="001000000000" w:firstRow="0" w:lastRow="0" w:firstColumn="1" w:lastColumn="0" w:oddVBand="0" w:evenVBand="0" w:oddHBand="0" w:evenHBand="0" w:firstRowFirstColumn="0" w:firstRowLastColumn="0" w:lastRowFirstColumn="0" w:lastRowLastColumn="0"/>
            <w:tcW w:w="1129" w:type="dxa"/>
            <w:vAlign w:val="center"/>
          </w:tcPr>
          <w:p w14:paraId="12FF5737" w14:textId="15CF838C" w:rsidR="001D1C2F" w:rsidRDefault="001D1C2F" w:rsidP="00177892">
            <w:pPr>
              <w:spacing w:line="360" w:lineRule="auto"/>
              <w:jc w:val="center"/>
              <w:rPr>
                <w:rFonts w:hint="eastAsia"/>
              </w:rPr>
            </w:pPr>
            <w:r>
              <w:rPr>
                <w:rFonts w:hint="eastAsia"/>
              </w:rPr>
              <w:t>组员</w:t>
            </w:r>
          </w:p>
        </w:tc>
        <w:tc>
          <w:tcPr>
            <w:tcW w:w="1276" w:type="dxa"/>
            <w:vAlign w:val="center"/>
          </w:tcPr>
          <w:p w14:paraId="68C191A0" w14:textId="79B130DA" w:rsidR="001D1C2F" w:rsidRDefault="001D1C2F" w:rsidP="00177892">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刘轩铭</w:t>
            </w:r>
          </w:p>
        </w:tc>
        <w:tc>
          <w:tcPr>
            <w:tcW w:w="5891" w:type="dxa"/>
            <w:vAlign w:val="center"/>
          </w:tcPr>
          <w:p w14:paraId="644B25C3" w14:textId="77777777" w:rsidR="001D1C2F"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第十研究所信息收集</w:t>
            </w:r>
          </w:p>
          <w:p w14:paraId="1706CD7A" w14:textId="77777777" w:rsidR="00177892"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参与调研问题的设计思考</w:t>
            </w:r>
          </w:p>
          <w:p w14:paraId="62415DF3" w14:textId="11BE452B" w:rsidR="00177892"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网易公司调研的日志记录</w:t>
            </w:r>
          </w:p>
          <w:p w14:paraId="64FC8D40" w14:textId="7AC108E7" w:rsidR="00177892"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调研报告</w:t>
            </w:r>
            <w:r w:rsidR="00C774B2">
              <w:rPr>
                <w:rFonts w:hint="eastAsia"/>
              </w:rPr>
              <w:t>和策划书</w:t>
            </w:r>
            <w:r>
              <w:rPr>
                <w:rFonts w:hint="eastAsia"/>
              </w:rPr>
              <w:t>的参与撰写</w:t>
            </w:r>
          </w:p>
        </w:tc>
      </w:tr>
      <w:tr w:rsidR="001D1C2F" w14:paraId="0A399A55" w14:textId="77777777" w:rsidTr="001D1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BB0FFE0" w14:textId="713071EB" w:rsidR="001D1C2F" w:rsidRDefault="001D1C2F" w:rsidP="00177892">
            <w:pPr>
              <w:spacing w:line="360" w:lineRule="auto"/>
              <w:jc w:val="center"/>
              <w:rPr>
                <w:rFonts w:hint="eastAsia"/>
              </w:rPr>
            </w:pPr>
            <w:r>
              <w:rPr>
                <w:rFonts w:hint="eastAsia"/>
              </w:rPr>
              <w:t>组员</w:t>
            </w:r>
          </w:p>
        </w:tc>
        <w:tc>
          <w:tcPr>
            <w:tcW w:w="1276" w:type="dxa"/>
            <w:vAlign w:val="center"/>
          </w:tcPr>
          <w:p w14:paraId="105519AE" w14:textId="3D000090" w:rsidR="001D1C2F" w:rsidRDefault="001D1C2F" w:rsidP="001778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胡洋凡</w:t>
            </w:r>
          </w:p>
        </w:tc>
        <w:tc>
          <w:tcPr>
            <w:tcW w:w="5891" w:type="dxa"/>
            <w:vAlign w:val="center"/>
          </w:tcPr>
          <w:p w14:paraId="23FB1E46" w14:textId="22C415D6" w:rsidR="00177892"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安恒公司</w:t>
            </w:r>
            <w:r>
              <w:rPr>
                <w:rFonts w:hint="eastAsia"/>
              </w:rPr>
              <w:t>信息收集</w:t>
            </w:r>
          </w:p>
          <w:p w14:paraId="73C5201E" w14:textId="77777777" w:rsidR="00177892"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参与调研问题的设计思考</w:t>
            </w:r>
          </w:p>
          <w:p w14:paraId="6C6E240B" w14:textId="26BBD668" w:rsidR="00177892"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安恒公司调研的日志记录</w:t>
            </w:r>
          </w:p>
          <w:p w14:paraId="2BC6F1DE" w14:textId="6B408BD7" w:rsidR="001D1C2F"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调研报告</w:t>
            </w:r>
            <w:r w:rsidR="00C774B2">
              <w:rPr>
                <w:rFonts w:hint="eastAsia"/>
              </w:rPr>
              <w:t>和策划书</w:t>
            </w:r>
            <w:r>
              <w:rPr>
                <w:rFonts w:hint="eastAsia"/>
              </w:rPr>
              <w:t>的</w:t>
            </w:r>
            <w:r>
              <w:rPr>
                <w:rFonts w:hint="eastAsia"/>
              </w:rPr>
              <w:t>参与</w:t>
            </w:r>
            <w:r>
              <w:rPr>
                <w:rFonts w:hint="eastAsia"/>
              </w:rPr>
              <w:t>撰写</w:t>
            </w:r>
          </w:p>
        </w:tc>
      </w:tr>
      <w:tr w:rsidR="001D1C2F" w14:paraId="25A7F340" w14:textId="77777777" w:rsidTr="001D1C2F">
        <w:tc>
          <w:tcPr>
            <w:cnfStyle w:val="001000000000" w:firstRow="0" w:lastRow="0" w:firstColumn="1" w:lastColumn="0" w:oddVBand="0" w:evenVBand="0" w:oddHBand="0" w:evenHBand="0" w:firstRowFirstColumn="0" w:firstRowLastColumn="0" w:lastRowFirstColumn="0" w:lastRowLastColumn="0"/>
            <w:tcW w:w="1129" w:type="dxa"/>
            <w:vAlign w:val="center"/>
          </w:tcPr>
          <w:p w14:paraId="5EE269B2" w14:textId="05D6F5B2" w:rsidR="001D1C2F" w:rsidRDefault="001D1C2F" w:rsidP="00177892">
            <w:pPr>
              <w:spacing w:line="360" w:lineRule="auto"/>
              <w:jc w:val="center"/>
              <w:rPr>
                <w:rFonts w:hint="eastAsia"/>
              </w:rPr>
            </w:pPr>
            <w:r>
              <w:rPr>
                <w:rFonts w:hint="eastAsia"/>
              </w:rPr>
              <w:t>组员</w:t>
            </w:r>
          </w:p>
        </w:tc>
        <w:tc>
          <w:tcPr>
            <w:tcW w:w="1276" w:type="dxa"/>
            <w:vAlign w:val="center"/>
          </w:tcPr>
          <w:p w14:paraId="2EFDC20F" w14:textId="30A68C1B" w:rsidR="001D1C2F" w:rsidRDefault="001D1C2F" w:rsidP="00177892">
            <w:pPr>
              <w:spacing w:line="360" w:lineRule="auto"/>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杨锐洁</w:t>
            </w:r>
          </w:p>
        </w:tc>
        <w:tc>
          <w:tcPr>
            <w:tcW w:w="5891" w:type="dxa"/>
            <w:vAlign w:val="center"/>
          </w:tcPr>
          <w:p w14:paraId="5829D91A" w14:textId="18CEA7AC" w:rsidR="00177892"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三个公司职场人物信息收集</w:t>
            </w:r>
          </w:p>
          <w:p w14:paraId="587A8E4A" w14:textId="77777777" w:rsidR="00177892"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参与调研问题的设计思考</w:t>
            </w:r>
          </w:p>
          <w:p w14:paraId="70B19089" w14:textId="289A9CE9" w:rsidR="00177892"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pPr>
            <w:r>
              <w:rPr>
                <w:rFonts w:hint="eastAsia"/>
              </w:rPr>
              <w:t>第十研究所</w:t>
            </w:r>
            <w:r>
              <w:rPr>
                <w:rFonts w:hint="eastAsia"/>
              </w:rPr>
              <w:t>调研的日志记录</w:t>
            </w:r>
          </w:p>
          <w:p w14:paraId="580A7E9B" w14:textId="1CB614EE" w:rsidR="001D1C2F" w:rsidRDefault="00177892" w:rsidP="00177892">
            <w:pPr>
              <w:pStyle w:val="ad"/>
              <w:numPr>
                <w:ilvl w:val="0"/>
                <w:numId w:val="6"/>
              </w:numPr>
              <w:spacing w:line="360" w:lineRule="auto"/>
              <w:ind w:firstLineChars="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调研报告</w:t>
            </w:r>
            <w:r w:rsidR="00C774B2">
              <w:rPr>
                <w:rFonts w:hint="eastAsia"/>
              </w:rPr>
              <w:t>和策划书</w:t>
            </w:r>
            <w:r>
              <w:rPr>
                <w:rFonts w:hint="eastAsia"/>
              </w:rPr>
              <w:t>的参与撰写</w:t>
            </w:r>
          </w:p>
        </w:tc>
      </w:tr>
      <w:tr w:rsidR="001D1C2F" w14:paraId="7B5C8655" w14:textId="77777777" w:rsidTr="001D1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2BAA27" w14:textId="0848965E" w:rsidR="001D1C2F" w:rsidRDefault="001D1C2F" w:rsidP="00177892">
            <w:pPr>
              <w:spacing w:line="360" w:lineRule="auto"/>
              <w:jc w:val="center"/>
              <w:rPr>
                <w:rFonts w:hint="eastAsia"/>
              </w:rPr>
            </w:pPr>
            <w:r>
              <w:rPr>
                <w:rFonts w:hint="eastAsia"/>
              </w:rPr>
              <w:t>组员</w:t>
            </w:r>
          </w:p>
        </w:tc>
        <w:tc>
          <w:tcPr>
            <w:tcW w:w="1276" w:type="dxa"/>
            <w:vAlign w:val="center"/>
          </w:tcPr>
          <w:p w14:paraId="212B7416" w14:textId="5AE81760" w:rsidR="001D1C2F" w:rsidRDefault="001D1C2F" w:rsidP="00177892">
            <w:pPr>
              <w:spacing w:line="360" w:lineRule="auto"/>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张旭</w:t>
            </w:r>
          </w:p>
        </w:tc>
        <w:tc>
          <w:tcPr>
            <w:tcW w:w="5891" w:type="dxa"/>
            <w:vAlign w:val="center"/>
          </w:tcPr>
          <w:p w14:paraId="154C8CB1" w14:textId="77777777" w:rsidR="00177892"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安恒公司信息收集</w:t>
            </w:r>
          </w:p>
          <w:p w14:paraId="34BE200B" w14:textId="77777777" w:rsidR="00177892"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参与调研问题的设计思考</w:t>
            </w:r>
          </w:p>
          <w:p w14:paraId="7CE0133E" w14:textId="77777777" w:rsidR="00177892"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pPr>
            <w:r>
              <w:rPr>
                <w:rFonts w:hint="eastAsia"/>
              </w:rPr>
              <w:t>安恒公司调研的日志记录</w:t>
            </w:r>
          </w:p>
          <w:p w14:paraId="1B112246" w14:textId="1BDE7FF1" w:rsidR="001D1C2F" w:rsidRDefault="00177892" w:rsidP="00177892">
            <w:pPr>
              <w:pStyle w:val="ad"/>
              <w:numPr>
                <w:ilvl w:val="0"/>
                <w:numId w:val="6"/>
              </w:numPr>
              <w:spacing w:line="360" w:lineRule="auto"/>
              <w:ind w:firstLineChars="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调研报告</w:t>
            </w:r>
            <w:r w:rsidR="00C774B2">
              <w:rPr>
                <w:rFonts w:hint="eastAsia"/>
              </w:rPr>
              <w:t>和策划书</w:t>
            </w:r>
            <w:r>
              <w:rPr>
                <w:rFonts w:hint="eastAsia"/>
              </w:rPr>
              <w:t>的参与撰写</w:t>
            </w:r>
          </w:p>
        </w:tc>
      </w:tr>
    </w:tbl>
    <w:p w14:paraId="7A789DD0" w14:textId="3ADED743" w:rsidR="001D1C2F" w:rsidRDefault="001D1C2F" w:rsidP="001D1C2F"/>
    <w:p w14:paraId="11F5052D" w14:textId="4CD04D7B" w:rsidR="00177892" w:rsidRDefault="00C774B2" w:rsidP="00177892">
      <w:pPr>
        <w:pStyle w:val="1"/>
      </w:pPr>
      <w:r>
        <w:rPr>
          <w:rFonts w:hint="eastAsia"/>
        </w:rPr>
        <w:lastRenderedPageBreak/>
        <w:t>5.</w:t>
      </w:r>
      <w:r>
        <w:t xml:space="preserve"> </w:t>
      </w:r>
      <w:r>
        <w:rPr>
          <w:rFonts w:hint="eastAsia"/>
        </w:rPr>
        <w:t>附录</w:t>
      </w:r>
    </w:p>
    <w:p w14:paraId="6E395081" w14:textId="0B524378" w:rsidR="00C774B2" w:rsidRDefault="00C774B2" w:rsidP="00C774B2">
      <w:pPr>
        <w:pStyle w:val="2"/>
      </w:pPr>
      <w:r>
        <w:rPr>
          <w:rFonts w:hint="eastAsia"/>
        </w:rPr>
        <w:t>5.1</w:t>
      </w:r>
      <w:r>
        <w:t xml:space="preserve"> </w:t>
      </w:r>
      <w:r>
        <w:rPr>
          <w:rFonts w:hint="eastAsia"/>
        </w:rPr>
        <w:t>小组会议记录</w:t>
      </w:r>
    </w:p>
    <w:p w14:paraId="6DF301CC" w14:textId="6E5AFEDF" w:rsidR="00C774B2" w:rsidRDefault="00C774B2" w:rsidP="00C774B2">
      <w:r>
        <w:rPr>
          <w:noProof/>
        </w:rPr>
        <w:drawing>
          <wp:inline distT="0" distB="0" distL="0" distR="0" wp14:anchorId="315E9F77" wp14:editId="560A909F">
            <wp:extent cx="5274310" cy="2181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81225"/>
                    </a:xfrm>
                    <a:prstGeom prst="rect">
                      <a:avLst/>
                    </a:prstGeom>
                  </pic:spPr>
                </pic:pic>
              </a:graphicData>
            </a:graphic>
          </wp:inline>
        </w:drawing>
      </w:r>
    </w:p>
    <w:p w14:paraId="33F0AC6B" w14:textId="5AA47547" w:rsidR="00C774B2" w:rsidRDefault="00C774B2" w:rsidP="00C774B2">
      <w:pPr>
        <w:jc w:val="center"/>
        <w:rPr>
          <w:b/>
          <w:bCs/>
        </w:rPr>
      </w:pPr>
      <w:r w:rsidRPr="00C774B2">
        <w:rPr>
          <w:rFonts w:hint="eastAsia"/>
          <w:b/>
          <w:bCs/>
        </w:rPr>
        <w:t>图</w:t>
      </w:r>
      <w:r w:rsidRPr="00C774B2">
        <w:rPr>
          <w:rFonts w:hint="eastAsia"/>
          <w:b/>
          <w:bCs/>
        </w:rPr>
        <w:t>5.1</w:t>
      </w:r>
      <w:r w:rsidR="00304E31">
        <w:rPr>
          <w:rFonts w:hint="eastAsia"/>
          <w:b/>
          <w:bCs/>
        </w:rPr>
        <w:t>.1</w:t>
      </w:r>
      <w:r w:rsidRPr="00C774B2">
        <w:rPr>
          <w:b/>
          <w:bCs/>
        </w:rPr>
        <w:t xml:space="preserve"> </w:t>
      </w:r>
      <w:r w:rsidRPr="00C774B2">
        <w:rPr>
          <w:rFonts w:hint="eastAsia"/>
          <w:b/>
          <w:bCs/>
        </w:rPr>
        <w:t>小组会议分工记录</w:t>
      </w:r>
    </w:p>
    <w:p w14:paraId="6E28D5D7" w14:textId="77777777" w:rsidR="00C774B2" w:rsidRDefault="00C774B2" w:rsidP="00C774B2">
      <w:pPr>
        <w:jc w:val="center"/>
        <w:rPr>
          <w:rFonts w:hint="eastAsia"/>
          <w:b/>
          <w:bCs/>
        </w:rPr>
      </w:pPr>
    </w:p>
    <w:p w14:paraId="04E31814" w14:textId="2FA086CD" w:rsidR="00C774B2" w:rsidRDefault="00C774B2" w:rsidP="00C774B2">
      <w:pPr>
        <w:jc w:val="center"/>
        <w:rPr>
          <w:b/>
          <w:bCs/>
        </w:rPr>
      </w:pPr>
      <w:r>
        <w:rPr>
          <w:noProof/>
        </w:rPr>
        <w:drawing>
          <wp:inline distT="0" distB="0" distL="0" distR="0" wp14:anchorId="7B49D990" wp14:editId="208446BB">
            <wp:extent cx="5274310" cy="30676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7685"/>
                    </a:xfrm>
                    <a:prstGeom prst="rect">
                      <a:avLst/>
                    </a:prstGeom>
                  </pic:spPr>
                </pic:pic>
              </a:graphicData>
            </a:graphic>
          </wp:inline>
        </w:drawing>
      </w:r>
    </w:p>
    <w:p w14:paraId="3C603D51" w14:textId="4F942055" w:rsidR="00C774B2" w:rsidRDefault="00C774B2" w:rsidP="00C774B2">
      <w:pPr>
        <w:jc w:val="center"/>
        <w:rPr>
          <w:b/>
          <w:bCs/>
        </w:rPr>
      </w:pPr>
      <w:r>
        <w:rPr>
          <w:rFonts w:hint="eastAsia"/>
          <w:b/>
          <w:bCs/>
        </w:rPr>
        <w:t>图</w:t>
      </w:r>
      <w:r>
        <w:rPr>
          <w:rFonts w:hint="eastAsia"/>
          <w:b/>
          <w:bCs/>
        </w:rPr>
        <w:t>5.</w:t>
      </w:r>
      <w:r w:rsidR="00304E31">
        <w:rPr>
          <w:rFonts w:hint="eastAsia"/>
          <w:b/>
          <w:bCs/>
        </w:rPr>
        <w:t>1.</w:t>
      </w:r>
      <w:r>
        <w:rPr>
          <w:rFonts w:hint="eastAsia"/>
          <w:b/>
          <w:bCs/>
        </w:rPr>
        <w:t>2</w:t>
      </w:r>
      <w:r>
        <w:rPr>
          <w:b/>
          <w:bCs/>
        </w:rPr>
        <w:t xml:space="preserve"> </w:t>
      </w:r>
      <w:r>
        <w:rPr>
          <w:rFonts w:hint="eastAsia"/>
          <w:b/>
          <w:bCs/>
        </w:rPr>
        <w:t>以十所为例的分工记录详情</w:t>
      </w:r>
    </w:p>
    <w:p w14:paraId="6F61F4FA" w14:textId="1C000B97" w:rsidR="00C774B2" w:rsidRDefault="00C774B2" w:rsidP="00C774B2">
      <w:pPr>
        <w:jc w:val="center"/>
        <w:rPr>
          <w:b/>
          <w:bCs/>
        </w:rPr>
      </w:pPr>
    </w:p>
    <w:p w14:paraId="48C96191" w14:textId="2A4E21D6" w:rsidR="00C774B2" w:rsidRDefault="00C774B2" w:rsidP="00C774B2">
      <w:pPr>
        <w:jc w:val="center"/>
        <w:rPr>
          <w:b/>
          <w:bCs/>
        </w:rPr>
      </w:pPr>
      <w:r>
        <w:rPr>
          <w:noProof/>
        </w:rPr>
        <w:lastRenderedPageBreak/>
        <w:drawing>
          <wp:inline distT="0" distB="0" distL="0" distR="0" wp14:anchorId="71F9A387" wp14:editId="7DE737A1">
            <wp:extent cx="5274310" cy="3060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0065"/>
                    </a:xfrm>
                    <a:prstGeom prst="rect">
                      <a:avLst/>
                    </a:prstGeom>
                  </pic:spPr>
                </pic:pic>
              </a:graphicData>
            </a:graphic>
          </wp:inline>
        </w:drawing>
      </w:r>
    </w:p>
    <w:p w14:paraId="1274DC72" w14:textId="03521500" w:rsidR="00C774B2" w:rsidRDefault="00C774B2" w:rsidP="00C774B2">
      <w:pPr>
        <w:jc w:val="center"/>
        <w:rPr>
          <w:b/>
          <w:bCs/>
        </w:rPr>
      </w:pPr>
      <w:r>
        <w:rPr>
          <w:rFonts w:hint="eastAsia"/>
          <w:b/>
          <w:bCs/>
        </w:rPr>
        <w:t>图</w:t>
      </w:r>
      <w:r>
        <w:rPr>
          <w:rFonts w:hint="eastAsia"/>
          <w:b/>
          <w:bCs/>
        </w:rPr>
        <w:t>5.</w:t>
      </w:r>
      <w:r w:rsidR="00304E31">
        <w:rPr>
          <w:rFonts w:hint="eastAsia"/>
          <w:b/>
          <w:bCs/>
        </w:rPr>
        <w:t>1.</w:t>
      </w:r>
      <w:r>
        <w:rPr>
          <w:rFonts w:hint="eastAsia"/>
          <w:b/>
          <w:bCs/>
        </w:rPr>
        <w:t>3</w:t>
      </w:r>
      <w:r>
        <w:rPr>
          <w:b/>
          <w:bCs/>
        </w:rPr>
        <w:t xml:space="preserve"> </w:t>
      </w:r>
      <w:r>
        <w:rPr>
          <w:rFonts w:hint="eastAsia"/>
          <w:b/>
          <w:bCs/>
        </w:rPr>
        <w:t>第一次</w:t>
      </w:r>
      <w:r w:rsidR="007C5C2F">
        <w:rPr>
          <w:rFonts w:hint="eastAsia"/>
          <w:b/>
          <w:bCs/>
        </w:rPr>
        <w:t>任务</w:t>
      </w:r>
      <w:r w:rsidR="00304E31">
        <w:rPr>
          <w:rFonts w:hint="eastAsia"/>
          <w:b/>
          <w:bCs/>
        </w:rPr>
        <w:t>安排</w:t>
      </w:r>
    </w:p>
    <w:p w14:paraId="4F52DEF6" w14:textId="39405E09" w:rsidR="00304E31" w:rsidRDefault="00304E31" w:rsidP="00C774B2">
      <w:pPr>
        <w:jc w:val="center"/>
        <w:rPr>
          <w:b/>
          <w:bCs/>
        </w:rPr>
      </w:pPr>
    </w:p>
    <w:p w14:paraId="75644181" w14:textId="23AE92D4" w:rsidR="00304E31" w:rsidRDefault="00304E31" w:rsidP="00C774B2">
      <w:pPr>
        <w:jc w:val="center"/>
        <w:rPr>
          <w:b/>
          <w:bCs/>
        </w:rPr>
      </w:pPr>
      <w:r>
        <w:rPr>
          <w:noProof/>
        </w:rPr>
        <w:drawing>
          <wp:inline distT="0" distB="0" distL="0" distR="0" wp14:anchorId="62546D24" wp14:editId="650FA15E">
            <wp:extent cx="5274310" cy="3785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85235"/>
                    </a:xfrm>
                    <a:prstGeom prst="rect">
                      <a:avLst/>
                    </a:prstGeom>
                  </pic:spPr>
                </pic:pic>
              </a:graphicData>
            </a:graphic>
          </wp:inline>
        </w:drawing>
      </w:r>
    </w:p>
    <w:p w14:paraId="7B439645" w14:textId="129A0F7A" w:rsidR="00304E31" w:rsidRDefault="00304E31" w:rsidP="00C774B2">
      <w:pPr>
        <w:jc w:val="center"/>
        <w:rPr>
          <w:b/>
          <w:bCs/>
        </w:rPr>
      </w:pPr>
      <w:r>
        <w:rPr>
          <w:rFonts w:hint="eastAsia"/>
          <w:b/>
          <w:bCs/>
        </w:rPr>
        <w:t>图</w:t>
      </w:r>
      <w:r>
        <w:rPr>
          <w:rFonts w:hint="eastAsia"/>
          <w:b/>
          <w:bCs/>
        </w:rPr>
        <w:t>5.1.4</w:t>
      </w:r>
      <w:r>
        <w:rPr>
          <w:b/>
          <w:bCs/>
        </w:rPr>
        <w:t xml:space="preserve"> </w:t>
      </w:r>
      <w:r>
        <w:rPr>
          <w:rFonts w:hint="eastAsia"/>
          <w:b/>
          <w:bCs/>
        </w:rPr>
        <w:t>第一次小组会议记录</w:t>
      </w:r>
    </w:p>
    <w:p w14:paraId="3B50680E" w14:textId="16B4A56C" w:rsidR="00304E31" w:rsidRDefault="00304E31" w:rsidP="00C774B2">
      <w:pPr>
        <w:jc w:val="center"/>
        <w:rPr>
          <w:b/>
          <w:bCs/>
        </w:rPr>
      </w:pPr>
    </w:p>
    <w:p w14:paraId="2B3AECE3" w14:textId="77777777" w:rsidR="00304E31" w:rsidRDefault="00304E31" w:rsidP="00C774B2">
      <w:pPr>
        <w:jc w:val="center"/>
        <w:rPr>
          <w:rFonts w:hint="eastAsia"/>
          <w:b/>
          <w:bCs/>
        </w:rPr>
      </w:pPr>
    </w:p>
    <w:p w14:paraId="7EE4C9EB" w14:textId="3D5AA977" w:rsidR="00304E31" w:rsidRDefault="00304E31" w:rsidP="00304E31">
      <w:pPr>
        <w:pStyle w:val="2"/>
      </w:pPr>
      <w:r>
        <w:rPr>
          <w:rFonts w:hint="eastAsia"/>
        </w:rPr>
        <w:lastRenderedPageBreak/>
        <w:t>5.2</w:t>
      </w:r>
      <w:r>
        <w:t xml:space="preserve"> </w:t>
      </w:r>
      <w:r>
        <w:rPr>
          <w:rFonts w:hint="eastAsia"/>
        </w:rPr>
        <w:t>与公司联系信息</w:t>
      </w:r>
    </w:p>
    <w:p w14:paraId="16F00FC7" w14:textId="1F769BCE" w:rsidR="00304E31" w:rsidRDefault="00304E31" w:rsidP="00304E31">
      <w:r>
        <w:rPr>
          <w:noProof/>
        </w:rPr>
        <w:drawing>
          <wp:inline distT="0" distB="0" distL="0" distR="0" wp14:anchorId="789502EA" wp14:editId="7D28C0BA">
            <wp:extent cx="5274310" cy="20326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2635"/>
                    </a:xfrm>
                    <a:prstGeom prst="rect">
                      <a:avLst/>
                    </a:prstGeom>
                  </pic:spPr>
                </pic:pic>
              </a:graphicData>
            </a:graphic>
          </wp:inline>
        </w:drawing>
      </w:r>
    </w:p>
    <w:p w14:paraId="2443E79C" w14:textId="7B704548" w:rsidR="00304E31" w:rsidRDefault="00304E31" w:rsidP="00304E31">
      <w:pPr>
        <w:jc w:val="center"/>
        <w:rPr>
          <w:b/>
          <w:bCs/>
        </w:rPr>
      </w:pPr>
      <w:r>
        <w:rPr>
          <w:rFonts w:hint="eastAsia"/>
          <w:b/>
          <w:bCs/>
        </w:rPr>
        <w:t>图</w:t>
      </w:r>
      <w:r>
        <w:rPr>
          <w:rFonts w:hint="eastAsia"/>
          <w:b/>
          <w:bCs/>
        </w:rPr>
        <w:t>5.2.1</w:t>
      </w:r>
      <w:r>
        <w:rPr>
          <w:b/>
          <w:bCs/>
        </w:rPr>
        <w:t xml:space="preserve"> </w:t>
      </w:r>
      <w:r>
        <w:rPr>
          <w:rFonts w:hint="eastAsia"/>
          <w:b/>
          <w:bCs/>
        </w:rPr>
        <w:t>与网易公司邮箱联系信息</w:t>
      </w:r>
    </w:p>
    <w:p w14:paraId="1D1EE447" w14:textId="45283ADB" w:rsidR="00304E31" w:rsidRDefault="00304E31" w:rsidP="00304E31">
      <w:pPr>
        <w:jc w:val="center"/>
        <w:rPr>
          <w:b/>
          <w:bCs/>
        </w:rPr>
      </w:pPr>
    </w:p>
    <w:p w14:paraId="3366ACD7" w14:textId="016589DF" w:rsidR="00304E31" w:rsidRDefault="00CC70CE" w:rsidP="00304E31">
      <w:pPr>
        <w:jc w:val="center"/>
        <w:rPr>
          <w:b/>
          <w:bCs/>
        </w:rPr>
      </w:pPr>
      <w:r w:rsidRPr="00CC70CE">
        <w:rPr>
          <w:b/>
          <w:bCs/>
          <w:noProof/>
        </w:rPr>
        <w:drawing>
          <wp:inline distT="0" distB="0" distL="0" distR="0" wp14:anchorId="1686DC8E" wp14:editId="1BA41926">
            <wp:extent cx="5274310" cy="30060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inline>
        </w:drawing>
      </w:r>
    </w:p>
    <w:p w14:paraId="2F66D2EE" w14:textId="469C3F78" w:rsidR="00CC70CE" w:rsidRDefault="00CC70CE" w:rsidP="00304E31">
      <w:pPr>
        <w:jc w:val="center"/>
        <w:rPr>
          <w:b/>
          <w:bCs/>
        </w:rPr>
      </w:pPr>
      <w:r>
        <w:rPr>
          <w:rFonts w:hint="eastAsia"/>
          <w:b/>
          <w:bCs/>
        </w:rPr>
        <w:t>图</w:t>
      </w:r>
      <w:r>
        <w:rPr>
          <w:rFonts w:hint="eastAsia"/>
          <w:b/>
          <w:bCs/>
        </w:rPr>
        <w:t>5.2.2</w:t>
      </w:r>
      <w:r>
        <w:rPr>
          <w:b/>
          <w:bCs/>
        </w:rPr>
        <w:t xml:space="preserve"> </w:t>
      </w:r>
      <w:r>
        <w:rPr>
          <w:rFonts w:hint="eastAsia"/>
          <w:b/>
          <w:bCs/>
        </w:rPr>
        <w:t>与十所的邮箱联系信息</w:t>
      </w:r>
    </w:p>
    <w:p w14:paraId="733BAB2B" w14:textId="532282E3" w:rsidR="00CC70CE" w:rsidRDefault="00CC70CE" w:rsidP="00304E31">
      <w:pPr>
        <w:jc w:val="center"/>
        <w:rPr>
          <w:b/>
          <w:bCs/>
        </w:rPr>
      </w:pPr>
    </w:p>
    <w:p w14:paraId="6E041874" w14:textId="1EA3CBAE" w:rsidR="00CC70CE" w:rsidRDefault="00CC70CE" w:rsidP="00CC70CE">
      <w:pPr>
        <w:jc w:val="center"/>
        <w:rPr>
          <w:b/>
          <w:bCs/>
        </w:rPr>
      </w:pPr>
      <w:r w:rsidRPr="00CC70CE">
        <w:rPr>
          <w:b/>
          <w:bCs/>
          <w:noProof/>
        </w:rPr>
        <w:lastRenderedPageBreak/>
        <w:drawing>
          <wp:inline distT="0" distB="0" distL="0" distR="0" wp14:anchorId="2575371E" wp14:editId="67048CD9">
            <wp:extent cx="2006209" cy="4175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0992" cy="4206529"/>
                    </a:xfrm>
                    <a:prstGeom prst="rect">
                      <a:avLst/>
                    </a:prstGeom>
                    <a:noFill/>
                    <a:ln>
                      <a:noFill/>
                    </a:ln>
                  </pic:spPr>
                </pic:pic>
              </a:graphicData>
            </a:graphic>
          </wp:inline>
        </w:drawing>
      </w:r>
      <w:r w:rsidRPr="00CC70CE">
        <w:rPr>
          <w:b/>
          <w:bCs/>
          <w:noProof/>
        </w:rPr>
        <w:drawing>
          <wp:inline distT="0" distB="0" distL="0" distR="0" wp14:anchorId="0CC9A47C" wp14:editId="5D7E810D">
            <wp:extent cx="2028175" cy="42214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2223" cy="4271535"/>
                    </a:xfrm>
                    <a:prstGeom prst="rect">
                      <a:avLst/>
                    </a:prstGeom>
                    <a:noFill/>
                    <a:ln>
                      <a:noFill/>
                    </a:ln>
                  </pic:spPr>
                </pic:pic>
              </a:graphicData>
            </a:graphic>
          </wp:inline>
        </w:drawing>
      </w:r>
    </w:p>
    <w:p w14:paraId="329987DB" w14:textId="7BDEFD02" w:rsidR="00CC70CE" w:rsidRDefault="00CC70CE" w:rsidP="00CC70CE">
      <w:pPr>
        <w:jc w:val="center"/>
        <w:rPr>
          <w:b/>
          <w:bCs/>
        </w:rPr>
      </w:pPr>
      <w:r w:rsidRPr="00CC70CE">
        <w:rPr>
          <w:b/>
          <w:bCs/>
          <w:noProof/>
        </w:rPr>
        <w:drawing>
          <wp:inline distT="0" distB="0" distL="0" distR="0" wp14:anchorId="296DC686" wp14:editId="071997BE">
            <wp:extent cx="1947286" cy="405312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6138" cy="4092361"/>
                    </a:xfrm>
                    <a:prstGeom prst="rect">
                      <a:avLst/>
                    </a:prstGeom>
                    <a:noFill/>
                    <a:ln>
                      <a:noFill/>
                    </a:ln>
                  </pic:spPr>
                </pic:pic>
              </a:graphicData>
            </a:graphic>
          </wp:inline>
        </w:drawing>
      </w:r>
      <w:r w:rsidRPr="00CC70CE">
        <w:rPr>
          <w:b/>
          <w:bCs/>
          <w:noProof/>
        </w:rPr>
        <w:drawing>
          <wp:inline distT="0" distB="0" distL="0" distR="0" wp14:anchorId="54A8C50F" wp14:editId="0C96B78B">
            <wp:extent cx="1950720" cy="4060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6144" cy="4113188"/>
                    </a:xfrm>
                    <a:prstGeom prst="rect">
                      <a:avLst/>
                    </a:prstGeom>
                    <a:noFill/>
                    <a:ln>
                      <a:noFill/>
                    </a:ln>
                  </pic:spPr>
                </pic:pic>
              </a:graphicData>
            </a:graphic>
          </wp:inline>
        </w:drawing>
      </w:r>
    </w:p>
    <w:p w14:paraId="349D1D47" w14:textId="7E334459" w:rsidR="00CC70CE" w:rsidRPr="00304E31" w:rsidRDefault="00CC70CE" w:rsidP="00CC70CE">
      <w:pPr>
        <w:jc w:val="center"/>
        <w:rPr>
          <w:rFonts w:hint="eastAsia"/>
          <w:b/>
          <w:bCs/>
        </w:rPr>
      </w:pPr>
      <w:r>
        <w:rPr>
          <w:rFonts w:hint="eastAsia"/>
          <w:b/>
          <w:bCs/>
        </w:rPr>
        <w:t>图</w:t>
      </w:r>
      <w:r>
        <w:rPr>
          <w:rFonts w:hint="eastAsia"/>
          <w:b/>
          <w:bCs/>
        </w:rPr>
        <w:t>5.2.3</w:t>
      </w:r>
      <w:r>
        <w:rPr>
          <w:b/>
          <w:bCs/>
        </w:rPr>
        <w:t xml:space="preserve"> </w:t>
      </w:r>
      <w:r>
        <w:rPr>
          <w:rFonts w:hint="eastAsia"/>
          <w:b/>
          <w:bCs/>
        </w:rPr>
        <w:t>与网易人员的聊天记录</w:t>
      </w:r>
    </w:p>
    <w:sectPr w:rsidR="00CC70CE" w:rsidRPr="00304E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7A5BB" w14:textId="77777777" w:rsidR="00CD18F6" w:rsidRDefault="00CD18F6" w:rsidP="00BB73D7">
      <w:r>
        <w:separator/>
      </w:r>
    </w:p>
  </w:endnote>
  <w:endnote w:type="continuationSeparator" w:id="0">
    <w:p w14:paraId="1AAF1E28" w14:textId="77777777" w:rsidR="00CD18F6" w:rsidRDefault="00CD18F6" w:rsidP="00BB7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20F12" w14:textId="77777777" w:rsidR="00CD18F6" w:rsidRDefault="00CD18F6" w:rsidP="00BB73D7">
      <w:r>
        <w:separator/>
      </w:r>
    </w:p>
  </w:footnote>
  <w:footnote w:type="continuationSeparator" w:id="0">
    <w:p w14:paraId="27FE8EFC" w14:textId="77777777" w:rsidR="00CD18F6" w:rsidRDefault="00CD18F6" w:rsidP="00BB7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D1A57"/>
    <w:multiLevelType w:val="hybridMultilevel"/>
    <w:tmpl w:val="E7CC3CC6"/>
    <w:lvl w:ilvl="0" w:tplc="7024A75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E025ED"/>
    <w:multiLevelType w:val="multilevel"/>
    <w:tmpl w:val="B87859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42E7562"/>
    <w:multiLevelType w:val="hybridMultilevel"/>
    <w:tmpl w:val="D4649C1C"/>
    <w:lvl w:ilvl="0" w:tplc="4D3C4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EC2695"/>
    <w:multiLevelType w:val="hybridMultilevel"/>
    <w:tmpl w:val="7B96AD30"/>
    <w:lvl w:ilvl="0" w:tplc="812C11C8">
      <w:start w:val="6625"/>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4D1554D"/>
    <w:multiLevelType w:val="hybridMultilevel"/>
    <w:tmpl w:val="A2CE5FDC"/>
    <w:lvl w:ilvl="0" w:tplc="812C11C8">
      <w:start w:val="6625"/>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356478"/>
    <w:multiLevelType w:val="hybridMultilevel"/>
    <w:tmpl w:val="3C120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465"/>
    <w:rsid w:val="00133471"/>
    <w:rsid w:val="00177892"/>
    <w:rsid w:val="001D1C2F"/>
    <w:rsid w:val="002732CD"/>
    <w:rsid w:val="00304E31"/>
    <w:rsid w:val="004A2B1D"/>
    <w:rsid w:val="00554BD9"/>
    <w:rsid w:val="006B0277"/>
    <w:rsid w:val="007C5C2F"/>
    <w:rsid w:val="00864465"/>
    <w:rsid w:val="00972D0E"/>
    <w:rsid w:val="00AC3C67"/>
    <w:rsid w:val="00B74E4E"/>
    <w:rsid w:val="00BB73D7"/>
    <w:rsid w:val="00C774B2"/>
    <w:rsid w:val="00CC70CE"/>
    <w:rsid w:val="00CD18F6"/>
    <w:rsid w:val="00D167B2"/>
    <w:rsid w:val="00D262C0"/>
    <w:rsid w:val="00DE47AC"/>
    <w:rsid w:val="00EF4A5E"/>
    <w:rsid w:val="00FA1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857AC"/>
  <w15:chartTrackingRefBased/>
  <w15:docId w15:val="{D2B97560-D8FE-493E-83E0-A29A6915D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67B2"/>
    <w:pPr>
      <w:widowControl w:val="0"/>
      <w:jc w:val="both"/>
    </w:pPr>
    <w:rPr>
      <w:rFonts w:eastAsia="宋体"/>
    </w:rPr>
  </w:style>
  <w:style w:type="paragraph" w:styleId="1">
    <w:name w:val="heading 1"/>
    <w:basedOn w:val="a"/>
    <w:next w:val="a"/>
    <w:link w:val="10"/>
    <w:autoRedefine/>
    <w:uiPriority w:val="9"/>
    <w:qFormat/>
    <w:rsid w:val="00972D0E"/>
    <w:pPr>
      <w:keepNext/>
      <w:keepLines/>
      <w:spacing w:before="340" w:after="330" w:line="578" w:lineRule="auto"/>
      <w:outlineLvl w:val="0"/>
    </w:pPr>
    <w:rPr>
      <w:rFonts w:eastAsia="黑体"/>
      <w:b/>
      <w:bCs/>
      <w:kern w:val="44"/>
      <w:sz w:val="36"/>
      <w:szCs w:val="52"/>
    </w:rPr>
  </w:style>
  <w:style w:type="paragraph" w:styleId="2">
    <w:name w:val="heading 2"/>
    <w:basedOn w:val="a"/>
    <w:next w:val="a"/>
    <w:link w:val="20"/>
    <w:autoRedefine/>
    <w:uiPriority w:val="9"/>
    <w:unhideWhenUsed/>
    <w:qFormat/>
    <w:rsid w:val="00BB73D7"/>
    <w:pPr>
      <w:keepNext/>
      <w:keepLines/>
      <w:spacing w:before="160" w:after="160"/>
      <w:outlineLvl w:val="1"/>
    </w:pPr>
    <w:rPr>
      <w:rFonts w:asciiTheme="majorHAnsi" w:eastAsia="黑体" w:hAnsiTheme="majorHAnsi" w:cstheme="majorBidi"/>
      <w:b/>
      <w:bCs/>
      <w:sz w:val="28"/>
      <w:szCs w:val="28"/>
    </w:rPr>
  </w:style>
  <w:style w:type="paragraph" w:styleId="3">
    <w:name w:val="heading 3"/>
    <w:basedOn w:val="a"/>
    <w:next w:val="a"/>
    <w:link w:val="30"/>
    <w:autoRedefine/>
    <w:uiPriority w:val="9"/>
    <w:unhideWhenUsed/>
    <w:qFormat/>
    <w:rsid w:val="00133471"/>
    <w:pPr>
      <w:keepNext/>
      <w:keepLines/>
      <w:spacing w:line="360" w:lineRule="auto"/>
      <w:ind w:left="420" w:hanging="420"/>
      <w:outlineLvl w:val="2"/>
    </w:pPr>
    <w:rPr>
      <w:rFonts w:eastAsia="楷体"/>
      <w:b/>
      <w:bCs/>
      <w:sz w:val="24"/>
      <w:szCs w:val="48"/>
    </w:rPr>
  </w:style>
  <w:style w:type="paragraph" w:styleId="4">
    <w:name w:val="heading 4"/>
    <w:basedOn w:val="a"/>
    <w:next w:val="a"/>
    <w:link w:val="40"/>
    <w:uiPriority w:val="9"/>
    <w:unhideWhenUsed/>
    <w:qFormat/>
    <w:rsid w:val="00133471"/>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paragraph" w:styleId="5">
    <w:name w:val="heading 5"/>
    <w:basedOn w:val="a"/>
    <w:next w:val="a"/>
    <w:link w:val="50"/>
    <w:uiPriority w:val="9"/>
    <w:unhideWhenUsed/>
    <w:qFormat/>
    <w:rsid w:val="0013347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a"/>
    <w:next w:val="a"/>
    <w:link w:val="a4"/>
    <w:autoRedefine/>
    <w:qFormat/>
    <w:rsid w:val="00B74E4E"/>
    <w:pPr>
      <w:jc w:val="center"/>
    </w:pPr>
    <w:rPr>
      <w:rFonts w:ascii="黑体" w:eastAsia="黑体" w:hAnsi="黑体"/>
      <w:sz w:val="36"/>
      <w:szCs w:val="36"/>
    </w:rPr>
  </w:style>
  <w:style w:type="character" w:customStyle="1" w:styleId="a4">
    <w:name w:val="论文标题 字符"/>
    <w:basedOn w:val="a0"/>
    <w:link w:val="a3"/>
    <w:rsid w:val="00B74E4E"/>
    <w:rPr>
      <w:rFonts w:ascii="黑体" w:eastAsia="黑体" w:hAnsi="黑体"/>
      <w:sz w:val="36"/>
      <w:szCs w:val="36"/>
    </w:rPr>
  </w:style>
  <w:style w:type="character" w:customStyle="1" w:styleId="10">
    <w:name w:val="标题 1 字符"/>
    <w:basedOn w:val="a0"/>
    <w:link w:val="1"/>
    <w:uiPriority w:val="9"/>
    <w:rsid w:val="00972D0E"/>
    <w:rPr>
      <w:rFonts w:eastAsia="黑体"/>
      <w:b/>
      <w:bCs/>
      <w:kern w:val="44"/>
      <w:sz w:val="36"/>
      <w:szCs w:val="52"/>
    </w:rPr>
  </w:style>
  <w:style w:type="character" w:customStyle="1" w:styleId="20">
    <w:name w:val="标题 2 字符"/>
    <w:basedOn w:val="a0"/>
    <w:link w:val="2"/>
    <w:uiPriority w:val="9"/>
    <w:rsid w:val="00BB73D7"/>
    <w:rPr>
      <w:rFonts w:asciiTheme="majorHAnsi" w:eastAsia="黑体" w:hAnsiTheme="majorHAnsi" w:cstheme="majorBidi"/>
      <w:b/>
      <w:bCs/>
      <w:sz w:val="28"/>
      <w:szCs w:val="28"/>
    </w:rPr>
  </w:style>
  <w:style w:type="character" w:customStyle="1" w:styleId="30">
    <w:name w:val="标题 3 字符"/>
    <w:basedOn w:val="a0"/>
    <w:link w:val="3"/>
    <w:uiPriority w:val="9"/>
    <w:rsid w:val="00133471"/>
    <w:rPr>
      <w:rFonts w:eastAsia="楷体"/>
      <w:b/>
      <w:bCs/>
      <w:sz w:val="24"/>
      <w:szCs w:val="48"/>
    </w:rPr>
  </w:style>
  <w:style w:type="paragraph" w:styleId="a5">
    <w:name w:val="header"/>
    <w:basedOn w:val="a"/>
    <w:link w:val="a6"/>
    <w:uiPriority w:val="99"/>
    <w:unhideWhenUsed/>
    <w:rsid w:val="00BB73D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B73D7"/>
    <w:rPr>
      <w:sz w:val="18"/>
      <w:szCs w:val="18"/>
    </w:rPr>
  </w:style>
  <w:style w:type="paragraph" w:styleId="a7">
    <w:name w:val="footer"/>
    <w:basedOn w:val="a"/>
    <w:link w:val="a8"/>
    <w:uiPriority w:val="99"/>
    <w:unhideWhenUsed/>
    <w:rsid w:val="00BB73D7"/>
    <w:pPr>
      <w:tabs>
        <w:tab w:val="center" w:pos="4153"/>
        <w:tab w:val="right" w:pos="8306"/>
      </w:tabs>
      <w:snapToGrid w:val="0"/>
      <w:jc w:val="left"/>
    </w:pPr>
    <w:rPr>
      <w:sz w:val="18"/>
      <w:szCs w:val="18"/>
    </w:rPr>
  </w:style>
  <w:style w:type="character" w:customStyle="1" w:styleId="a8">
    <w:name w:val="页脚 字符"/>
    <w:basedOn w:val="a0"/>
    <w:link w:val="a7"/>
    <w:uiPriority w:val="99"/>
    <w:rsid w:val="00BB73D7"/>
    <w:rPr>
      <w:sz w:val="18"/>
      <w:szCs w:val="18"/>
    </w:rPr>
  </w:style>
  <w:style w:type="character" w:customStyle="1" w:styleId="40">
    <w:name w:val="标题 4 字符"/>
    <w:basedOn w:val="a0"/>
    <w:link w:val="4"/>
    <w:uiPriority w:val="9"/>
    <w:rsid w:val="00133471"/>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133471"/>
    <w:rPr>
      <w:b/>
      <w:bCs/>
      <w:sz w:val="28"/>
      <w:szCs w:val="28"/>
    </w:rPr>
  </w:style>
  <w:style w:type="paragraph" w:styleId="a9">
    <w:name w:val="Date"/>
    <w:basedOn w:val="a"/>
    <w:next w:val="a"/>
    <w:link w:val="aa"/>
    <w:uiPriority w:val="99"/>
    <w:semiHidden/>
    <w:unhideWhenUsed/>
    <w:rsid w:val="00EF4A5E"/>
    <w:pPr>
      <w:ind w:leftChars="2500" w:left="100"/>
    </w:pPr>
  </w:style>
  <w:style w:type="character" w:customStyle="1" w:styleId="aa">
    <w:name w:val="日期 字符"/>
    <w:basedOn w:val="a0"/>
    <w:link w:val="a9"/>
    <w:uiPriority w:val="99"/>
    <w:semiHidden/>
    <w:rsid w:val="00EF4A5E"/>
  </w:style>
  <w:style w:type="table" w:styleId="4-1">
    <w:name w:val="Grid Table 4 Accent 1"/>
    <w:basedOn w:val="a1"/>
    <w:uiPriority w:val="49"/>
    <w:rsid w:val="00DE47A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w:basedOn w:val="a1"/>
    <w:uiPriority w:val="49"/>
    <w:rsid w:val="00DE47A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caption"/>
    <w:basedOn w:val="a"/>
    <w:next w:val="a"/>
    <w:uiPriority w:val="35"/>
    <w:unhideWhenUsed/>
    <w:qFormat/>
    <w:rsid w:val="00554BD9"/>
    <w:rPr>
      <w:rFonts w:asciiTheme="majorHAnsi" w:eastAsia="黑体" w:hAnsiTheme="majorHAnsi" w:cstheme="majorBidi"/>
      <w:sz w:val="20"/>
      <w:szCs w:val="20"/>
    </w:rPr>
  </w:style>
  <w:style w:type="table" w:styleId="ac">
    <w:name w:val="Table Grid"/>
    <w:basedOn w:val="a1"/>
    <w:uiPriority w:val="39"/>
    <w:rsid w:val="001D1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1D1C2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CEC6A-EE05-47B8-A8A9-20C2549CE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26</Pages>
  <Words>2655</Words>
  <Characters>15136</Characters>
  <Application>Microsoft Office Word</Application>
  <DocSecurity>0</DocSecurity>
  <Lines>126</Lines>
  <Paragraphs>35</Paragraphs>
  <ScaleCrop>false</ScaleCrop>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灿宇</dc:creator>
  <cp:keywords/>
  <dc:description/>
  <cp:lastModifiedBy>蔡 灿宇</cp:lastModifiedBy>
  <cp:revision>4</cp:revision>
  <dcterms:created xsi:type="dcterms:W3CDTF">2020-07-06T00:44:00Z</dcterms:created>
  <dcterms:modified xsi:type="dcterms:W3CDTF">2020-07-07T16:09:00Z</dcterms:modified>
</cp:coreProperties>
</file>