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13B735" w14:textId="78C0559E" w:rsidR="00665EF3" w:rsidRPr="00136B25" w:rsidRDefault="00F77A97" w:rsidP="00136B25">
      <w:pPr>
        <w:tabs>
          <w:tab w:val="left" w:pos="2674"/>
        </w:tabs>
        <w:spacing w:line="360" w:lineRule="auto"/>
        <w:jc w:val="center"/>
        <w:rPr>
          <w:rFonts w:ascii="Times New Roman" w:eastAsia="Times New Roman" w:hAnsi="Times New Roman" w:cs="Times New Roman"/>
          <w:b/>
          <w:sz w:val="36"/>
          <w:szCs w:val="36"/>
        </w:rPr>
      </w:pPr>
      <w:bookmarkStart w:id="0" w:name="_Hlk132309497"/>
      <w:bookmarkEnd w:id="0"/>
      <w:r w:rsidRPr="008773DF">
        <w:rPr>
          <w:rFonts w:ascii="Times New Roman" w:eastAsia="Times New Roman" w:hAnsi="Times New Roman" w:cs="Times New Roman"/>
          <w:b/>
          <w:sz w:val="36"/>
          <w:szCs w:val="36"/>
        </w:rPr>
        <w:t>Crop Yield Prediction of Groundnut in Gujarat State using Machine Learning Algorithms</w:t>
      </w:r>
      <w:r w:rsidR="00136B25" w:rsidRPr="00136B25">
        <w:t xml:space="preserve"> </w:t>
      </w:r>
      <w:r w:rsidR="00136B25">
        <w:rPr>
          <w:noProof/>
        </w:rPr>
        <w:drawing>
          <wp:inline distT="0" distB="0" distL="0" distR="0" wp14:anchorId="14E24A1A" wp14:editId="30C0265A">
            <wp:extent cx="2301240" cy="1363980"/>
            <wp:effectExtent l="0" t="0" r="0" b="7620"/>
            <wp:docPr id="1032761555" name="Picture 1" descr="DAIICT ERP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IICT ERP - Apps on Google Pla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1240" cy="1363980"/>
                    </a:xfrm>
                    <a:prstGeom prst="rect">
                      <a:avLst/>
                    </a:prstGeom>
                    <a:noFill/>
                    <a:ln>
                      <a:noFill/>
                    </a:ln>
                  </pic:spPr>
                </pic:pic>
              </a:graphicData>
            </a:graphic>
          </wp:inline>
        </w:drawing>
      </w:r>
      <w:r w:rsidR="00BF22F8" w:rsidRPr="00BF22F8">
        <w:rPr>
          <w:rFonts w:ascii="Times New Roman" w:hAnsi="Times New Roman" w:cs="Times New Roman"/>
          <w:noProof/>
          <w:sz w:val="24"/>
          <w:szCs w:val="24"/>
          <w:lang w:bidi="hi-IN"/>
        </w:rPr>
        <w:drawing>
          <wp:inline distT="0" distB="0" distL="0" distR="0" wp14:anchorId="07C3687B" wp14:editId="5D26D33E">
            <wp:extent cx="2275840" cy="1615299"/>
            <wp:effectExtent l="0" t="0" r="0" b="0"/>
            <wp:docPr id="1696553271" name="Picture 3">
              <a:extLst xmlns:a="http://schemas.openxmlformats.org/drawingml/2006/main">
                <a:ext uri="{FF2B5EF4-FFF2-40B4-BE49-F238E27FC236}">
                  <a16:creationId xmlns:a16="http://schemas.microsoft.com/office/drawing/2014/main" id="{66171E80-6387-48AC-B120-4B53677952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6171E80-6387-48AC-B120-4B5367795295}"/>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281965" cy="1619646"/>
                    </a:xfrm>
                    <a:prstGeom prst="rect">
                      <a:avLst/>
                    </a:prstGeom>
                  </pic:spPr>
                </pic:pic>
              </a:graphicData>
            </a:graphic>
          </wp:inline>
        </w:drawing>
      </w:r>
    </w:p>
    <w:p w14:paraId="0663B781" w14:textId="53299F26" w:rsidR="00F77A97" w:rsidRPr="008773DF" w:rsidRDefault="00F77A97" w:rsidP="00E44DFF">
      <w:pPr>
        <w:tabs>
          <w:tab w:val="left" w:pos="2674"/>
        </w:tabs>
        <w:spacing w:line="360" w:lineRule="auto"/>
        <w:jc w:val="center"/>
        <w:rPr>
          <w:rFonts w:ascii="Times New Roman" w:hAnsi="Times New Roman" w:cs="Times New Roman"/>
          <w:b/>
          <w:bCs/>
          <w:sz w:val="28"/>
          <w:szCs w:val="28"/>
          <w:lang w:val="en-IN"/>
        </w:rPr>
      </w:pPr>
      <w:r w:rsidRPr="008773DF">
        <w:rPr>
          <w:rFonts w:ascii="Times New Roman" w:hAnsi="Times New Roman" w:cs="Times New Roman"/>
          <w:b/>
          <w:bCs/>
          <w:sz w:val="28"/>
          <w:szCs w:val="28"/>
          <w:lang w:val="en-IN"/>
        </w:rPr>
        <w:t>M.Sc. Agri</w:t>
      </w:r>
      <w:r w:rsidR="005B3572" w:rsidRPr="008773DF">
        <w:rPr>
          <w:rFonts w:ascii="Times New Roman" w:hAnsi="Times New Roman" w:cs="Times New Roman"/>
          <w:b/>
          <w:bCs/>
          <w:sz w:val="28"/>
          <w:szCs w:val="28"/>
          <w:lang w:val="en-IN"/>
        </w:rPr>
        <w:t>culture</w:t>
      </w:r>
      <w:r w:rsidRPr="008773DF">
        <w:rPr>
          <w:rFonts w:ascii="Times New Roman" w:hAnsi="Times New Roman" w:cs="Times New Roman"/>
          <w:b/>
          <w:bCs/>
          <w:sz w:val="28"/>
          <w:szCs w:val="28"/>
          <w:lang w:val="en-IN"/>
        </w:rPr>
        <w:t xml:space="preserve"> Analytics</w:t>
      </w:r>
    </w:p>
    <w:p w14:paraId="3CB2058B" w14:textId="77777777" w:rsidR="00665EF3" w:rsidRPr="008773DF" w:rsidRDefault="00665EF3" w:rsidP="00E44DFF">
      <w:pPr>
        <w:tabs>
          <w:tab w:val="left" w:pos="2674"/>
        </w:tabs>
        <w:spacing w:line="360" w:lineRule="auto"/>
        <w:jc w:val="center"/>
        <w:rPr>
          <w:rFonts w:ascii="Times New Roman" w:hAnsi="Times New Roman" w:cs="Times New Roman"/>
          <w:b/>
          <w:bCs/>
          <w:sz w:val="28"/>
          <w:szCs w:val="28"/>
          <w:lang w:val="en-IN"/>
        </w:rPr>
      </w:pPr>
    </w:p>
    <w:p w14:paraId="786B0F9D" w14:textId="20C1652A" w:rsidR="00665EF3" w:rsidRPr="008773DF" w:rsidRDefault="00665EF3" w:rsidP="00E44DFF">
      <w:pPr>
        <w:spacing w:line="360" w:lineRule="auto"/>
        <w:jc w:val="center"/>
        <w:rPr>
          <w:rFonts w:ascii="Times New Roman" w:eastAsia="Times New Roman" w:hAnsi="Times New Roman" w:cs="Times New Roman"/>
          <w:b/>
          <w:sz w:val="28"/>
          <w:szCs w:val="28"/>
          <w:u w:val="single"/>
          <w:lang w:val="en-GB"/>
        </w:rPr>
      </w:pPr>
      <w:r w:rsidRPr="008773DF">
        <w:rPr>
          <w:rFonts w:ascii="Times New Roman" w:eastAsia="Times New Roman" w:hAnsi="Times New Roman" w:cs="Times New Roman"/>
          <w:b/>
          <w:sz w:val="28"/>
          <w:szCs w:val="28"/>
          <w:u w:val="single"/>
        </w:rPr>
        <w:t>Submitted By:</w:t>
      </w:r>
    </w:p>
    <w:p w14:paraId="030C47C7" w14:textId="77777777" w:rsidR="00665EF3" w:rsidRPr="008773DF" w:rsidRDefault="00665EF3" w:rsidP="00E44DFF">
      <w:pPr>
        <w:spacing w:line="360" w:lineRule="auto"/>
        <w:jc w:val="center"/>
        <w:rPr>
          <w:rFonts w:ascii="Times New Roman" w:eastAsia="Times New Roman" w:hAnsi="Times New Roman" w:cs="Times New Roman"/>
          <w:b/>
          <w:sz w:val="28"/>
          <w:szCs w:val="28"/>
        </w:rPr>
      </w:pPr>
      <w:r w:rsidRPr="008773DF">
        <w:rPr>
          <w:rFonts w:ascii="Times New Roman" w:eastAsia="Times New Roman" w:hAnsi="Times New Roman" w:cs="Times New Roman"/>
          <w:b/>
          <w:sz w:val="28"/>
          <w:szCs w:val="28"/>
        </w:rPr>
        <w:t>Drashti Nayakpara</w:t>
      </w:r>
    </w:p>
    <w:p w14:paraId="01FF2A33" w14:textId="266415D7" w:rsidR="00665EF3" w:rsidRPr="008773DF" w:rsidRDefault="00665EF3" w:rsidP="00E44DFF">
      <w:pPr>
        <w:spacing w:line="360" w:lineRule="auto"/>
        <w:jc w:val="center"/>
        <w:rPr>
          <w:rFonts w:ascii="Times New Roman" w:eastAsia="Times New Roman" w:hAnsi="Times New Roman" w:cs="Times New Roman"/>
          <w:bCs/>
          <w:sz w:val="28"/>
          <w:szCs w:val="28"/>
        </w:rPr>
      </w:pPr>
      <w:r w:rsidRPr="008773DF">
        <w:rPr>
          <w:rFonts w:ascii="Times New Roman" w:eastAsia="Times New Roman" w:hAnsi="Times New Roman" w:cs="Times New Roman"/>
          <w:bCs/>
          <w:sz w:val="28"/>
          <w:szCs w:val="28"/>
        </w:rPr>
        <w:t>ID: 2023190</w:t>
      </w:r>
      <w:r w:rsidR="0009626D">
        <w:rPr>
          <w:rFonts w:ascii="Times New Roman" w:eastAsia="Times New Roman" w:hAnsi="Times New Roman" w:cs="Times New Roman"/>
          <w:bCs/>
          <w:sz w:val="28"/>
          <w:szCs w:val="28"/>
        </w:rPr>
        <w:t>19</w:t>
      </w:r>
      <w:r w:rsidRPr="008773DF">
        <w:rPr>
          <w:rFonts w:ascii="Times New Roman" w:eastAsia="Times New Roman" w:hAnsi="Times New Roman" w:cs="Times New Roman"/>
          <w:bCs/>
          <w:sz w:val="28"/>
          <w:szCs w:val="28"/>
        </w:rPr>
        <w:t xml:space="preserve"> / TS90709</w:t>
      </w:r>
    </w:p>
    <w:p w14:paraId="042ECF15" w14:textId="77777777" w:rsidR="00665EF3" w:rsidRPr="008773DF" w:rsidRDefault="00665EF3" w:rsidP="00E44DFF">
      <w:pPr>
        <w:spacing w:line="360" w:lineRule="auto"/>
        <w:jc w:val="center"/>
        <w:rPr>
          <w:rFonts w:ascii="Times New Roman" w:eastAsia="Times New Roman" w:hAnsi="Times New Roman" w:cs="Times New Roman"/>
          <w:b/>
          <w:sz w:val="28"/>
          <w:szCs w:val="28"/>
        </w:rPr>
      </w:pPr>
      <w:proofErr w:type="spellStart"/>
      <w:r w:rsidRPr="008773DF">
        <w:rPr>
          <w:rFonts w:ascii="Times New Roman" w:eastAsia="Times New Roman" w:hAnsi="Times New Roman" w:cs="Times New Roman"/>
          <w:b/>
          <w:sz w:val="28"/>
          <w:szCs w:val="28"/>
        </w:rPr>
        <w:t>Divya</w:t>
      </w:r>
      <w:proofErr w:type="spellEnd"/>
      <w:r w:rsidRPr="008773DF">
        <w:rPr>
          <w:rFonts w:ascii="Times New Roman" w:eastAsia="Times New Roman" w:hAnsi="Times New Roman" w:cs="Times New Roman"/>
          <w:b/>
          <w:sz w:val="28"/>
          <w:szCs w:val="28"/>
        </w:rPr>
        <w:t xml:space="preserve"> Prajapati</w:t>
      </w:r>
    </w:p>
    <w:p w14:paraId="2A29718B" w14:textId="0D7EADBE" w:rsidR="00665EF3" w:rsidRPr="008773DF" w:rsidRDefault="00665EF3" w:rsidP="00E44DFF">
      <w:pPr>
        <w:spacing w:line="360" w:lineRule="auto"/>
        <w:jc w:val="center"/>
        <w:rPr>
          <w:rFonts w:ascii="Times New Roman" w:eastAsia="Times New Roman" w:hAnsi="Times New Roman" w:cs="Times New Roman"/>
          <w:bCs/>
          <w:sz w:val="28"/>
          <w:szCs w:val="28"/>
        </w:rPr>
      </w:pPr>
      <w:r w:rsidRPr="008773DF">
        <w:rPr>
          <w:rFonts w:ascii="Times New Roman" w:eastAsia="Times New Roman" w:hAnsi="Times New Roman" w:cs="Times New Roman"/>
          <w:bCs/>
          <w:sz w:val="28"/>
          <w:szCs w:val="28"/>
        </w:rPr>
        <w:t xml:space="preserve">ID: </w:t>
      </w:r>
      <w:r w:rsidR="0009626D">
        <w:rPr>
          <w:rFonts w:ascii="Times New Roman" w:eastAsia="Times New Roman" w:hAnsi="Times New Roman" w:cs="Times New Roman"/>
          <w:bCs/>
          <w:sz w:val="28"/>
          <w:szCs w:val="28"/>
        </w:rPr>
        <w:t>202319024</w:t>
      </w:r>
      <w:r w:rsidRPr="008773DF">
        <w:rPr>
          <w:rFonts w:ascii="Times New Roman" w:eastAsia="Times New Roman" w:hAnsi="Times New Roman" w:cs="Times New Roman"/>
          <w:bCs/>
          <w:sz w:val="28"/>
          <w:szCs w:val="28"/>
        </w:rPr>
        <w:t xml:space="preserve"> / TS90</w:t>
      </w:r>
      <w:r w:rsidR="0009626D">
        <w:rPr>
          <w:rFonts w:ascii="Times New Roman" w:eastAsia="Times New Roman" w:hAnsi="Times New Roman" w:cs="Times New Roman"/>
          <w:bCs/>
          <w:sz w:val="28"/>
          <w:szCs w:val="28"/>
        </w:rPr>
        <w:t>712</w:t>
      </w:r>
    </w:p>
    <w:p w14:paraId="6653B608" w14:textId="77777777" w:rsidR="00665EF3" w:rsidRPr="008773DF" w:rsidRDefault="00665EF3" w:rsidP="00E44DFF">
      <w:pPr>
        <w:spacing w:line="360" w:lineRule="auto"/>
        <w:jc w:val="center"/>
        <w:rPr>
          <w:rFonts w:ascii="Times New Roman" w:eastAsia="Times New Roman" w:hAnsi="Times New Roman" w:cs="Times New Roman"/>
          <w:b/>
          <w:sz w:val="28"/>
          <w:szCs w:val="28"/>
        </w:rPr>
      </w:pPr>
    </w:p>
    <w:p w14:paraId="16CFF975" w14:textId="2C96A44A" w:rsidR="00665EF3" w:rsidRPr="008773DF" w:rsidRDefault="00665EF3" w:rsidP="00E44DFF">
      <w:pPr>
        <w:spacing w:line="360" w:lineRule="auto"/>
        <w:jc w:val="center"/>
        <w:rPr>
          <w:rFonts w:ascii="Times New Roman" w:eastAsia="Times New Roman" w:hAnsi="Times New Roman" w:cs="Times New Roman"/>
          <w:b/>
          <w:sz w:val="28"/>
          <w:szCs w:val="28"/>
          <w:u w:val="single"/>
        </w:rPr>
      </w:pPr>
      <w:r w:rsidRPr="008773DF">
        <w:rPr>
          <w:rFonts w:ascii="Times New Roman" w:eastAsia="Times New Roman" w:hAnsi="Times New Roman" w:cs="Times New Roman"/>
          <w:b/>
          <w:sz w:val="28"/>
          <w:szCs w:val="28"/>
          <w:u w:val="single"/>
        </w:rPr>
        <w:t>Submitted To:</w:t>
      </w:r>
    </w:p>
    <w:p w14:paraId="6999CC1C" w14:textId="77777777" w:rsidR="00665EF3" w:rsidRPr="008773DF" w:rsidRDefault="00665EF3" w:rsidP="00E44DFF">
      <w:pPr>
        <w:spacing w:line="360" w:lineRule="auto"/>
        <w:jc w:val="center"/>
        <w:rPr>
          <w:rFonts w:ascii="Times New Roman" w:eastAsia="Times New Roman" w:hAnsi="Times New Roman" w:cs="Times New Roman"/>
          <w:b/>
          <w:sz w:val="28"/>
          <w:szCs w:val="28"/>
        </w:rPr>
      </w:pPr>
      <w:r w:rsidRPr="008773DF">
        <w:rPr>
          <w:rFonts w:ascii="Times New Roman" w:eastAsia="Times New Roman" w:hAnsi="Times New Roman" w:cs="Times New Roman"/>
          <w:b/>
          <w:sz w:val="28"/>
          <w:szCs w:val="28"/>
        </w:rPr>
        <w:t>Dr. N. R. Patel</w:t>
      </w:r>
    </w:p>
    <w:p w14:paraId="4C382C6E" w14:textId="77777777" w:rsidR="00665EF3" w:rsidRPr="008773DF" w:rsidRDefault="00665EF3" w:rsidP="00E44DFF">
      <w:pPr>
        <w:spacing w:line="360" w:lineRule="auto"/>
        <w:jc w:val="center"/>
        <w:rPr>
          <w:rFonts w:ascii="Times New Roman" w:eastAsia="Times New Roman" w:hAnsi="Times New Roman" w:cs="Times New Roman"/>
          <w:bCs/>
          <w:sz w:val="28"/>
          <w:szCs w:val="28"/>
        </w:rPr>
      </w:pPr>
      <w:r w:rsidRPr="008773DF">
        <w:rPr>
          <w:rFonts w:ascii="Times New Roman" w:eastAsia="Times New Roman" w:hAnsi="Times New Roman" w:cs="Times New Roman"/>
          <w:bCs/>
          <w:sz w:val="28"/>
          <w:szCs w:val="28"/>
        </w:rPr>
        <w:t>(</w:t>
      </w:r>
      <w:r w:rsidRPr="008773DF">
        <w:rPr>
          <w:rFonts w:ascii="Times New Roman" w:eastAsia="Times New Roman" w:hAnsi="Times New Roman" w:cs="Times New Roman"/>
          <w:bCs/>
          <w:sz w:val="28"/>
          <w:szCs w:val="28"/>
          <w:highlight w:val="white"/>
        </w:rPr>
        <w:t>Agriculture &amp; Soils Department</w:t>
      </w:r>
      <w:r w:rsidRPr="008773DF">
        <w:rPr>
          <w:rFonts w:ascii="Times New Roman" w:eastAsia="Times New Roman" w:hAnsi="Times New Roman" w:cs="Times New Roman"/>
          <w:bCs/>
          <w:color w:val="212529"/>
          <w:sz w:val="28"/>
          <w:szCs w:val="28"/>
          <w:highlight w:val="white"/>
        </w:rPr>
        <w:t>)</w:t>
      </w:r>
    </w:p>
    <w:p w14:paraId="220D6522" w14:textId="0F9E39F0" w:rsidR="00665EF3" w:rsidRPr="008773DF" w:rsidRDefault="00106070" w:rsidP="00E44DFF">
      <w:pPr>
        <w:spacing w:line="360" w:lineRule="auto"/>
        <w:jc w:val="center"/>
        <w:rPr>
          <w:rFonts w:ascii="Times New Roman" w:eastAsia="Times New Roman" w:hAnsi="Times New Roman" w:cs="Times New Roman"/>
          <w:b/>
          <w:sz w:val="28"/>
          <w:szCs w:val="28"/>
        </w:rPr>
      </w:pPr>
      <w:r w:rsidRPr="008773DF">
        <w:rPr>
          <w:rFonts w:ascii="Times New Roman" w:eastAsia="Times New Roman" w:hAnsi="Times New Roman" w:cs="Times New Roman"/>
          <w:b/>
          <w:sz w:val="28"/>
          <w:szCs w:val="28"/>
        </w:rPr>
        <w:t>D</w:t>
      </w:r>
      <w:r w:rsidR="00665EF3" w:rsidRPr="008773DF">
        <w:rPr>
          <w:rFonts w:ascii="Times New Roman" w:eastAsia="Times New Roman" w:hAnsi="Times New Roman" w:cs="Times New Roman"/>
          <w:b/>
          <w:sz w:val="28"/>
          <w:szCs w:val="28"/>
        </w:rPr>
        <w:t xml:space="preserve">r. Kamal Pandey </w:t>
      </w:r>
    </w:p>
    <w:p w14:paraId="58F9045F" w14:textId="096798BD" w:rsidR="00D85192" w:rsidRPr="008773DF" w:rsidRDefault="00665EF3" w:rsidP="00E44DFF">
      <w:pPr>
        <w:spacing w:line="360" w:lineRule="auto"/>
        <w:jc w:val="center"/>
        <w:rPr>
          <w:rFonts w:ascii="Times New Roman" w:eastAsia="Times New Roman" w:hAnsi="Times New Roman" w:cs="Times New Roman"/>
          <w:bCs/>
          <w:color w:val="212529"/>
          <w:sz w:val="24"/>
          <w:szCs w:val="24"/>
        </w:rPr>
      </w:pPr>
      <w:r w:rsidRPr="008773DF">
        <w:rPr>
          <w:rFonts w:ascii="Times New Roman" w:eastAsia="Times New Roman" w:hAnsi="Times New Roman" w:cs="Times New Roman"/>
          <w:bCs/>
          <w:sz w:val="28"/>
          <w:szCs w:val="28"/>
        </w:rPr>
        <w:t>(</w:t>
      </w:r>
      <w:r w:rsidRPr="008773DF">
        <w:rPr>
          <w:rFonts w:ascii="Times New Roman" w:eastAsia="Times New Roman" w:hAnsi="Times New Roman" w:cs="Times New Roman"/>
          <w:bCs/>
          <w:sz w:val="28"/>
          <w:szCs w:val="28"/>
          <w:highlight w:val="white"/>
        </w:rPr>
        <w:t>Geoweb Services, IT and Distance Learning</w:t>
      </w:r>
      <w:r w:rsidR="00E449A9" w:rsidRPr="008773DF">
        <w:rPr>
          <w:rFonts w:ascii="Times New Roman" w:eastAsia="Times New Roman" w:hAnsi="Times New Roman" w:cs="Times New Roman"/>
          <w:bCs/>
          <w:color w:val="212529"/>
          <w:sz w:val="28"/>
          <w:szCs w:val="28"/>
        </w:rPr>
        <w:t>)</w:t>
      </w:r>
      <w:r w:rsidR="00266AFE" w:rsidRPr="008773DF">
        <w:rPr>
          <w:rFonts w:ascii="Times New Roman" w:hAnsi="Times New Roman" w:cs="Times New Roman"/>
          <w:b/>
          <w:bCs/>
          <w:sz w:val="24"/>
          <w:szCs w:val="24"/>
        </w:rPr>
        <w:br w:type="page"/>
      </w:r>
    </w:p>
    <w:sdt>
      <w:sdtPr>
        <w:rPr>
          <w:rFonts w:asciiTheme="minorHAnsi" w:eastAsiaTheme="minorHAnsi" w:hAnsiTheme="minorHAnsi" w:cstheme="minorBidi"/>
          <w:color w:val="auto"/>
          <w:kern w:val="2"/>
          <w:sz w:val="22"/>
          <w:szCs w:val="22"/>
          <w14:ligatures w14:val="standardContextual"/>
        </w:rPr>
        <w:id w:val="818237594"/>
        <w:docPartObj>
          <w:docPartGallery w:val="Table of Contents"/>
          <w:docPartUnique/>
        </w:docPartObj>
      </w:sdtPr>
      <w:sdtEndPr>
        <w:rPr>
          <w:b/>
          <w:bCs/>
          <w:noProof/>
        </w:rPr>
      </w:sdtEndPr>
      <w:sdtContent>
        <w:p w14:paraId="4E22F6AA" w14:textId="69A274AD" w:rsidR="00BF4E60" w:rsidRPr="00BF4E60" w:rsidRDefault="00BF4E60">
          <w:pPr>
            <w:pStyle w:val="TOCHeading"/>
            <w:rPr>
              <w:rFonts w:ascii="Times New Roman" w:hAnsi="Times New Roman" w:cs="Times New Roman"/>
              <w:b/>
              <w:bCs/>
              <w:color w:val="auto"/>
              <w:sz w:val="24"/>
              <w:szCs w:val="24"/>
            </w:rPr>
          </w:pPr>
          <w:r w:rsidRPr="00BF4E60">
            <w:rPr>
              <w:rFonts w:ascii="Times New Roman" w:hAnsi="Times New Roman" w:cs="Times New Roman"/>
              <w:b/>
              <w:bCs/>
              <w:color w:val="auto"/>
              <w:sz w:val="24"/>
              <w:szCs w:val="24"/>
            </w:rPr>
            <w:t>Table of Contents</w:t>
          </w:r>
        </w:p>
        <w:p w14:paraId="334BA264" w14:textId="28AFD751" w:rsidR="00BF4E60" w:rsidRDefault="00BF4E60">
          <w:pPr>
            <w:pStyle w:val="TOC1"/>
            <w:rPr>
              <w:rFonts w:asciiTheme="minorHAnsi" w:eastAsiaTheme="minorEastAsia" w:hAnsiTheme="minorHAnsi" w:cstheme="minorBidi"/>
              <w:sz w:val="22"/>
              <w:szCs w:val="22"/>
              <w:lang w:val="en-IN" w:eastAsia="en-IN"/>
            </w:rPr>
          </w:pPr>
          <w:r>
            <w:fldChar w:fldCharType="begin"/>
          </w:r>
          <w:r>
            <w:instrText xml:space="preserve"> TOC \o "1-3" \h \z \u </w:instrText>
          </w:r>
          <w:r>
            <w:fldChar w:fldCharType="separate"/>
          </w:r>
          <w:hyperlink w:anchor="_Toc164430924" w:history="1">
            <w:r w:rsidRPr="00FE364A">
              <w:rPr>
                <w:rStyle w:val="Hyperlink"/>
                <w:b/>
                <w:bCs/>
              </w:rPr>
              <w:t>Abstract</w:t>
            </w:r>
            <w:r>
              <w:rPr>
                <w:webHidden/>
              </w:rPr>
              <w:tab/>
            </w:r>
            <w:r>
              <w:rPr>
                <w:webHidden/>
              </w:rPr>
              <w:fldChar w:fldCharType="begin"/>
            </w:r>
            <w:r>
              <w:rPr>
                <w:webHidden/>
              </w:rPr>
              <w:instrText xml:space="preserve"> PAGEREF _Toc164430924 \h </w:instrText>
            </w:r>
            <w:r>
              <w:rPr>
                <w:webHidden/>
              </w:rPr>
            </w:r>
            <w:r>
              <w:rPr>
                <w:webHidden/>
              </w:rPr>
              <w:fldChar w:fldCharType="separate"/>
            </w:r>
            <w:r>
              <w:rPr>
                <w:webHidden/>
              </w:rPr>
              <w:t>4</w:t>
            </w:r>
            <w:r>
              <w:rPr>
                <w:webHidden/>
              </w:rPr>
              <w:fldChar w:fldCharType="end"/>
            </w:r>
          </w:hyperlink>
        </w:p>
        <w:p w14:paraId="77A1B290" w14:textId="302E7721" w:rsidR="00BF4E60" w:rsidRDefault="00582A93">
          <w:pPr>
            <w:pStyle w:val="TOC1"/>
            <w:rPr>
              <w:rFonts w:asciiTheme="minorHAnsi" w:eastAsiaTheme="minorEastAsia" w:hAnsiTheme="minorHAnsi" w:cstheme="minorBidi"/>
              <w:sz w:val="22"/>
              <w:szCs w:val="22"/>
              <w:lang w:val="en-IN" w:eastAsia="en-IN"/>
            </w:rPr>
          </w:pPr>
          <w:hyperlink w:anchor="_Toc164430925" w:history="1">
            <w:r w:rsidR="00BF4E60" w:rsidRPr="00FE364A">
              <w:rPr>
                <w:rStyle w:val="Hyperlink"/>
                <w:b/>
                <w:bCs/>
              </w:rPr>
              <w:t>Acknowledgements</w:t>
            </w:r>
            <w:r w:rsidR="00BF4E60">
              <w:rPr>
                <w:webHidden/>
              </w:rPr>
              <w:tab/>
            </w:r>
            <w:r w:rsidR="00BF4E60">
              <w:rPr>
                <w:webHidden/>
              </w:rPr>
              <w:fldChar w:fldCharType="begin"/>
            </w:r>
            <w:r w:rsidR="00BF4E60">
              <w:rPr>
                <w:webHidden/>
              </w:rPr>
              <w:instrText xml:space="preserve"> PAGEREF _Toc164430925 \h </w:instrText>
            </w:r>
            <w:r w:rsidR="00BF4E60">
              <w:rPr>
                <w:webHidden/>
              </w:rPr>
            </w:r>
            <w:r w:rsidR="00BF4E60">
              <w:rPr>
                <w:webHidden/>
              </w:rPr>
              <w:fldChar w:fldCharType="separate"/>
            </w:r>
            <w:r w:rsidR="00BF4E60">
              <w:rPr>
                <w:webHidden/>
              </w:rPr>
              <w:t>5</w:t>
            </w:r>
            <w:r w:rsidR="00BF4E60">
              <w:rPr>
                <w:webHidden/>
              </w:rPr>
              <w:fldChar w:fldCharType="end"/>
            </w:r>
          </w:hyperlink>
        </w:p>
        <w:p w14:paraId="114C2F28" w14:textId="79FEA415" w:rsidR="00BF4E60" w:rsidRDefault="00582A93">
          <w:pPr>
            <w:pStyle w:val="TOC1"/>
            <w:tabs>
              <w:tab w:val="left" w:pos="440"/>
            </w:tabs>
            <w:rPr>
              <w:rFonts w:asciiTheme="minorHAnsi" w:eastAsiaTheme="minorEastAsia" w:hAnsiTheme="minorHAnsi" w:cstheme="minorBidi"/>
              <w:sz w:val="22"/>
              <w:szCs w:val="22"/>
              <w:lang w:val="en-IN" w:eastAsia="en-IN"/>
            </w:rPr>
          </w:pPr>
          <w:hyperlink w:anchor="_Toc164430926" w:history="1">
            <w:r w:rsidR="00BF4E60" w:rsidRPr="00FE364A">
              <w:rPr>
                <w:rStyle w:val="Hyperlink"/>
                <w:b/>
                <w:bCs/>
              </w:rPr>
              <w:t>1.</w:t>
            </w:r>
            <w:r w:rsidR="00BF4E60">
              <w:rPr>
                <w:rFonts w:asciiTheme="minorHAnsi" w:eastAsiaTheme="minorEastAsia" w:hAnsiTheme="minorHAnsi" w:cstheme="minorBidi"/>
                <w:sz w:val="22"/>
                <w:szCs w:val="22"/>
                <w:lang w:val="en-IN" w:eastAsia="en-IN"/>
              </w:rPr>
              <w:tab/>
            </w:r>
            <w:r w:rsidR="00BF4E60" w:rsidRPr="00FE364A">
              <w:rPr>
                <w:rStyle w:val="Hyperlink"/>
                <w:b/>
                <w:bCs/>
              </w:rPr>
              <w:t>Introduction</w:t>
            </w:r>
            <w:r w:rsidR="00BF4E60">
              <w:rPr>
                <w:webHidden/>
              </w:rPr>
              <w:tab/>
            </w:r>
            <w:r w:rsidR="00BF4E60">
              <w:rPr>
                <w:webHidden/>
              </w:rPr>
              <w:fldChar w:fldCharType="begin"/>
            </w:r>
            <w:r w:rsidR="00BF4E60">
              <w:rPr>
                <w:webHidden/>
              </w:rPr>
              <w:instrText xml:space="preserve"> PAGEREF _Toc164430926 \h </w:instrText>
            </w:r>
            <w:r w:rsidR="00BF4E60">
              <w:rPr>
                <w:webHidden/>
              </w:rPr>
            </w:r>
            <w:r w:rsidR="00BF4E60">
              <w:rPr>
                <w:webHidden/>
              </w:rPr>
              <w:fldChar w:fldCharType="separate"/>
            </w:r>
            <w:r w:rsidR="00BF4E60">
              <w:rPr>
                <w:webHidden/>
              </w:rPr>
              <w:t>6</w:t>
            </w:r>
            <w:r w:rsidR="00BF4E60">
              <w:rPr>
                <w:webHidden/>
              </w:rPr>
              <w:fldChar w:fldCharType="end"/>
            </w:r>
          </w:hyperlink>
        </w:p>
        <w:p w14:paraId="32B9DA4A" w14:textId="1A26CDE9" w:rsidR="00BF4E60" w:rsidRDefault="00582A93">
          <w:pPr>
            <w:pStyle w:val="TOC2"/>
            <w:tabs>
              <w:tab w:val="left" w:pos="880"/>
              <w:tab w:val="right" w:leader="dot" w:pos="9016"/>
            </w:tabs>
            <w:rPr>
              <w:rFonts w:eastAsiaTheme="minorEastAsia"/>
              <w:noProof/>
              <w:lang w:val="en-IN" w:eastAsia="en-IN"/>
            </w:rPr>
          </w:pPr>
          <w:hyperlink w:anchor="_Toc164430927" w:history="1">
            <w:r w:rsidR="00BF4E60" w:rsidRPr="00FE364A">
              <w:rPr>
                <w:rStyle w:val="Hyperlink"/>
                <w:rFonts w:ascii="Times New Roman" w:eastAsia="Times New Roman" w:hAnsi="Times New Roman" w:cs="Times New Roman"/>
                <w:b/>
                <w:bCs/>
                <w:noProof/>
                <w:lang w:val="en-IN" w:eastAsia="en-IN"/>
              </w:rPr>
              <w:t>1.1.</w:t>
            </w:r>
            <w:r w:rsidR="00BF4E60">
              <w:rPr>
                <w:rFonts w:eastAsiaTheme="minorEastAsia"/>
                <w:noProof/>
                <w:lang w:val="en-IN" w:eastAsia="en-IN"/>
              </w:rPr>
              <w:tab/>
            </w:r>
            <w:r w:rsidR="00BF4E60" w:rsidRPr="00FE364A">
              <w:rPr>
                <w:rStyle w:val="Hyperlink"/>
                <w:rFonts w:ascii="Times New Roman" w:eastAsia="Times New Roman" w:hAnsi="Times New Roman" w:cs="Times New Roman"/>
                <w:b/>
                <w:bCs/>
                <w:noProof/>
                <w:lang w:val="en-IN" w:eastAsia="en-IN"/>
              </w:rPr>
              <w:t>Objective</w:t>
            </w:r>
            <w:r w:rsidR="00BF4E60">
              <w:rPr>
                <w:noProof/>
                <w:webHidden/>
              </w:rPr>
              <w:tab/>
            </w:r>
            <w:r w:rsidR="00BF4E60">
              <w:rPr>
                <w:noProof/>
                <w:webHidden/>
              </w:rPr>
              <w:fldChar w:fldCharType="begin"/>
            </w:r>
            <w:r w:rsidR="00BF4E60">
              <w:rPr>
                <w:noProof/>
                <w:webHidden/>
              </w:rPr>
              <w:instrText xml:space="preserve"> PAGEREF _Toc164430927 \h </w:instrText>
            </w:r>
            <w:r w:rsidR="00BF4E60">
              <w:rPr>
                <w:noProof/>
                <w:webHidden/>
              </w:rPr>
            </w:r>
            <w:r w:rsidR="00BF4E60">
              <w:rPr>
                <w:noProof/>
                <w:webHidden/>
              </w:rPr>
              <w:fldChar w:fldCharType="separate"/>
            </w:r>
            <w:r w:rsidR="00BF4E60">
              <w:rPr>
                <w:noProof/>
                <w:webHidden/>
              </w:rPr>
              <w:t>7</w:t>
            </w:r>
            <w:r w:rsidR="00BF4E60">
              <w:rPr>
                <w:noProof/>
                <w:webHidden/>
              </w:rPr>
              <w:fldChar w:fldCharType="end"/>
            </w:r>
          </w:hyperlink>
        </w:p>
        <w:p w14:paraId="1EF80AAC" w14:textId="6484C5AA" w:rsidR="00BF4E60" w:rsidRDefault="00582A93">
          <w:pPr>
            <w:pStyle w:val="TOC2"/>
            <w:tabs>
              <w:tab w:val="left" w:pos="880"/>
              <w:tab w:val="right" w:leader="dot" w:pos="9016"/>
            </w:tabs>
            <w:rPr>
              <w:rFonts w:eastAsiaTheme="minorEastAsia"/>
              <w:noProof/>
              <w:lang w:val="en-IN" w:eastAsia="en-IN"/>
            </w:rPr>
          </w:pPr>
          <w:hyperlink w:anchor="_Toc164430928" w:history="1">
            <w:r w:rsidR="00BF4E60" w:rsidRPr="00FE364A">
              <w:rPr>
                <w:rStyle w:val="Hyperlink"/>
                <w:rFonts w:ascii="Times New Roman" w:eastAsia="Times New Roman" w:hAnsi="Times New Roman" w:cs="Times New Roman"/>
                <w:b/>
                <w:bCs/>
                <w:noProof/>
                <w:lang w:val="en-IN" w:eastAsia="en-IN"/>
              </w:rPr>
              <w:t>1.2.</w:t>
            </w:r>
            <w:r w:rsidR="00BF4E60">
              <w:rPr>
                <w:rFonts w:eastAsiaTheme="minorEastAsia"/>
                <w:noProof/>
                <w:lang w:val="en-IN" w:eastAsia="en-IN"/>
              </w:rPr>
              <w:tab/>
            </w:r>
            <w:r w:rsidR="00BF4E60" w:rsidRPr="00FE364A">
              <w:rPr>
                <w:rStyle w:val="Hyperlink"/>
                <w:rFonts w:ascii="Times New Roman" w:eastAsia="Times New Roman" w:hAnsi="Times New Roman" w:cs="Times New Roman"/>
                <w:b/>
                <w:bCs/>
                <w:noProof/>
                <w:lang w:val="en-IN" w:eastAsia="en-IN"/>
              </w:rPr>
              <w:t>Research Questions</w:t>
            </w:r>
            <w:r w:rsidR="00BF4E60">
              <w:rPr>
                <w:noProof/>
                <w:webHidden/>
              </w:rPr>
              <w:tab/>
            </w:r>
            <w:r w:rsidR="00BF4E60">
              <w:rPr>
                <w:noProof/>
                <w:webHidden/>
              </w:rPr>
              <w:fldChar w:fldCharType="begin"/>
            </w:r>
            <w:r w:rsidR="00BF4E60">
              <w:rPr>
                <w:noProof/>
                <w:webHidden/>
              </w:rPr>
              <w:instrText xml:space="preserve"> PAGEREF _Toc164430928 \h </w:instrText>
            </w:r>
            <w:r w:rsidR="00BF4E60">
              <w:rPr>
                <w:noProof/>
                <w:webHidden/>
              </w:rPr>
            </w:r>
            <w:r w:rsidR="00BF4E60">
              <w:rPr>
                <w:noProof/>
                <w:webHidden/>
              </w:rPr>
              <w:fldChar w:fldCharType="separate"/>
            </w:r>
            <w:r w:rsidR="00BF4E60">
              <w:rPr>
                <w:noProof/>
                <w:webHidden/>
              </w:rPr>
              <w:t>7</w:t>
            </w:r>
            <w:r w:rsidR="00BF4E60">
              <w:rPr>
                <w:noProof/>
                <w:webHidden/>
              </w:rPr>
              <w:fldChar w:fldCharType="end"/>
            </w:r>
          </w:hyperlink>
        </w:p>
        <w:p w14:paraId="2CBE2E65" w14:textId="65C77126" w:rsidR="00BF4E60" w:rsidRDefault="00582A93">
          <w:pPr>
            <w:pStyle w:val="TOC1"/>
            <w:tabs>
              <w:tab w:val="left" w:pos="440"/>
            </w:tabs>
            <w:rPr>
              <w:rFonts w:asciiTheme="minorHAnsi" w:eastAsiaTheme="minorEastAsia" w:hAnsiTheme="minorHAnsi" w:cstheme="minorBidi"/>
              <w:sz w:val="22"/>
              <w:szCs w:val="22"/>
              <w:lang w:val="en-IN" w:eastAsia="en-IN"/>
            </w:rPr>
          </w:pPr>
          <w:hyperlink w:anchor="_Toc164430929" w:history="1">
            <w:r w:rsidR="00BF4E60" w:rsidRPr="00FE364A">
              <w:rPr>
                <w:rStyle w:val="Hyperlink"/>
                <w:b/>
                <w:bCs/>
              </w:rPr>
              <w:t>2.</w:t>
            </w:r>
            <w:r w:rsidR="00BF4E60">
              <w:rPr>
                <w:rFonts w:asciiTheme="minorHAnsi" w:eastAsiaTheme="minorEastAsia" w:hAnsiTheme="minorHAnsi" w:cstheme="minorBidi"/>
                <w:sz w:val="22"/>
                <w:szCs w:val="22"/>
                <w:lang w:val="en-IN" w:eastAsia="en-IN"/>
              </w:rPr>
              <w:tab/>
            </w:r>
            <w:r w:rsidR="00BF4E60" w:rsidRPr="00FE364A">
              <w:rPr>
                <w:rStyle w:val="Hyperlink"/>
                <w:b/>
                <w:bCs/>
              </w:rPr>
              <w:t>Literature Review</w:t>
            </w:r>
            <w:r w:rsidR="00BF4E60">
              <w:rPr>
                <w:webHidden/>
              </w:rPr>
              <w:tab/>
            </w:r>
            <w:r w:rsidR="00BF4E60">
              <w:rPr>
                <w:webHidden/>
              </w:rPr>
              <w:fldChar w:fldCharType="begin"/>
            </w:r>
            <w:r w:rsidR="00BF4E60">
              <w:rPr>
                <w:webHidden/>
              </w:rPr>
              <w:instrText xml:space="preserve"> PAGEREF _Toc164430929 \h </w:instrText>
            </w:r>
            <w:r w:rsidR="00BF4E60">
              <w:rPr>
                <w:webHidden/>
              </w:rPr>
            </w:r>
            <w:r w:rsidR="00BF4E60">
              <w:rPr>
                <w:webHidden/>
              </w:rPr>
              <w:fldChar w:fldCharType="separate"/>
            </w:r>
            <w:r w:rsidR="00BF4E60">
              <w:rPr>
                <w:webHidden/>
              </w:rPr>
              <w:t>8</w:t>
            </w:r>
            <w:r w:rsidR="00BF4E60">
              <w:rPr>
                <w:webHidden/>
              </w:rPr>
              <w:fldChar w:fldCharType="end"/>
            </w:r>
          </w:hyperlink>
        </w:p>
        <w:p w14:paraId="17069E3A" w14:textId="75BD9218" w:rsidR="00BF4E60" w:rsidRDefault="00582A93">
          <w:pPr>
            <w:pStyle w:val="TOC1"/>
            <w:tabs>
              <w:tab w:val="left" w:pos="440"/>
            </w:tabs>
            <w:rPr>
              <w:rFonts w:asciiTheme="minorHAnsi" w:eastAsiaTheme="minorEastAsia" w:hAnsiTheme="minorHAnsi" w:cstheme="minorBidi"/>
              <w:sz w:val="22"/>
              <w:szCs w:val="22"/>
              <w:lang w:val="en-IN" w:eastAsia="en-IN"/>
            </w:rPr>
          </w:pPr>
          <w:hyperlink w:anchor="_Toc164430930" w:history="1">
            <w:r w:rsidR="00BF4E60" w:rsidRPr="00FE364A">
              <w:rPr>
                <w:rStyle w:val="Hyperlink"/>
                <w:b/>
                <w:bCs/>
              </w:rPr>
              <w:t>3.</w:t>
            </w:r>
            <w:r w:rsidR="00BF4E60">
              <w:rPr>
                <w:rFonts w:asciiTheme="minorHAnsi" w:eastAsiaTheme="minorEastAsia" w:hAnsiTheme="minorHAnsi" w:cstheme="minorBidi"/>
                <w:sz w:val="22"/>
                <w:szCs w:val="22"/>
                <w:lang w:val="en-IN" w:eastAsia="en-IN"/>
              </w:rPr>
              <w:tab/>
            </w:r>
            <w:r w:rsidR="00BF4E60" w:rsidRPr="00FE364A">
              <w:rPr>
                <w:rStyle w:val="Hyperlink"/>
                <w:b/>
                <w:bCs/>
              </w:rPr>
              <w:t>Data collection and Feature Engineering</w:t>
            </w:r>
            <w:r w:rsidR="00BF4E60">
              <w:rPr>
                <w:webHidden/>
              </w:rPr>
              <w:tab/>
            </w:r>
            <w:r w:rsidR="00BF4E60">
              <w:rPr>
                <w:webHidden/>
              </w:rPr>
              <w:fldChar w:fldCharType="begin"/>
            </w:r>
            <w:r w:rsidR="00BF4E60">
              <w:rPr>
                <w:webHidden/>
              </w:rPr>
              <w:instrText xml:space="preserve"> PAGEREF _Toc164430930 \h </w:instrText>
            </w:r>
            <w:r w:rsidR="00BF4E60">
              <w:rPr>
                <w:webHidden/>
              </w:rPr>
            </w:r>
            <w:r w:rsidR="00BF4E60">
              <w:rPr>
                <w:webHidden/>
              </w:rPr>
              <w:fldChar w:fldCharType="separate"/>
            </w:r>
            <w:r w:rsidR="00BF4E60">
              <w:rPr>
                <w:webHidden/>
              </w:rPr>
              <w:t>10</w:t>
            </w:r>
            <w:r w:rsidR="00BF4E60">
              <w:rPr>
                <w:webHidden/>
              </w:rPr>
              <w:fldChar w:fldCharType="end"/>
            </w:r>
          </w:hyperlink>
        </w:p>
        <w:p w14:paraId="73F0E01F" w14:textId="7388FC22" w:rsidR="00BF4E60" w:rsidRDefault="00582A93">
          <w:pPr>
            <w:pStyle w:val="TOC1"/>
            <w:tabs>
              <w:tab w:val="left" w:pos="440"/>
            </w:tabs>
            <w:rPr>
              <w:rFonts w:asciiTheme="minorHAnsi" w:eastAsiaTheme="minorEastAsia" w:hAnsiTheme="minorHAnsi" w:cstheme="minorBidi"/>
              <w:sz w:val="22"/>
              <w:szCs w:val="22"/>
              <w:lang w:val="en-IN" w:eastAsia="en-IN"/>
            </w:rPr>
          </w:pPr>
          <w:hyperlink w:anchor="_Toc164430931" w:history="1">
            <w:r w:rsidR="00BF4E60" w:rsidRPr="00FE364A">
              <w:rPr>
                <w:rStyle w:val="Hyperlink"/>
                <w:b/>
                <w:bCs/>
              </w:rPr>
              <w:t>4.</w:t>
            </w:r>
            <w:r w:rsidR="00BF4E60">
              <w:rPr>
                <w:rFonts w:asciiTheme="minorHAnsi" w:eastAsiaTheme="minorEastAsia" w:hAnsiTheme="minorHAnsi" w:cstheme="minorBidi"/>
                <w:sz w:val="22"/>
                <w:szCs w:val="22"/>
                <w:lang w:val="en-IN" w:eastAsia="en-IN"/>
              </w:rPr>
              <w:tab/>
            </w:r>
            <w:r w:rsidR="00BF4E60" w:rsidRPr="00FE364A">
              <w:rPr>
                <w:rStyle w:val="Hyperlink"/>
                <w:b/>
                <w:bCs/>
              </w:rPr>
              <w:t>Study Area and Materials Used</w:t>
            </w:r>
            <w:r w:rsidR="00BF4E60">
              <w:rPr>
                <w:webHidden/>
              </w:rPr>
              <w:tab/>
            </w:r>
            <w:r w:rsidR="00BF4E60">
              <w:rPr>
                <w:webHidden/>
              </w:rPr>
              <w:fldChar w:fldCharType="begin"/>
            </w:r>
            <w:r w:rsidR="00BF4E60">
              <w:rPr>
                <w:webHidden/>
              </w:rPr>
              <w:instrText xml:space="preserve"> PAGEREF _Toc164430931 \h </w:instrText>
            </w:r>
            <w:r w:rsidR="00BF4E60">
              <w:rPr>
                <w:webHidden/>
              </w:rPr>
            </w:r>
            <w:r w:rsidR="00BF4E60">
              <w:rPr>
                <w:webHidden/>
              </w:rPr>
              <w:fldChar w:fldCharType="separate"/>
            </w:r>
            <w:r w:rsidR="00BF4E60">
              <w:rPr>
                <w:webHidden/>
              </w:rPr>
              <w:t>11</w:t>
            </w:r>
            <w:r w:rsidR="00BF4E60">
              <w:rPr>
                <w:webHidden/>
              </w:rPr>
              <w:fldChar w:fldCharType="end"/>
            </w:r>
          </w:hyperlink>
        </w:p>
        <w:p w14:paraId="7AD30948" w14:textId="60CEDA61" w:rsidR="00BF4E60" w:rsidRDefault="00582A93">
          <w:pPr>
            <w:pStyle w:val="TOC2"/>
            <w:tabs>
              <w:tab w:val="left" w:pos="880"/>
              <w:tab w:val="right" w:leader="dot" w:pos="9016"/>
            </w:tabs>
            <w:rPr>
              <w:rFonts w:eastAsiaTheme="minorEastAsia"/>
              <w:noProof/>
              <w:lang w:val="en-IN" w:eastAsia="en-IN"/>
            </w:rPr>
          </w:pPr>
          <w:hyperlink w:anchor="_Toc164430932" w:history="1">
            <w:r w:rsidR="00BF4E60" w:rsidRPr="00FE364A">
              <w:rPr>
                <w:rStyle w:val="Hyperlink"/>
                <w:rFonts w:ascii="Times New Roman" w:hAnsi="Times New Roman" w:cs="Times New Roman"/>
                <w:b/>
                <w:bCs/>
                <w:noProof/>
              </w:rPr>
              <w:t>4.1.</w:t>
            </w:r>
            <w:r w:rsidR="00BF4E60">
              <w:rPr>
                <w:rFonts w:eastAsiaTheme="minorEastAsia"/>
                <w:noProof/>
                <w:lang w:val="en-IN" w:eastAsia="en-IN"/>
              </w:rPr>
              <w:tab/>
            </w:r>
            <w:r w:rsidR="00BF4E60" w:rsidRPr="00FE364A">
              <w:rPr>
                <w:rStyle w:val="Hyperlink"/>
                <w:rFonts w:ascii="Times New Roman" w:hAnsi="Times New Roman" w:cs="Times New Roman"/>
                <w:b/>
                <w:bCs/>
                <w:noProof/>
              </w:rPr>
              <w:t>Study Area</w:t>
            </w:r>
            <w:r w:rsidR="00BF4E60">
              <w:rPr>
                <w:noProof/>
                <w:webHidden/>
              </w:rPr>
              <w:tab/>
            </w:r>
            <w:r w:rsidR="00BF4E60">
              <w:rPr>
                <w:noProof/>
                <w:webHidden/>
              </w:rPr>
              <w:fldChar w:fldCharType="begin"/>
            </w:r>
            <w:r w:rsidR="00BF4E60">
              <w:rPr>
                <w:noProof/>
                <w:webHidden/>
              </w:rPr>
              <w:instrText xml:space="preserve"> PAGEREF _Toc164430932 \h </w:instrText>
            </w:r>
            <w:r w:rsidR="00BF4E60">
              <w:rPr>
                <w:noProof/>
                <w:webHidden/>
              </w:rPr>
            </w:r>
            <w:r w:rsidR="00BF4E60">
              <w:rPr>
                <w:noProof/>
                <w:webHidden/>
              </w:rPr>
              <w:fldChar w:fldCharType="separate"/>
            </w:r>
            <w:r w:rsidR="00BF4E60">
              <w:rPr>
                <w:noProof/>
                <w:webHidden/>
              </w:rPr>
              <w:t>11</w:t>
            </w:r>
            <w:r w:rsidR="00BF4E60">
              <w:rPr>
                <w:noProof/>
                <w:webHidden/>
              </w:rPr>
              <w:fldChar w:fldCharType="end"/>
            </w:r>
          </w:hyperlink>
        </w:p>
        <w:p w14:paraId="0D181176" w14:textId="57F9957D" w:rsidR="00BF4E60" w:rsidRDefault="00582A93">
          <w:pPr>
            <w:pStyle w:val="TOC2"/>
            <w:tabs>
              <w:tab w:val="left" w:pos="880"/>
              <w:tab w:val="right" w:leader="dot" w:pos="9016"/>
            </w:tabs>
            <w:rPr>
              <w:rFonts w:eastAsiaTheme="minorEastAsia"/>
              <w:noProof/>
              <w:lang w:val="en-IN" w:eastAsia="en-IN"/>
            </w:rPr>
          </w:pPr>
          <w:hyperlink w:anchor="_Toc164430933" w:history="1">
            <w:r w:rsidR="00BF4E60" w:rsidRPr="00FE364A">
              <w:rPr>
                <w:rStyle w:val="Hyperlink"/>
                <w:rFonts w:ascii="Times New Roman" w:hAnsi="Times New Roman" w:cs="Times New Roman"/>
                <w:b/>
                <w:bCs/>
                <w:noProof/>
              </w:rPr>
              <w:t>4.2.</w:t>
            </w:r>
            <w:r w:rsidR="00BF4E60">
              <w:rPr>
                <w:rFonts w:eastAsiaTheme="minorEastAsia"/>
                <w:noProof/>
                <w:lang w:val="en-IN" w:eastAsia="en-IN"/>
              </w:rPr>
              <w:tab/>
            </w:r>
            <w:r w:rsidR="00BF4E60" w:rsidRPr="00FE364A">
              <w:rPr>
                <w:rStyle w:val="Hyperlink"/>
                <w:rFonts w:ascii="Times New Roman" w:hAnsi="Times New Roman" w:cs="Times New Roman"/>
                <w:b/>
                <w:bCs/>
                <w:noProof/>
              </w:rPr>
              <w:t>Satellite Data and Products</w:t>
            </w:r>
            <w:r w:rsidR="00BF4E60">
              <w:rPr>
                <w:noProof/>
                <w:webHidden/>
              </w:rPr>
              <w:tab/>
            </w:r>
            <w:r w:rsidR="00BF4E60">
              <w:rPr>
                <w:noProof/>
                <w:webHidden/>
              </w:rPr>
              <w:fldChar w:fldCharType="begin"/>
            </w:r>
            <w:r w:rsidR="00BF4E60">
              <w:rPr>
                <w:noProof/>
                <w:webHidden/>
              </w:rPr>
              <w:instrText xml:space="preserve"> PAGEREF _Toc164430933 \h </w:instrText>
            </w:r>
            <w:r w:rsidR="00BF4E60">
              <w:rPr>
                <w:noProof/>
                <w:webHidden/>
              </w:rPr>
            </w:r>
            <w:r w:rsidR="00BF4E60">
              <w:rPr>
                <w:noProof/>
                <w:webHidden/>
              </w:rPr>
              <w:fldChar w:fldCharType="separate"/>
            </w:r>
            <w:r w:rsidR="00BF4E60">
              <w:rPr>
                <w:noProof/>
                <w:webHidden/>
              </w:rPr>
              <w:t>12</w:t>
            </w:r>
            <w:r w:rsidR="00BF4E60">
              <w:rPr>
                <w:noProof/>
                <w:webHidden/>
              </w:rPr>
              <w:fldChar w:fldCharType="end"/>
            </w:r>
          </w:hyperlink>
        </w:p>
        <w:p w14:paraId="6F628A8C" w14:textId="5EFD767F" w:rsidR="00BF4E60" w:rsidRDefault="00582A93">
          <w:pPr>
            <w:pStyle w:val="TOC2"/>
            <w:tabs>
              <w:tab w:val="left" w:pos="880"/>
              <w:tab w:val="right" w:leader="dot" w:pos="9016"/>
            </w:tabs>
            <w:rPr>
              <w:rFonts w:eastAsiaTheme="minorEastAsia"/>
              <w:noProof/>
              <w:lang w:val="en-IN" w:eastAsia="en-IN"/>
            </w:rPr>
          </w:pPr>
          <w:hyperlink w:anchor="_Toc164430934" w:history="1">
            <w:r w:rsidR="00BF4E60" w:rsidRPr="00FE364A">
              <w:rPr>
                <w:rStyle w:val="Hyperlink"/>
                <w:rFonts w:ascii="Times New Roman" w:eastAsia="Times New Roman" w:hAnsi="Times New Roman" w:cs="Times New Roman"/>
                <w:b/>
                <w:bCs/>
                <w:noProof/>
              </w:rPr>
              <w:t>4.3.</w:t>
            </w:r>
            <w:r w:rsidR="00BF4E60">
              <w:rPr>
                <w:rFonts w:eastAsiaTheme="minorEastAsia"/>
                <w:noProof/>
                <w:lang w:val="en-IN" w:eastAsia="en-IN"/>
              </w:rPr>
              <w:tab/>
            </w:r>
            <w:r w:rsidR="00BF4E60" w:rsidRPr="00FE364A">
              <w:rPr>
                <w:rStyle w:val="Hyperlink"/>
                <w:rFonts w:ascii="Times New Roman" w:eastAsia="Times New Roman" w:hAnsi="Times New Roman" w:cs="Times New Roman"/>
                <w:b/>
                <w:bCs/>
                <w:noProof/>
              </w:rPr>
              <w:t>Ancillary of Crop Data</w:t>
            </w:r>
            <w:r w:rsidR="00BF4E60">
              <w:rPr>
                <w:noProof/>
                <w:webHidden/>
              </w:rPr>
              <w:tab/>
            </w:r>
            <w:r w:rsidR="00BF4E60">
              <w:rPr>
                <w:noProof/>
                <w:webHidden/>
              </w:rPr>
              <w:fldChar w:fldCharType="begin"/>
            </w:r>
            <w:r w:rsidR="00BF4E60">
              <w:rPr>
                <w:noProof/>
                <w:webHidden/>
              </w:rPr>
              <w:instrText xml:space="preserve"> PAGEREF _Toc164430934 \h </w:instrText>
            </w:r>
            <w:r w:rsidR="00BF4E60">
              <w:rPr>
                <w:noProof/>
                <w:webHidden/>
              </w:rPr>
            </w:r>
            <w:r w:rsidR="00BF4E60">
              <w:rPr>
                <w:noProof/>
                <w:webHidden/>
              </w:rPr>
              <w:fldChar w:fldCharType="separate"/>
            </w:r>
            <w:r w:rsidR="00BF4E60">
              <w:rPr>
                <w:noProof/>
                <w:webHidden/>
              </w:rPr>
              <w:t>14</w:t>
            </w:r>
            <w:r w:rsidR="00BF4E60">
              <w:rPr>
                <w:noProof/>
                <w:webHidden/>
              </w:rPr>
              <w:fldChar w:fldCharType="end"/>
            </w:r>
          </w:hyperlink>
        </w:p>
        <w:p w14:paraId="3269FCEB" w14:textId="63F53BE9" w:rsidR="00BF4E60" w:rsidRDefault="00582A93">
          <w:pPr>
            <w:pStyle w:val="TOC2"/>
            <w:tabs>
              <w:tab w:val="left" w:pos="880"/>
              <w:tab w:val="right" w:leader="dot" w:pos="9016"/>
            </w:tabs>
            <w:rPr>
              <w:rFonts w:eastAsiaTheme="minorEastAsia"/>
              <w:noProof/>
              <w:lang w:val="en-IN" w:eastAsia="en-IN"/>
            </w:rPr>
          </w:pPr>
          <w:hyperlink w:anchor="_Toc164430935" w:history="1">
            <w:r w:rsidR="00BF4E60" w:rsidRPr="00FE364A">
              <w:rPr>
                <w:rStyle w:val="Hyperlink"/>
                <w:rFonts w:ascii="Times New Roman" w:eastAsia="Times New Roman" w:hAnsi="Times New Roman" w:cs="Times New Roman"/>
                <w:b/>
                <w:bCs/>
                <w:noProof/>
              </w:rPr>
              <w:t>4.4.</w:t>
            </w:r>
            <w:r w:rsidR="00BF4E60">
              <w:rPr>
                <w:rFonts w:eastAsiaTheme="minorEastAsia"/>
                <w:noProof/>
                <w:lang w:val="en-IN" w:eastAsia="en-IN"/>
              </w:rPr>
              <w:tab/>
            </w:r>
            <w:r w:rsidR="00BF4E60" w:rsidRPr="00FE364A">
              <w:rPr>
                <w:rStyle w:val="Hyperlink"/>
                <w:rFonts w:ascii="Times New Roman" w:eastAsia="Times New Roman" w:hAnsi="Times New Roman" w:cs="Times New Roman"/>
                <w:b/>
                <w:bCs/>
                <w:noProof/>
              </w:rPr>
              <w:t>Crop Mask</w:t>
            </w:r>
            <w:r w:rsidR="00BF4E60">
              <w:rPr>
                <w:noProof/>
                <w:webHidden/>
              </w:rPr>
              <w:tab/>
            </w:r>
            <w:r w:rsidR="00BF4E60">
              <w:rPr>
                <w:noProof/>
                <w:webHidden/>
              </w:rPr>
              <w:fldChar w:fldCharType="begin"/>
            </w:r>
            <w:r w:rsidR="00BF4E60">
              <w:rPr>
                <w:noProof/>
                <w:webHidden/>
              </w:rPr>
              <w:instrText xml:space="preserve"> PAGEREF _Toc164430935 \h </w:instrText>
            </w:r>
            <w:r w:rsidR="00BF4E60">
              <w:rPr>
                <w:noProof/>
                <w:webHidden/>
              </w:rPr>
            </w:r>
            <w:r w:rsidR="00BF4E60">
              <w:rPr>
                <w:noProof/>
                <w:webHidden/>
              </w:rPr>
              <w:fldChar w:fldCharType="separate"/>
            </w:r>
            <w:r w:rsidR="00BF4E60">
              <w:rPr>
                <w:noProof/>
                <w:webHidden/>
              </w:rPr>
              <w:t>14</w:t>
            </w:r>
            <w:r w:rsidR="00BF4E60">
              <w:rPr>
                <w:noProof/>
                <w:webHidden/>
              </w:rPr>
              <w:fldChar w:fldCharType="end"/>
            </w:r>
          </w:hyperlink>
        </w:p>
        <w:p w14:paraId="2718981E" w14:textId="624282D6" w:rsidR="00BF4E60" w:rsidRDefault="00582A93">
          <w:pPr>
            <w:pStyle w:val="TOC2"/>
            <w:tabs>
              <w:tab w:val="left" w:pos="880"/>
              <w:tab w:val="right" w:leader="dot" w:pos="9016"/>
            </w:tabs>
            <w:rPr>
              <w:rFonts w:eastAsiaTheme="minorEastAsia"/>
              <w:noProof/>
              <w:lang w:val="en-IN" w:eastAsia="en-IN"/>
            </w:rPr>
          </w:pPr>
          <w:hyperlink w:anchor="_Toc164430936" w:history="1">
            <w:r w:rsidR="00BF4E60" w:rsidRPr="00FE364A">
              <w:rPr>
                <w:rStyle w:val="Hyperlink"/>
                <w:rFonts w:ascii="Times New Roman" w:hAnsi="Times New Roman" w:cs="Times New Roman"/>
                <w:b/>
                <w:bCs/>
                <w:noProof/>
              </w:rPr>
              <w:t>4.5.</w:t>
            </w:r>
            <w:r w:rsidR="00BF4E60">
              <w:rPr>
                <w:rFonts w:eastAsiaTheme="minorEastAsia"/>
                <w:noProof/>
                <w:lang w:val="en-IN" w:eastAsia="en-IN"/>
              </w:rPr>
              <w:tab/>
            </w:r>
            <w:r w:rsidR="00BF4E60" w:rsidRPr="00FE364A">
              <w:rPr>
                <w:rStyle w:val="Hyperlink"/>
                <w:rFonts w:ascii="Times New Roman" w:hAnsi="Times New Roman" w:cs="Times New Roman"/>
                <w:b/>
                <w:bCs/>
                <w:noProof/>
              </w:rPr>
              <w:t>Vegetation Index</w:t>
            </w:r>
            <w:r w:rsidR="00BF4E60">
              <w:rPr>
                <w:noProof/>
                <w:webHidden/>
              </w:rPr>
              <w:tab/>
            </w:r>
            <w:r w:rsidR="00BF4E60">
              <w:rPr>
                <w:noProof/>
                <w:webHidden/>
              </w:rPr>
              <w:fldChar w:fldCharType="begin"/>
            </w:r>
            <w:r w:rsidR="00BF4E60">
              <w:rPr>
                <w:noProof/>
                <w:webHidden/>
              </w:rPr>
              <w:instrText xml:space="preserve"> PAGEREF _Toc164430936 \h </w:instrText>
            </w:r>
            <w:r w:rsidR="00BF4E60">
              <w:rPr>
                <w:noProof/>
                <w:webHidden/>
              </w:rPr>
            </w:r>
            <w:r w:rsidR="00BF4E60">
              <w:rPr>
                <w:noProof/>
                <w:webHidden/>
              </w:rPr>
              <w:fldChar w:fldCharType="separate"/>
            </w:r>
            <w:r w:rsidR="00BF4E60">
              <w:rPr>
                <w:noProof/>
                <w:webHidden/>
              </w:rPr>
              <w:t>14</w:t>
            </w:r>
            <w:r w:rsidR="00BF4E60">
              <w:rPr>
                <w:noProof/>
                <w:webHidden/>
              </w:rPr>
              <w:fldChar w:fldCharType="end"/>
            </w:r>
          </w:hyperlink>
        </w:p>
        <w:p w14:paraId="75907B15" w14:textId="6E1756CA" w:rsidR="00BF4E60" w:rsidRDefault="00582A93">
          <w:pPr>
            <w:pStyle w:val="TOC3"/>
            <w:tabs>
              <w:tab w:val="left" w:pos="1320"/>
              <w:tab w:val="right" w:leader="dot" w:pos="9016"/>
            </w:tabs>
            <w:rPr>
              <w:rFonts w:eastAsiaTheme="minorEastAsia"/>
              <w:noProof/>
              <w:lang w:val="en-IN" w:eastAsia="en-IN"/>
            </w:rPr>
          </w:pPr>
          <w:hyperlink w:anchor="_Toc164430937" w:history="1">
            <w:r w:rsidR="00BF4E60" w:rsidRPr="00FE364A">
              <w:rPr>
                <w:rStyle w:val="Hyperlink"/>
                <w:rFonts w:ascii="Times New Roman" w:eastAsia="Times New Roman" w:hAnsi="Times New Roman" w:cs="Times New Roman"/>
                <w:b/>
                <w:bCs/>
                <w:noProof/>
              </w:rPr>
              <w:t>4.5.1.</w:t>
            </w:r>
            <w:r w:rsidR="00BF4E60">
              <w:rPr>
                <w:rFonts w:eastAsiaTheme="minorEastAsia"/>
                <w:noProof/>
                <w:lang w:val="en-IN" w:eastAsia="en-IN"/>
              </w:rPr>
              <w:tab/>
            </w:r>
            <w:r w:rsidR="00BF4E60" w:rsidRPr="00FE364A">
              <w:rPr>
                <w:rStyle w:val="Hyperlink"/>
                <w:rFonts w:ascii="Times New Roman" w:eastAsia="Times New Roman" w:hAnsi="Times New Roman" w:cs="Times New Roman"/>
                <w:b/>
                <w:bCs/>
                <w:noProof/>
              </w:rPr>
              <w:t>Normalized Difference Vegetation Index (NDVI)</w:t>
            </w:r>
            <w:r w:rsidR="00BF4E60">
              <w:rPr>
                <w:noProof/>
                <w:webHidden/>
              </w:rPr>
              <w:tab/>
            </w:r>
            <w:r w:rsidR="00BF4E60">
              <w:rPr>
                <w:noProof/>
                <w:webHidden/>
              </w:rPr>
              <w:fldChar w:fldCharType="begin"/>
            </w:r>
            <w:r w:rsidR="00BF4E60">
              <w:rPr>
                <w:noProof/>
                <w:webHidden/>
              </w:rPr>
              <w:instrText xml:space="preserve"> PAGEREF _Toc164430937 \h </w:instrText>
            </w:r>
            <w:r w:rsidR="00BF4E60">
              <w:rPr>
                <w:noProof/>
                <w:webHidden/>
              </w:rPr>
            </w:r>
            <w:r w:rsidR="00BF4E60">
              <w:rPr>
                <w:noProof/>
                <w:webHidden/>
              </w:rPr>
              <w:fldChar w:fldCharType="separate"/>
            </w:r>
            <w:r w:rsidR="00BF4E60">
              <w:rPr>
                <w:noProof/>
                <w:webHidden/>
              </w:rPr>
              <w:t>14</w:t>
            </w:r>
            <w:r w:rsidR="00BF4E60">
              <w:rPr>
                <w:noProof/>
                <w:webHidden/>
              </w:rPr>
              <w:fldChar w:fldCharType="end"/>
            </w:r>
          </w:hyperlink>
        </w:p>
        <w:p w14:paraId="42CEB9B5" w14:textId="4FA43113" w:rsidR="00BF4E60" w:rsidRDefault="00582A93">
          <w:pPr>
            <w:pStyle w:val="TOC3"/>
            <w:tabs>
              <w:tab w:val="left" w:pos="1320"/>
              <w:tab w:val="right" w:leader="dot" w:pos="9016"/>
            </w:tabs>
            <w:rPr>
              <w:rFonts w:eastAsiaTheme="minorEastAsia"/>
              <w:noProof/>
              <w:lang w:val="en-IN" w:eastAsia="en-IN"/>
            </w:rPr>
          </w:pPr>
          <w:hyperlink w:anchor="_Toc164430938" w:history="1">
            <w:r w:rsidR="00BF4E60" w:rsidRPr="00FE364A">
              <w:rPr>
                <w:rStyle w:val="Hyperlink"/>
                <w:rFonts w:ascii="Times New Roman" w:eastAsia="Times New Roman" w:hAnsi="Times New Roman" w:cs="Times New Roman"/>
                <w:b/>
                <w:bCs/>
                <w:noProof/>
              </w:rPr>
              <w:t>4.5.2.</w:t>
            </w:r>
            <w:r w:rsidR="00BF4E60">
              <w:rPr>
                <w:rFonts w:eastAsiaTheme="minorEastAsia"/>
                <w:noProof/>
                <w:lang w:val="en-IN" w:eastAsia="en-IN"/>
              </w:rPr>
              <w:tab/>
            </w:r>
            <w:r w:rsidR="00BF4E60" w:rsidRPr="00FE364A">
              <w:rPr>
                <w:rStyle w:val="Hyperlink"/>
                <w:rFonts w:ascii="Times New Roman" w:eastAsia="Times New Roman" w:hAnsi="Times New Roman" w:cs="Times New Roman"/>
                <w:b/>
                <w:bCs/>
                <w:noProof/>
              </w:rPr>
              <w:t>Enhanced Vegetation Index (EVI)</w:t>
            </w:r>
            <w:r w:rsidR="00BF4E60">
              <w:rPr>
                <w:noProof/>
                <w:webHidden/>
              </w:rPr>
              <w:tab/>
            </w:r>
            <w:r w:rsidR="00BF4E60">
              <w:rPr>
                <w:noProof/>
                <w:webHidden/>
              </w:rPr>
              <w:fldChar w:fldCharType="begin"/>
            </w:r>
            <w:r w:rsidR="00BF4E60">
              <w:rPr>
                <w:noProof/>
                <w:webHidden/>
              </w:rPr>
              <w:instrText xml:space="preserve"> PAGEREF _Toc164430938 \h </w:instrText>
            </w:r>
            <w:r w:rsidR="00BF4E60">
              <w:rPr>
                <w:noProof/>
                <w:webHidden/>
              </w:rPr>
            </w:r>
            <w:r w:rsidR="00BF4E60">
              <w:rPr>
                <w:noProof/>
                <w:webHidden/>
              </w:rPr>
              <w:fldChar w:fldCharType="separate"/>
            </w:r>
            <w:r w:rsidR="00BF4E60">
              <w:rPr>
                <w:noProof/>
                <w:webHidden/>
              </w:rPr>
              <w:t>15</w:t>
            </w:r>
            <w:r w:rsidR="00BF4E60">
              <w:rPr>
                <w:noProof/>
                <w:webHidden/>
              </w:rPr>
              <w:fldChar w:fldCharType="end"/>
            </w:r>
          </w:hyperlink>
        </w:p>
        <w:p w14:paraId="0FB72FF2" w14:textId="06B95DD9" w:rsidR="00BF4E60" w:rsidRDefault="00582A93">
          <w:pPr>
            <w:pStyle w:val="TOC3"/>
            <w:tabs>
              <w:tab w:val="left" w:pos="1320"/>
              <w:tab w:val="right" w:leader="dot" w:pos="9016"/>
            </w:tabs>
            <w:rPr>
              <w:rFonts w:eastAsiaTheme="minorEastAsia"/>
              <w:noProof/>
              <w:lang w:val="en-IN" w:eastAsia="en-IN"/>
            </w:rPr>
          </w:pPr>
          <w:hyperlink w:anchor="_Toc164430939" w:history="1">
            <w:r w:rsidR="00BF4E60" w:rsidRPr="00FE364A">
              <w:rPr>
                <w:rStyle w:val="Hyperlink"/>
                <w:rFonts w:ascii="Times New Roman" w:eastAsia="Times New Roman" w:hAnsi="Times New Roman" w:cs="Times New Roman"/>
                <w:b/>
                <w:bCs/>
                <w:noProof/>
              </w:rPr>
              <w:t>4.5.3.</w:t>
            </w:r>
            <w:r w:rsidR="00BF4E60">
              <w:rPr>
                <w:rFonts w:eastAsiaTheme="minorEastAsia"/>
                <w:noProof/>
                <w:lang w:val="en-IN" w:eastAsia="en-IN"/>
              </w:rPr>
              <w:tab/>
            </w:r>
            <w:r w:rsidR="00BF4E60" w:rsidRPr="00FE364A">
              <w:rPr>
                <w:rStyle w:val="Hyperlink"/>
                <w:rFonts w:ascii="Times New Roman" w:eastAsia="Times New Roman" w:hAnsi="Times New Roman" w:cs="Times New Roman"/>
                <w:b/>
                <w:bCs/>
                <w:noProof/>
              </w:rPr>
              <w:t>Leaf Area Index (LAI)</w:t>
            </w:r>
            <w:r w:rsidR="00BF4E60">
              <w:rPr>
                <w:noProof/>
                <w:webHidden/>
              </w:rPr>
              <w:tab/>
            </w:r>
            <w:r w:rsidR="00BF4E60">
              <w:rPr>
                <w:noProof/>
                <w:webHidden/>
              </w:rPr>
              <w:fldChar w:fldCharType="begin"/>
            </w:r>
            <w:r w:rsidR="00BF4E60">
              <w:rPr>
                <w:noProof/>
                <w:webHidden/>
              </w:rPr>
              <w:instrText xml:space="preserve"> PAGEREF _Toc164430939 \h </w:instrText>
            </w:r>
            <w:r w:rsidR="00BF4E60">
              <w:rPr>
                <w:noProof/>
                <w:webHidden/>
              </w:rPr>
            </w:r>
            <w:r w:rsidR="00BF4E60">
              <w:rPr>
                <w:noProof/>
                <w:webHidden/>
              </w:rPr>
              <w:fldChar w:fldCharType="separate"/>
            </w:r>
            <w:r w:rsidR="00BF4E60">
              <w:rPr>
                <w:noProof/>
                <w:webHidden/>
              </w:rPr>
              <w:t>16</w:t>
            </w:r>
            <w:r w:rsidR="00BF4E60">
              <w:rPr>
                <w:noProof/>
                <w:webHidden/>
              </w:rPr>
              <w:fldChar w:fldCharType="end"/>
            </w:r>
          </w:hyperlink>
        </w:p>
        <w:p w14:paraId="01B70C91" w14:textId="2EA373C1" w:rsidR="00BF4E60" w:rsidRDefault="00582A93">
          <w:pPr>
            <w:pStyle w:val="TOC3"/>
            <w:tabs>
              <w:tab w:val="left" w:pos="1320"/>
              <w:tab w:val="right" w:leader="dot" w:pos="9016"/>
            </w:tabs>
            <w:rPr>
              <w:rFonts w:eastAsiaTheme="minorEastAsia"/>
              <w:noProof/>
              <w:lang w:val="en-IN" w:eastAsia="en-IN"/>
            </w:rPr>
          </w:pPr>
          <w:hyperlink w:anchor="_Toc164430940" w:history="1">
            <w:r w:rsidR="00BF4E60" w:rsidRPr="00FE364A">
              <w:rPr>
                <w:rStyle w:val="Hyperlink"/>
                <w:rFonts w:ascii="Times New Roman" w:eastAsia="Times New Roman" w:hAnsi="Times New Roman" w:cs="Times New Roman"/>
                <w:b/>
                <w:bCs/>
                <w:noProof/>
              </w:rPr>
              <w:t>4.5.4.</w:t>
            </w:r>
            <w:r w:rsidR="00BF4E60">
              <w:rPr>
                <w:rFonts w:eastAsiaTheme="minorEastAsia"/>
                <w:noProof/>
                <w:lang w:val="en-IN" w:eastAsia="en-IN"/>
              </w:rPr>
              <w:tab/>
            </w:r>
            <w:r w:rsidR="00BF4E60" w:rsidRPr="00FE364A">
              <w:rPr>
                <w:rStyle w:val="Hyperlink"/>
                <w:rFonts w:ascii="Times New Roman" w:eastAsia="Times New Roman" w:hAnsi="Times New Roman" w:cs="Times New Roman"/>
                <w:b/>
                <w:bCs/>
                <w:noProof/>
              </w:rPr>
              <w:t>Fraction Photosynthetically Active Radiation (FPAR)</w:t>
            </w:r>
            <w:r w:rsidR="00BF4E60">
              <w:rPr>
                <w:noProof/>
                <w:webHidden/>
              </w:rPr>
              <w:tab/>
            </w:r>
            <w:r w:rsidR="00BF4E60">
              <w:rPr>
                <w:noProof/>
                <w:webHidden/>
              </w:rPr>
              <w:fldChar w:fldCharType="begin"/>
            </w:r>
            <w:r w:rsidR="00BF4E60">
              <w:rPr>
                <w:noProof/>
                <w:webHidden/>
              </w:rPr>
              <w:instrText xml:space="preserve"> PAGEREF _Toc164430940 \h </w:instrText>
            </w:r>
            <w:r w:rsidR="00BF4E60">
              <w:rPr>
                <w:noProof/>
                <w:webHidden/>
              </w:rPr>
            </w:r>
            <w:r w:rsidR="00BF4E60">
              <w:rPr>
                <w:noProof/>
                <w:webHidden/>
              </w:rPr>
              <w:fldChar w:fldCharType="separate"/>
            </w:r>
            <w:r w:rsidR="00BF4E60">
              <w:rPr>
                <w:noProof/>
                <w:webHidden/>
              </w:rPr>
              <w:t>17</w:t>
            </w:r>
            <w:r w:rsidR="00BF4E60">
              <w:rPr>
                <w:noProof/>
                <w:webHidden/>
              </w:rPr>
              <w:fldChar w:fldCharType="end"/>
            </w:r>
          </w:hyperlink>
        </w:p>
        <w:p w14:paraId="6669CC3F" w14:textId="09728FB3" w:rsidR="00BF4E60" w:rsidRDefault="00582A93">
          <w:pPr>
            <w:pStyle w:val="TOC3"/>
            <w:tabs>
              <w:tab w:val="left" w:pos="1320"/>
              <w:tab w:val="right" w:leader="dot" w:pos="9016"/>
            </w:tabs>
            <w:rPr>
              <w:rFonts w:eastAsiaTheme="minorEastAsia"/>
              <w:noProof/>
              <w:lang w:val="en-IN" w:eastAsia="en-IN"/>
            </w:rPr>
          </w:pPr>
          <w:hyperlink w:anchor="_Toc164430941" w:history="1">
            <w:r w:rsidR="00BF4E60" w:rsidRPr="00FE364A">
              <w:rPr>
                <w:rStyle w:val="Hyperlink"/>
                <w:rFonts w:ascii="Times New Roman" w:eastAsia="Times New Roman" w:hAnsi="Times New Roman" w:cs="Times New Roman"/>
                <w:b/>
                <w:bCs/>
                <w:noProof/>
              </w:rPr>
              <w:t>4.5.5.</w:t>
            </w:r>
            <w:r w:rsidR="00BF4E60">
              <w:rPr>
                <w:rFonts w:eastAsiaTheme="minorEastAsia"/>
                <w:noProof/>
                <w:lang w:val="en-IN" w:eastAsia="en-IN"/>
              </w:rPr>
              <w:tab/>
            </w:r>
            <w:r w:rsidR="00BF4E60" w:rsidRPr="00FE364A">
              <w:rPr>
                <w:rStyle w:val="Hyperlink"/>
                <w:rFonts w:ascii="Times New Roman" w:eastAsia="Times New Roman" w:hAnsi="Times New Roman" w:cs="Times New Roman"/>
                <w:b/>
                <w:bCs/>
                <w:noProof/>
              </w:rPr>
              <w:t>Gross Primary Product (GPP)</w:t>
            </w:r>
            <w:r w:rsidR="00BF4E60">
              <w:rPr>
                <w:noProof/>
                <w:webHidden/>
              </w:rPr>
              <w:tab/>
            </w:r>
            <w:r w:rsidR="00BF4E60">
              <w:rPr>
                <w:noProof/>
                <w:webHidden/>
              </w:rPr>
              <w:fldChar w:fldCharType="begin"/>
            </w:r>
            <w:r w:rsidR="00BF4E60">
              <w:rPr>
                <w:noProof/>
                <w:webHidden/>
              </w:rPr>
              <w:instrText xml:space="preserve"> PAGEREF _Toc164430941 \h </w:instrText>
            </w:r>
            <w:r w:rsidR="00BF4E60">
              <w:rPr>
                <w:noProof/>
                <w:webHidden/>
              </w:rPr>
            </w:r>
            <w:r w:rsidR="00BF4E60">
              <w:rPr>
                <w:noProof/>
                <w:webHidden/>
              </w:rPr>
              <w:fldChar w:fldCharType="separate"/>
            </w:r>
            <w:r w:rsidR="00BF4E60">
              <w:rPr>
                <w:noProof/>
                <w:webHidden/>
              </w:rPr>
              <w:t>18</w:t>
            </w:r>
            <w:r w:rsidR="00BF4E60">
              <w:rPr>
                <w:noProof/>
                <w:webHidden/>
              </w:rPr>
              <w:fldChar w:fldCharType="end"/>
            </w:r>
          </w:hyperlink>
        </w:p>
        <w:p w14:paraId="03CD883A" w14:textId="0457A35E" w:rsidR="00BF4E60" w:rsidRDefault="00582A93">
          <w:pPr>
            <w:pStyle w:val="TOC3"/>
            <w:tabs>
              <w:tab w:val="left" w:pos="1320"/>
              <w:tab w:val="right" w:leader="dot" w:pos="9016"/>
            </w:tabs>
            <w:rPr>
              <w:rFonts w:eastAsiaTheme="minorEastAsia"/>
              <w:noProof/>
              <w:lang w:val="en-IN" w:eastAsia="en-IN"/>
            </w:rPr>
          </w:pPr>
          <w:hyperlink w:anchor="_Toc164430942" w:history="1">
            <w:r w:rsidR="00BF4E60" w:rsidRPr="00FE364A">
              <w:rPr>
                <w:rStyle w:val="Hyperlink"/>
                <w:rFonts w:ascii="Times New Roman" w:hAnsi="Times New Roman" w:cs="Times New Roman"/>
                <w:b/>
                <w:bCs/>
                <w:noProof/>
              </w:rPr>
              <w:t>4.5.6.</w:t>
            </w:r>
            <w:r w:rsidR="00BF4E60">
              <w:rPr>
                <w:rFonts w:eastAsiaTheme="minorEastAsia"/>
                <w:noProof/>
                <w:lang w:val="en-IN" w:eastAsia="en-IN"/>
              </w:rPr>
              <w:tab/>
            </w:r>
            <w:r w:rsidR="00BF4E60" w:rsidRPr="00FE364A">
              <w:rPr>
                <w:rStyle w:val="Hyperlink"/>
                <w:rFonts w:ascii="Times New Roman" w:hAnsi="Times New Roman" w:cs="Times New Roman"/>
                <w:b/>
                <w:bCs/>
                <w:noProof/>
              </w:rPr>
              <w:t>Rainfall</w:t>
            </w:r>
            <w:r w:rsidR="00BF4E60">
              <w:rPr>
                <w:noProof/>
                <w:webHidden/>
              </w:rPr>
              <w:tab/>
            </w:r>
            <w:r w:rsidR="00BF4E60">
              <w:rPr>
                <w:noProof/>
                <w:webHidden/>
              </w:rPr>
              <w:fldChar w:fldCharType="begin"/>
            </w:r>
            <w:r w:rsidR="00BF4E60">
              <w:rPr>
                <w:noProof/>
                <w:webHidden/>
              </w:rPr>
              <w:instrText xml:space="preserve"> PAGEREF _Toc164430942 \h </w:instrText>
            </w:r>
            <w:r w:rsidR="00BF4E60">
              <w:rPr>
                <w:noProof/>
                <w:webHidden/>
              </w:rPr>
            </w:r>
            <w:r w:rsidR="00BF4E60">
              <w:rPr>
                <w:noProof/>
                <w:webHidden/>
              </w:rPr>
              <w:fldChar w:fldCharType="separate"/>
            </w:r>
            <w:r w:rsidR="00BF4E60">
              <w:rPr>
                <w:noProof/>
                <w:webHidden/>
              </w:rPr>
              <w:t>19</w:t>
            </w:r>
            <w:r w:rsidR="00BF4E60">
              <w:rPr>
                <w:noProof/>
                <w:webHidden/>
              </w:rPr>
              <w:fldChar w:fldCharType="end"/>
            </w:r>
          </w:hyperlink>
        </w:p>
        <w:p w14:paraId="7EEFBC6F" w14:textId="63634D75" w:rsidR="00BF4E60" w:rsidRDefault="00582A93">
          <w:pPr>
            <w:pStyle w:val="TOC3"/>
            <w:tabs>
              <w:tab w:val="left" w:pos="1320"/>
              <w:tab w:val="right" w:leader="dot" w:pos="9016"/>
            </w:tabs>
            <w:rPr>
              <w:rFonts w:eastAsiaTheme="minorEastAsia"/>
              <w:noProof/>
              <w:lang w:val="en-IN" w:eastAsia="en-IN"/>
            </w:rPr>
          </w:pPr>
          <w:hyperlink w:anchor="_Toc164430943" w:history="1">
            <w:r w:rsidR="00BF4E60" w:rsidRPr="00FE364A">
              <w:rPr>
                <w:rStyle w:val="Hyperlink"/>
                <w:rFonts w:ascii="Times New Roman" w:eastAsia="Times New Roman" w:hAnsi="Times New Roman" w:cs="Times New Roman"/>
                <w:b/>
                <w:bCs/>
                <w:noProof/>
              </w:rPr>
              <w:t>4.5.7.</w:t>
            </w:r>
            <w:r w:rsidR="00BF4E60">
              <w:rPr>
                <w:rFonts w:eastAsiaTheme="minorEastAsia"/>
                <w:noProof/>
                <w:lang w:val="en-IN" w:eastAsia="en-IN"/>
              </w:rPr>
              <w:tab/>
            </w:r>
            <w:r w:rsidR="00BF4E60" w:rsidRPr="00FE364A">
              <w:rPr>
                <w:rStyle w:val="Hyperlink"/>
                <w:rFonts w:ascii="Times New Roman" w:eastAsia="Times New Roman" w:hAnsi="Times New Roman" w:cs="Times New Roman"/>
                <w:b/>
                <w:bCs/>
                <w:noProof/>
              </w:rPr>
              <w:t>Land Surface Temperature (LST)</w:t>
            </w:r>
            <w:r w:rsidR="00BF4E60">
              <w:rPr>
                <w:noProof/>
                <w:webHidden/>
              </w:rPr>
              <w:tab/>
            </w:r>
            <w:r w:rsidR="00BF4E60">
              <w:rPr>
                <w:noProof/>
                <w:webHidden/>
              </w:rPr>
              <w:fldChar w:fldCharType="begin"/>
            </w:r>
            <w:r w:rsidR="00BF4E60">
              <w:rPr>
                <w:noProof/>
                <w:webHidden/>
              </w:rPr>
              <w:instrText xml:space="preserve"> PAGEREF _Toc164430943 \h </w:instrText>
            </w:r>
            <w:r w:rsidR="00BF4E60">
              <w:rPr>
                <w:noProof/>
                <w:webHidden/>
              </w:rPr>
            </w:r>
            <w:r w:rsidR="00BF4E60">
              <w:rPr>
                <w:noProof/>
                <w:webHidden/>
              </w:rPr>
              <w:fldChar w:fldCharType="separate"/>
            </w:r>
            <w:r w:rsidR="00BF4E60">
              <w:rPr>
                <w:noProof/>
                <w:webHidden/>
              </w:rPr>
              <w:t>20</w:t>
            </w:r>
            <w:r w:rsidR="00BF4E60">
              <w:rPr>
                <w:noProof/>
                <w:webHidden/>
              </w:rPr>
              <w:fldChar w:fldCharType="end"/>
            </w:r>
          </w:hyperlink>
        </w:p>
        <w:p w14:paraId="4E1CE456" w14:textId="381626DA" w:rsidR="00BF4E60" w:rsidRDefault="00582A93">
          <w:pPr>
            <w:pStyle w:val="TOC3"/>
            <w:tabs>
              <w:tab w:val="left" w:pos="1320"/>
              <w:tab w:val="right" w:leader="dot" w:pos="9016"/>
            </w:tabs>
            <w:rPr>
              <w:rFonts w:eastAsiaTheme="minorEastAsia"/>
              <w:noProof/>
              <w:lang w:val="en-IN" w:eastAsia="en-IN"/>
            </w:rPr>
          </w:pPr>
          <w:hyperlink w:anchor="_Toc164430944" w:history="1">
            <w:r w:rsidR="00BF4E60" w:rsidRPr="00FE364A">
              <w:rPr>
                <w:rStyle w:val="Hyperlink"/>
                <w:rFonts w:ascii="Times New Roman" w:eastAsia="Times New Roman" w:hAnsi="Times New Roman" w:cs="Times New Roman"/>
                <w:b/>
                <w:bCs/>
                <w:noProof/>
                <w:lang w:val="en-IN" w:eastAsia="en-IN"/>
              </w:rPr>
              <w:t>4.5.8.</w:t>
            </w:r>
            <w:r w:rsidR="00BF4E60">
              <w:rPr>
                <w:rFonts w:eastAsiaTheme="minorEastAsia"/>
                <w:noProof/>
                <w:lang w:val="en-IN" w:eastAsia="en-IN"/>
              </w:rPr>
              <w:tab/>
            </w:r>
            <w:r w:rsidR="00BF4E60" w:rsidRPr="00FE364A">
              <w:rPr>
                <w:rStyle w:val="Hyperlink"/>
                <w:rFonts w:ascii="Times New Roman" w:eastAsia="Times New Roman" w:hAnsi="Times New Roman" w:cs="Times New Roman"/>
                <w:b/>
                <w:bCs/>
                <w:noProof/>
              </w:rPr>
              <w:t>Soil</w:t>
            </w:r>
            <w:r w:rsidR="00BF4E60" w:rsidRPr="00FE364A">
              <w:rPr>
                <w:rStyle w:val="Hyperlink"/>
                <w:rFonts w:ascii="Times New Roman" w:eastAsia="Times New Roman" w:hAnsi="Times New Roman" w:cs="Times New Roman"/>
                <w:b/>
                <w:bCs/>
                <w:noProof/>
                <w:lang w:val="en-IN" w:eastAsia="en-IN"/>
              </w:rPr>
              <w:t xml:space="preserve"> Moisture Index (SMI)</w:t>
            </w:r>
            <w:r w:rsidR="00BF4E60">
              <w:rPr>
                <w:noProof/>
                <w:webHidden/>
              </w:rPr>
              <w:tab/>
            </w:r>
            <w:r w:rsidR="00BF4E60">
              <w:rPr>
                <w:noProof/>
                <w:webHidden/>
              </w:rPr>
              <w:fldChar w:fldCharType="begin"/>
            </w:r>
            <w:r w:rsidR="00BF4E60">
              <w:rPr>
                <w:noProof/>
                <w:webHidden/>
              </w:rPr>
              <w:instrText xml:space="preserve"> PAGEREF _Toc164430944 \h </w:instrText>
            </w:r>
            <w:r w:rsidR="00BF4E60">
              <w:rPr>
                <w:noProof/>
                <w:webHidden/>
              </w:rPr>
            </w:r>
            <w:r w:rsidR="00BF4E60">
              <w:rPr>
                <w:noProof/>
                <w:webHidden/>
              </w:rPr>
              <w:fldChar w:fldCharType="separate"/>
            </w:r>
            <w:r w:rsidR="00BF4E60">
              <w:rPr>
                <w:noProof/>
                <w:webHidden/>
              </w:rPr>
              <w:t>21</w:t>
            </w:r>
            <w:r w:rsidR="00BF4E60">
              <w:rPr>
                <w:noProof/>
                <w:webHidden/>
              </w:rPr>
              <w:fldChar w:fldCharType="end"/>
            </w:r>
          </w:hyperlink>
        </w:p>
        <w:p w14:paraId="45709461" w14:textId="7C4CF7B4" w:rsidR="00BF4E60" w:rsidRDefault="00582A93">
          <w:pPr>
            <w:pStyle w:val="TOC1"/>
            <w:tabs>
              <w:tab w:val="left" w:pos="440"/>
            </w:tabs>
            <w:rPr>
              <w:rFonts w:asciiTheme="minorHAnsi" w:eastAsiaTheme="minorEastAsia" w:hAnsiTheme="minorHAnsi" w:cstheme="minorBidi"/>
              <w:sz w:val="22"/>
              <w:szCs w:val="22"/>
              <w:lang w:val="en-IN" w:eastAsia="en-IN"/>
            </w:rPr>
          </w:pPr>
          <w:hyperlink w:anchor="_Toc164430945" w:history="1">
            <w:r w:rsidR="00BF4E60" w:rsidRPr="00FE364A">
              <w:rPr>
                <w:rStyle w:val="Hyperlink"/>
                <w:b/>
                <w:bCs/>
              </w:rPr>
              <w:t>5.</w:t>
            </w:r>
            <w:r w:rsidR="00BF4E60">
              <w:rPr>
                <w:rFonts w:asciiTheme="minorHAnsi" w:eastAsiaTheme="minorEastAsia" w:hAnsiTheme="minorHAnsi" w:cstheme="minorBidi"/>
                <w:sz w:val="22"/>
                <w:szCs w:val="22"/>
                <w:lang w:val="en-IN" w:eastAsia="en-IN"/>
              </w:rPr>
              <w:tab/>
            </w:r>
            <w:r w:rsidR="00BF4E60" w:rsidRPr="00FE364A">
              <w:rPr>
                <w:rStyle w:val="Hyperlink"/>
                <w:b/>
                <w:bCs/>
              </w:rPr>
              <w:t>Methodology</w:t>
            </w:r>
            <w:r w:rsidR="00BF4E60">
              <w:rPr>
                <w:webHidden/>
              </w:rPr>
              <w:tab/>
            </w:r>
            <w:r w:rsidR="00BF4E60">
              <w:rPr>
                <w:webHidden/>
              </w:rPr>
              <w:fldChar w:fldCharType="begin"/>
            </w:r>
            <w:r w:rsidR="00BF4E60">
              <w:rPr>
                <w:webHidden/>
              </w:rPr>
              <w:instrText xml:space="preserve"> PAGEREF _Toc164430945 \h </w:instrText>
            </w:r>
            <w:r w:rsidR="00BF4E60">
              <w:rPr>
                <w:webHidden/>
              </w:rPr>
            </w:r>
            <w:r w:rsidR="00BF4E60">
              <w:rPr>
                <w:webHidden/>
              </w:rPr>
              <w:fldChar w:fldCharType="separate"/>
            </w:r>
            <w:r w:rsidR="00BF4E60">
              <w:rPr>
                <w:webHidden/>
              </w:rPr>
              <w:t>23</w:t>
            </w:r>
            <w:r w:rsidR="00BF4E60">
              <w:rPr>
                <w:webHidden/>
              </w:rPr>
              <w:fldChar w:fldCharType="end"/>
            </w:r>
          </w:hyperlink>
        </w:p>
        <w:p w14:paraId="0AF91E9D" w14:textId="5BAF09A8" w:rsidR="00BF4E60" w:rsidRDefault="00582A93">
          <w:pPr>
            <w:pStyle w:val="TOC2"/>
            <w:tabs>
              <w:tab w:val="right" w:leader="dot" w:pos="9016"/>
            </w:tabs>
            <w:rPr>
              <w:rFonts w:eastAsiaTheme="minorEastAsia"/>
              <w:noProof/>
              <w:lang w:val="en-IN" w:eastAsia="en-IN"/>
            </w:rPr>
          </w:pPr>
          <w:hyperlink w:anchor="_Toc164430946" w:history="1">
            <w:r w:rsidR="00BF4E60" w:rsidRPr="00FE364A">
              <w:rPr>
                <w:rStyle w:val="Hyperlink"/>
                <w:rFonts w:ascii="Times New Roman" w:eastAsia="Times New Roman" w:hAnsi="Times New Roman" w:cs="Times New Roman"/>
                <w:b/>
                <w:bCs/>
                <w:noProof/>
              </w:rPr>
              <w:t>5.1. Algorithms (Models)</w:t>
            </w:r>
            <w:r w:rsidR="00BF4E60">
              <w:rPr>
                <w:noProof/>
                <w:webHidden/>
              </w:rPr>
              <w:tab/>
            </w:r>
            <w:r w:rsidR="00BF4E60">
              <w:rPr>
                <w:noProof/>
                <w:webHidden/>
              </w:rPr>
              <w:fldChar w:fldCharType="begin"/>
            </w:r>
            <w:r w:rsidR="00BF4E60">
              <w:rPr>
                <w:noProof/>
                <w:webHidden/>
              </w:rPr>
              <w:instrText xml:space="preserve"> PAGEREF _Toc164430946 \h </w:instrText>
            </w:r>
            <w:r w:rsidR="00BF4E60">
              <w:rPr>
                <w:noProof/>
                <w:webHidden/>
              </w:rPr>
            </w:r>
            <w:r w:rsidR="00BF4E60">
              <w:rPr>
                <w:noProof/>
                <w:webHidden/>
              </w:rPr>
              <w:fldChar w:fldCharType="separate"/>
            </w:r>
            <w:r w:rsidR="00BF4E60">
              <w:rPr>
                <w:noProof/>
                <w:webHidden/>
              </w:rPr>
              <w:t>24</w:t>
            </w:r>
            <w:r w:rsidR="00BF4E60">
              <w:rPr>
                <w:noProof/>
                <w:webHidden/>
              </w:rPr>
              <w:fldChar w:fldCharType="end"/>
            </w:r>
          </w:hyperlink>
        </w:p>
        <w:p w14:paraId="12182A8E" w14:textId="74891CBD" w:rsidR="00BF4E60" w:rsidRDefault="00582A93">
          <w:pPr>
            <w:pStyle w:val="TOC3"/>
            <w:tabs>
              <w:tab w:val="right" w:leader="dot" w:pos="9016"/>
            </w:tabs>
            <w:rPr>
              <w:rFonts w:eastAsiaTheme="minorEastAsia"/>
              <w:noProof/>
              <w:lang w:val="en-IN" w:eastAsia="en-IN"/>
            </w:rPr>
          </w:pPr>
          <w:hyperlink w:anchor="_Toc164430947" w:history="1">
            <w:r w:rsidR="00BF4E60" w:rsidRPr="00FE364A">
              <w:rPr>
                <w:rStyle w:val="Hyperlink"/>
                <w:rFonts w:ascii="Times New Roman" w:eastAsia="Times New Roman" w:hAnsi="Times New Roman" w:cs="Times New Roman"/>
                <w:b/>
                <w:bCs/>
                <w:noProof/>
              </w:rPr>
              <w:t>5.1.1. Training the Model</w:t>
            </w:r>
            <w:r w:rsidR="00BF4E60">
              <w:rPr>
                <w:noProof/>
                <w:webHidden/>
              </w:rPr>
              <w:tab/>
            </w:r>
            <w:r w:rsidR="00BF4E60">
              <w:rPr>
                <w:noProof/>
                <w:webHidden/>
              </w:rPr>
              <w:fldChar w:fldCharType="begin"/>
            </w:r>
            <w:r w:rsidR="00BF4E60">
              <w:rPr>
                <w:noProof/>
                <w:webHidden/>
              </w:rPr>
              <w:instrText xml:space="preserve"> PAGEREF _Toc164430947 \h </w:instrText>
            </w:r>
            <w:r w:rsidR="00BF4E60">
              <w:rPr>
                <w:noProof/>
                <w:webHidden/>
              </w:rPr>
            </w:r>
            <w:r w:rsidR="00BF4E60">
              <w:rPr>
                <w:noProof/>
                <w:webHidden/>
              </w:rPr>
              <w:fldChar w:fldCharType="separate"/>
            </w:r>
            <w:r w:rsidR="00BF4E60">
              <w:rPr>
                <w:noProof/>
                <w:webHidden/>
              </w:rPr>
              <w:t>24</w:t>
            </w:r>
            <w:r w:rsidR="00BF4E60">
              <w:rPr>
                <w:noProof/>
                <w:webHidden/>
              </w:rPr>
              <w:fldChar w:fldCharType="end"/>
            </w:r>
          </w:hyperlink>
        </w:p>
        <w:p w14:paraId="442541EF" w14:textId="06D78200" w:rsidR="00BF4E60" w:rsidRDefault="00582A93">
          <w:pPr>
            <w:pStyle w:val="TOC1"/>
            <w:tabs>
              <w:tab w:val="left" w:pos="440"/>
            </w:tabs>
            <w:rPr>
              <w:rFonts w:asciiTheme="minorHAnsi" w:eastAsiaTheme="minorEastAsia" w:hAnsiTheme="minorHAnsi" w:cstheme="minorBidi"/>
              <w:sz w:val="22"/>
              <w:szCs w:val="22"/>
              <w:lang w:val="en-IN" w:eastAsia="en-IN"/>
            </w:rPr>
          </w:pPr>
          <w:hyperlink w:anchor="_Toc164430948" w:history="1">
            <w:r w:rsidR="00BF4E60" w:rsidRPr="00FE364A">
              <w:rPr>
                <w:rStyle w:val="Hyperlink"/>
                <w:b/>
                <w:bCs/>
              </w:rPr>
              <w:t>6.</w:t>
            </w:r>
            <w:r w:rsidR="00BF4E60">
              <w:rPr>
                <w:rFonts w:asciiTheme="minorHAnsi" w:eastAsiaTheme="minorEastAsia" w:hAnsiTheme="minorHAnsi" w:cstheme="minorBidi"/>
                <w:sz w:val="22"/>
                <w:szCs w:val="22"/>
                <w:lang w:val="en-IN" w:eastAsia="en-IN"/>
              </w:rPr>
              <w:tab/>
            </w:r>
            <w:r w:rsidR="00BF4E60" w:rsidRPr="00FE364A">
              <w:rPr>
                <w:rStyle w:val="Hyperlink"/>
                <w:b/>
                <w:bCs/>
              </w:rPr>
              <w:t>Result and Discussion</w:t>
            </w:r>
            <w:r w:rsidR="00BF4E60">
              <w:rPr>
                <w:webHidden/>
              </w:rPr>
              <w:tab/>
            </w:r>
            <w:r w:rsidR="00BF4E60">
              <w:rPr>
                <w:webHidden/>
              </w:rPr>
              <w:fldChar w:fldCharType="begin"/>
            </w:r>
            <w:r w:rsidR="00BF4E60">
              <w:rPr>
                <w:webHidden/>
              </w:rPr>
              <w:instrText xml:space="preserve"> PAGEREF _Toc164430948 \h </w:instrText>
            </w:r>
            <w:r w:rsidR="00BF4E60">
              <w:rPr>
                <w:webHidden/>
              </w:rPr>
            </w:r>
            <w:r w:rsidR="00BF4E60">
              <w:rPr>
                <w:webHidden/>
              </w:rPr>
              <w:fldChar w:fldCharType="separate"/>
            </w:r>
            <w:r w:rsidR="00BF4E60">
              <w:rPr>
                <w:webHidden/>
              </w:rPr>
              <w:t>29</w:t>
            </w:r>
            <w:r w:rsidR="00BF4E60">
              <w:rPr>
                <w:webHidden/>
              </w:rPr>
              <w:fldChar w:fldCharType="end"/>
            </w:r>
          </w:hyperlink>
        </w:p>
        <w:p w14:paraId="645F3814" w14:textId="76D9AAF1" w:rsidR="00BF4E60" w:rsidRDefault="00582A93">
          <w:pPr>
            <w:pStyle w:val="TOC2"/>
            <w:tabs>
              <w:tab w:val="left" w:pos="880"/>
              <w:tab w:val="right" w:leader="dot" w:pos="9016"/>
            </w:tabs>
            <w:rPr>
              <w:rFonts w:eastAsiaTheme="minorEastAsia"/>
              <w:noProof/>
              <w:lang w:val="en-IN" w:eastAsia="en-IN"/>
            </w:rPr>
          </w:pPr>
          <w:hyperlink w:anchor="_Toc164430949" w:history="1">
            <w:r w:rsidR="00BF4E60" w:rsidRPr="00FE364A">
              <w:rPr>
                <w:rStyle w:val="Hyperlink"/>
                <w:rFonts w:ascii="Times New Roman" w:eastAsia="Times New Roman" w:hAnsi="Times New Roman" w:cs="Times New Roman"/>
                <w:b/>
                <w:bCs/>
                <w:noProof/>
              </w:rPr>
              <w:t>6.1.</w:t>
            </w:r>
            <w:r w:rsidR="00BF4E60">
              <w:rPr>
                <w:rFonts w:eastAsiaTheme="minorEastAsia"/>
                <w:noProof/>
                <w:lang w:val="en-IN" w:eastAsia="en-IN"/>
              </w:rPr>
              <w:tab/>
            </w:r>
            <w:r w:rsidR="00BF4E60" w:rsidRPr="00FE364A">
              <w:rPr>
                <w:rStyle w:val="Hyperlink"/>
                <w:rFonts w:ascii="Times New Roman" w:eastAsia="Times New Roman" w:hAnsi="Times New Roman" w:cs="Times New Roman"/>
                <w:b/>
                <w:noProof/>
              </w:rPr>
              <w:t>Evaluation of the Model</w:t>
            </w:r>
            <w:r w:rsidR="00BF4E60">
              <w:rPr>
                <w:noProof/>
                <w:webHidden/>
              </w:rPr>
              <w:tab/>
            </w:r>
            <w:r w:rsidR="00BF4E60">
              <w:rPr>
                <w:noProof/>
                <w:webHidden/>
              </w:rPr>
              <w:fldChar w:fldCharType="begin"/>
            </w:r>
            <w:r w:rsidR="00BF4E60">
              <w:rPr>
                <w:noProof/>
                <w:webHidden/>
              </w:rPr>
              <w:instrText xml:space="preserve"> PAGEREF _Toc164430949 \h </w:instrText>
            </w:r>
            <w:r w:rsidR="00BF4E60">
              <w:rPr>
                <w:noProof/>
                <w:webHidden/>
              </w:rPr>
            </w:r>
            <w:r w:rsidR="00BF4E60">
              <w:rPr>
                <w:noProof/>
                <w:webHidden/>
              </w:rPr>
              <w:fldChar w:fldCharType="separate"/>
            </w:r>
            <w:r w:rsidR="00BF4E60">
              <w:rPr>
                <w:noProof/>
                <w:webHidden/>
              </w:rPr>
              <w:t>29</w:t>
            </w:r>
            <w:r w:rsidR="00BF4E60">
              <w:rPr>
                <w:noProof/>
                <w:webHidden/>
              </w:rPr>
              <w:fldChar w:fldCharType="end"/>
            </w:r>
          </w:hyperlink>
        </w:p>
        <w:p w14:paraId="33F73155" w14:textId="058D4F81" w:rsidR="00BF4E60" w:rsidRDefault="00582A93">
          <w:pPr>
            <w:pStyle w:val="TOC2"/>
            <w:tabs>
              <w:tab w:val="left" w:pos="880"/>
              <w:tab w:val="right" w:leader="dot" w:pos="9016"/>
            </w:tabs>
            <w:rPr>
              <w:rFonts w:eastAsiaTheme="minorEastAsia"/>
              <w:noProof/>
              <w:lang w:val="en-IN" w:eastAsia="en-IN"/>
            </w:rPr>
          </w:pPr>
          <w:hyperlink w:anchor="_Toc164430950" w:history="1">
            <w:r w:rsidR="00BF4E60" w:rsidRPr="00FE364A">
              <w:rPr>
                <w:rStyle w:val="Hyperlink"/>
                <w:rFonts w:ascii="Times New Roman" w:eastAsia="Times New Roman" w:hAnsi="Times New Roman" w:cs="Times New Roman"/>
                <w:b/>
                <w:bCs/>
                <w:noProof/>
              </w:rPr>
              <w:t>6.2.</w:t>
            </w:r>
            <w:r w:rsidR="00BF4E60">
              <w:rPr>
                <w:rFonts w:eastAsiaTheme="minorEastAsia"/>
                <w:noProof/>
                <w:lang w:val="en-IN" w:eastAsia="en-IN"/>
              </w:rPr>
              <w:tab/>
            </w:r>
            <w:r w:rsidR="00BF4E60" w:rsidRPr="00FE364A">
              <w:rPr>
                <w:rStyle w:val="Hyperlink"/>
                <w:rFonts w:ascii="Times New Roman" w:eastAsia="Times New Roman" w:hAnsi="Times New Roman" w:cs="Times New Roman"/>
                <w:b/>
                <w:noProof/>
              </w:rPr>
              <w:t>Model Assessment</w:t>
            </w:r>
            <w:r w:rsidR="00BF4E60">
              <w:rPr>
                <w:noProof/>
                <w:webHidden/>
              </w:rPr>
              <w:tab/>
            </w:r>
            <w:r w:rsidR="00BF4E60">
              <w:rPr>
                <w:noProof/>
                <w:webHidden/>
              </w:rPr>
              <w:fldChar w:fldCharType="begin"/>
            </w:r>
            <w:r w:rsidR="00BF4E60">
              <w:rPr>
                <w:noProof/>
                <w:webHidden/>
              </w:rPr>
              <w:instrText xml:space="preserve"> PAGEREF _Toc164430950 \h </w:instrText>
            </w:r>
            <w:r w:rsidR="00BF4E60">
              <w:rPr>
                <w:noProof/>
                <w:webHidden/>
              </w:rPr>
            </w:r>
            <w:r w:rsidR="00BF4E60">
              <w:rPr>
                <w:noProof/>
                <w:webHidden/>
              </w:rPr>
              <w:fldChar w:fldCharType="separate"/>
            </w:r>
            <w:r w:rsidR="00BF4E60">
              <w:rPr>
                <w:noProof/>
                <w:webHidden/>
              </w:rPr>
              <w:t>29</w:t>
            </w:r>
            <w:r w:rsidR="00BF4E60">
              <w:rPr>
                <w:noProof/>
                <w:webHidden/>
              </w:rPr>
              <w:fldChar w:fldCharType="end"/>
            </w:r>
          </w:hyperlink>
        </w:p>
        <w:p w14:paraId="2D2C4A18" w14:textId="68A9CEF4" w:rsidR="00BF4E60" w:rsidRDefault="00582A93">
          <w:pPr>
            <w:pStyle w:val="TOC2"/>
            <w:tabs>
              <w:tab w:val="left" w:pos="880"/>
              <w:tab w:val="right" w:leader="dot" w:pos="9016"/>
            </w:tabs>
            <w:rPr>
              <w:rFonts w:eastAsiaTheme="minorEastAsia"/>
              <w:noProof/>
              <w:lang w:val="en-IN" w:eastAsia="en-IN"/>
            </w:rPr>
          </w:pPr>
          <w:hyperlink w:anchor="_Toc164430951" w:history="1">
            <w:r w:rsidR="00BF4E60" w:rsidRPr="00FE364A">
              <w:rPr>
                <w:rStyle w:val="Hyperlink"/>
                <w:rFonts w:ascii="Times New Roman" w:eastAsia="Times New Roman" w:hAnsi="Times New Roman" w:cs="Times New Roman"/>
                <w:b/>
                <w:bCs/>
                <w:noProof/>
                <w:lang w:val="en-IN" w:eastAsia="en-IN"/>
              </w:rPr>
              <w:t>6.3.</w:t>
            </w:r>
            <w:r w:rsidR="00BF4E60">
              <w:rPr>
                <w:rFonts w:eastAsiaTheme="minorEastAsia"/>
                <w:noProof/>
                <w:lang w:val="en-IN" w:eastAsia="en-IN"/>
              </w:rPr>
              <w:tab/>
            </w:r>
            <w:r w:rsidR="00BF4E60" w:rsidRPr="00FE364A">
              <w:rPr>
                <w:rStyle w:val="Hyperlink"/>
                <w:rFonts w:ascii="Times New Roman" w:eastAsia="Times New Roman" w:hAnsi="Times New Roman" w:cs="Times New Roman"/>
                <w:b/>
                <w:bCs/>
                <w:noProof/>
                <w:lang w:val="en-IN" w:eastAsia="en-IN"/>
              </w:rPr>
              <w:t>Hyperparameter Tuning</w:t>
            </w:r>
            <w:r w:rsidR="00BF4E60">
              <w:rPr>
                <w:noProof/>
                <w:webHidden/>
              </w:rPr>
              <w:tab/>
            </w:r>
            <w:r w:rsidR="00BF4E60">
              <w:rPr>
                <w:noProof/>
                <w:webHidden/>
              </w:rPr>
              <w:fldChar w:fldCharType="begin"/>
            </w:r>
            <w:r w:rsidR="00BF4E60">
              <w:rPr>
                <w:noProof/>
                <w:webHidden/>
              </w:rPr>
              <w:instrText xml:space="preserve"> PAGEREF _Toc164430951 \h </w:instrText>
            </w:r>
            <w:r w:rsidR="00BF4E60">
              <w:rPr>
                <w:noProof/>
                <w:webHidden/>
              </w:rPr>
            </w:r>
            <w:r w:rsidR="00BF4E60">
              <w:rPr>
                <w:noProof/>
                <w:webHidden/>
              </w:rPr>
              <w:fldChar w:fldCharType="separate"/>
            </w:r>
            <w:r w:rsidR="00BF4E60">
              <w:rPr>
                <w:noProof/>
                <w:webHidden/>
              </w:rPr>
              <w:t>30</w:t>
            </w:r>
            <w:r w:rsidR="00BF4E60">
              <w:rPr>
                <w:noProof/>
                <w:webHidden/>
              </w:rPr>
              <w:fldChar w:fldCharType="end"/>
            </w:r>
          </w:hyperlink>
        </w:p>
        <w:p w14:paraId="172347BF" w14:textId="52CBE650" w:rsidR="00BF4E60" w:rsidRDefault="00582A93">
          <w:pPr>
            <w:pStyle w:val="TOC2"/>
            <w:tabs>
              <w:tab w:val="left" w:pos="880"/>
              <w:tab w:val="right" w:leader="dot" w:pos="9016"/>
            </w:tabs>
            <w:rPr>
              <w:rFonts w:eastAsiaTheme="minorEastAsia"/>
              <w:noProof/>
              <w:lang w:val="en-IN" w:eastAsia="en-IN"/>
            </w:rPr>
          </w:pPr>
          <w:hyperlink w:anchor="_Toc164430952" w:history="1">
            <w:r w:rsidR="00BF4E60" w:rsidRPr="00FE364A">
              <w:rPr>
                <w:rStyle w:val="Hyperlink"/>
                <w:rFonts w:ascii="Times New Roman" w:hAnsi="Times New Roman" w:cs="Times New Roman"/>
                <w:b/>
                <w:bCs/>
                <w:noProof/>
                <w:lang w:val="en-GB" w:eastAsia="en-IN"/>
              </w:rPr>
              <w:t>6.4.</w:t>
            </w:r>
            <w:r w:rsidR="00BF4E60">
              <w:rPr>
                <w:rFonts w:eastAsiaTheme="minorEastAsia"/>
                <w:noProof/>
                <w:lang w:val="en-IN" w:eastAsia="en-IN"/>
              </w:rPr>
              <w:tab/>
            </w:r>
            <w:r w:rsidR="00BF4E60" w:rsidRPr="00FE364A">
              <w:rPr>
                <w:rStyle w:val="Hyperlink"/>
                <w:rFonts w:ascii="Times New Roman" w:hAnsi="Times New Roman" w:cs="Times New Roman"/>
                <w:b/>
                <w:bCs/>
                <w:noProof/>
              </w:rPr>
              <w:t>Dashboard</w:t>
            </w:r>
            <w:r w:rsidR="00BF4E60">
              <w:rPr>
                <w:noProof/>
                <w:webHidden/>
              </w:rPr>
              <w:tab/>
            </w:r>
            <w:r w:rsidR="00BF4E60">
              <w:rPr>
                <w:noProof/>
                <w:webHidden/>
              </w:rPr>
              <w:fldChar w:fldCharType="begin"/>
            </w:r>
            <w:r w:rsidR="00BF4E60">
              <w:rPr>
                <w:noProof/>
                <w:webHidden/>
              </w:rPr>
              <w:instrText xml:space="preserve"> PAGEREF _Toc164430952 \h </w:instrText>
            </w:r>
            <w:r w:rsidR="00BF4E60">
              <w:rPr>
                <w:noProof/>
                <w:webHidden/>
              </w:rPr>
            </w:r>
            <w:r w:rsidR="00BF4E60">
              <w:rPr>
                <w:noProof/>
                <w:webHidden/>
              </w:rPr>
              <w:fldChar w:fldCharType="separate"/>
            </w:r>
            <w:r w:rsidR="00BF4E60">
              <w:rPr>
                <w:noProof/>
                <w:webHidden/>
              </w:rPr>
              <w:t>31</w:t>
            </w:r>
            <w:r w:rsidR="00BF4E60">
              <w:rPr>
                <w:noProof/>
                <w:webHidden/>
              </w:rPr>
              <w:fldChar w:fldCharType="end"/>
            </w:r>
          </w:hyperlink>
        </w:p>
        <w:p w14:paraId="3F8439BC" w14:textId="0933FDA5" w:rsidR="00BF4E60" w:rsidRDefault="00582A93">
          <w:pPr>
            <w:pStyle w:val="TOC2"/>
            <w:tabs>
              <w:tab w:val="left" w:pos="880"/>
              <w:tab w:val="right" w:leader="dot" w:pos="9016"/>
            </w:tabs>
            <w:rPr>
              <w:rFonts w:eastAsiaTheme="minorEastAsia"/>
              <w:noProof/>
              <w:lang w:val="en-IN" w:eastAsia="en-IN"/>
            </w:rPr>
          </w:pPr>
          <w:hyperlink w:anchor="_Toc164430953" w:history="1">
            <w:r w:rsidR="00BF4E60" w:rsidRPr="00FE364A">
              <w:rPr>
                <w:rStyle w:val="Hyperlink"/>
                <w:rFonts w:ascii="Times New Roman" w:hAnsi="Times New Roman" w:cs="Times New Roman"/>
                <w:b/>
                <w:bCs/>
                <w:noProof/>
              </w:rPr>
              <w:t>6.5.</w:t>
            </w:r>
            <w:r w:rsidR="00BF4E60">
              <w:rPr>
                <w:rFonts w:eastAsiaTheme="minorEastAsia"/>
                <w:noProof/>
                <w:lang w:val="en-IN" w:eastAsia="en-IN"/>
              </w:rPr>
              <w:tab/>
            </w:r>
            <w:r w:rsidR="00BF4E60" w:rsidRPr="00FE364A">
              <w:rPr>
                <w:rStyle w:val="Hyperlink"/>
                <w:rFonts w:ascii="Times New Roman" w:hAnsi="Times New Roman" w:cs="Times New Roman"/>
                <w:b/>
                <w:bCs/>
                <w:noProof/>
              </w:rPr>
              <w:t>Model Deploy</w:t>
            </w:r>
            <w:r w:rsidR="00BF4E60">
              <w:rPr>
                <w:noProof/>
                <w:webHidden/>
              </w:rPr>
              <w:tab/>
            </w:r>
            <w:r w:rsidR="00BF4E60">
              <w:rPr>
                <w:noProof/>
                <w:webHidden/>
              </w:rPr>
              <w:fldChar w:fldCharType="begin"/>
            </w:r>
            <w:r w:rsidR="00BF4E60">
              <w:rPr>
                <w:noProof/>
                <w:webHidden/>
              </w:rPr>
              <w:instrText xml:space="preserve"> PAGEREF _Toc164430953 \h </w:instrText>
            </w:r>
            <w:r w:rsidR="00BF4E60">
              <w:rPr>
                <w:noProof/>
                <w:webHidden/>
              </w:rPr>
            </w:r>
            <w:r w:rsidR="00BF4E60">
              <w:rPr>
                <w:noProof/>
                <w:webHidden/>
              </w:rPr>
              <w:fldChar w:fldCharType="separate"/>
            </w:r>
            <w:r w:rsidR="00BF4E60">
              <w:rPr>
                <w:noProof/>
                <w:webHidden/>
              </w:rPr>
              <w:t>32</w:t>
            </w:r>
            <w:r w:rsidR="00BF4E60">
              <w:rPr>
                <w:noProof/>
                <w:webHidden/>
              </w:rPr>
              <w:fldChar w:fldCharType="end"/>
            </w:r>
          </w:hyperlink>
        </w:p>
        <w:p w14:paraId="4EA7C8D9" w14:textId="01D35DC0" w:rsidR="00BF4E60" w:rsidRDefault="00582A93">
          <w:pPr>
            <w:pStyle w:val="TOC1"/>
            <w:tabs>
              <w:tab w:val="left" w:pos="440"/>
            </w:tabs>
            <w:rPr>
              <w:rFonts w:asciiTheme="minorHAnsi" w:eastAsiaTheme="minorEastAsia" w:hAnsiTheme="minorHAnsi" w:cstheme="minorBidi"/>
              <w:sz w:val="22"/>
              <w:szCs w:val="22"/>
              <w:lang w:val="en-IN" w:eastAsia="en-IN"/>
            </w:rPr>
          </w:pPr>
          <w:hyperlink w:anchor="_Toc164430954" w:history="1">
            <w:r w:rsidR="00BF4E60" w:rsidRPr="00FE364A">
              <w:rPr>
                <w:rStyle w:val="Hyperlink"/>
                <w:b/>
                <w:bCs/>
              </w:rPr>
              <w:t>7.</w:t>
            </w:r>
            <w:r w:rsidR="00BF4E60">
              <w:rPr>
                <w:rFonts w:asciiTheme="minorHAnsi" w:eastAsiaTheme="minorEastAsia" w:hAnsiTheme="minorHAnsi" w:cstheme="minorBidi"/>
                <w:sz w:val="22"/>
                <w:szCs w:val="22"/>
                <w:lang w:val="en-IN" w:eastAsia="en-IN"/>
              </w:rPr>
              <w:tab/>
            </w:r>
            <w:r w:rsidR="00BF4E60" w:rsidRPr="00FE364A">
              <w:rPr>
                <w:rStyle w:val="Hyperlink"/>
                <w:b/>
                <w:bCs/>
              </w:rPr>
              <w:t>Conclusion</w:t>
            </w:r>
            <w:r w:rsidR="00BF4E60">
              <w:rPr>
                <w:webHidden/>
              </w:rPr>
              <w:tab/>
            </w:r>
            <w:r w:rsidR="00BF4E60">
              <w:rPr>
                <w:webHidden/>
              </w:rPr>
              <w:fldChar w:fldCharType="begin"/>
            </w:r>
            <w:r w:rsidR="00BF4E60">
              <w:rPr>
                <w:webHidden/>
              </w:rPr>
              <w:instrText xml:space="preserve"> PAGEREF _Toc164430954 \h </w:instrText>
            </w:r>
            <w:r w:rsidR="00BF4E60">
              <w:rPr>
                <w:webHidden/>
              </w:rPr>
            </w:r>
            <w:r w:rsidR="00BF4E60">
              <w:rPr>
                <w:webHidden/>
              </w:rPr>
              <w:fldChar w:fldCharType="separate"/>
            </w:r>
            <w:r w:rsidR="00BF4E60">
              <w:rPr>
                <w:webHidden/>
              </w:rPr>
              <w:t>34</w:t>
            </w:r>
            <w:r w:rsidR="00BF4E60">
              <w:rPr>
                <w:webHidden/>
              </w:rPr>
              <w:fldChar w:fldCharType="end"/>
            </w:r>
          </w:hyperlink>
        </w:p>
        <w:p w14:paraId="15D107B9" w14:textId="4AF02FA8" w:rsidR="00BF4E60" w:rsidRDefault="00582A93">
          <w:pPr>
            <w:pStyle w:val="TOC1"/>
            <w:rPr>
              <w:rFonts w:asciiTheme="minorHAnsi" w:eastAsiaTheme="minorEastAsia" w:hAnsiTheme="minorHAnsi" w:cstheme="minorBidi"/>
              <w:sz w:val="22"/>
              <w:szCs w:val="22"/>
              <w:lang w:val="en-IN" w:eastAsia="en-IN"/>
            </w:rPr>
          </w:pPr>
          <w:hyperlink w:anchor="_Toc164430955" w:history="1">
            <w:r w:rsidR="00BF4E60" w:rsidRPr="00FE364A">
              <w:rPr>
                <w:rStyle w:val="Hyperlink"/>
                <w:b/>
                <w:bCs/>
              </w:rPr>
              <w:t>References</w:t>
            </w:r>
            <w:r w:rsidR="00BF4E60">
              <w:rPr>
                <w:webHidden/>
              </w:rPr>
              <w:tab/>
            </w:r>
            <w:r w:rsidR="00BF4E60">
              <w:rPr>
                <w:webHidden/>
              </w:rPr>
              <w:fldChar w:fldCharType="begin"/>
            </w:r>
            <w:r w:rsidR="00BF4E60">
              <w:rPr>
                <w:webHidden/>
              </w:rPr>
              <w:instrText xml:space="preserve"> PAGEREF _Toc164430955 \h </w:instrText>
            </w:r>
            <w:r w:rsidR="00BF4E60">
              <w:rPr>
                <w:webHidden/>
              </w:rPr>
            </w:r>
            <w:r w:rsidR="00BF4E60">
              <w:rPr>
                <w:webHidden/>
              </w:rPr>
              <w:fldChar w:fldCharType="separate"/>
            </w:r>
            <w:r w:rsidR="00BF4E60">
              <w:rPr>
                <w:webHidden/>
              </w:rPr>
              <w:t>35</w:t>
            </w:r>
            <w:r w:rsidR="00BF4E60">
              <w:rPr>
                <w:webHidden/>
              </w:rPr>
              <w:fldChar w:fldCharType="end"/>
            </w:r>
          </w:hyperlink>
        </w:p>
        <w:p w14:paraId="0F220459" w14:textId="660D518D" w:rsidR="00BF4E60" w:rsidRDefault="00582A93">
          <w:pPr>
            <w:pStyle w:val="TOC1"/>
            <w:rPr>
              <w:rFonts w:asciiTheme="minorHAnsi" w:eastAsiaTheme="minorEastAsia" w:hAnsiTheme="minorHAnsi" w:cstheme="minorBidi"/>
              <w:sz w:val="22"/>
              <w:szCs w:val="22"/>
              <w:lang w:val="en-IN" w:eastAsia="en-IN"/>
            </w:rPr>
          </w:pPr>
          <w:hyperlink w:anchor="_Toc164430956" w:history="1">
            <w:r w:rsidR="00BF4E60" w:rsidRPr="00FE364A">
              <w:rPr>
                <w:rStyle w:val="Hyperlink"/>
                <w:b/>
                <w:bCs/>
              </w:rPr>
              <w:t>Appendix</w:t>
            </w:r>
            <w:r w:rsidR="00BF4E60">
              <w:rPr>
                <w:webHidden/>
              </w:rPr>
              <w:tab/>
            </w:r>
            <w:r w:rsidR="00BF4E60">
              <w:rPr>
                <w:webHidden/>
              </w:rPr>
              <w:fldChar w:fldCharType="begin"/>
            </w:r>
            <w:r w:rsidR="00BF4E60">
              <w:rPr>
                <w:webHidden/>
              </w:rPr>
              <w:instrText xml:space="preserve"> PAGEREF _Toc164430956 \h </w:instrText>
            </w:r>
            <w:r w:rsidR="00BF4E60">
              <w:rPr>
                <w:webHidden/>
              </w:rPr>
            </w:r>
            <w:r w:rsidR="00BF4E60">
              <w:rPr>
                <w:webHidden/>
              </w:rPr>
              <w:fldChar w:fldCharType="separate"/>
            </w:r>
            <w:r w:rsidR="00BF4E60">
              <w:rPr>
                <w:webHidden/>
              </w:rPr>
              <w:t>37</w:t>
            </w:r>
            <w:r w:rsidR="00BF4E60">
              <w:rPr>
                <w:webHidden/>
              </w:rPr>
              <w:fldChar w:fldCharType="end"/>
            </w:r>
          </w:hyperlink>
        </w:p>
        <w:p w14:paraId="2E5DC00F" w14:textId="27FE80DD" w:rsidR="00BF4E60" w:rsidRDefault="00BF4E60">
          <w:r>
            <w:rPr>
              <w:b/>
              <w:bCs/>
              <w:noProof/>
            </w:rPr>
            <w:lastRenderedPageBreak/>
            <w:fldChar w:fldCharType="end"/>
          </w:r>
        </w:p>
      </w:sdtContent>
    </w:sdt>
    <w:p w14:paraId="0FBD9CCB" w14:textId="2BEC241A" w:rsidR="00BF4E60" w:rsidRDefault="00BF4E60">
      <w:pPr>
        <w:pStyle w:val="TableofFigures"/>
        <w:tabs>
          <w:tab w:val="right" w:leader="dot" w:pos="9016"/>
        </w:tabs>
        <w:rPr>
          <w:rFonts w:eastAsiaTheme="minorEastAsia"/>
          <w:noProof/>
          <w:lang w:val="en-IN" w:eastAsia="en-IN"/>
        </w:rPr>
      </w:pPr>
      <w:r>
        <w:rPr>
          <w:rFonts w:eastAsiaTheme="minorEastAsia"/>
          <w:noProof/>
          <w:lang w:val="en-IN" w:eastAsia="en-IN"/>
        </w:rPr>
        <w:fldChar w:fldCharType="begin"/>
      </w:r>
      <w:r>
        <w:rPr>
          <w:rFonts w:eastAsiaTheme="minorEastAsia"/>
          <w:noProof/>
          <w:lang w:val="en-IN" w:eastAsia="en-IN"/>
        </w:rPr>
        <w:instrText xml:space="preserve"> TOC \h \z \c "Figure" </w:instrText>
      </w:r>
      <w:r>
        <w:rPr>
          <w:rFonts w:eastAsiaTheme="minorEastAsia"/>
          <w:noProof/>
          <w:lang w:val="en-IN" w:eastAsia="en-IN"/>
        </w:rPr>
        <w:fldChar w:fldCharType="separate"/>
      </w:r>
      <w:hyperlink w:anchor="_Toc164430957" w:history="1">
        <w:r w:rsidRPr="00B81D6A">
          <w:rPr>
            <w:rStyle w:val="Hyperlink"/>
            <w:rFonts w:ascii="Times New Roman" w:hAnsi="Times New Roman" w:cs="Times New Roman"/>
            <w:b/>
            <w:bCs/>
            <w:noProof/>
          </w:rPr>
          <w:t>Figure 1: Correlation: Heat Map</w:t>
        </w:r>
        <w:r>
          <w:rPr>
            <w:noProof/>
            <w:webHidden/>
          </w:rPr>
          <w:tab/>
        </w:r>
        <w:r>
          <w:rPr>
            <w:noProof/>
            <w:webHidden/>
          </w:rPr>
          <w:fldChar w:fldCharType="begin"/>
        </w:r>
        <w:r>
          <w:rPr>
            <w:noProof/>
            <w:webHidden/>
          </w:rPr>
          <w:instrText xml:space="preserve"> PAGEREF _Toc164430957 \h </w:instrText>
        </w:r>
        <w:r>
          <w:rPr>
            <w:noProof/>
            <w:webHidden/>
          </w:rPr>
        </w:r>
        <w:r>
          <w:rPr>
            <w:noProof/>
            <w:webHidden/>
          </w:rPr>
          <w:fldChar w:fldCharType="separate"/>
        </w:r>
        <w:r>
          <w:rPr>
            <w:noProof/>
            <w:webHidden/>
          </w:rPr>
          <w:t>11</w:t>
        </w:r>
        <w:r>
          <w:rPr>
            <w:noProof/>
            <w:webHidden/>
          </w:rPr>
          <w:fldChar w:fldCharType="end"/>
        </w:r>
      </w:hyperlink>
    </w:p>
    <w:p w14:paraId="7834C5C0" w14:textId="6EAFEFDD" w:rsidR="00BF4E60" w:rsidRDefault="00582A93">
      <w:pPr>
        <w:pStyle w:val="TableofFigures"/>
        <w:tabs>
          <w:tab w:val="right" w:leader="dot" w:pos="9016"/>
        </w:tabs>
        <w:rPr>
          <w:rFonts w:eastAsiaTheme="minorEastAsia"/>
          <w:noProof/>
          <w:lang w:val="en-IN" w:eastAsia="en-IN"/>
        </w:rPr>
      </w:pPr>
      <w:hyperlink w:anchor="_Toc164430958" w:history="1">
        <w:r w:rsidR="00BF4E60" w:rsidRPr="00B81D6A">
          <w:rPr>
            <w:rStyle w:val="Hyperlink"/>
            <w:rFonts w:ascii="Times New Roman" w:hAnsi="Times New Roman" w:cs="Times New Roman"/>
            <w:b/>
            <w:bCs/>
            <w:noProof/>
          </w:rPr>
          <w:t>Figure 2: Study Area</w:t>
        </w:r>
        <w:r w:rsidR="00BF4E60">
          <w:rPr>
            <w:noProof/>
            <w:webHidden/>
          </w:rPr>
          <w:tab/>
        </w:r>
        <w:r w:rsidR="00BF4E60">
          <w:rPr>
            <w:noProof/>
            <w:webHidden/>
          </w:rPr>
          <w:fldChar w:fldCharType="begin"/>
        </w:r>
        <w:r w:rsidR="00BF4E60">
          <w:rPr>
            <w:noProof/>
            <w:webHidden/>
          </w:rPr>
          <w:instrText xml:space="preserve"> PAGEREF _Toc164430958 \h </w:instrText>
        </w:r>
        <w:r w:rsidR="00BF4E60">
          <w:rPr>
            <w:noProof/>
            <w:webHidden/>
          </w:rPr>
        </w:r>
        <w:r w:rsidR="00BF4E60">
          <w:rPr>
            <w:noProof/>
            <w:webHidden/>
          </w:rPr>
          <w:fldChar w:fldCharType="separate"/>
        </w:r>
        <w:r w:rsidR="00BF4E60">
          <w:rPr>
            <w:noProof/>
            <w:webHidden/>
          </w:rPr>
          <w:t>12</w:t>
        </w:r>
        <w:r w:rsidR="00BF4E60">
          <w:rPr>
            <w:noProof/>
            <w:webHidden/>
          </w:rPr>
          <w:fldChar w:fldCharType="end"/>
        </w:r>
      </w:hyperlink>
    </w:p>
    <w:p w14:paraId="1B9344D2" w14:textId="053BAC7B" w:rsidR="00BF4E60" w:rsidRDefault="00582A93">
      <w:pPr>
        <w:pStyle w:val="TableofFigures"/>
        <w:tabs>
          <w:tab w:val="right" w:leader="dot" w:pos="9016"/>
        </w:tabs>
        <w:rPr>
          <w:rFonts w:eastAsiaTheme="minorEastAsia"/>
          <w:noProof/>
          <w:lang w:val="en-IN" w:eastAsia="en-IN"/>
        </w:rPr>
      </w:pPr>
      <w:hyperlink w:anchor="_Toc164430959" w:history="1">
        <w:r w:rsidR="00BF4E60" w:rsidRPr="00B81D6A">
          <w:rPr>
            <w:rStyle w:val="Hyperlink"/>
            <w:rFonts w:ascii="Times New Roman" w:hAnsi="Times New Roman" w:cs="Times New Roman"/>
            <w:b/>
            <w:bCs/>
            <w:noProof/>
          </w:rPr>
          <w:t>Figure 3: Spatial Variation of NDVI within the crop Masked Area</w:t>
        </w:r>
        <w:r w:rsidR="00BF4E60">
          <w:rPr>
            <w:noProof/>
            <w:webHidden/>
          </w:rPr>
          <w:tab/>
        </w:r>
        <w:r w:rsidR="00BF4E60">
          <w:rPr>
            <w:noProof/>
            <w:webHidden/>
          </w:rPr>
          <w:fldChar w:fldCharType="begin"/>
        </w:r>
        <w:r w:rsidR="00BF4E60">
          <w:rPr>
            <w:noProof/>
            <w:webHidden/>
          </w:rPr>
          <w:instrText xml:space="preserve"> PAGEREF _Toc164430959 \h </w:instrText>
        </w:r>
        <w:r w:rsidR="00BF4E60">
          <w:rPr>
            <w:noProof/>
            <w:webHidden/>
          </w:rPr>
        </w:r>
        <w:r w:rsidR="00BF4E60">
          <w:rPr>
            <w:noProof/>
            <w:webHidden/>
          </w:rPr>
          <w:fldChar w:fldCharType="separate"/>
        </w:r>
        <w:r w:rsidR="00BF4E60">
          <w:rPr>
            <w:noProof/>
            <w:webHidden/>
          </w:rPr>
          <w:t>15</w:t>
        </w:r>
        <w:r w:rsidR="00BF4E60">
          <w:rPr>
            <w:noProof/>
            <w:webHidden/>
          </w:rPr>
          <w:fldChar w:fldCharType="end"/>
        </w:r>
      </w:hyperlink>
    </w:p>
    <w:p w14:paraId="7BC3FFAE" w14:textId="41D57DB2" w:rsidR="00BF4E60" w:rsidRDefault="00582A93">
      <w:pPr>
        <w:pStyle w:val="TableofFigures"/>
        <w:tabs>
          <w:tab w:val="right" w:leader="dot" w:pos="9016"/>
        </w:tabs>
        <w:rPr>
          <w:rFonts w:eastAsiaTheme="minorEastAsia"/>
          <w:noProof/>
          <w:lang w:val="en-IN" w:eastAsia="en-IN"/>
        </w:rPr>
      </w:pPr>
      <w:hyperlink w:anchor="_Toc164430960" w:history="1">
        <w:r w:rsidR="00BF4E60" w:rsidRPr="00B81D6A">
          <w:rPr>
            <w:rStyle w:val="Hyperlink"/>
            <w:rFonts w:ascii="Times New Roman" w:hAnsi="Times New Roman" w:cs="Times New Roman"/>
            <w:b/>
            <w:bCs/>
            <w:noProof/>
          </w:rPr>
          <w:t>Figure 4: Spatial Variation of EVI within the crop Masked Area</w:t>
        </w:r>
        <w:r w:rsidR="00BF4E60">
          <w:rPr>
            <w:noProof/>
            <w:webHidden/>
          </w:rPr>
          <w:tab/>
        </w:r>
        <w:r w:rsidR="00BF4E60">
          <w:rPr>
            <w:noProof/>
            <w:webHidden/>
          </w:rPr>
          <w:fldChar w:fldCharType="begin"/>
        </w:r>
        <w:r w:rsidR="00BF4E60">
          <w:rPr>
            <w:noProof/>
            <w:webHidden/>
          </w:rPr>
          <w:instrText xml:space="preserve"> PAGEREF _Toc164430960 \h </w:instrText>
        </w:r>
        <w:r w:rsidR="00BF4E60">
          <w:rPr>
            <w:noProof/>
            <w:webHidden/>
          </w:rPr>
        </w:r>
        <w:r w:rsidR="00BF4E60">
          <w:rPr>
            <w:noProof/>
            <w:webHidden/>
          </w:rPr>
          <w:fldChar w:fldCharType="separate"/>
        </w:r>
        <w:r w:rsidR="00BF4E60">
          <w:rPr>
            <w:noProof/>
            <w:webHidden/>
          </w:rPr>
          <w:t>16</w:t>
        </w:r>
        <w:r w:rsidR="00BF4E60">
          <w:rPr>
            <w:noProof/>
            <w:webHidden/>
          </w:rPr>
          <w:fldChar w:fldCharType="end"/>
        </w:r>
      </w:hyperlink>
    </w:p>
    <w:p w14:paraId="2934BCC9" w14:textId="54D2653E" w:rsidR="00BF4E60" w:rsidRDefault="00582A93">
      <w:pPr>
        <w:pStyle w:val="TableofFigures"/>
        <w:tabs>
          <w:tab w:val="right" w:leader="dot" w:pos="9016"/>
        </w:tabs>
        <w:rPr>
          <w:rFonts w:eastAsiaTheme="minorEastAsia"/>
          <w:noProof/>
          <w:lang w:val="en-IN" w:eastAsia="en-IN"/>
        </w:rPr>
      </w:pPr>
      <w:hyperlink w:anchor="_Toc164430961" w:history="1">
        <w:r w:rsidR="00BF4E60" w:rsidRPr="00B81D6A">
          <w:rPr>
            <w:rStyle w:val="Hyperlink"/>
            <w:rFonts w:ascii="Times New Roman" w:hAnsi="Times New Roman" w:cs="Times New Roman"/>
            <w:b/>
            <w:bCs/>
            <w:noProof/>
          </w:rPr>
          <w:t>Figure 5: Spatial Variation of LAI within the crop Masked Area</w:t>
        </w:r>
        <w:r w:rsidR="00BF4E60">
          <w:rPr>
            <w:noProof/>
            <w:webHidden/>
          </w:rPr>
          <w:tab/>
        </w:r>
        <w:r w:rsidR="00BF4E60">
          <w:rPr>
            <w:noProof/>
            <w:webHidden/>
          </w:rPr>
          <w:fldChar w:fldCharType="begin"/>
        </w:r>
        <w:r w:rsidR="00BF4E60">
          <w:rPr>
            <w:noProof/>
            <w:webHidden/>
          </w:rPr>
          <w:instrText xml:space="preserve"> PAGEREF _Toc164430961 \h </w:instrText>
        </w:r>
        <w:r w:rsidR="00BF4E60">
          <w:rPr>
            <w:noProof/>
            <w:webHidden/>
          </w:rPr>
        </w:r>
        <w:r w:rsidR="00BF4E60">
          <w:rPr>
            <w:noProof/>
            <w:webHidden/>
          </w:rPr>
          <w:fldChar w:fldCharType="separate"/>
        </w:r>
        <w:r w:rsidR="00BF4E60">
          <w:rPr>
            <w:noProof/>
            <w:webHidden/>
          </w:rPr>
          <w:t>17</w:t>
        </w:r>
        <w:r w:rsidR="00BF4E60">
          <w:rPr>
            <w:noProof/>
            <w:webHidden/>
          </w:rPr>
          <w:fldChar w:fldCharType="end"/>
        </w:r>
      </w:hyperlink>
    </w:p>
    <w:p w14:paraId="673B272F" w14:textId="75ECA23E" w:rsidR="00BF4E60" w:rsidRDefault="00582A93">
      <w:pPr>
        <w:pStyle w:val="TableofFigures"/>
        <w:tabs>
          <w:tab w:val="right" w:leader="dot" w:pos="9016"/>
        </w:tabs>
        <w:rPr>
          <w:rFonts w:eastAsiaTheme="minorEastAsia"/>
          <w:noProof/>
          <w:lang w:val="en-IN" w:eastAsia="en-IN"/>
        </w:rPr>
      </w:pPr>
      <w:hyperlink w:anchor="_Toc164430962" w:history="1">
        <w:r w:rsidR="00BF4E60" w:rsidRPr="00B81D6A">
          <w:rPr>
            <w:rStyle w:val="Hyperlink"/>
            <w:rFonts w:ascii="Times New Roman" w:hAnsi="Times New Roman" w:cs="Times New Roman"/>
            <w:b/>
            <w:bCs/>
            <w:noProof/>
          </w:rPr>
          <w:t>Figure 6: Spatial Variation of FPAR within the crop Masked Area</w:t>
        </w:r>
        <w:r w:rsidR="00BF4E60">
          <w:rPr>
            <w:noProof/>
            <w:webHidden/>
          </w:rPr>
          <w:tab/>
        </w:r>
        <w:r w:rsidR="00BF4E60">
          <w:rPr>
            <w:noProof/>
            <w:webHidden/>
          </w:rPr>
          <w:fldChar w:fldCharType="begin"/>
        </w:r>
        <w:r w:rsidR="00BF4E60">
          <w:rPr>
            <w:noProof/>
            <w:webHidden/>
          </w:rPr>
          <w:instrText xml:space="preserve"> PAGEREF _Toc164430962 \h </w:instrText>
        </w:r>
        <w:r w:rsidR="00BF4E60">
          <w:rPr>
            <w:noProof/>
            <w:webHidden/>
          </w:rPr>
        </w:r>
        <w:r w:rsidR="00BF4E60">
          <w:rPr>
            <w:noProof/>
            <w:webHidden/>
          </w:rPr>
          <w:fldChar w:fldCharType="separate"/>
        </w:r>
        <w:r w:rsidR="00BF4E60">
          <w:rPr>
            <w:noProof/>
            <w:webHidden/>
          </w:rPr>
          <w:t>18</w:t>
        </w:r>
        <w:r w:rsidR="00BF4E60">
          <w:rPr>
            <w:noProof/>
            <w:webHidden/>
          </w:rPr>
          <w:fldChar w:fldCharType="end"/>
        </w:r>
      </w:hyperlink>
    </w:p>
    <w:p w14:paraId="635B30CE" w14:textId="3A7F4752" w:rsidR="00BF4E60" w:rsidRDefault="00582A93">
      <w:pPr>
        <w:pStyle w:val="TableofFigures"/>
        <w:tabs>
          <w:tab w:val="right" w:leader="dot" w:pos="9016"/>
        </w:tabs>
        <w:rPr>
          <w:rFonts w:eastAsiaTheme="minorEastAsia"/>
          <w:noProof/>
          <w:lang w:val="en-IN" w:eastAsia="en-IN"/>
        </w:rPr>
      </w:pPr>
      <w:hyperlink w:anchor="_Toc164430963" w:history="1">
        <w:r w:rsidR="00BF4E60" w:rsidRPr="00B81D6A">
          <w:rPr>
            <w:rStyle w:val="Hyperlink"/>
            <w:rFonts w:ascii="Times New Roman" w:hAnsi="Times New Roman" w:cs="Times New Roman"/>
            <w:b/>
            <w:bCs/>
            <w:noProof/>
          </w:rPr>
          <w:t>Figure 7: Spatial Variation of GPP within the crop Masked Area</w:t>
        </w:r>
        <w:r w:rsidR="00BF4E60">
          <w:rPr>
            <w:noProof/>
            <w:webHidden/>
          </w:rPr>
          <w:tab/>
        </w:r>
        <w:r w:rsidR="00BF4E60">
          <w:rPr>
            <w:noProof/>
            <w:webHidden/>
          </w:rPr>
          <w:fldChar w:fldCharType="begin"/>
        </w:r>
        <w:r w:rsidR="00BF4E60">
          <w:rPr>
            <w:noProof/>
            <w:webHidden/>
          </w:rPr>
          <w:instrText xml:space="preserve"> PAGEREF _Toc164430963 \h </w:instrText>
        </w:r>
        <w:r w:rsidR="00BF4E60">
          <w:rPr>
            <w:noProof/>
            <w:webHidden/>
          </w:rPr>
        </w:r>
        <w:r w:rsidR="00BF4E60">
          <w:rPr>
            <w:noProof/>
            <w:webHidden/>
          </w:rPr>
          <w:fldChar w:fldCharType="separate"/>
        </w:r>
        <w:r w:rsidR="00BF4E60">
          <w:rPr>
            <w:noProof/>
            <w:webHidden/>
          </w:rPr>
          <w:t>19</w:t>
        </w:r>
        <w:r w:rsidR="00BF4E60">
          <w:rPr>
            <w:noProof/>
            <w:webHidden/>
          </w:rPr>
          <w:fldChar w:fldCharType="end"/>
        </w:r>
      </w:hyperlink>
    </w:p>
    <w:p w14:paraId="3C6C3CE8" w14:textId="5FC9D69E" w:rsidR="00BF4E60" w:rsidRDefault="00582A93">
      <w:pPr>
        <w:pStyle w:val="TableofFigures"/>
        <w:tabs>
          <w:tab w:val="right" w:leader="dot" w:pos="9016"/>
        </w:tabs>
        <w:rPr>
          <w:rFonts w:eastAsiaTheme="minorEastAsia"/>
          <w:noProof/>
          <w:lang w:val="en-IN" w:eastAsia="en-IN"/>
        </w:rPr>
      </w:pPr>
      <w:hyperlink w:anchor="_Toc164430964" w:history="1">
        <w:r w:rsidR="00BF4E60" w:rsidRPr="00B81D6A">
          <w:rPr>
            <w:rStyle w:val="Hyperlink"/>
            <w:rFonts w:ascii="Times New Roman" w:hAnsi="Times New Roman" w:cs="Times New Roman"/>
            <w:b/>
            <w:bCs/>
            <w:noProof/>
          </w:rPr>
          <w:t>Figure 8: Spatial Variation of Rainfall within the crop Masked Area</w:t>
        </w:r>
        <w:r w:rsidR="00BF4E60">
          <w:rPr>
            <w:noProof/>
            <w:webHidden/>
          </w:rPr>
          <w:tab/>
        </w:r>
        <w:r w:rsidR="00BF4E60">
          <w:rPr>
            <w:noProof/>
            <w:webHidden/>
          </w:rPr>
          <w:fldChar w:fldCharType="begin"/>
        </w:r>
        <w:r w:rsidR="00BF4E60">
          <w:rPr>
            <w:noProof/>
            <w:webHidden/>
          </w:rPr>
          <w:instrText xml:space="preserve"> PAGEREF _Toc164430964 \h </w:instrText>
        </w:r>
        <w:r w:rsidR="00BF4E60">
          <w:rPr>
            <w:noProof/>
            <w:webHidden/>
          </w:rPr>
        </w:r>
        <w:r w:rsidR="00BF4E60">
          <w:rPr>
            <w:noProof/>
            <w:webHidden/>
          </w:rPr>
          <w:fldChar w:fldCharType="separate"/>
        </w:r>
        <w:r w:rsidR="00BF4E60">
          <w:rPr>
            <w:noProof/>
            <w:webHidden/>
          </w:rPr>
          <w:t>20</w:t>
        </w:r>
        <w:r w:rsidR="00BF4E60">
          <w:rPr>
            <w:noProof/>
            <w:webHidden/>
          </w:rPr>
          <w:fldChar w:fldCharType="end"/>
        </w:r>
      </w:hyperlink>
    </w:p>
    <w:p w14:paraId="1F69639B" w14:textId="6B0B7F75" w:rsidR="00BF4E60" w:rsidRDefault="00582A93">
      <w:pPr>
        <w:pStyle w:val="TableofFigures"/>
        <w:tabs>
          <w:tab w:val="right" w:leader="dot" w:pos="9016"/>
        </w:tabs>
        <w:rPr>
          <w:rFonts w:eastAsiaTheme="minorEastAsia"/>
          <w:noProof/>
          <w:lang w:val="en-IN" w:eastAsia="en-IN"/>
        </w:rPr>
      </w:pPr>
      <w:hyperlink w:anchor="_Toc164430965" w:history="1">
        <w:r w:rsidR="00BF4E60" w:rsidRPr="00B81D6A">
          <w:rPr>
            <w:rStyle w:val="Hyperlink"/>
            <w:rFonts w:ascii="Times New Roman" w:hAnsi="Times New Roman" w:cs="Times New Roman"/>
            <w:b/>
            <w:bCs/>
            <w:noProof/>
          </w:rPr>
          <w:t>Figure 9: Spatial Variation of LST within the crop Masked Area</w:t>
        </w:r>
        <w:r w:rsidR="00BF4E60">
          <w:rPr>
            <w:noProof/>
            <w:webHidden/>
          </w:rPr>
          <w:tab/>
        </w:r>
        <w:r w:rsidR="00BF4E60">
          <w:rPr>
            <w:noProof/>
            <w:webHidden/>
          </w:rPr>
          <w:fldChar w:fldCharType="begin"/>
        </w:r>
        <w:r w:rsidR="00BF4E60">
          <w:rPr>
            <w:noProof/>
            <w:webHidden/>
          </w:rPr>
          <w:instrText xml:space="preserve"> PAGEREF _Toc164430965 \h </w:instrText>
        </w:r>
        <w:r w:rsidR="00BF4E60">
          <w:rPr>
            <w:noProof/>
            <w:webHidden/>
          </w:rPr>
        </w:r>
        <w:r w:rsidR="00BF4E60">
          <w:rPr>
            <w:noProof/>
            <w:webHidden/>
          </w:rPr>
          <w:fldChar w:fldCharType="separate"/>
        </w:r>
        <w:r w:rsidR="00BF4E60">
          <w:rPr>
            <w:noProof/>
            <w:webHidden/>
          </w:rPr>
          <w:t>21</w:t>
        </w:r>
        <w:r w:rsidR="00BF4E60">
          <w:rPr>
            <w:noProof/>
            <w:webHidden/>
          </w:rPr>
          <w:fldChar w:fldCharType="end"/>
        </w:r>
      </w:hyperlink>
    </w:p>
    <w:p w14:paraId="291EE430" w14:textId="4CB49927" w:rsidR="00BF4E60" w:rsidRDefault="00582A93">
      <w:pPr>
        <w:pStyle w:val="TableofFigures"/>
        <w:tabs>
          <w:tab w:val="right" w:leader="dot" w:pos="9016"/>
        </w:tabs>
        <w:rPr>
          <w:rFonts w:eastAsiaTheme="minorEastAsia"/>
          <w:noProof/>
          <w:lang w:val="en-IN" w:eastAsia="en-IN"/>
        </w:rPr>
      </w:pPr>
      <w:hyperlink w:anchor="_Toc164430966" w:history="1">
        <w:r w:rsidR="00BF4E60" w:rsidRPr="00B81D6A">
          <w:rPr>
            <w:rStyle w:val="Hyperlink"/>
            <w:rFonts w:ascii="Times New Roman" w:hAnsi="Times New Roman" w:cs="Times New Roman"/>
            <w:b/>
            <w:bCs/>
            <w:noProof/>
          </w:rPr>
          <w:t>Figure 10: Spatial Variation of SMI within the crop Masked Area</w:t>
        </w:r>
        <w:r w:rsidR="00BF4E60">
          <w:rPr>
            <w:noProof/>
            <w:webHidden/>
          </w:rPr>
          <w:tab/>
        </w:r>
        <w:r w:rsidR="00BF4E60">
          <w:rPr>
            <w:noProof/>
            <w:webHidden/>
          </w:rPr>
          <w:fldChar w:fldCharType="begin"/>
        </w:r>
        <w:r w:rsidR="00BF4E60">
          <w:rPr>
            <w:noProof/>
            <w:webHidden/>
          </w:rPr>
          <w:instrText xml:space="preserve"> PAGEREF _Toc164430966 \h </w:instrText>
        </w:r>
        <w:r w:rsidR="00BF4E60">
          <w:rPr>
            <w:noProof/>
            <w:webHidden/>
          </w:rPr>
        </w:r>
        <w:r w:rsidR="00BF4E60">
          <w:rPr>
            <w:noProof/>
            <w:webHidden/>
          </w:rPr>
          <w:fldChar w:fldCharType="separate"/>
        </w:r>
        <w:r w:rsidR="00BF4E60">
          <w:rPr>
            <w:noProof/>
            <w:webHidden/>
          </w:rPr>
          <w:t>22</w:t>
        </w:r>
        <w:r w:rsidR="00BF4E60">
          <w:rPr>
            <w:noProof/>
            <w:webHidden/>
          </w:rPr>
          <w:fldChar w:fldCharType="end"/>
        </w:r>
      </w:hyperlink>
    </w:p>
    <w:p w14:paraId="2124C5BA" w14:textId="7A3B75F9" w:rsidR="00BF4E60" w:rsidRDefault="00582A93">
      <w:pPr>
        <w:pStyle w:val="TableofFigures"/>
        <w:tabs>
          <w:tab w:val="right" w:leader="dot" w:pos="9016"/>
        </w:tabs>
        <w:rPr>
          <w:rFonts w:eastAsiaTheme="minorEastAsia"/>
          <w:noProof/>
          <w:lang w:val="en-IN" w:eastAsia="en-IN"/>
        </w:rPr>
      </w:pPr>
      <w:hyperlink w:anchor="_Toc164430967" w:history="1">
        <w:r w:rsidR="00BF4E60" w:rsidRPr="00B81D6A">
          <w:rPr>
            <w:rStyle w:val="Hyperlink"/>
            <w:rFonts w:ascii="Times New Roman" w:hAnsi="Times New Roman" w:cs="Times New Roman"/>
            <w:b/>
            <w:bCs/>
            <w:noProof/>
          </w:rPr>
          <w:t>Figure 12: Accuracy Assessment: After Hyperparameter Tunning</w:t>
        </w:r>
        <w:r w:rsidR="00BF4E60">
          <w:rPr>
            <w:noProof/>
            <w:webHidden/>
          </w:rPr>
          <w:tab/>
        </w:r>
        <w:r w:rsidR="00BF4E60">
          <w:rPr>
            <w:noProof/>
            <w:webHidden/>
          </w:rPr>
          <w:fldChar w:fldCharType="begin"/>
        </w:r>
        <w:r w:rsidR="00BF4E60">
          <w:rPr>
            <w:noProof/>
            <w:webHidden/>
          </w:rPr>
          <w:instrText xml:space="preserve"> PAGEREF _Toc164430967 \h </w:instrText>
        </w:r>
        <w:r w:rsidR="00BF4E60">
          <w:rPr>
            <w:noProof/>
            <w:webHidden/>
          </w:rPr>
        </w:r>
        <w:r w:rsidR="00BF4E60">
          <w:rPr>
            <w:noProof/>
            <w:webHidden/>
          </w:rPr>
          <w:fldChar w:fldCharType="separate"/>
        </w:r>
        <w:r w:rsidR="00BF4E60">
          <w:rPr>
            <w:noProof/>
            <w:webHidden/>
          </w:rPr>
          <w:t>31</w:t>
        </w:r>
        <w:r w:rsidR="00BF4E60">
          <w:rPr>
            <w:noProof/>
            <w:webHidden/>
          </w:rPr>
          <w:fldChar w:fldCharType="end"/>
        </w:r>
      </w:hyperlink>
    </w:p>
    <w:p w14:paraId="1AC24491" w14:textId="70F584F0" w:rsidR="00BF4E60" w:rsidRDefault="00582A93">
      <w:pPr>
        <w:pStyle w:val="TableofFigures"/>
        <w:tabs>
          <w:tab w:val="right" w:leader="dot" w:pos="9016"/>
        </w:tabs>
        <w:rPr>
          <w:rFonts w:eastAsiaTheme="minorEastAsia"/>
          <w:noProof/>
          <w:lang w:val="en-IN" w:eastAsia="en-IN"/>
        </w:rPr>
      </w:pPr>
      <w:hyperlink w:anchor="_Toc164430968" w:history="1">
        <w:r w:rsidR="00BF4E60" w:rsidRPr="00B81D6A">
          <w:rPr>
            <w:rStyle w:val="Hyperlink"/>
            <w:rFonts w:ascii="Times New Roman" w:hAnsi="Times New Roman" w:cs="Times New Roman"/>
            <w:b/>
            <w:bCs/>
            <w:noProof/>
          </w:rPr>
          <w:t>Figure 11: Accuracy Assessment: Before Hyperparameter Tunning</w:t>
        </w:r>
        <w:r w:rsidR="00BF4E60">
          <w:rPr>
            <w:noProof/>
            <w:webHidden/>
          </w:rPr>
          <w:tab/>
        </w:r>
        <w:r w:rsidR="00BF4E60">
          <w:rPr>
            <w:noProof/>
            <w:webHidden/>
          </w:rPr>
          <w:fldChar w:fldCharType="begin"/>
        </w:r>
        <w:r w:rsidR="00BF4E60">
          <w:rPr>
            <w:noProof/>
            <w:webHidden/>
          </w:rPr>
          <w:instrText xml:space="preserve"> PAGEREF _Toc164430968 \h </w:instrText>
        </w:r>
        <w:r w:rsidR="00BF4E60">
          <w:rPr>
            <w:noProof/>
            <w:webHidden/>
          </w:rPr>
        </w:r>
        <w:r w:rsidR="00BF4E60">
          <w:rPr>
            <w:noProof/>
            <w:webHidden/>
          </w:rPr>
          <w:fldChar w:fldCharType="separate"/>
        </w:r>
        <w:r w:rsidR="00BF4E60">
          <w:rPr>
            <w:noProof/>
            <w:webHidden/>
          </w:rPr>
          <w:t>31</w:t>
        </w:r>
        <w:r w:rsidR="00BF4E60">
          <w:rPr>
            <w:noProof/>
            <w:webHidden/>
          </w:rPr>
          <w:fldChar w:fldCharType="end"/>
        </w:r>
      </w:hyperlink>
    </w:p>
    <w:p w14:paraId="29CD39E8" w14:textId="6EE5F8B8" w:rsidR="00BF4E60" w:rsidRDefault="00582A93">
      <w:pPr>
        <w:pStyle w:val="TableofFigures"/>
        <w:tabs>
          <w:tab w:val="right" w:leader="dot" w:pos="9016"/>
        </w:tabs>
        <w:rPr>
          <w:rFonts w:eastAsiaTheme="minorEastAsia"/>
          <w:noProof/>
          <w:lang w:val="en-IN" w:eastAsia="en-IN"/>
        </w:rPr>
      </w:pPr>
      <w:hyperlink w:anchor="_Toc164430969" w:history="1">
        <w:r w:rsidR="00BF4E60" w:rsidRPr="00B81D6A">
          <w:rPr>
            <w:rStyle w:val="Hyperlink"/>
            <w:rFonts w:ascii="Times New Roman" w:hAnsi="Times New Roman" w:cs="Times New Roman"/>
            <w:b/>
            <w:bCs/>
            <w:noProof/>
          </w:rPr>
          <w:t>Figure 13: Dashboard</w:t>
        </w:r>
        <w:r w:rsidR="00BF4E60">
          <w:rPr>
            <w:noProof/>
            <w:webHidden/>
          </w:rPr>
          <w:tab/>
        </w:r>
        <w:r w:rsidR="00BF4E60">
          <w:rPr>
            <w:noProof/>
            <w:webHidden/>
          </w:rPr>
          <w:fldChar w:fldCharType="begin"/>
        </w:r>
        <w:r w:rsidR="00BF4E60">
          <w:rPr>
            <w:noProof/>
            <w:webHidden/>
          </w:rPr>
          <w:instrText xml:space="preserve"> PAGEREF _Toc164430969 \h </w:instrText>
        </w:r>
        <w:r w:rsidR="00BF4E60">
          <w:rPr>
            <w:noProof/>
            <w:webHidden/>
          </w:rPr>
        </w:r>
        <w:r w:rsidR="00BF4E60">
          <w:rPr>
            <w:noProof/>
            <w:webHidden/>
          </w:rPr>
          <w:fldChar w:fldCharType="separate"/>
        </w:r>
        <w:r w:rsidR="00BF4E60">
          <w:rPr>
            <w:noProof/>
            <w:webHidden/>
          </w:rPr>
          <w:t>32</w:t>
        </w:r>
        <w:r w:rsidR="00BF4E60">
          <w:rPr>
            <w:noProof/>
            <w:webHidden/>
          </w:rPr>
          <w:fldChar w:fldCharType="end"/>
        </w:r>
      </w:hyperlink>
    </w:p>
    <w:p w14:paraId="41333AD8" w14:textId="3688C877" w:rsidR="00BF4E60" w:rsidRDefault="00582A93">
      <w:pPr>
        <w:pStyle w:val="TableofFigures"/>
        <w:tabs>
          <w:tab w:val="right" w:leader="dot" w:pos="9016"/>
        </w:tabs>
        <w:rPr>
          <w:rFonts w:eastAsiaTheme="minorEastAsia"/>
          <w:noProof/>
          <w:lang w:val="en-IN" w:eastAsia="en-IN"/>
        </w:rPr>
      </w:pPr>
      <w:hyperlink w:anchor="_Toc164430970" w:history="1">
        <w:r w:rsidR="00BF4E60" w:rsidRPr="00B81D6A">
          <w:rPr>
            <w:rStyle w:val="Hyperlink"/>
            <w:rFonts w:ascii="Times New Roman" w:hAnsi="Times New Roman" w:cs="Times New Roman"/>
            <w:b/>
            <w:bCs/>
            <w:noProof/>
          </w:rPr>
          <w:t>Figure 14: Model Deploy</w:t>
        </w:r>
        <w:r w:rsidR="00BF4E60">
          <w:rPr>
            <w:noProof/>
            <w:webHidden/>
          </w:rPr>
          <w:tab/>
        </w:r>
        <w:r w:rsidR="00BF4E60">
          <w:rPr>
            <w:noProof/>
            <w:webHidden/>
          </w:rPr>
          <w:fldChar w:fldCharType="begin"/>
        </w:r>
        <w:r w:rsidR="00BF4E60">
          <w:rPr>
            <w:noProof/>
            <w:webHidden/>
          </w:rPr>
          <w:instrText xml:space="preserve"> PAGEREF _Toc164430970 \h </w:instrText>
        </w:r>
        <w:r w:rsidR="00BF4E60">
          <w:rPr>
            <w:noProof/>
            <w:webHidden/>
          </w:rPr>
        </w:r>
        <w:r w:rsidR="00BF4E60">
          <w:rPr>
            <w:noProof/>
            <w:webHidden/>
          </w:rPr>
          <w:fldChar w:fldCharType="separate"/>
        </w:r>
        <w:r w:rsidR="00BF4E60">
          <w:rPr>
            <w:noProof/>
            <w:webHidden/>
          </w:rPr>
          <w:t>33</w:t>
        </w:r>
        <w:r w:rsidR="00BF4E60">
          <w:rPr>
            <w:noProof/>
            <w:webHidden/>
          </w:rPr>
          <w:fldChar w:fldCharType="end"/>
        </w:r>
      </w:hyperlink>
    </w:p>
    <w:p w14:paraId="55036508" w14:textId="656547D5" w:rsidR="00184204" w:rsidRPr="00BF4E60" w:rsidRDefault="00BF4E60" w:rsidP="00BF4E60">
      <w:pPr>
        <w:pStyle w:val="TableofFigures"/>
        <w:tabs>
          <w:tab w:val="right" w:leader="dot" w:pos="9016"/>
        </w:tabs>
        <w:rPr>
          <w:rFonts w:eastAsiaTheme="minorEastAsia"/>
          <w:noProof/>
          <w:lang w:val="en-IN" w:eastAsia="en-IN"/>
        </w:rPr>
      </w:pPr>
      <w:r>
        <w:rPr>
          <w:rFonts w:eastAsiaTheme="minorEastAsia"/>
          <w:noProof/>
          <w:lang w:val="en-IN" w:eastAsia="en-IN"/>
        </w:rPr>
        <w:fldChar w:fldCharType="end"/>
      </w:r>
    </w:p>
    <w:p w14:paraId="197B9467" w14:textId="339C5D62" w:rsidR="00BF4E60" w:rsidRDefault="00BF4E60">
      <w:pPr>
        <w:pStyle w:val="TableofFigures"/>
        <w:tabs>
          <w:tab w:val="right" w:leader="dot" w:pos="9016"/>
        </w:tabs>
        <w:rPr>
          <w:rFonts w:eastAsiaTheme="minorEastAsia"/>
          <w:noProof/>
          <w:lang w:val="en-IN" w:eastAsia="en-IN"/>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"Table" </w:instrText>
      </w:r>
      <w:r>
        <w:rPr>
          <w:rFonts w:ascii="Times New Roman" w:hAnsi="Times New Roman" w:cs="Times New Roman"/>
          <w:sz w:val="24"/>
          <w:szCs w:val="24"/>
        </w:rPr>
        <w:fldChar w:fldCharType="separate"/>
      </w:r>
      <w:hyperlink w:anchor="_Toc164430976" w:history="1">
        <w:r w:rsidRPr="00E56C2C">
          <w:rPr>
            <w:rStyle w:val="Hyperlink"/>
            <w:rFonts w:ascii="Times New Roman" w:hAnsi="Times New Roman" w:cs="Times New Roman"/>
            <w:b/>
            <w:bCs/>
            <w:noProof/>
          </w:rPr>
          <w:t>Table 1: Satellite and Parameter</w:t>
        </w:r>
        <w:r>
          <w:rPr>
            <w:noProof/>
            <w:webHidden/>
          </w:rPr>
          <w:tab/>
        </w:r>
        <w:r>
          <w:rPr>
            <w:noProof/>
            <w:webHidden/>
          </w:rPr>
          <w:fldChar w:fldCharType="begin"/>
        </w:r>
        <w:r>
          <w:rPr>
            <w:noProof/>
            <w:webHidden/>
          </w:rPr>
          <w:instrText xml:space="preserve"> PAGEREF _Toc164430976 \h </w:instrText>
        </w:r>
        <w:r>
          <w:rPr>
            <w:noProof/>
            <w:webHidden/>
          </w:rPr>
        </w:r>
        <w:r>
          <w:rPr>
            <w:noProof/>
            <w:webHidden/>
          </w:rPr>
          <w:fldChar w:fldCharType="separate"/>
        </w:r>
        <w:r>
          <w:rPr>
            <w:noProof/>
            <w:webHidden/>
          </w:rPr>
          <w:t>13</w:t>
        </w:r>
        <w:r>
          <w:rPr>
            <w:noProof/>
            <w:webHidden/>
          </w:rPr>
          <w:fldChar w:fldCharType="end"/>
        </w:r>
      </w:hyperlink>
    </w:p>
    <w:p w14:paraId="34F8E638" w14:textId="12FB9FB0" w:rsidR="00BF4E60" w:rsidRDefault="00582A93">
      <w:pPr>
        <w:pStyle w:val="TableofFigures"/>
        <w:tabs>
          <w:tab w:val="right" w:leader="dot" w:pos="9016"/>
        </w:tabs>
        <w:rPr>
          <w:rFonts w:eastAsiaTheme="minorEastAsia"/>
          <w:noProof/>
          <w:lang w:val="en-IN" w:eastAsia="en-IN"/>
        </w:rPr>
      </w:pPr>
      <w:hyperlink w:anchor="_Toc164430977" w:history="1">
        <w:r w:rsidR="00BF4E60" w:rsidRPr="00E56C2C">
          <w:rPr>
            <w:rStyle w:val="Hyperlink"/>
            <w:rFonts w:ascii="Times New Roman" w:hAnsi="Times New Roman" w:cs="Times New Roman"/>
            <w:b/>
            <w:bCs/>
            <w:noProof/>
          </w:rPr>
          <w:t>Table 2: Accuracy Score</w:t>
        </w:r>
        <w:r w:rsidR="00BF4E60">
          <w:rPr>
            <w:noProof/>
            <w:webHidden/>
          </w:rPr>
          <w:tab/>
        </w:r>
        <w:r w:rsidR="00BF4E60">
          <w:rPr>
            <w:noProof/>
            <w:webHidden/>
          </w:rPr>
          <w:fldChar w:fldCharType="begin"/>
        </w:r>
        <w:r w:rsidR="00BF4E60">
          <w:rPr>
            <w:noProof/>
            <w:webHidden/>
          </w:rPr>
          <w:instrText xml:space="preserve"> PAGEREF _Toc164430977 \h </w:instrText>
        </w:r>
        <w:r w:rsidR="00BF4E60">
          <w:rPr>
            <w:noProof/>
            <w:webHidden/>
          </w:rPr>
        </w:r>
        <w:r w:rsidR="00BF4E60">
          <w:rPr>
            <w:noProof/>
            <w:webHidden/>
          </w:rPr>
          <w:fldChar w:fldCharType="separate"/>
        </w:r>
        <w:r w:rsidR="00BF4E60">
          <w:rPr>
            <w:noProof/>
            <w:webHidden/>
          </w:rPr>
          <w:t>30</w:t>
        </w:r>
        <w:r w:rsidR="00BF4E60">
          <w:rPr>
            <w:noProof/>
            <w:webHidden/>
          </w:rPr>
          <w:fldChar w:fldCharType="end"/>
        </w:r>
      </w:hyperlink>
    </w:p>
    <w:p w14:paraId="1BEA31A6" w14:textId="4BA4D207" w:rsidR="0070472A" w:rsidRPr="00BB2425" w:rsidRDefault="00BF4E60" w:rsidP="00BB2425">
      <w:pPr>
        <w:spacing w:line="240" w:lineRule="auto"/>
        <w:rPr>
          <w:rFonts w:ascii="Times New Roman" w:hAnsi="Times New Roman" w:cs="Times New Roman"/>
          <w:sz w:val="24"/>
          <w:szCs w:val="24"/>
        </w:rPr>
      </w:pPr>
      <w:r>
        <w:rPr>
          <w:rFonts w:ascii="Times New Roman" w:hAnsi="Times New Roman" w:cs="Times New Roman"/>
          <w:sz w:val="24"/>
          <w:szCs w:val="24"/>
        </w:rPr>
        <w:fldChar w:fldCharType="end"/>
      </w:r>
    </w:p>
    <w:p w14:paraId="30740C5D" w14:textId="77777777" w:rsidR="00184204" w:rsidRDefault="00184204" w:rsidP="00BB2425">
      <w:pPr>
        <w:pStyle w:val="Heading1"/>
        <w:tabs>
          <w:tab w:val="left" w:pos="1848"/>
          <w:tab w:val="center" w:pos="4513"/>
        </w:tabs>
        <w:spacing w:line="360" w:lineRule="auto"/>
        <w:jc w:val="center"/>
        <w:rPr>
          <w:rFonts w:ascii="Times New Roman" w:hAnsi="Times New Roman" w:cs="Times New Roman"/>
          <w:b/>
          <w:bCs/>
          <w:sz w:val="24"/>
          <w:szCs w:val="24"/>
        </w:rPr>
      </w:pPr>
    </w:p>
    <w:p w14:paraId="31C05510" w14:textId="77777777" w:rsidR="00184204" w:rsidRDefault="00184204" w:rsidP="00184204">
      <w:pPr>
        <w:rPr>
          <w:lang w:val="en-GB" w:eastAsia="en-IN"/>
        </w:rPr>
      </w:pPr>
    </w:p>
    <w:p w14:paraId="2A9CF18F" w14:textId="77777777" w:rsidR="00184204" w:rsidRDefault="00184204" w:rsidP="00184204">
      <w:pPr>
        <w:rPr>
          <w:lang w:val="en-GB" w:eastAsia="en-IN"/>
        </w:rPr>
      </w:pPr>
    </w:p>
    <w:p w14:paraId="2EF03F53" w14:textId="77777777" w:rsidR="00184204" w:rsidRDefault="00184204" w:rsidP="00184204">
      <w:pPr>
        <w:rPr>
          <w:lang w:val="en-GB" w:eastAsia="en-IN"/>
        </w:rPr>
      </w:pPr>
    </w:p>
    <w:p w14:paraId="6BADDCDA" w14:textId="77777777" w:rsidR="00184204" w:rsidRDefault="00184204" w:rsidP="00184204">
      <w:pPr>
        <w:rPr>
          <w:lang w:val="en-GB" w:eastAsia="en-IN"/>
        </w:rPr>
      </w:pPr>
    </w:p>
    <w:p w14:paraId="4B11AC40" w14:textId="77777777" w:rsidR="00184204" w:rsidRDefault="00184204" w:rsidP="00184204">
      <w:pPr>
        <w:rPr>
          <w:lang w:val="en-GB" w:eastAsia="en-IN"/>
        </w:rPr>
      </w:pPr>
    </w:p>
    <w:p w14:paraId="177A814C" w14:textId="77777777" w:rsidR="00184204" w:rsidRDefault="00184204" w:rsidP="00184204">
      <w:pPr>
        <w:rPr>
          <w:lang w:val="en-GB" w:eastAsia="en-IN"/>
        </w:rPr>
      </w:pPr>
    </w:p>
    <w:p w14:paraId="28B78C04" w14:textId="77777777" w:rsidR="00184204" w:rsidRDefault="00184204" w:rsidP="00184204">
      <w:pPr>
        <w:rPr>
          <w:lang w:val="en-GB" w:eastAsia="en-IN"/>
        </w:rPr>
      </w:pPr>
    </w:p>
    <w:p w14:paraId="59BCE1FD" w14:textId="77777777" w:rsidR="00184204" w:rsidRDefault="00184204" w:rsidP="00184204">
      <w:pPr>
        <w:rPr>
          <w:lang w:val="en-GB" w:eastAsia="en-IN"/>
        </w:rPr>
      </w:pPr>
    </w:p>
    <w:p w14:paraId="4F93ADC7" w14:textId="77777777" w:rsidR="00184204" w:rsidRDefault="00184204" w:rsidP="00184204">
      <w:pPr>
        <w:rPr>
          <w:lang w:val="en-GB" w:eastAsia="en-IN"/>
        </w:rPr>
      </w:pPr>
    </w:p>
    <w:p w14:paraId="6610A0A4" w14:textId="77777777" w:rsidR="00184204" w:rsidRDefault="00184204" w:rsidP="00184204">
      <w:pPr>
        <w:rPr>
          <w:lang w:val="en-GB" w:eastAsia="en-IN"/>
        </w:rPr>
      </w:pPr>
    </w:p>
    <w:p w14:paraId="4F840E5F" w14:textId="77777777" w:rsidR="00184204" w:rsidRDefault="00184204" w:rsidP="00184204">
      <w:pPr>
        <w:rPr>
          <w:lang w:val="en-GB" w:eastAsia="en-IN"/>
        </w:rPr>
      </w:pPr>
    </w:p>
    <w:p w14:paraId="56741ECD" w14:textId="77777777" w:rsidR="00184204" w:rsidRDefault="00184204" w:rsidP="00184204">
      <w:pPr>
        <w:rPr>
          <w:lang w:val="en-GB" w:eastAsia="en-IN"/>
        </w:rPr>
      </w:pPr>
    </w:p>
    <w:p w14:paraId="6EB0E951" w14:textId="77777777" w:rsidR="00184204" w:rsidRDefault="00184204" w:rsidP="00184204">
      <w:pPr>
        <w:rPr>
          <w:lang w:val="en-GB" w:eastAsia="en-IN"/>
        </w:rPr>
      </w:pPr>
    </w:p>
    <w:p w14:paraId="444A14A1" w14:textId="77777777" w:rsidR="00184204" w:rsidRDefault="00184204" w:rsidP="00184204">
      <w:pPr>
        <w:rPr>
          <w:lang w:val="en-GB" w:eastAsia="en-IN"/>
        </w:rPr>
      </w:pPr>
    </w:p>
    <w:p w14:paraId="2DFCA06D" w14:textId="77777777" w:rsidR="00184204" w:rsidRDefault="00184204" w:rsidP="00184204">
      <w:pPr>
        <w:rPr>
          <w:lang w:val="en-GB" w:eastAsia="en-IN"/>
        </w:rPr>
      </w:pPr>
    </w:p>
    <w:p w14:paraId="4231E6A7" w14:textId="77777777" w:rsidR="00184204" w:rsidRPr="00184204" w:rsidRDefault="00184204" w:rsidP="00184204">
      <w:pPr>
        <w:rPr>
          <w:lang w:val="en-GB" w:eastAsia="en-IN"/>
        </w:rPr>
      </w:pPr>
    </w:p>
    <w:p w14:paraId="7F9AC778" w14:textId="29F5992C" w:rsidR="00350DEF" w:rsidRDefault="002C78B2" w:rsidP="00BB2425">
      <w:pPr>
        <w:pStyle w:val="Heading1"/>
        <w:tabs>
          <w:tab w:val="left" w:pos="1848"/>
          <w:tab w:val="center" w:pos="4513"/>
        </w:tabs>
        <w:spacing w:line="360" w:lineRule="auto"/>
        <w:jc w:val="center"/>
        <w:rPr>
          <w:rFonts w:ascii="Times New Roman" w:hAnsi="Times New Roman" w:cs="Times New Roman"/>
          <w:b/>
          <w:bCs/>
          <w:sz w:val="24"/>
          <w:szCs w:val="24"/>
        </w:rPr>
      </w:pPr>
      <w:bookmarkStart w:id="1" w:name="_Toc164430924"/>
      <w:bookmarkStart w:id="2" w:name="_Hlk164540674"/>
      <w:r w:rsidRPr="008773DF">
        <w:rPr>
          <w:rFonts w:ascii="Times New Roman" w:hAnsi="Times New Roman" w:cs="Times New Roman"/>
          <w:b/>
          <w:bCs/>
          <w:sz w:val="24"/>
          <w:szCs w:val="24"/>
        </w:rPr>
        <w:t>Abstract</w:t>
      </w:r>
      <w:bookmarkEnd w:id="1"/>
    </w:p>
    <w:bookmarkEnd w:id="2"/>
    <w:p w14:paraId="4E01F4B1" w14:textId="77777777" w:rsidR="00616B6F" w:rsidRPr="00616B6F" w:rsidRDefault="00616B6F" w:rsidP="00616B6F">
      <w:pPr>
        <w:rPr>
          <w:lang w:val="en-GB" w:eastAsia="en-IN"/>
        </w:rPr>
      </w:pPr>
    </w:p>
    <w:p w14:paraId="33513BAE" w14:textId="0995CA87" w:rsidR="00955F8C" w:rsidRDefault="00955F8C"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Planning ahead and accurately anticipating crop yield is critical for farmers and the agriculture sector. This aids in strategy planning and educated agricultural import and export decisions, which have a direct bearing on farmers' income. We can anticipate crop yields more precisely by applying machine learning algorithms, which might benefit farmers and the sector as a whole.</w:t>
      </w:r>
    </w:p>
    <w:p w14:paraId="2B7F379F" w14:textId="77777777" w:rsidR="008773DF" w:rsidRPr="008773DF" w:rsidRDefault="008773DF"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2139273B" w14:textId="1C072829" w:rsidR="00D52CF9" w:rsidRPr="008773DF" w:rsidRDefault="00D52CF9"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In this study, groundnut production for the five districts of Gujarat state—Junagadh, Jamnagar, Amreli, Bhavnagar, and Rajkot—was predicted using machine learning-based algorithms ahead of the actual harvest.</w:t>
      </w:r>
      <w:r w:rsidR="00820A3D" w:rsidRPr="008773DF">
        <w:rPr>
          <w:rFonts w:ascii="Times New Roman" w:eastAsia="Times New Roman" w:hAnsi="Times New Roman" w:cs="Times New Roman"/>
          <w:kern w:val="0"/>
          <w:sz w:val="24"/>
          <w:szCs w:val="24"/>
          <w:lang w:val="en-IN" w:eastAsia="en-IN"/>
          <w14:ligatures w14:val="none"/>
        </w:rPr>
        <w:t xml:space="preserve"> </w:t>
      </w:r>
      <w:r w:rsidRPr="008773DF">
        <w:rPr>
          <w:rFonts w:ascii="Times New Roman" w:eastAsia="Times New Roman" w:hAnsi="Times New Roman" w:cs="Times New Roman"/>
          <w:kern w:val="0"/>
          <w:sz w:val="24"/>
          <w:szCs w:val="24"/>
          <w:lang w:val="en-IN" w:eastAsia="en-IN"/>
          <w14:ligatures w14:val="none"/>
        </w:rPr>
        <w:t xml:space="preserve">The Normalized Difference Vegetation Index (NDVI), Enhanced Vegetation Index (EVI), Leaf Area Index (LAI), Fraction of Photosynthetically Active Radiation (FPAR), Gross Primary Product (GPP) with weather parameters Rainfall, Land Surface Temperature (LST), and Soil Moisture Index (SMI) are among the products that are used to train the </w:t>
      </w:r>
      <w:r w:rsidR="00820A3D" w:rsidRPr="008773DF">
        <w:rPr>
          <w:rFonts w:ascii="Times New Roman" w:eastAsia="Times New Roman" w:hAnsi="Times New Roman" w:cs="Times New Roman"/>
          <w:kern w:val="0"/>
          <w:sz w:val="24"/>
          <w:szCs w:val="24"/>
          <w:lang w:val="en-IN" w:eastAsia="en-IN"/>
          <w14:ligatures w14:val="none"/>
        </w:rPr>
        <w:t xml:space="preserve">ML </w:t>
      </w:r>
      <w:r w:rsidRPr="008773DF">
        <w:rPr>
          <w:rFonts w:ascii="Times New Roman" w:eastAsia="Times New Roman" w:hAnsi="Times New Roman" w:cs="Times New Roman"/>
          <w:kern w:val="0"/>
          <w:sz w:val="24"/>
          <w:szCs w:val="24"/>
          <w:lang w:val="en-IN" w:eastAsia="en-IN"/>
          <w14:ligatures w14:val="none"/>
        </w:rPr>
        <w:t>models. These products are obtained from MODIS, NASA</w:t>
      </w:r>
      <w:r w:rsidR="0021486C">
        <w:rPr>
          <w:rFonts w:ascii="Times New Roman" w:eastAsia="Times New Roman" w:hAnsi="Times New Roman" w:cs="Times New Roman"/>
          <w:kern w:val="0"/>
          <w:sz w:val="24"/>
          <w:szCs w:val="24"/>
          <w:lang w:val="en-IN" w:eastAsia="en-IN"/>
          <w14:ligatures w14:val="none"/>
        </w:rPr>
        <w:t xml:space="preserve"> </w:t>
      </w:r>
      <w:r w:rsidRPr="008773DF">
        <w:rPr>
          <w:rFonts w:ascii="Times New Roman" w:eastAsia="Times New Roman" w:hAnsi="Times New Roman" w:cs="Times New Roman"/>
          <w:kern w:val="0"/>
          <w:sz w:val="24"/>
          <w:szCs w:val="24"/>
          <w:lang w:val="en-IN" w:eastAsia="en-IN"/>
          <w14:ligatures w14:val="none"/>
        </w:rPr>
        <w:t>and CHIRPS. Models are assessed using parameters such as R2 Score. With an R2 Score of 0.91, the XGBoost Regressor method produce</w:t>
      </w:r>
      <w:r w:rsidR="003A2BE0" w:rsidRPr="008773DF">
        <w:rPr>
          <w:rFonts w:ascii="Times New Roman" w:eastAsia="Times New Roman" w:hAnsi="Times New Roman" w:cs="Times New Roman"/>
          <w:kern w:val="0"/>
          <w:sz w:val="24"/>
          <w:szCs w:val="24"/>
          <w:lang w:val="en-IN" w:eastAsia="en-IN"/>
          <w14:ligatures w14:val="none"/>
        </w:rPr>
        <w:t>d</w:t>
      </w:r>
      <w:r w:rsidRPr="008773DF">
        <w:rPr>
          <w:rFonts w:ascii="Times New Roman" w:eastAsia="Times New Roman" w:hAnsi="Times New Roman" w:cs="Times New Roman"/>
          <w:kern w:val="0"/>
          <w:sz w:val="24"/>
          <w:szCs w:val="24"/>
          <w:lang w:val="en-IN" w:eastAsia="en-IN"/>
          <w14:ligatures w14:val="none"/>
        </w:rPr>
        <w:t xml:space="preserve"> the </w:t>
      </w:r>
      <w:r w:rsidR="003A2BE0" w:rsidRPr="008773DF">
        <w:rPr>
          <w:rFonts w:ascii="Times New Roman" w:eastAsia="Times New Roman" w:hAnsi="Times New Roman" w:cs="Times New Roman"/>
          <w:kern w:val="0"/>
          <w:sz w:val="24"/>
          <w:szCs w:val="24"/>
          <w:lang w:val="en-IN" w:eastAsia="en-IN"/>
          <w14:ligatures w14:val="none"/>
        </w:rPr>
        <w:t>best</w:t>
      </w:r>
      <w:r w:rsidRPr="008773DF">
        <w:rPr>
          <w:rFonts w:ascii="Times New Roman" w:eastAsia="Times New Roman" w:hAnsi="Times New Roman" w:cs="Times New Roman"/>
          <w:kern w:val="0"/>
          <w:sz w:val="24"/>
          <w:szCs w:val="24"/>
          <w:lang w:val="en-IN" w:eastAsia="en-IN"/>
          <w14:ligatures w14:val="none"/>
        </w:rPr>
        <w:t xml:space="preserve"> results out of all of other algorithms.</w:t>
      </w:r>
    </w:p>
    <w:p w14:paraId="6F4BAE70" w14:textId="77777777" w:rsidR="00106070" w:rsidRPr="008773DF" w:rsidRDefault="00106070"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2D04870B" w14:textId="45A79BE7" w:rsidR="00106070" w:rsidRPr="008773DF" w:rsidRDefault="00106070"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b/>
          <w:bCs/>
          <w:kern w:val="0"/>
          <w:sz w:val="24"/>
          <w:szCs w:val="24"/>
          <w:lang w:val="en-IN" w:eastAsia="en-IN"/>
          <w14:ligatures w14:val="none"/>
        </w:rPr>
        <w:t>Keywords</w:t>
      </w:r>
      <w:r w:rsidRPr="008773DF">
        <w:rPr>
          <w:rFonts w:ascii="Times New Roman" w:eastAsia="Times New Roman" w:hAnsi="Times New Roman" w:cs="Times New Roman"/>
          <w:kern w:val="0"/>
          <w:sz w:val="24"/>
          <w:szCs w:val="24"/>
          <w:lang w:val="en-IN" w:eastAsia="en-IN"/>
          <w14:ligatures w14:val="none"/>
        </w:rPr>
        <w:t xml:space="preserve">: Machine learning, </w:t>
      </w:r>
      <w:r w:rsidR="00781DF7">
        <w:rPr>
          <w:rFonts w:ascii="Times New Roman" w:eastAsia="Times New Roman" w:hAnsi="Times New Roman" w:cs="Times New Roman"/>
          <w:kern w:val="0"/>
          <w:sz w:val="24"/>
          <w:szCs w:val="24"/>
          <w:lang w:val="en-IN" w:eastAsia="en-IN"/>
          <w14:ligatures w14:val="none"/>
        </w:rPr>
        <w:t>Y</w:t>
      </w:r>
      <w:r w:rsidRPr="008773DF">
        <w:rPr>
          <w:rFonts w:ascii="Times New Roman" w:eastAsia="Times New Roman" w:hAnsi="Times New Roman" w:cs="Times New Roman"/>
          <w:kern w:val="0"/>
          <w:sz w:val="24"/>
          <w:szCs w:val="24"/>
          <w:lang w:val="en-IN" w:eastAsia="en-IN"/>
          <w14:ligatures w14:val="none"/>
        </w:rPr>
        <w:t xml:space="preserve">ield prediction, </w:t>
      </w:r>
      <w:r w:rsidR="00781DF7">
        <w:rPr>
          <w:rFonts w:ascii="Times New Roman" w:eastAsia="Times New Roman" w:hAnsi="Times New Roman" w:cs="Times New Roman"/>
          <w:kern w:val="0"/>
          <w:sz w:val="24"/>
          <w:szCs w:val="24"/>
          <w:lang w:val="en-IN" w:eastAsia="en-IN"/>
          <w14:ligatures w14:val="none"/>
        </w:rPr>
        <w:t>G</w:t>
      </w:r>
      <w:r w:rsidRPr="008773DF">
        <w:rPr>
          <w:rFonts w:ascii="Times New Roman" w:eastAsia="Times New Roman" w:hAnsi="Times New Roman" w:cs="Times New Roman"/>
          <w:kern w:val="0"/>
          <w:sz w:val="24"/>
          <w:szCs w:val="24"/>
          <w:lang w:val="en-IN" w:eastAsia="en-IN"/>
          <w14:ligatures w14:val="none"/>
        </w:rPr>
        <w:t xml:space="preserve">roundnut, </w:t>
      </w:r>
      <w:r w:rsidR="00781DF7">
        <w:rPr>
          <w:rFonts w:ascii="Times New Roman" w:eastAsia="Times New Roman" w:hAnsi="Times New Roman" w:cs="Times New Roman"/>
          <w:kern w:val="0"/>
          <w:sz w:val="24"/>
          <w:szCs w:val="24"/>
          <w:lang w:val="en-IN" w:eastAsia="en-IN"/>
          <w14:ligatures w14:val="none"/>
        </w:rPr>
        <w:t>V</w:t>
      </w:r>
      <w:r w:rsidRPr="008773DF">
        <w:rPr>
          <w:rFonts w:ascii="Times New Roman" w:eastAsia="Times New Roman" w:hAnsi="Times New Roman" w:cs="Times New Roman"/>
          <w:kern w:val="0"/>
          <w:sz w:val="24"/>
          <w:szCs w:val="24"/>
          <w:lang w:val="en-IN" w:eastAsia="en-IN"/>
          <w14:ligatures w14:val="none"/>
        </w:rPr>
        <w:t xml:space="preserve">egetation </w:t>
      </w:r>
      <w:r w:rsidR="00781DF7">
        <w:rPr>
          <w:rFonts w:ascii="Times New Roman" w:eastAsia="Times New Roman" w:hAnsi="Times New Roman" w:cs="Times New Roman"/>
          <w:kern w:val="0"/>
          <w:sz w:val="24"/>
          <w:szCs w:val="24"/>
          <w:lang w:val="en-IN" w:eastAsia="en-IN"/>
          <w14:ligatures w14:val="none"/>
        </w:rPr>
        <w:t>I</w:t>
      </w:r>
      <w:r w:rsidRPr="008773DF">
        <w:rPr>
          <w:rFonts w:ascii="Times New Roman" w:eastAsia="Times New Roman" w:hAnsi="Times New Roman" w:cs="Times New Roman"/>
          <w:kern w:val="0"/>
          <w:sz w:val="24"/>
          <w:szCs w:val="24"/>
          <w:lang w:val="en-IN" w:eastAsia="en-IN"/>
          <w14:ligatures w14:val="none"/>
        </w:rPr>
        <w:t xml:space="preserve">ndices, Linear Regression, XGBoost, Random Forest </w:t>
      </w:r>
    </w:p>
    <w:p w14:paraId="0D34EF8D" w14:textId="3703A0B6" w:rsidR="00D52CF9" w:rsidRPr="008773DF" w:rsidRDefault="00D52CF9" w:rsidP="00E44DFF">
      <w:pPr>
        <w:spacing w:after="0" w:line="360" w:lineRule="auto"/>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 xml:space="preserve"> </w:t>
      </w:r>
    </w:p>
    <w:p w14:paraId="3BEAA433" w14:textId="77777777" w:rsidR="00D52CF9" w:rsidRPr="008773DF" w:rsidRDefault="00D52CF9" w:rsidP="00E44DFF">
      <w:pPr>
        <w:spacing w:line="360" w:lineRule="auto"/>
        <w:jc w:val="center"/>
        <w:rPr>
          <w:rFonts w:ascii="Times New Roman" w:hAnsi="Times New Roman" w:cs="Times New Roman"/>
          <w:b/>
          <w:sz w:val="24"/>
          <w:szCs w:val="24"/>
          <w:u w:val="single"/>
        </w:rPr>
      </w:pPr>
    </w:p>
    <w:p w14:paraId="206F7C3A" w14:textId="77777777" w:rsidR="00D52CF9" w:rsidRPr="008773DF" w:rsidRDefault="00D52CF9" w:rsidP="00E44DFF">
      <w:pPr>
        <w:spacing w:line="360" w:lineRule="auto"/>
        <w:jc w:val="center"/>
        <w:rPr>
          <w:rFonts w:ascii="Times New Roman" w:hAnsi="Times New Roman" w:cs="Times New Roman"/>
          <w:b/>
          <w:sz w:val="24"/>
          <w:szCs w:val="24"/>
          <w:u w:val="single"/>
        </w:rPr>
      </w:pPr>
    </w:p>
    <w:p w14:paraId="691B594C" w14:textId="77777777" w:rsidR="00D52CF9" w:rsidRPr="008773DF" w:rsidRDefault="00D52CF9" w:rsidP="00E44DFF">
      <w:pPr>
        <w:spacing w:line="360" w:lineRule="auto"/>
        <w:jc w:val="center"/>
        <w:rPr>
          <w:rFonts w:ascii="Times New Roman" w:hAnsi="Times New Roman" w:cs="Times New Roman"/>
          <w:b/>
          <w:sz w:val="24"/>
          <w:szCs w:val="24"/>
          <w:u w:val="single"/>
        </w:rPr>
      </w:pPr>
    </w:p>
    <w:p w14:paraId="7397C0A7" w14:textId="77777777" w:rsidR="008773DF" w:rsidRDefault="008773DF" w:rsidP="00E44DFF">
      <w:pPr>
        <w:spacing w:line="360" w:lineRule="auto"/>
        <w:rPr>
          <w:rFonts w:ascii="Times New Roman" w:hAnsi="Times New Roman" w:cs="Times New Roman"/>
          <w:sz w:val="24"/>
          <w:szCs w:val="24"/>
          <w:lang w:val="en-GB" w:eastAsia="en-IN"/>
        </w:rPr>
      </w:pPr>
    </w:p>
    <w:p w14:paraId="35CD6CEF" w14:textId="77777777" w:rsidR="009B05E1" w:rsidRDefault="009B05E1" w:rsidP="00E44DFF">
      <w:pPr>
        <w:spacing w:line="360" w:lineRule="auto"/>
        <w:rPr>
          <w:rFonts w:ascii="Times New Roman" w:hAnsi="Times New Roman" w:cs="Times New Roman"/>
          <w:sz w:val="24"/>
          <w:szCs w:val="24"/>
          <w:lang w:val="en-GB" w:eastAsia="en-IN"/>
        </w:rPr>
      </w:pPr>
    </w:p>
    <w:p w14:paraId="2F554219" w14:textId="77777777" w:rsidR="009B05E1" w:rsidRDefault="009B05E1" w:rsidP="00E44DFF">
      <w:pPr>
        <w:spacing w:line="360" w:lineRule="auto"/>
        <w:rPr>
          <w:rFonts w:ascii="Times New Roman" w:hAnsi="Times New Roman" w:cs="Times New Roman"/>
          <w:sz w:val="24"/>
          <w:szCs w:val="24"/>
          <w:lang w:val="en-GB" w:eastAsia="en-IN"/>
        </w:rPr>
      </w:pPr>
    </w:p>
    <w:p w14:paraId="10629F5C" w14:textId="6F38F4B0" w:rsidR="00087860" w:rsidRPr="00087860" w:rsidRDefault="00087860" w:rsidP="00881F69">
      <w:pPr>
        <w:pStyle w:val="Heading1"/>
        <w:spacing w:line="360" w:lineRule="auto"/>
        <w:jc w:val="center"/>
        <w:rPr>
          <w:rFonts w:ascii="Times New Roman" w:hAnsi="Times New Roman" w:cs="Times New Roman"/>
          <w:b/>
          <w:bCs/>
          <w:sz w:val="24"/>
          <w:szCs w:val="24"/>
        </w:rPr>
      </w:pPr>
      <w:bookmarkStart w:id="3" w:name="_Toc164430925"/>
      <w:r w:rsidRPr="00087860">
        <w:rPr>
          <w:rFonts w:ascii="Times New Roman" w:hAnsi="Times New Roman" w:cs="Times New Roman"/>
          <w:b/>
          <w:bCs/>
          <w:sz w:val="24"/>
          <w:szCs w:val="24"/>
        </w:rPr>
        <w:lastRenderedPageBreak/>
        <w:t>Acknowledgements</w:t>
      </w:r>
      <w:bookmarkEnd w:id="3"/>
    </w:p>
    <w:p w14:paraId="5CE75D19" w14:textId="77777777" w:rsidR="009B05E1" w:rsidRPr="009B05E1" w:rsidRDefault="009B05E1" w:rsidP="00881F69">
      <w:pPr>
        <w:spacing w:line="360" w:lineRule="auto"/>
        <w:jc w:val="both"/>
        <w:rPr>
          <w:lang w:val="en-GB" w:eastAsia="en-IN"/>
        </w:rPr>
      </w:pPr>
    </w:p>
    <w:p w14:paraId="38489CA7" w14:textId="4AC8F75A" w:rsidR="009B05E1" w:rsidRDefault="009B05E1" w:rsidP="00881F69">
      <w:pPr>
        <w:shd w:val="clear" w:color="auto" w:fill="FFFFFF"/>
        <w:spacing w:after="0" w:line="360" w:lineRule="auto"/>
        <w:jc w:val="both"/>
        <w:rPr>
          <w:rFonts w:ascii="Times New Roman" w:eastAsia="Times New Roman" w:hAnsi="Times New Roman" w:cs="Times New Roman"/>
          <w:kern w:val="0"/>
          <w:sz w:val="24"/>
          <w:szCs w:val="24"/>
          <w:lang w:val="en-IN" w:eastAsia="en-IN"/>
          <w14:ligatures w14:val="none"/>
        </w:rPr>
      </w:pPr>
      <w:r w:rsidRPr="009B05E1">
        <w:rPr>
          <w:rFonts w:ascii="Times New Roman" w:eastAsia="Times New Roman" w:hAnsi="Times New Roman" w:cs="Times New Roman"/>
          <w:kern w:val="0"/>
          <w:sz w:val="24"/>
          <w:szCs w:val="24"/>
          <w:lang w:val="en-IN" w:eastAsia="en-IN"/>
          <w14:ligatures w14:val="none"/>
        </w:rPr>
        <w:t xml:space="preserve">On completion of the research work as part of the M. Sc degree program offered as Joint Education Program by </w:t>
      </w:r>
      <w:r>
        <w:rPr>
          <w:rFonts w:ascii="Times New Roman" w:eastAsia="Times New Roman" w:hAnsi="Times New Roman" w:cs="Times New Roman"/>
          <w:kern w:val="0"/>
          <w:sz w:val="24"/>
          <w:szCs w:val="24"/>
          <w:lang w:val="en-IN" w:eastAsia="en-IN"/>
          <w14:ligatures w14:val="none"/>
        </w:rPr>
        <w:t>DAIICT, IIRS and AAU</w:t>
      </w:r>
      <w:r w:rsidRPr="009B05E1">
        <w:rPr>
          <w:rFonts w:ascii="Times New Roman" w:eastAsia="Times New Roman" w:hAnsi="Times New Roman" w:cs="Times New Roman"/>
          <w:kern w:val="0"/>
          <w:sz w:val="24"/>
          <w:szCs w:val="24"/>
          <w:lang w:val="en-IN" w:eastAsia="en-IN"/>
          <w14:ligatures w14:val="none"/>
        </w:rPr>
        <w:t>, I would like to remember with great gratitude all the fascinating people who made it possible with their relentless support and insightful guidance</w:t>
      </w:r>
      <w:r w:rsidR="00AD6DD1">
        <w:rPr>
          <w:rFonts w:ascii="Times New Roman" w:eastAsia="Times New Roman" w:hAnsi="Times New Roman" w:cs="Times New Roman"/>
          <w:kern w:val="0"/>
          <w:sz w:val="24"/>
          <w:szCs w:val="24"/>
          <w:lang w:val="en-IN" w:eastAsia="en-IN"/>
          <w14:ligatures w14:val="none"/>
        </w:rPr>
        <w:t>.</w:t>
      </w:r>
    </w:p>
    <w:p w14:paraId="4DD25C63" w14:textId="77777777" w:rsidR="0013456C" w:rsidRPr="009B05E1" w:rsidRDefault="0013456C" w:rsidP="00881F69">
      <w:pPr>
        <w:shd w:val="clear" w:color="auto" w:fill="FFFFFF"/>
        <w:spacing w:after="0" w:line="360" w:lineRule="auto"/>
        <w:jc w:val="both"/>
        <w:rPr>
          <w:rFonts w:ascii="Times New Roman" w:eastAsia="Times New Roman" w:hAnsi="Times New Roman" w:cs="Times New Roman"/>
          <w:kern w:val="0"/>
          <w:sz w:val="24"/>
          <w:szCs w:val="24"/>
          <w:lang w:val="en-IN" w:eastAsia="en-IN"/>
          <w14:ligatures w14:val="none"/>
        </w:rPr>
      </w:pPr>
    </w:p>
    <w:p w14:paraId="54AE94E6" w14:textId="0A58E5B9" w:rsidR="009B05E1" w:rsidRDefault="009B05E1" w:rsidP="00881F69">
      <w:pPr>
        <w:shd w:val="clear" w:color="auto" w:fill="FFFFFF"/>
        <w:spacing w:after="0" w:line="360" w:lineRule="auto"/>
        <w:jc w:val="both"/>
        <w:rPr>
          <w:rFonts w:ascii="Times New Roman" w:eastAsia="Times New Roman" w:hAnsi="Times New Roman" w:cs="Times New Roman"/>
          <w:kern w:val="0"/>
          <w:sz w:val="24"/>
          <w:szCs w:val="24"/>
          <w:lang w:val="en-IN" w:eastAsia="en-IN"/>
          <w14:ligatures w14:val="none"/>
        </w:rPr>
      </w:pPr>
      <w:r w:rsidRPr="009B05E1">
        <w:rPr>
          <w:rFonts w:ascii="Times New Roman" w:eastAsia="Times New Roman" w:hAnsi="Times New Roman" w:cs="Times New Roman"/>
          <w:kern w:val="0"/>
          <w:sz w:val="24"/>
          <w:szCs w:val="24"/>
          <w:lang w:val="en-IN" w:eastAsia="en-IN"/>
          <w14:ligatures w14:val="none"/>
        </w:rPr>
        <w:t>This wouldn’t have been possible without the solicitous guidance of my supervisors</w:t>
      </w:r>
      <w:r>
        <w:rPr>
          <w:rFonts w:ascii="Times New Roman" w:eastAsia="Times New Roman" w:hAnsi="Times New Roman" w:cs="Times New Roman"/>
          <w:kern w:val="0"/>
          <w:sz w:val="24"/>
          <w:szCs w:val="24"/>
          <w:lang w:val="en-IN" w:eastAsia="en-IN"/>
          <w14:ligatures w14:val="none"/>
        </w:rPr>
        <w:t xml:space="preserve"> N. R. Patel sir</w:t>
      </w:r>
      <w:r w:rsidRPr="009B05E1">
        <w:rPr>
          <w:rFonts w:ascii="Times New Roman" w:eastAsia="Times New Roman" w:hAnsi="Times New Roman" w:cs="Times New Roman"/>
          <w:kern w:val="0"/>
          <w:sz w:val="24"/>
          <w:szCs w:val="24"/>
          <w:lang w:val="en-IN" w:eastAsia="en-IN"/>
          <w14:ligatures w14:val="none"/>
        </w:rPr>
        <w:t xml:space="preserve"> and Kamal Pandey sir who have been instrumental in shaping the research and guiding me towards the completion of research. They have been helpful guiding me throughout this journey whenever I needed their support.</w:t>
      </w:r>
    </w:p>
    <w:p w14:paraId="1F4CF3DB" w14:textId="77777777" w:rsidR="0013456C" w:rsidRPr="009B05E1" w:rsidRDefault="0013456C" w:rsidP="00881F69">
      <w:pPr>
        <w:shd w:val="clear" w:color="auto" w:fill="FFFFFF"/>
        <w:spacing w:after="0" w:line="360" w:lineRule="auto"/>
        <w:jc w:val="both"/>
        <w:rPr>
          <w:rFonts w:ascii="Times New Roman" w:eastAsia="Times New Roman" w:hAnsi="Times New Roman" w:cs="Times New Roman"/>
          <w:kern w:val="0"/>
          <w:sz w:val="24"/>
          <w:szCs w:val="24"/>
          <w:lang w:val="en-IN" w:eastAsia="en-IN"/>
          <w14:ligatures w14:val="none"/>
        </w:rPr>
      </w:pPr>
    </w:p>
    <w:p w14:paraId="64FB8C28" w14:textId="525B9EC4" w:rsidR="009B05E1" w:rsidRDefault="009B05E1" w:rsidP="00881F69">
      <w:pPr>
        <w:shd w:val="clear" w:color="auto" w:fill="FFFFFF"/>
        <w:spacing w:after="0" w:line="360" w:lineRule="auto"/>
        <w:jc w:val="both"/>
        <w:rPr>
          <w:rFonts w:ascii="Times New Roman" w:eastAsia="Times New Roman" w:hAnsi="Times New Roman" w:cs="Times New Roman"/>
          <w:kern w:val="0"/>
          <w:sz w:val="24"/>
          <w:szCs w:val="24"/>
          <w:lang w:val="en-IN" w:eastAsia="en-IN"/>
          <w14:ligatures w14:val="none"/>
        </w:rPr>
      </w:pPr>
      <w:r w:rsidRPr="009B05E1">
        <w:rPr>
          <w:rFonts w:ascii="Times New Roman" w:eastAsia="Times New Roman" w:hAnsi="Times New Roman" w:cs="Times New Roman"/>
          <w:kern w:val="0"/>
          <w:sz w:val="24"/>
          <w:szCs w:val="24"/>
          <w:lang w:val="en-IN" w:eastAsia="en-IN"/>
          <w14:ligatures w14:val="none"/>
        </w:rPr>
        <w:t xml:space="preserve">I would like to thank my batchmates, </w:t>
      </w:r>
      <w:r>
        <w:rPr>
          <w:rFonts w:ascii="Times New Roman" w:eastAsia="Times New Roman" w:hAnsi="Times New Roman" w:cs="Times New Roman"/>
          <w:kern w:val="0"/>
          <w:sz w:val="24"/>
          <w:szCs w:val="24"/>
          <w:lang w:val="en-IN" w:eastAsia="en-IN"/>
          <w14:ligatures w14:val="none"/>
        </w:rPr>
        <w:t>DAIICT</w:t>
      </w:r>
      <w:r w:rsidRPr="009B05E1">
        <w:rPr>
          <w:rFonts w:ascii="Times New Roman" w:eastAsia="Times New Roman" w:hAnsi="Times New Roman" w:cs="Times New Roman"/>
          <w:kern w:val="0"/>
          <w:sz w:val="24"/>
          <w:szCs w:val="24"/>
          <w:lang w:val="en-IN" w:eastAsia="en-IN"/>
          <w14:ligatures w14:val="none"/>
        </w:rPr>
        <w:t xml:space="preserve"> batchmates</w:t>
      </w:r>
      <w:r>
        <w:rPr>
          <w:rFonts w:ascii="Times New Roman" w:eastAsia="Times New Roman" w:hAnsi="Times New Roman" w:cs="Times New Roman"/>
          <w:kern w:val="0"/>
          <w:sz w:val="24"/>
          <w:szCs w:val="24"/>
          <w:lang w:val="en-IN" w:eastAsia="en-IN"/>
          <w14:ligatures w14:val="none"/>
        </w:rPr>
        <w:t xml:space="preserve"> </w:t>
      </w:r>
      <w:r w:rsidRPr="009B05E1">
        <w:rPr>
          <w:rFonts w:ascii="Times New Roman" w:eastAsia="Times New Roman" w:hAnsi="Times New Roman" w:cs="Times New Roman"/>
          <w:kern w:val="0"/>
          <w:sz w:val="24"/>
          <w:szCs w:val="24"/>
          <w:lang w:val="en-IN" w:eastAsia="en-IN"/>
          <w14:ligatures w14:val="none"/>
        </w:rPr>
        <w:t>who have been the support system for me throughout this journey. They helped me to correct my mistakes and guided me through this journey. I am very happy to share a journey with them.</w:t>
      </w:r>
    </w:p>
    <w:p w14:paraId="6BF0A965" w14:textId="77777777" w:rsidR="0013456C" w:rsidRPr="009B05E1" w:rsidRDefault="0013456C" w:rsidP="00881F69">
      <w:pPr>
        <w:shd w:val="clear" w:color="auto" w:fill="FFFFFF"/>
        <w:spacing w:after="0" w:line="360" w:lineRule="auto"/>
        <w:jc w:val="both"/>
        <w:rPr>
          <w:rFonts w:ascii="Times New Roman" w:eastAsia="Times New Roman" w:hAnsi="Times New Roman" w:cs="Times New Roman"/>
          <w:kern w:val="0"/>
          <w:sz w:val="24"/>
          <w:szCs w:val="24"/>
          <w:lang w:val="en-IN" w:eastAsia="en-IN"/>
          <w14:ligatures w14:val="none"/>
        </w:rPr>
      </w:pPr>
    </w:p>
    <w:p w14:paraId="213CC6E1" w14:textId="77777777" w:rsidR="009B05E1" w:rsidRPr="009B05E1" w:rsidRDefault="009B05E1" w:rsidP="00881F69">
      <w:pPr>
        <w:shd w:val="clear" w:color="auto" w:fill="FFFFFF"/>
        <w:spacing w:after="0" w:line="360" w:lineRule="auto"/>
        <w:jc w:val="both"/>
        <w:rPr>
          <w:rFonts w:ascii="Times New Roman" w:eastAsia="Times New Roman" w:hAnsi="Times New Roman" w:cs="Times New Roman"/>
          <w:kern w:val="0"/>
          <w:sz w:val="24"/>
          <w:szCs w:val="24"/>
          <w:lang w:val="en-IN" w:eastAsia="en-IN"/>
          <w14:ligatures w14:val="none"/>
        </w:rPr>
      </w:pPr>
      <w:r w:rsidRPr="009B05E1">
        <w:rPr>
          <w:rFonts w:ascii="Times New Roman" w:eastAsia="Times New Roman" w:hAnsi="Times New Roman" w:cs="Times New Roman"/>
          <w:kern w:val="0"/>
          <w:sz w:val="24"/>
          <w:szCs w:val="24"/>
          <w:lang w:val="en-IN" w:eastAsia="en-IN"/>
          <w14:ligatures w14:val="none"/>
        </w:rPr>
        <w:t>Last but not the least, the support from my family has been instrumental for me to complete the course. Their hard work and supporting words had inspired me to keep going.</w:t>
      </w:r>
    </w:p>
    <w:p w14:paraId="3BC38F56" w14:textId="77777777" w:rsidR="009B05E1" w:rsidRDefault="009B05E1" w:rsidP="00E44DFF">
      <w:pPr>
        <w:spacing w:line="360" w:lineRule="auto"/>
        <w:rPr>
          <w:rFonts w:ascii="Times New Roman" w:hAnsi="Times New Roman" w:cs="Times New Roman"/>
          <w:sz w:val="24"/>
          <w:szCs w:val="24"/>
          <w:lang w:val="en-GB" w:eastAsia="en-IN"/>
        </w:rPr>
      </w:pPr>
    </w:p>
    <w:p w14:paraId="78683761" w14:textId="77777777" w:rsidR="00BB2425" w:rsidRDefault="00BB2425" w:rsidP="00E44DFF">
      <w:pPr>
        <w:spacing w:line="360" w:lineRule="auto"/>
        <w:rPr>
          <w:rFonts w:ascii="Times New Roman" w:hAnsi="Times New Roman" w:cs="Times New Roman"/>
          <w:sz w:val="24"/>
          <w:szCs w:val="24"/>
          <w:lang w:val="en-GB" w:eastAsia="en-IN"/>
        </w:rPr>
      </w:pPr>
    </w:p>
    <w:p w14:paraId="60AA01AA" w14:textId="77777777" w:rsidR="00BB2425" w:rsidRDefault="00BB2425" w:rsidP="00E44DFF">
      <w:pPr>
        <w:spacing w:line="360" w:lineRule="auto"/>
        <w:rPr>
          <w:rFonts w:ascii="Times New Roman" w:hAnsi="Times New Roman" w:cs="Times New Roman"/>
          <w:sz w:val="24"/>
          <w:szCs w:val="24"/>
          <w:lang w:val="en-GB" w:eastAsia="en-IN"/>
        </w:rPr>
      </w:pPr>
    </w:p>
    <w:p w14:paraId="28809899" w14:textId="77777777" w:rsidR="009B05E1" w:rsidRDefault="009B05E1" w:rsidP="00E44DFF">
      <w:pPr>
        <w:spacing w:line="360" w:lineRule="auto"/>
        <w:rPr>
          <w:rFonts w:ascii="Times New Roman" w:hAnsi="Times New Roman" w:cs="Times New Roman"/>
          <w:sz w:val="24"/>
          <w:szCs w:val="24"/>
          <w:lang w:val="en-GB" w:eastAsia="en-IN"/>
        </w:rPr>
      </w:pPr>
    </w:p>
    <w:p w14:paraId="6F05886E" w14:textId="77777777" w:rsidR="009B05E1" w:rsidRDefault="009B05E1" w:rsidP="00E44DFF">
      <w:pPr>
        <w:spacing w:line="360" w:lineRule="auto"/>
        <w:rPr>
          <w:rFonts w:ascii="Times New Roman" w:hAnsi="Times New Roman" w:cs="Times New Roman"/>
          <w:sz w:val="24"/>
          <w:szCs w:val="24"/>
          <w:lang w:val="en-GB" w:eastAsia="en-IN"/>
        </w:rPr>
      </w:pPr>
    </w:p>
    <w:p w14:paraId="0D081B8F" w14:textId="77777777" w:rsidR="009B05E1" w:rsidRDefault="009B05E1" w:rsidP="00E44DFF">
      <w:pPr>
        <w:spacing w:line="360" w:lineRule="auto"/>
        <w:rPr>
          <w:rFonts w:ascii="Times New Roman" w:hAnsi="Times New Roman" w:cs="Times New Roman"/>
          <w:sz w:val="24"/>
          <w:szCs w:val="24"/>
          <w:lang w:val="en-GB" w:eastAsia="en-IN"/>
        </w:rPr>
      </w:pPr>
    </w:p>
    <w:p w14:paraId="2D0784A9" w14:textId="77777777" w:rsidR="009B05E1" w:rsidRDefault="009B05E1" w:rsidP="00E44DFF">
      <w:pPr>
        <w:spacing w:line="360" w:lineRule="auto"/>
        <w:rPr>
          <w:rFonts w:ascii="Times New Roman" w:hAnsi="Times New Roman" w:cs="Times New Roman"/>
          <w:sz w:val="24"/>
          <w:szCs w:val="24"/>
          <w:lang w:val="en-GB" w:eastAsia="en-IN"/>
        </w:rPr>
      </w:pPr>
    </w:p>
    <w:p w14:paraId="5080FEE8" w14:textId="77777777" w:rsidR="009B05E1" w:rsidRPr="008773DF" w:rsidRDefault="009B05E1" w:rsidP="00E44DFF">
      <w:pPr>
        <w:spacing w:line="360" w:lineRule="auto"/>
        <w:rPr>
          <w:rFonts w:ascii="Times New Roman" w:hAnsi="Times New Roman" w:cs="Times New Roman"/>
          <w:sz w:val="24"/>
          <w:szCs w:val="24"/>
          <w:lang w:val="en-GB" w:eastAsia="en-IN"/>
        </w:rPr>
      </w:pPr>
    </w:p>
    <w:p w14:paraId="575A90CF" w14:textId="6F59A8E9" w:rsidR="003A2BE0" w:rsidRPr="008773DF" w:rsidRDefault="002C78B2" w:rsidP="00E44DFF">
      <w:pPr>
        <w:pStyle w:val="Heading1"/>
        <w:numPr>
          <w:ilvl w:val="0"/>
          <w:numId w:val="4"/>
        </w:numPr>
        <w:spacing w:line="360" w:lineRule="auto"/>
        <w:rPr>
          <w:rFonts w:ascii="Times New Roman" w:hAnsi="Times New Roman" w:cs="Times New Roman"/>
          <w:b/>
          <w:bCs/>
          <w:sz w:val="24"/>
          <w:szCs w:val="24"/>
        </w:rPr>
      </w:pPr>
      <w:bookmarkStart w:id="4" w:name="_Toc164430926"/>
      <w:r w:rsidRPr="008773DF">
        <w:rPr>
          <w:rFonts w:ascii="Times New Roman" w:hAnsi="Times New Roman" w:cs="Times New Roman"/>
          <w:b/>
          <w:bCs/>
          <w:sz w:val="24"/>
          <w:szCs w:val="24"/>
        </w:rPr>
        <w:lastRenderedPageBreak/>
        <w:t>Introduction</w:t>
      </w:r>
      <w:bookmarkEnd w:id="4"/>
    </w:p>
    <w:p w14:paraId="7FBFD54D" w14:textId="620CEB05" w:rsidR="00797DFD" w:rsidRPr="008773DF" w:rsidRDefault="00797DFD" w:rsidP="00E44DFF">
      <w:pPr>
        <w:spacing w:line="360" w:lineRule="auto"/>
        <w:jc w:val="both"/>
        <w:rPr>
          <w:rFonts w:ascii="Times New Roman" w:eastAsia="Times New Roman" w:hAnsi="Times New Roman" w:cs="Times New Roman"/>
          <w:sz w:val="24"/>
          <w:szCs w:val="24"/>
        </w:rPr>
      </w:pPr>
      <w:r w:rsidRPr="008773DF">
        <w:rPr>
          <w:rFonts w:ascii="Times New Roman" w:eastAsia="Times New Roman" w:hAnsi="Times New Roman" w:cs="Times New Roman"/>
          <w:sz w:val="24"/>
          <w:szCs w:val="24"/>
        </w:rPr>
        <w:t>Groundnut is a significant oilseed and cash crop in India. It is an excellent source of protein, iron, calcium, and vitamins in addition to high-quality edible oil. It is also known by various name like peanut, wondernut, and poor man's cashew nut</w:t>
      </w:r>
      <w:r w:rsidR="00184204">
        <w:rPr>
          <w:rFonts w:ascii="Times New Roman" w:eastAsia="Times New Roman" w:hAnsi="Times New Roman" w:cs="Times New Roman"/>
          <w:sz w:val="24"/>
          <w:szCs w:val="24"/>
        </w:rPr>
        <w:fldChar w:fldCharType="begin"/>
      </w:r>
      <w:r w:rsidR="00184204">
        <w:rPr>
          <w:rFonts w:ascii="Times New Roman" w:eastAsia="Times New Roman" w:hAnsi="Times New Roman" w:cs="Times New Roman"/>
          <w:sz w:val="24"/>
          <w:szCs w:val="24"/>
        </w:rPr>
        <w:instrText xml:space="preserve"> ADDIN ZOTERO_ITEM CSL_CITATION {"citationID":"alccd3va3u","properties":{"formattedCitation":"[1]","plainCitation":"[1]","noteIndex":0},"citationItems":[{"id":30,"uris":["http://zotero.org/users/local/PCK9M12a/items/68YLSS27"],"itemData":{"id":30,"type":"article-journal","title":"Groundnut: Multifarious utilities of the 'King of Oilseeds'"}}],"schema":"https://github.com/citation-style-language/schema/raw/master/csl-citation.json"} </w:instrText>
      </w:r>
      <w:r w:rsidR="00184204">
        <w:rPr>
          <w:rFonts w:ascii="Times New Roman" w:eastAsia="Times New Roman" w:hAnsi="Times New Roman" w:cs="Times New Roman"/>
          <w:sz w:val="24"/>
          <w:szCs w:val="24"/>
        </w:rPr>
        <w:fldChar w:fldCharType="separate"/>
      </w:r>
      <w:r w:rsidR="00184204" w:rsidRPr="00184204">
        <w:rPr>
          <w:rFonts w:ascii="Times New Roman" w:hAnsi="Times New Roman" w:cs="Times New Roman"/>
          <w:kern w:val="0"/>
          <w:sz w:val="24"/>
          <w:szCs w:val="24"/>
        </w:rPr>
        <w:t>[1]</w:t>
      </w:r>
      <w:r w:rsidR="00184204">
        <w:rPr>
          <w:rFonts w:ascii="Times New Roman" w:eastAsia="Times New Roman" w:hAnsi="Times New Roman" w:cs="Times New Roman"/>
          <w:sz w:val="24"/>
          <w:szCs w:val="24"/>
        </w:rPr>
        <w:fldChar w:fldCharType="end"/>
      </w:r>
      <w:r w:rsidR="00991483">
        <w:rPr>
          <w:rFonts w:ascii="Times New Roman" w:eastAsia="Times New Roman" w:hAnsi="Times New Roman" w:cs="Times New Roman"/>
          <w:sz w:val="24"/>
          <w:szCs w:val="24"/>
        </w:rPr>
        <w:t>.</w:t>
      </w:r>
      <w:r w:rsidRPr="008773DF">
        <w:rPr>
          <w:rFonts w:ascii="Times New Roman" w:eastAsia="Times New Roman" w:hAnsi="Times New Roman" w:cs="Times New Roman"/>
          <w:sz w:val="24"/>
          <w:szCs w:val="24"/>
        </w:rPr>
        <w:t xml:space="preserve"> Peanuts are also known by many other local names such as earthnuts, ground nuts, goober peas, monkey nuts, pygmy nuts and pig nuts. Peanut or groundnut (</w:t>
      </w:r>
      <w:proofErr w:type="spellStart"/>
      <w:r w:rsidRPr="00006B46">
        <w:rPr>
          <w:rFonts w:ascii="Times New Roman" w:eastAsia="Times New Roman" w:hAnsi="Times New Roman" w:cs="Times New Roman"/>
          <w:i/>
          <w:iCs/>
          <w:sz w:val="24"/>
          <w:szCs w:val="24"/>
        </w:rPr>
        <w:t>Arachis</w:t>
      </w:r>
      <w:proofErr w:type="spellEnd"/>
      <w:r w:rsidRPr="00006B46">
        <w:rPr>
          <w:rFonts w:ascii="Times New Roman" w:eastAsia="Times New Roman" w:hAnsi="Times New Roman" w:cs="Times New Roman"/>
          <w:i/>
          <w:iCs/>
          <w:sz w:val="24"/>
          <w:szCs w:val="24"/>
        </w:rPr>
        <w:t xml:space="preserve"> </w:t>
      </w:r>
      <w:proofErr w:type="spellStart"/>
      <w:r w:rsidRPr="00006B46">
        <w:rPr>
          <w:rFonts w:ascii="Times New Roman" w:eastAsia="Times New Roman" w:hAnsi="Times New Roman" w:cs="Times New Roman"/>
          <w:i/>
          <w:iCs/>
          <w:sz w:val="24"/>
          <w:szCs w:val="24"/>
        </w:rPr>
        <w:t>hypogaea</w:t>
      </w:r>
      <w:proofErr w:type="spellEnd"/>
      <w:r w:rsidRPr="008773DF">
        <w:rPr>
          <w:rFonts w:ascii="Times New Roman" w:eastAsia="Times New Roman" w:hAnsi="Times New Roman" w:cs="Times New Roman"/>
          <w:sz w:val="24"/>
          <w:szCs w:val="24"/>
        </w:rPr>
        <w:t>), is a species in the legume or "bean" family. The peanut was probably first domesticated and cultivated in the valleys of Paraguay. It is an annual herbaceous plant. Groundnut is the major oil seed crop in India and it plays a major role in providing raw materials to various industries and creates employment opportunities for millions of people</w:t>
      </w:r>
      <w:r w:rsidR="00184204">
        <w:rPr>
          <w:rFonts w:ascii="Times New Roman" w:eastAsia="Times New Roman" w:hAnsi="Times New Roman" w:cs="Times New Roman"/>
          <w:sz w:val="24"/>
          <w:szCs w:val="24"/>
        </w:rPr>
        <w:fldChar w:fldCharType="begin"/>
      </w:r>
      <w:r w:rsidR="00184204">
        <w:rPr>
          <w:rFonts w:ascii="Times New Roman" w:eastAsia="Times New Roman" w:hAnsi="Times New Roman" w:cs="Times New Roman"/>
          <w:sz w:val="24"/>
          <w:szCs w:val="24"/>
        </w:rPr>
        <w:instrText xml:space="preserve"> ADDIN ZOTERO_ITEM CSL_CITATION {"citationID":"a2onmo06mor","properties":{"formattedCitation":"[2]","plainCitation":"[2]","noteIndex":0},"citationItems":[{"id":32,"uris":["http://zotero.org/users/local/PCK9M12a/items/ML8ZSZCI"],"itemData":{"id":32,"type":"article-journal","title":"Value addition, Price spread and Profit margins along the Groundnut value chain- A study in Anantpur district of Andhra Pradesh"}}],"schema":"https://github.com/citation-style-language/schema/raw/master/csl-citation.json"} </w:instrText>
      </w:r>
      <w:r w:rsidR="00184204">
        <w:rPr>
          <w:rFonts w:ascii="Times New Roman" w:eastAsia="Times New Roman" w:hAnsi="Times New Roman" w:cs="Times New Roman"/>
          <w:sz w:val="24"/>
          <w:szCs w:val="24"/>
        </w:rPr>
        <w:fldChar w:fldCharType="separate"/>
      </w:r>
      <w:r w:rsidR="00184204" w:rsidRPr="00184204">
        <w:rPr>
          <w:rFonts w:ascii="Times New Roman" w:hAnsi="Times New Roman" w:cs="Times New Roman"/>
          <w:kern w:val="0"/>
          <w:sz w:val="24"/>
          <w:szCs w:val="24"/>
        </w:rPr>
        <w:t>[2]</w:t>
      </w:r>
      <w:r w:rsidR="00184204">
        <w:rPr>
          <w:rFonts w:ascii="Times New Roman" w:eastAsia="Times New Roman" w:hAnsi="Times New Roman" w:cs="Times New Roman"/>
          <w:sz w:val="24"/>
          <w:szCs w:val="24"/>
        </w:rPr>
        <w:fldChar w:fldCharType="end"/>
      </w:r>
      <w:r w:rsidR="00991483">
        <w:rPr>
          <w:rFonts w:ascii="Times New Roman" w:eastAsia="Times New Roman" w:hAnsi="Times New Roman" w:cs="Times New Roman"/>
          <w:sz w:val="24"/>
          <w:szCs w:val="24"/>
        </w:rPr>
        <w:t>.</w:t>
      </w:r>
    </w:p>
    <w:p w14:paraId="7D66D7B1" w14:textId="2AEDDA3B" w:rsidR="00797DFD" w:rsidRPr="008773DF" w:rsidRDefault="00797DFD" w:rsidP="00E44DFF">
      <w:pPr>
        <w:spacing w:line="360" w:lineRule="auto"/>
        <w:jc w:val="both"/>
        <w:rPr>
          <w:rFonts w:ascii="Times New Roman" w:eastAsia="Times New Roman" w:hAnsi="Times New Roman" w:cs="Times New Roman"/>
          <w:sz w:val="24"/>
          <w:szCs w:val="24"/>
        </w:rPr>
      </w:pPr>
      <w:r w:rsidRPr="008773DF">
        <w:rPr>
          <w:rFonts w:ascii="Times New Roman" w:eastAsia="Times New Roman" w:hAnsi="Times New Roman" w:cs="Times New Roman"/>
          <w:sz w:val="24"/>
          <w:szCs w:val="24"/>
        </w:rPr>
        <w:t xml:space="preserve">India is the country with the most groundnut farming area, however its output is low when compared to China and the USA. This is partly because the crop is cultivated in arid, low-fertility, rain-fed fields with no input control. The production of groundnut </w:t>
      </w:r>
      <w:r w:rsidR="00A07CD5" w:rsidRPr="008773DF">
        <w:rPr>
          <w:rFonts w:ascii="Times New Roman" w:eastAsia="Times New Roman" w:hAnsi="Times New Roman" w:cs="Times New Roman"/>
          <w:sz w:val="24"/>
          <w:szCs w:val="24"/>
        </w:rPr>
        <w:t>has</w:t>
      </w:r>
      <w:r w:rsidRPr="008773DF">
        <w:rPr>
          <w:rFonts w:ascii="Times New Roman" w:eastAsia="Times New Roman" w:hAnsi="Times New Roman" w:cs="Times New Roman"/>
          <w:sz w:val="24"/>
          <w:szCs w:val="24"/>
        </w:rPr>
        <w:t xml:space="preserve"> increased in </w:t>
      </w:r>
      <w:r w:rsidR="00A07CD5" w:rsidRPr="008773DF">
        <w:rPr>
          <w:rFonts w:ascii="Times New Roman" w:eastAsia="Times New Roman" w:hAnsi="Times New Roman" w:cs="Times New Roman"/>
          <w:sz w:val="24"/>
          <w:szCs w:val="24"/>
        </w:rPr>
        <w:t>recent</w:t>
      </w:r>
      <w:r w:rsidRPr="008773DF">
        <w:rPr>
          <w:rFonts w:ascii="Times New Roman" w:eastAsia="Times New Roman" w:hAnsi="Times New Roman" w:cs="Times New Roman"/>
          <w:sz w:val="24"/>
          <w:szCs w:val="24"/>
        </w:rPr>
        <w:t xml:space="preserve"> years due to improved farming technologies and optimum resource utilization</w:t>
      </w:r>
      <w:r w:rsidR="00184204">
        <w:rPr>
          <w:rFonts w:ascii="Times New Roman" w:eastAsia="Times New Roman" w:hAnsi="Times New Roman" w:cs="Times New Roman"/>
          <w:sz w:val="24"/>
          <w:szCs w:val="24"/>
        </w:rPr>
        <w:fldChar w:fldCharType="begin"/>
      </w:r>
      <w:r w:rsidR="00184204">
        <w:rPr>
          <w:rFonts w:ascii="Times New Roman" w:eastAsia="Times New Roman" w:hAnsi="Times New Roman" w:cs="Times New Roman"/>
          <w:sz w:val="24"/>
          <w:szCs w:val="24"/>
        </w:rPr>
        <w:instrText xml:space="preserve"> ADDIN ZOTERO_ITEM CSL_CITATION {"citationID":"aih7vo4lef","properties":{"formattedCitation":"[3]","plainCitation":"[3]","noteIndex":0},"citationItems":[{"id":33,"uris":["http://zotero.org/users/local/PCK9M12a/items/8ERACE8F"],"itemData":{"id":33,"type":"article-journal","title":"Study on Yield Sustainability and Water Productivity of Groundnut on Farmers’ Fields through Improved Technology under Hyper Arid Partially Irrigated Zone of Rajasthan"}}],"schema":"https://github.com/citation-style-language/schema/raw/master/csl-citation.json"} </w:instrText>
      </w:r>
      <w:r w:rsidR="00184204">
        <w:rPr>
          <w:rFonts w:ascii="Times New Roman" w:eastAsia="Times New Roman" w:hAnsi="Times New Roman" w:cs="Times New Roman"/>
          <w:sz w:val="24"/>
          <w:szCs w:val="24"/>
        </w:rPr>
        <w:fldChar w:fldCharType="separate"/>
      </w:r>
      <w:r w:rsidR="00184204" w:rsidRPr="00184204">
        <w:rPr>
          <w:rFonts w:ascii="Times New Roman" w:hAnsi="Times New Roman" w:cs="Times New Roman"/>
          <w:kern w:val="0"/>
          <w:sz w:val="24"/>
          <w:szCs w:val="24"/>
        </w:rPr>
        <w:t>[3]</w:t>
      </w:r>
      <w:r w:rsidR="00184204">
        <w:rPr>
          <w:rFonts w:ascii="Times New Roman" w:eastAsia="Times New Roman" w:hAnsi="Times New Roman" w:cs="Times New Roman"/>
          <w:sz w:val="24"/>
          <w:szCs w:val="24"/>
        </w:rPr>
        <w:fldChar w:fldCharType="end"/>
      </w:r>
      <w:r w:rsidR="00991483">
        <w:rPr>
          <w:rFonts w:ascii="Times New Roman" w:eastAsia="Times New Roman" w:hAnsi="Times New Roman" w:cs="Times New Roman"/>
          <w:sz w:val="24"/>
          <w:szCs w:val="24"/>
        </w:rPr>
        <w:t>.</w:t>
      </w:r>
      <w:r w:rsidRPr="008773DF">
        <w:rPr>
          <w:rFonts w:ascii="Times New Roman" w:eastAsia="Times New Roman" w:hAnsi="Times New Roman" w:cs="Times New Roman"/>
          <w:sz w:val="24"/>
          <w:szCs w:val="24"/>
        </w:rPr>
        <w:t xml:space="preserve"> The principal Indian states that cultivate groundnuts include Gujarat, Andhra Pradesh, Karnataka, Maharashtra, Tamil Nadu, Madhya Pradesh, Rajasthan, and Orissa. </w:t>
      </w:r>
    </w:p>
    <w:p w14:paraId="1F55C095" w14:textId="1E278F28" w:rsidR="00797DFD" w:rsidRPr="008773DF" w:rsidRDefault="00797DFD" w:rsidP="00E44DFF">
      <w:pPr>
        <w:spacing w:line="360" w:lineRule="auto"/>
        <w:jc w:val="both"/>
        <w:rPr>
          <w:rFonts w:ascii="Times New Roman" w:eastAsia="Times New Roman" w:hAnsi="Times New Roman" w:cs="Times New Roman"/>
          <w:sz w:val="24"/>
          <w:szCs w:val="24"/>
        </w:rPr>
      </w:pPr>
      <w:r w:rsidRPr="008773DF">
        <w:rPr>
          <w:rFonts w:ascii="Times New Roman" w:eastAsia="Times New Roman" w:hAnsi="Times New Roman" w:cs="Times New Roman"/>
          <w:sz w:val="24"/>
          <w:szCs w:val="24"/>
        </w:rPr>
        <w:t>Gujarat accounts for 40.5% of the total groundnut production of India — the sowing was 2.16 lakh hectares in 2020-21 whereas the production was 4.16 million tonnes, followed by 1.39 tonnes in Rajasthan. It is the major oilseed crop cultivated highest in the Saurashtra region of the Gujarat state.</w:t>
      </w:r>
      <w:r w:rsidR="00673840" w:rsidRPr="008773DF">
        <w:rPr>
          <w:rFonts w:ascii="Times New Roman" w:eastAsia="Times New Roman" w:hAnsi="Times New Roman" w:cs="Times New Roman"/>
          <w:sz w:val="24"/>
          <w:szCs w:val="24"/>
        </w:rPr>
        <w:t xml:space="preserve"> </w:t>
      </w:r>
      <w:r w:rsidRPr="008773DF">
        <w:rPr>
          <w:rFonts w:ascii="Times New Roman" w:eastAsia="Times New Roman" w:hAnsi="Times New Roman" w:cs="Times New Roman"/>
          <w:sz w:val="24"/>
          <w:szCs w:val="24"/>
        </w:rPr>
        <w:t>The practice of analyzing massive amounts of data to find relevant information is known as data mining. In today's digital environment, data mining is becoming more and more vital to turn data into knowledge. When applied to farming, Remote Sensing empowers farmers to make more informed decisions by utilizing data-driven insights</w:t>
      </w:r>
      <w:r w:rsidR="0009626D">
        <w:rPr>
          <w:rFonts w:ascii="Times New Roman" w:eastAsia="Times New Roman" w:hAnsi="Times New Roman" w:cs="Times New Roman"/>
          <w:sz w:val="24"/>
          <w:szCs w:val="24"/>
        </w:rPr>
        <w:fldChar w:fldCharType="begin"/>
      </w:r>
      <w:r w:rsidR="0009626D">
        <w:rPr>
          <w:rFonts w:ascii="Times New Roman" w:eastAsia="Times New Roman" w:hAnsi="Times New Roman" w:cs="Times New Roman"/>
          <w:sz w:val="24"/>
          <w:szCs w:val="24"/>
        </w:rPr>
        <w:instrText xml:space="preserve"> ADDIN ZOTERO_ITEM CSL_CITATION {"citationID":"a10eqj48lhh","properties":{"formattedCitation":"[4]","plainCitation":"[4]","noteIndex":0},"citationItems":[{"id":34,"uris":["http://zotero.org/users/local/PCK9M12a/items/6235AR2S"],"itemData":{"id":34,"type":"article-journal","title":"Growth and Instability of Major Oilseed Crops in Gujarat"}}],"schema":"https://github.com/citation-style-language/schema/raw/master/csl-citation.json"} </w:instrText>
      </w:r>
      <w:r w:rsidR="0009626D">
        <w:rPr>
          <w:rFonts w:ascii="Times New Roman" w:eastAsia="Times New Roman" w:hAnsi="Times New Roman" w:cs="Times New Roman"/>
          <w:sz w:val="24"/>
          <w:szCs w:val="24"/>
        </w:rPr>
        <w:fldChar w:fldCharType="separate"/>
      </w:r>
      <w:r w:rsidR="0009626D" w:rsidRPr="0009626D">
        <w:rPr>
          <w:rFonts w:ascii="Times New Roman" w:hAnsi="Times New Roman" w:cs="Times New Roman"/>
          <w:kern w:val="0"/>
          <w:sz w:val="24"/>
          <w:szCs w:val="24"/>
        </w:rPr>
        <w:t>[4]</w:t>
      </w:r>
      <w:r w:rsidR="0009626D">
        <w:rPr>
          <w:rFonts w:ascii="Times New Roman" w:eastAsia="Times New Roman" w:hAnsi="Times New Roman" w:cs="Times New Roman"/>
          <w:sz w:val="24"/>
          <w:szCs w:val="24"/>
        </w:rPr>
        <w:fldChar w:fldCharType="end"/>
      </w:r>
      <w:r w:rsidR="00991483">
        <w:rPr>
          <w:rFonts w:ascii="Times New Roman" w:eastAsia="Times New Roman" w:hAnsi="Times New Roman" w:cs="Times New Roman"/>
          <w:sz w:val="24"/>
          <w:szCs w:val="24"/>
        </w:rPr>
        <w:t>.</w:t>
      </w:r>
    </w:p>
    <w:p w14:paraId="3FA49585" w14:textId="4764341C" w:rsidR="00797DFD" w:rsidRPr="008773DF" w:rsidRDefault="00797DFD" w:rsidP="00E44DFF">
      <w:pPr>
        <w:spacing w:line="360" w:lineRule="auto"/>
        <w:jc w:val="both"/>
        <w:rPr>
          <w:rFonts w:ascii="Times New Roman" w:eastAsia="Times New Roman" w:hAnsi="Times New Roman" w:cs="Times New Roman"/>
          <w:sz w:val="24"/>
          <w:szCs w:val="24"/>
        </w:rPr>
      </w:pPr>
      <w:r w:rsidRPr="008773DF">
        <w:rPr>
          <w:rFonts w:ascii="Times New Roman" w:eastAsia="Times New Roman" w:hAnsi="Times New Roman" w:cs="Times New Roman"/>
          <w:sz w:val="24"/>
          <w:szCs w:val="24"/>
        </w:rPr>
        <w:t>Machine Learning using remote sensing data aims to increase the accuracy of crop predictions. Predicting crop production is a big challenge in agriculture because it depends on so many different factors, such weather, soil, the state of the economy, and more</w:t>
      </w:r>
      <w:r w:rsidR="0009626D">
        <w:rPr>
          <w:rFonts w:ascii="Times New Roman" w:eastAsia="Times New Roman" w:hAnsi="Times New Roman" w:cs="Times New Roman"/>
          <w:sz w:val="24"/>
          <w:szCs w:val="24"/>
        </w:rPr>
        <w:fldChar w:fldCharType="begin"/>
      </w:r>
      <w:r w:rsidR="0009626D">
        <w:rPr>
          <w:rFonts w:ascii="Times New Roman" w:eastAsia="Times New Roman" w:hAnsi="Times New Roman" w:cs="Times New Roman"/>
          <w:sz w:val="24"/>
          <w:szCs w:val="24"/>
        </w:rPr>
        <w:instrText xml:space="preserve"> ADDIN ZOTERO_ITEM CSL_CITATION {"citationID":"ari13nido7","properties":{"formattedCitation":"[5]","plainCitation":"[5]","noteIndex":0},"citationItems":[{"id":35,"uris":["http://zotero.org/users/local/PCK9M12a/items/YY389H7F"],"itemData":{"id":35,"type":"article-journal","title":"Forecasting of Crop Yield using Remote Sensing Data, Agrarian Factors and Machine Learning Approaches"}}],"schema":"https://github.com/citation-style-language/schema/raw/master/csl-citation.json"} </w:instrText>
      </w:r>
      <w:r w:rsidR="0009626D">
        <w:rPr>
          <w:rFonts w:ascii="Times New Roman" w:eastAsia="Times New Roman" w:hAnsi="Times New Roman" w:cs="Times New Roman"/>
          <w:sz w:val="24"/>
          <w:szCs w:val="24"/>
        </w:rPr>
        <w:fldChar w:fldCharType="separate"/>
      </w:r>
      <w:r w:rsidR="0009626D" w:rsidRPr="0009626D">
        <w:rPr>
          <w:rFonts w:ascii="Times New Roman" w:hAnsi="Times New Roman" w:cs="Times New Roman"/>
          <w:kern w:val="0"/>
          <w:sz w:val="24"/>
          <w:szCs w:val="24"/>
        </w:rPr>
        <w:t>[5]</w:t>
      </w:r>
      <w:r w:rsidR="0009626D">
        <w:rPr>
          <w:rFonts w:ascii="Times New Roman" w:eastAsia="Times New Roman" w:hAnsi="Times New Roman" w:cs="Times New Roman"/>
          <w:sz w:val="24"/>
          <w:szCs w:val="24"/>
        </w:rPr>
        <w:fldChar w:fldCharType="end"/>
      </w:r>
      <w:r w:rsidR="00991483">
        <w:rPr>
          <w:rFonts w:ascii="Times New Roman" w:eastAsia="Times New Roman" w:hAnsi="Times New Roman" w:cs="Times New Roman"/>
          <w:sz w:val="24"/>
          <w:szCs w:val="24"/>
        </w:rPr>
        <w:t>.</w:t>
      </w:r>
      <w:r w:rsidRPr="008773DF">
        <w:rPr>
          <w:rFonts w:ascii="Times New Roman" w:eastAsia="Times New Roman" w:hAnsi="Times New Roman" w:cs="Times New Roman"/>
          <w:sz w:val="24"/>
          <w:szCs w:val="24"/>
        </w:rPr>
        <w:t xml:space="preserve"> While farmers had to estimate production in the past based on their expertise, Machine Learning uses data-driven methods to produce projections that are more accurate.</w:t>
      </w:r>
      <w:r w:rsidR="00430B0C">
        <w:rPr>
          <w:rFonts w:ascii="Times New Roman" w:eastAsia="Times New Roman" w:hAnsi="Times New Roman" w:cs="Times New Roman"/>
          <w:sz w:val="24"/>
          <w:szCs w:val="24"/>
        </w:rPr>
        <w:t xml:space="preserve"> </w:t>
      </w:r>
      <w:r w:rsidRPr="008773DF">
        <w:rPr>
          <w:rFonts w:ascii="Times New Roman" w:eastAsia="Times New Roman" w:hAnsi="Times New Roman" w:cs="Times New Roman"/>
          <w:sz w:val="24"/>
          <w:szCs w:val="24"/>
        </w:rPr>
        <w:t>The historical data is utilized as training data to develop the ability to categorize yield estimates for the future. Precise projections of crop yields are crucial for planning procurement, distribution, storage, major agricultural import-export plans, marketing, and in some instances, taking timely decisions to increase or decrease production.</w:t>
      </w:r>
    </w:p>
    <w:p w14:paraId="632A4C56" w14:textId="1D6DAB3A" w:rsidR="0075157F" w:rsidRPr="008773DF" w:rsidRDefault="00797DFD" w:rsidP="00E44DFF">
      <w:pPr>
        <w:spacing w:line="360" w:lineRule="auto"/>
        <w:jc w:val="both"/>
        <w:rPr>
          <w:rFonts w:ascii="Times New Roman" w:eastAsia="Times New Roman" w:hAnsi="Times New Roman" w:cs="Times New Roman"/>
          <w:sz w:val="24"/>
          <w:szCs w:val="24"/>
        </w:rPr>
      </w:pPr>
      <w:r w:rsidRPr="008773DF">
        <w:rPr>
          <w:rFonts w:ascii="Times New Roman" w:eastAsia="Times New Roman" w:hAnsi="Times New Roman" w:cs="Times New Roman"/>
          <w:sz w:val="24"/>
          <w:szCs w:val="24"/>
        </w:rPr>
        <w:lastRenderedPageBreak/>
        <w:t>Promising outcomes have been shown when yield prediction is done using machine learning method</w:t>
      </w:r>
      <w:r w:rsidR="008773DF">
        <w:rPr>
          <w:rFonts w:ascii="Times New Roman" w:eastAsia="Times New Roman" w:hAnsi="Times New Roman" w:cs="Times New Roman"/>
          <w:sz w:val="24"/>
          <w:szCs w:val="24"/>
        </w:rPr>
        <w:t>s</w:t>
      </w:r>
      <w:r w:rsidRPr="008773DF">
        <w:rPr>
          <w:rFonts w:ascii="Times New Roman" w:eastAsia="Times New Roman" w:hAnsi="Times New Roman" w:cs="Times New Roman"/>
          <w:sz w:val="24"/>
          <w:szCs w:val="24"/>
        </w:rPr>
        <w:t>. Artificial neural networks, decision trees, support vector machines, random forests, and other machine learning approaches may learn from historical yield data and make predictions that are reasonably accurate</w:t>
      </w:r>
      <w:r w:rsidR="0009626D">
        <w:rPr>
          <w:rFonts w:ascii="Times New Roman" w:eastAsia="Times New Roman" w:hAnsi="Times New Roman" w:cs="Times New Roman"/>
          <w:sz w:val="24"/>
          <w:szCs w:val="24"/>
        </w:rPr>
        <w:fldChar w:fldCharType="begin"/>
      </w:r>
      <w:r w:rsidR="0009626D">
        <w:rPr>
          <w:rFonts w:ascii="Times New Roman" w:eastAsia="Times New Roman" w:hAnsi="Times New Roman" w:cs="Times New Roman"/>
          <w:sz w:val="24"/>
          <w:szCs w:val="24"/>
        </w:rPr>
        <w:instrText xml:space="preserve"> ADDIN ZOTERO_ITEM CSL_CITATION {"citationID":"a1f3uo11fh0","properties":{"formattedCitation":"[6]","plainCitation":"[6]","noteIndex":0},"citationItems":[{"id":36,"uris":["http://zotero.org/users/local/PCK9M12a/items/48TPWYMC"],"itemData":{"id":36,"type":"article-journal","title":"Crop Yield Prediction using Machine Learning and Deep Learning Techniques"}}],"schema":"https://github.com/citation-style-language/schema/raw/master/csl-citation.json"} </w:instrText>
      </w:r>
      <w:r w:rsidR="0009626D">
        <w:rPr>
          <w:rFonts w:ascii="Times New Roman" w:eastAsia="Times New Roman" w:hAnsi="Times New Roman" w:cs="Times New Roman"/>
          <w:sz w:val="24"/>
          <w:szCs w:val="24"/>
        </w:rPr>
        <w:fldChar w:fldCharType="separate"/>
      </w:r>
      <w:r w:rsidR="0009626D" w:rsidRPr="0009626D">
        <w:rPr>
          <w:rFonts w:ascii="Times New Roman" w:hAnsi="Times New Roman" w:cs="Times New Roman"/>
          <w:kern w:val="0"/>
          <w:sz w:val="24"/>
          <w:szCs w:val="24"/>
        </w:rPr>
        <w:t>[6]</w:t>
      </w:r>
      <w:r w:rsidR="0009626D">
        <w:rPr>
          <w:rFonts w:ascii="Times New Roman" w:eastAsia="Times New Roman" w:hAnsi="Times New Roman" w:cs="Times New Roman"/>
          <w:sz w:val="24"/>
          <w:szCs w:val="24"/>
        </w:rPr>
        <w:fldChar w:fldCharType="end"/>
      </w:r>
      <w:r w:rsidR="00991483">
        <w:rPr>
          <w:rFonts w:ascii="Times New Roman" w:eastAsia="Times New Roman" w:hAnsi="Times New Roman" w:cs="Times New Roman"/>
          <w:sz w:val="24"/>
          <w:szCs w:val="24"/>
        </w:rPr>
        <w:t>.</w:t>
      </w:r>
      <w:r w:rsidRPr="008773DF">
        <w:rPr>
          <w:rFonts w:ascii="Times New Roman" w:eastAsia="Times New Roman" w:hAnsi="Times New Roman" w:cs="Times New Roman"/>
          <w:sz w:val="24"/>
          <w:szCs w:val="24"/>
        </w:rPr>
        <w:t xml:space="preserve"> The capacity of machine learning algorithms to analyze vast amounts of data and identify trends is helpful in forecasting agricultural yields. Utilizing machine learning can lead to more accurate and exact yield forecasts, which in turn can assist farmers in making better decisions.</w:t>
      </w:r>
    </w:p>
    <w:p w14:paraId="464B485F" w14:textId="572A66A4" w:rsidR="00F37F96" w:rsidRPr="008773DF" w:rsidRDefault="00F37F96"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Data from Google Earth Engine was used in this study, which was carried out in five districts of the state of Gujarat. Crop masks were used to filter out non-agricultural areas and forest cover, ensuring accuracy in vegetation index values</w:t>
      </w:r>
      <w:r w:rsidR="0009626D">
        <w:rPr>
          <w:rFonts w:ascii="Times New Roman" w:eastAsia="Times New Roman" w:hAnsi="Times New Roman" w:cs="Times New Roman"/>
          <w:kern w:val="0"/>
          <w:sz w:val="24"/>
          <w:szCs w:val="24"/>
          <w:lang w:val="en-IN" w:eastAsia="en-IN"/>
          <w14:ligatures w14:val="none"/>
        </w:rPr>
        <w:fldChar w:fldCharType="begin"/>
      </w:r>
      <w:r w:rsidR="0009626D">
        <w:rPr>
          <w:rFonts w:ascii="Times New Roman" w:eastAsia="Times New Roman" w:hAnsi="Times New Roman" w:cs="Times New Roman"/>
          <w:kern w:val="0"/>
          <w:sz w:val="24"/>
          <w:szCs w:val="24"/>
          <w:lang w:val="en-IN" w:eastAsia="en-IN"/>
          <w14:ligatures w14:val="none"/>
        </w:rPr>
        <w:instrText xml:space="preserve"> ADDIN ZOTERO_ITEM CSL_CITATION {"citationID":"af5kqdig2b","properties":{"formattedCitation":"[7]","plainCitation":"[7]","noteIndex":0},"citationItems":[{"id":37,"uris":["http://zotero.org/users/local/PCK9M12a/items/Z4X9L5T9"],"itemData":{"id":37,"type":"article-journal","title":"Land Cover classification of Punjab state using Sentinel-2 data and Machine Learning within the Google Earth Engine Cloud Platform"}}],"schema":"https://github.com/citation-style-language/schema/raw/master/csl-citation.json"} </w:instrText>
      </w:r>
      <w:r w:rsidR="0009626D">
        <w:rPr>
          <w:rFonts w:ascii="Times New Roman" w:eastAsia="Times New Roman" w:hAnsi="Times New Roman" w:cs="Times New Roman"/>
          <w:kern w:val="0"/>
          <w:sz w:val="24"/>
          <w:szCs w:val="24"/>
          <w:lang w:val="en-IN" w:eastAsia="en-IN"/>
          <w14:ligatures w14:val="none"/>
        </w:rPr>
        <w:fldChar w:fldCharType="separate"/>
      </w:r>
      <w:r w:rsidR="0009626D" w:rsidRPr="0009626D">
        <w:rPr>
          <w:rFonts w:ascii="Times New Roman" w:hAnsi="Times New Roman" w:cs="Times New Roman"/>
          <w:kern w:val="0"/>
          <w:sz w:val="24"/>
          <w:szCs w:val="24"/>
        </w:rPr>
        <w:t>[7]</w:t>
      </w:r>
      <w:r w:rsidR="0009626D">
        <w:rPr>
          <w:rFonts w:ascii="Times New Roman" w:eastAsia="Times New Roman" w:hAnsi="Times New Roman" w:cs="Times New Roman"/>
          <w:kern w:val="0"/>
          <w:sz w:val="24"/>
          <w:szCs w:val="24"/>
          <w:lang w:val="en-IN" w:eastAsia="en-IN"/>
          <w14:ligatures w14:val="none"/>
        </w:rPr>
        <w:fldChar w:fldCharType="end"/>
      </w:r>
      <w:r w:rsidR="00991483">
        <w:rPr>
          <w:rFonts w:ascii="Times New Roman" w:eastAsia="Times New Roman" w:hAnsi="Times New Roman" w:cs="Times New Roman"/>
          <w:kern w:val="0"/>
          <w:sz w:val="24"/>
          <w:szCs w:val="24"/>
          <w:lang w:val="en-IN" w:eastAsia="en-IN"/>
          <w14:ligatures w14:val="none"/>
        </w:rPr>
        <w:t>.</w:t>
      </w:r>
      <w:r w:rsidRPr="008773DF">
        <w:rPr>
          <w:rFonts w:ascii="Times New Roman" w:eastAsia="Times New Roman" w:hAnsi="Times New Roman" w:cs="Times New Roman"/>
          <w:kern w:val="0"/>
          <w:sz w:val="24"/>
          <w:szCs w:val="24"/>
          <w:lang w:val="en-IN" w:eastAsia="en-IN"/>
          <w14:ligatures w14:val="none"/>
        </w:rPr>
        <w:t xml:space="preserve"> The study's goal is to provide the best model possible for calculating agricultural output. This project aims to help agricultural planning and resource allocation decision-making processes by utilizing the most recent information available. In the end, it hopes to make a significant contribution to Gujarat's efforts towards sustainable development and food security</w:t>
      </w:r>
      <w:r w:rsidR="0009626D">
        <w:rPr>
          <w:rFonts w:ascii="Times New Roman" w:eastAsia="Times New Roman" w:hAnsi="Times New Roman" w:cs="Times New Roman"/>
          <w:kern w:val="0"/>
          <w:sz w:val="24"/>
          <w:szCs w:val="24"/>
          <w:lang w:val="en-IN" w:eastAsia="en-IN"/>
          <w14:ligatures w14:val="none"/>
        </w:rPr>
        <w:fldChar w:fldCharType="begin"/>
      </w:r>
      <w:r w:rsidR="00F80158">
        <w:rPr>
          <w:rFonts w:ascii="Times New Roman" w:eastAsia="Times New Roman" w:hAnsi="Times New Roman" w:cs="Times New Roman"/>
          <w:kern w:val="0"/>
          <w:sz w:val="24"/>
          <w:szCs w:val="24"/>
          <w:lang w:val="en-IN" w:eastAsia="en-IN"/>
          <w14:ligatures w14:val="none"/>
        </w:rPr>
        <w:instrText xml:space="preserve"> ADDIN ZOTERO_ITEM CSL_CITATION {"citationID":"a299chf5arb","properties":{"formattedCitation":"[8]","plainCitation":"[8]","noteIndex":0},"citationItems":[{"id":38,"uris":["http://zotero.org/users/local/PCK9M12a/items/BWYTK5LK"],"itemData":{"id":38,"type":"article-journal","title":"Five Necessary Policy Changes to Help Achieve Improved Nutrition and Sustainable Agriculture through Smallholder Vegetable Horticulture."}}],"schema":"https://github.com/citation-style-language/schema/raw/master/csl-citation.json"} </w:instrText>
      </w:r>
      <w:r w:rsidR="0009626D">
        <w:rPr>
          <w:rFonts w:ascii="Times New Roman" w:eastAsia="Times New Roman" w:hAnsi="Times New Roman" w:cs="Times New Roman"/>
          <w:kern w:val="0"/>
          <w:sz w:val="24"/>
          <w:szCs w:val="24"/>
          <w:lang w:val="en-IN" w:eastAsia="en-IN"/>
          <w14:ligatures w14:val="none"/>
        </w:rPr>
        <w:fldChar w:fldCharType="separate"/>
      </w:r>
      <w:r w:rsidR="00F80158" w:rsidRPr="00F80158">
        <w:rPr>
          <w:rFonts w:ascii="Times New Roman" w:hAnsi="Times New Roman" w:cs="Times New Roman"/>
          <w:kern w:val="0"/>
          <w:sz w:val="24"/>
          <w:szCs w:val="24"/>
        </w:rPr>
        <w:t>[8]</w:t>
      </w:r>
      <w:r w:rsidR="0009626D">
        <w:rPr>
          <w:rFonts w:ascii="Times New Roman" w:eastAsia="Times New Roman" w:hAnsi="Times New Roman" w:cs="Times New Roman"/>
          <w:kern w:val="0"/>
          <w:sz w:val="24"/>
          <w:szCs w:val="24"/>
          <w:lang w:val="en-IN" w:eastAsia="en-IN"/>
          <w14:ligatures w14:val="none"/>
        </w:rPr>
        <w:fldChar w:fldCharType="end"/>
      </w:r>
      <w:r w:rsidR="00991483">
        <w:rPr>
          <w:rFonts w:ascii="Times New Roman" w:eastAsia="Times New Roman" w:hAnsi="Times New Roman" w:cs="Times New Roman"/>
          <w:kern w:val="0"/>
          <w:sz w:val="24"/>
          <w:szCs w:val="24"/>
          <w:lang w:val="en-IN" w:eastAsia="en-IN"/>
          <w14:ligatures w14:val="none"/>
        </w:rPr>
        <w:t>.</w:t>
      </w:r>
    </w:p>
    <w:p w14:paraId="51244EE9" w14:textId="77777777" w:rsidR="00F37F96" w:rsidRPr="008773DF" w:rsidRDefault="00F37F96"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78F417C8" w14:textId="77777777" w:rsidR="00F37F96" w:rsidRPr="008773DF" w:rsidRDefault="00F37F96" w:rsidP="00E44DFF">
      <w:pPr>
        <w:pStyle w:val="Heading2"/>
        <w:numPr>
          <w:ilvl w:val="1"/>
          <w:numId w:val="4"/>
        </w:numPr>
        <w:spacing w:line="360" w:lineRule="auto"/>
        <w:jc w:val="both"/>
        <w:rPr>
          <w:rFonts w:ascii="Times New Roman" w:eastAsia="Times New Roman" w:hAnsi="Times New Roman" w:cs="Times New Roman"/>
          <w:b/>
          <w:bCs/>
          <w:color w:val="auto"/>
          <w:sz w:val="24"/>
          <w:szCs w:val="24"/>
          <w:lang w:val="en-IN" w:eastAsia="en-IN"/>
        </w:rPr>
      </w:pPr>
      <w:bookmarkStart w:id="5" w:name="_Toc164430927"/>
      <w:r w:rsidRPr="008773DF">
        <w:rPr>
          <w:rFonts w:ascii="Times New Roman" w:eastAsia="Times New Roman" w:hAnsi="Times New Roman" w:cs="Times New Roman"/>
          <w:b/>
          <w:bCs/>
          <w:color w:val="auto"/>
          <w:sz w:val="24"/>
          <w:szCs w:val="24"/>
          <w:lang w:val="en-IN" w:eastAsia="en-IN"/>
        </w:rPr>
        <w:t>Objective</w:t>
      </w:r>
      <w:bookmarkEnd w:id="5"/>
    </w:p>
    <w:p w14:paraId="47415D60" w14:textId="77777777" w:rsidR="00F37F96" w:rsidRDefault="00F37F96"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To develop a robust crop yield estimation model for groundnut cultivation in Gujarat state using remote sensing data and machine learning techniques, aiming to provide accurate predictions of crop yield to support agricultural planning and decision-making.</w:t>
      </w:r>
    </w:p>
    <w:p w14:paraId="2EE0D708" w14:textId="77777777" w:rsidR="00897885" w:rsidRPr="00897885" w:rsidRDefault="00897885" w:rsidP="00897885">
      <w:pPr>
        <w:numPr>
          <w:ilvl w:val="1"/>
          <w:numId w:val="5"/>
        </w:numPr>
        <w:spacing w:after="0" w:line="360" w:lineRule="auto"/>
        <w:jc w:val="both"/>
        <w:rPr>
          <w:rFonts w:ascii="Times New Roman" w:eastAsia="Times New Roman" w:hAnsi="Times New Roman" w:cs="Times New Roman"/>
          <w:kern w:val="0"/>
          <w:sz w:val="24"/>
          <w:szCs w:val="24"/>
          <w:lang w:val="en-IN" w:eastAsia="en-IN"/>
          <w14:ligatures w14:val="none"/>
        </w:rPr>
      </w:pPr>
      <w:r w:rsidRPr="00897885">
        <w:rPr>
          <w:rFonts w:ascii="Times New Roman" w:eastAsia="Times New Roman" w:hAnsi="Times New Roman" w:cs="Times New Roman"/>
          <w:kern w:val="0"/>
          <w:sz w:val="24"/>
          <w:szCs w:val="24"/>
          <w:lang w:val="en-IN" w:eastAsia="en-IN"/>
          <w14:ligatures w14:val="none"/>
        </w:rPr>
        <w:t>To develop different ML models for yield prediction of Groundnut Crop</w:t>
      </w:r>
    </w:p>
    <w:p w14:paraId="02A613AB" w14:textId="77777777" w:rsidR="00897885" w:rsidRPr="00897885" w:rsidRDefault="00897885" w:rsidP="00897885">
      <w:pPr>
        <w:numPr>
          <w:ilvl w:val="1"/>
          <w:numId w:val="5"/>
        </w:numPr>
        <w:spacing w:after="0" w:line="360" w:lineRule="auto"/>
        <w:jc w:val="both"/>
        <w:rPr>
          <w:rFonts w:ascii="Times New Roman" w:eastAsia="Times New Roman" w:hAnsi="Times New Roman" w:cs="Times New Roman"/>
          <w:kern w:val="0"/>
          <w:sz w:val="24"/>
          <w:szCs w:val="24"/>
          <w:lang w:val="en-IN" w:eastAsia="en-IN"/>
          <w14:ligatures w14:val="none"/>
        </w:rPr>
      </w:pPr>
      <w:r w:rsidRPr="00897885">
        <w:rPr>
          <w:rFonts w:ascii="Times New Roman" w:eastAsia="Times New Roman" w:hAnsi="Times New Roman" w:cs="Times New Roman"/>
          <w:kern w:val="0"/>
          <w:sz w:val="24"/>
          <w:szCs w:val="24"/>
          <w:lang w:val="en-IN" w:eastAsia="en-IN"/>
          <w14:ligatures w14:val="none"/>
        </w:rPr>
        <w:t>To evaluate the performance of the models for yield prediction.</w:t>
      </w:r>
    </w:p>
    <w:p w14:paraId="384D3EB8" w14:textId="77777777" w:rsidR="00897885" w:rsidRPr="00897885" w:rsidRDefault="00897885" w:rsidP="00897885">
      <w:pPr>
        <w:numPr>
          <w:ilvl w:val="1"/>
          <w:numId w:val="5"/>
        </w:numPr>
        <w:spacing w:after="0" w:line="360" w:lineRule="auto"/>
        <w:jc w:val="both"/>
        <w:rPr>
          <w:rFonts w:ascii="Times New Roman" w:eastAsia="Times New Roman" w:hAnsi="Times New Roman" w:cs="Times New Roman"/>
          <w:kern w:val="0"/>
          <w:sz w:val="24"/>
          <w:szCs w:val="24"/>
          <w:lang w:val="en-IN" w:eastAsia="en-IN"/>
          <w14:ligatures w14:val="none"/>
        </w:rPr>
      </w:pPr>
      <w:r w:rsidRPr="00897885">
        <w:rPr>
          <w:rFonts w:ascii="Times New Roman" w:eastAsia="Times New Roman" w:hAnsi="Times New Roman" w:cs="Times New Roman"/>
          <w:kern w:val="0"/>
          <w:sz w:val="24"/>
          <w:szCs w:val="24"/>
          <w:lang w:val="en-IN" w:eastAsia="en-IN"/>
          <w14:ligatures w14:val="none"/>
        </w:rPr>
        <w:t xml:space="preserve">To develop a web-based dashboard for feature visualisation  </w:t>
      </w:r>
    </w:p>
    <w:p w14:paraId="31A80052" w14:textId="1688203A" w:rsidR="00F37F96" w:rsidRPr="00897885" w:rsidRDefault="00897885" w:rsidP="00E44DFF">
      <w:pPr>
        <w:numPr>
          <w:ilvl w:val="1"/>
          <w:numId w:val="5"/>
        </w:numPr>
        <w:spacing w:after="0" w:line="360" w:lineRule="auto"/>
        <w:jc w:val="both"/>
        <w:rPr>
          <w:rFonts w:ascii="Times New Roman" w:eastAsia="Times New Roman" w:hAnsi="Times New Roman" w:cs="Times New Roman"/>
          <w:kern w:val="0"/>
          <w:sz w:val="24"/>
          <w:szCs w:val="24"/>
          <w:lang w:val="en-IN" w:eastAsia="en-IN"/>
          <w14:ligatures w14:val="none"/>
        </w:rPr>
      </w:pPr>
      <w:r w:rsidRPr="00897885">
        <w:rPr>
          <w:rFonts w:ascii="Times New Roman" w:eastAsia="Times New Roman" w:hAnsi="Times New Roman" w:cs="Times New Roman"/>
          <w:kern w:val="0"/>
          <w:sz w:val="24"/>
          <w:szCs w:val="24"/>
          <w:lang w:val="en-IN" w:eastAsia="en-IN"/>
          <w14:ligatures w14:val="none"/>
        </w:rPr>
        <w:t>To deploy the best model for yield prediction in the web platform</w:t>
      </w:r>
    </w:p>
    <w:p w14:paraId="15211877" w14:textId="77777777" w:rsidR="00F37F96" w:rsidRPr="008773DF" w:rsidRDefault="00F37F96" w:rsidP="00E44DFF">
      <w:pPr>
        <w:pStyle w:val="Heading2"/>
        <w:numPr>
          <w:ilvl w:val="1"/>
          <w:numId w:val="4"/>
        </w:numPr>
        <w:spacing w:line="360" w:lineRule="auto"/>
        <w:jc w:val="both"/>
        <w:rPr>
          <w:rFonts w:ascii="Times New Roman" w:eastAsia="Times New Roman" w:hAnsi="Times New Roman" w:cs="Times New Roman"/>
          <w:b/>
          <w:bCs/>
          <w:color w:val="auto"/>
          <w:sz w:val="24"/>
          <w:szCs w:val="24"/>
          <w:lang w:val="en-IN" w:eastAsia="en-IN"/>
        </w:rPr>
      </w:pPr>
      <w:bookmarkStart w:id="6" w:name="_Toc164430928"/>
      <w:r w:rsidRPr="008773DF">
        <w:rPr>
          <w:rFonts w:ascii="Times New Roman" w:eastAsia="Times New Roman" w:hAnsi="Times New Roman" w:cs="Times New Roman"/>
          <w:b/>
          <w:bCs/>
          <w:color w:val="auto"/>
          <w:sz w:val="24"/>
          <w:szCs w:val="24"/>
          <w:lang w:val="en-IN" w:eastAsia="en-IN"/>
        </w:rPr>
        <w:t>Research Questions</w:t>
      </w:r>
      <w:bookmarkEnd w:id="6"/>
    </w:p>
    <w:p w14:paraId="31B45C6E" w14:textId="77777777" w:rsidR="00F37F96" w:rsidRPr="008773DF" w:rsidRDefault="00F37F96" w:rsidP="00E44DFF">
      <w:pPr>
        <w:pStyle w:val="ListParagraph"/>
        <w:numPr>
          <w:ilvl w:val="0"/>
          <w:numId w:val="3"/>
        </w:num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What are the main determinants of Gujarat's groundnut yield, and how can they be measured?</w:t>
      </w:r>
    </w:p>
    <w:p w14:paraId="6F4AC193" w14:textId="77777777" w:rsidR="00F37F96" w:rsidRPr="008773DF" w:rsidRDefault="00F37F96" w:rsidP="00E44DFF">
      <w:pPr>
        <w:pStyle w:val="ListParagraph"/>
        <w:numPr>
          <w:ilvl w:val="0"/>
          <w:numId w:val="3"/>
        </w:num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Which machine learning techniques work best for estimating the link between different influencing factors and groundnut yield?</w:t>
      </w:r>
    </w:p>
    <w:p w14:paraId="21F10789" w14:textId="77777777" w:rsidR="00F37F96" w:rsidRPr="008773DF" w:rsidRDefault="00F37F96" w:rsidP="00E44DFF">
      <w:pPr>
        <w:pStyle w:val="ListParagraph"/>
        <w:numPr>
          <w:ilvl w:val="0"/>
          <w:numId w:val="3"/>
        </w:num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What effect does the selection of features (soil moisture, vegetation indices, etc.) have on the yield estimating model's performance?</w:t>
      </w:r>
    </w:p>
    <w:p w14:paraId="06B8ECFC" w14:textId="162FDB2B" w:rsidR="00254143" w:rsidRPr="00E44DFF" w:rsidRDefault="00F37F96" w:rsidP="00E44DFF">
      <w:pPr>
        <w:pStyle w:val="ListParagraph"/>
        <w:numPr>
          <w:ilvl w:val="0"/>
          <w:numId w:val="3"/>
        </w:num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What are the possible uses and advantages of precise crop yield estimation for various stakeholders, such as farmers, policymakers, and Gujarati agricultural extension services?</w:t>
      </w:r>
      <w:r w:rsidR="00254143" w:rsidRPr="00E44DFF">
        <w:rPr>
          <w:rFonts w:ascii="Times New Roman" w:eastAsia="Times New Roman" w:hAnsi="Times New Roman" w:cs="Times New Roman"/>
          <w:sz w:val="24"/>
          <w:szCs w:val="24"/>
        </w:rPr>
        <w:br w:type="page"/>
      </w:r>
    </w:p>
    <w:p w14:paraId="7E56000F" w14:textId="06BD2601" w:rsidR="002C78B2" w:rsidRPr="008773DF" w:rsidRDefault="002C78B2" w:rsidP="00E44DFF">
      <w:pPr>
        <w:pStyle w:val="Heading1"/>
        <w:numPr>
          <w:ilvl w:val="0"/>
          <w:numId w:val="4"/>
        </w:numPr>
        <w:spacing w:line="360" w:lineRule="auto"/>
        <w:rPr>
          <w:rFonts w:ascii="Times New Roman" w:hAnsi="Times New Roman" w:cs="Times New Roman"/>
          <w:b/>
          <w:bCs/>
          <w:sz w:val="24"/>
          <w:szCs w:val="24"/>
        </w:rPr>
      </w:pPr>
      <w:bookmarkStart w:id="7" w:name="_Toc164430929"/>
      <w:r w:rsidRPr="008773DF">
        <w:rPr>
          <w:rFonts w:ascii="Times New Roman" w:hAnsi="Times New Roman" w:cs="Times New Roman"/>
          <w:b/>
          <w:bCs/>
          <w:sz w:val="24"/>
          <w:szCs w:val="24"/>
        </w:rPr>
        <w:lastRenderedPageBreak/>
        <w:t>Literature Revie</w:t>
      </w:r>
      <w:r w:rsidR="00D85192" w:rsidRPr="008773DF">
        <w:rPr>
          <w:rFonts w:ascii="Times New Roman" w:hAnsi="Times New Roman" w:cs="Times New Roman"/>
          <w:b/>
          <w:bCs/>
          <w:sz w:val="24"/>
          <w:szCs w:val="24"/>
        </w:rPr>
        <w:t>w</w:t>
      </w:r>
      <w:bookmarkEnd w:id="7"/>
    </w:p>
    <w:p w14:paraId="1E1C170C" w14:textId="0169CD51" w:rsidR="000131DF" w:rsidRPr="008773DF" w:rsidRDefault="000131DF" w:rsidP="00E44DFF">
      <w:pPr>
        <w:pStyle w:val="ListParagraph"/>
        <w:numPr>
          <w:ilvl w:val="1"/>
          <w:numId w:val="4"/>
        </w:numPr>
        <w:spacing w:line="360" w:lineRule="auto"/>
        <w:jc w:val="both"/>
        <w:rPr>
          <w:rFonts w:ascii="Times New Roman" w:hAnsi="Times New Roman" w:cs="Times New Roman"/>
          <w:sz w:val="24"/>
          <w:szCs w:val="24"/>
          <w:lang w:val="en-GB" w:eastAsia="en-IN"/>
        </w:rPr>
      </w:pPr>
      <w:r w:rsidRPr="008773DF">
        <w:rPr>
          <w:rFonts w:ascii="Times New Roman" w:hAnsi="Times New Roman" w:cs="Times New Roman"/>
          <w:b/>
          <w:bCs/>
          <w:sz w:val="24"/>
          <w:szCs w:val="24"/>
          <w:lang w:val="en-GB" w:eastAsia="en-IN"/>
        </w:rPr>
        <w:t>A Machine Learning-Based Comparative Approach to Predict the Crop Yield Using Supervised Learning with Regression Models</w:t>
      </w:r>
      <w:r w:rsidR="00F80158">
        <w:rPr>
          <w:rFonts w:ascii="Times New Roman" w:hAnsi="Times New Roman" w:cs="Times New Roman"/>
          <w:b/>
          <w:bCs/>
          <w:sz w:val="24"/>
          <w:szCs w:val="24"/>
          <w:lang w:val="en-GB" w:eastAsia="en-IN"/>
        </w:rPr>
        <w:fldChar w:fldCharType="begin"/>
      </w:r>
      <w:r w:rsidR="00F80158">
        <w:rPr>
          <w:rFonts w:ascii="Times New Roman" w:hAnsi="Times New Roman" w:cs="Times New Roman"/>
          <w:b/>
          <w:bCs/>
          <w:sz w:val="24"/>
          <w:szCs w:val="24"/>
          <w:lang w:val="en-GB" w:eastAsia="en-IN"/>
        </w:rPr>
        <w:instrText xml:space="preserve"> ADDIN ZOTERO_ITEM CSL_CITATION {"citationID":"a87rd0dhtj","properties":{"formattedCitation":"[9]","plainCitation":"[9]","noteIndex":0},"citationItems":[{"id":14,"uris":["http://zotero.org/users/local/PCK9M12a/items/PPUYU6N8"],"itemData":{"id":14,"type":"article-journal","container-title":"Procedia Computer Science","DOI":"10.1016/j.procs.2023.01.241","ISSN":"18770509","journalAbbreviation":"Procedia Computer Science","language":"en","page":"2684-2693","source":"DOI.org (Crossref)","title":"A Machine Learning-Based Comparative Approach to Predict the Crop Yield Using Supervised Learning With Regression Models","volume":"218","author":[{"family":"Panigrahi","given":"Bharati"},{"family":"Kathala","given":"Krishna Chaitanya Rao"},{"family":"Sujatha","given":"M."}],"issued":{"date-parts":[["2023"]]}}}],"schema":"https://github.com/citation-style-language/schema/raw/master/csl-citation.json"} </w:instrText>
      </w:r>
      <w:r w:rsidR="00F80158">
        <w:rPr>
          <w:rFonts w:ascii="Times New Roman" w:hAnsi="Times New Roman" w:cs="Times New Roman"/>
          <w:b/>
          <w:bCs/>
          <w:sz w:val="24"/>
          <w:szCs w:val="24"/>
          <w:lang w:val="en-GB" w:eastAsia="en-IN"/>
        </w:rPr>
        <w:fldChar w:fldCharType="separate"/>
      </w:r>
      <w:r w:rsidR="00F80158" w:rsidRPr="00F80158">
        <w:rPr>
          <w:rFonts w:ascii="Times New Roman" w:hAnsi="Times New Roman" w:cs="Times New Roman"/>
          <w:kern w:val="0"/>
          <w:sz w:val="24"/>
          <w:szCs w:val="24"/>
        </w:rPr>
        <w:t>[9]</w:t>
      </w:r>
      <w:r w:rsidR="00F80158">
        <w:rPr>
          <w:rFonts w:ascii="Times New Roman" w:hAnsi="Times New Roman" w:cs="Times New Roman"/>
          <w:b/>
          <w:bCs/>
          <w:sz w:val="24"/>
          <w:szCs w:val="24"/>
          <w:lang w:val="en-GB" w:eastAsia="en-IN"/>
        </w:rPr>
        <w:fldChar w:fldCharType="end"/>
      </w:r>
    </w:p>
    <w:p w14:paraId="5BB4E74F" w14:textId="7CEEE82D" w:rsidR="000131DF" w:rsidRPr="008773DF" w:rsidRDefault="000131DF" w:rsidP="00E44DFF">
      <w:pPr>
        <w:spacing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The goal of this study was to develop a machine learning model for predicting agricultural productivity</w:t>
      </w:r>
      <w:r w:rsidR="001C4D2D" w:rsidRPr="008773DF">
        <w:rPr>
          <w:rFonts w:ascii="Times New Roman" w:eastAsia="Times New Roman" w:hAnsi="Times New Roman" w:cs="Times New Roman"/>
          <w:kern w:val="0"/>
          <w:sz w:val="24"/>
          <w:szCs w:val="24"/>
          <w:lang w:val="en-IN" w:eastAsia="en-IN"/>
          <w14:ligatures w14:val="none"/>
        </w:rPr>
        <w:t xml:space="preserve"> using six distinct regressor Model</w:t>
      </w:r>
      <w:r w:rsidRPr="008773DF">
        <w:rPr>
          <w:rFonts w:ascii="Times New Roman" w:eastAsia="Times New Roman" w:hAnsi="Times New Roman" w:cs="Times New Roman"/>
          <w:kern w:val="0"/>
          <w:sz w:val="24"/>
          <w:szCs w:val="24"/>
          <w:lang w:val="en-IN" w:eastAsia="en-IN"/>
          <w14:ligatures w14:val="none"/>
        </w:rPr>
        <w:t>. After examination, the Random Forest Regressor was shown to be the most successful model, outperforming the others. The model's average predicted value is 468.16 units away from the actual value, according to its Mean Absolute Error (MAE) of 468.16. Furthermore, a reasonable degree of generalization ability is indicated by the Cross-Validation score of 0.6087, suggesting that the model can generate reasonably accurate predictions on data that has not yet been observed. The Random Forest Regressor is a promising method for optimizing agricultural yield estimates because of its superiority, which may be attributed to its capacity to manage complex interactions between different input variables and farm produce output.</w:t>
      </w:r>
    </w:p>
    <w:p w14:paraId="743AE243" w14:textId="03C9FFEB" w:rsidR="00AE2229" w:rsidRPr="008773DF" w:rsidRDefault="001C4D2D" w:rsidP="00E44DFF">
      <w:pPr>
        <w:pStyle w:val="ListParagraph"/>
        <w:numPr>
          <w:ilvl w:val="1"/>
          <w:numId w:val="4"/>
        </w:numPr>
        <w:spacing w:line="360" w:lineRule="auto"/>
        <w:jc w:val="both"/>
        <w:rPr>
          <w:rFonts w:ascii="Times New Roman" w:hAnsi="Times New Roman" w:cs="Times New Roman"/>
          <w:sz w:val="24"/>
          <w:szCs w:val="24"/>
          <w:lang w:val="en-GB" w:eastAsia="en-IN"/>
        </w:rPr>
      </w:pPr>
      <w:r w:rsidRPr="008773DF">
        <w:rPr>
          <w:rFonts w:ascii="Times New Roman" w:hAnsi="Times New Roman" w:cs="Times New Roman"/>
          <w:sz w:val="24"/>
          <w:szCs w:val="24"/>
        </w:rPr>
        <w:t xml:space="preserve"> </w:t>
      </w:r>
      <w:r w:rsidRPr="008773DF">
        <w:rPr>
          <w:rFonts w:ascii="Times New Roman" w:hAnsi="Times New Roman" w:cs="Times New Roman"/>
          <w:b/>
          <w:bCs/>
          <w:sz w:val="24"/>
          <w:szCs w:val="24"/>
          <w:lang w:val="en-GB" w:eastAsia="en-IN"/>
        </w:rPr>
        <w:t>Groundnut Crop Yield Prediction Using Machine Learning Techniques</w:t>
      </w:r>
      <w:r w:rsidR="00F80158">
        <w:rPr>
          <w:rFonts w:ascii="Times New Roman" w:hAnsi="Times New Roman" w:cs="Times New Roman"/>
          <w:b/>
          <w:bCs/>
          <w:sz w:val="24"/>
          <w:szCs w:val="24"/>
          <w:lang w:val="en-GB" w:eastAsia="en-IN"/>
        </w:rPr>
        <w:fldChar w:fldCharType="begin"/>
      </w:r>
      <w:r w:rsidR="00F80158">
        <w:rPr>
          <w:rFonts w:ascii="Times New Roman" w:hAnsi="Times New Roman" w:cs="Times New Roman"/>
          <w:b/>
          <w:bCs/>
          <w:sz w:val="24"/>
          <w:szCs w:val="24"/>
          <w:lang w:val="en-GB" w:eastAsia="en-IN"/>
        </w:rPr>
        <w:instrText xml:space="preserve"> ADDIN ZOTERO_ITEM CSL_CITATION {"citationID":"a1ocsmj467r","properties":{"formattedCitation":"[10]","plainCitation":"[10]","noteIndex":0},"citationItems":[{"id":15,"uris":["http://zotero.org/users/local/PCK9M12a/items/HNVJM9UM"],"itemData":{"id":15,"type":"article-journal","title":"Groundnut Crop Yield Prediction Using Machine Learning Techniques"}}],"schema":"https://github.com/citation-style-language/schema/raw/master/csl-citation.json"} </w:instrText>
      </w:r>
      <w:r w:rsidR="00F80158">
        <w:rPr>
          <w:rFonts w:ascii="Times New Roman" w:hAnsi="Times New Roman" w:cs="Times New Roman"/>
          <w:b/>
          <w:bCs/>
          <w:sz w:val="24"/>
          <w:szCs w:val="24"/>
          <w:lang w:val="en-GB" w:eastAsia="en-IN"/>
        </w:rPr>
        <w:fldChar w:fldCharType="separate"/>
      </w:r>
      <w:r w:rsidR="00F80158" w:rsidRPr="00F80158">
        <w:rPr>
          <w:rFonts w:ascii="Times New Roman" w:hAnsi="Times New Roman" w:cs="Times New Roman"/>
          <w:kern w:val="0"/>
          <w:sz w:val="24"/>
          <w:szCs w:val="24"/>
        </w:rPr>
        <w:t>[10]</w:t>
      </w:r>
      <w:r w:rsidR="00F80158">
        <w:rPr>
          <w:rFonts w:ascii="Times New Roman" w:hAnsi="Times New Roman" w:cs="Times New Roman"/>
          <w:b/>
          <w:bCs/>
          <w:sz w:val="24"/>
          <w:szCs w:val="24"/>
          <w:lang w:val="en-GB" w:eastAsia="en-IN"/>
        </w:rPr>
        <w:fldChar w:fldCharType="end"/>
      </w:r>
    </w:p>
    <w:p w14:paraId="140891DB" w14:textId="3A65DFF4" w:rsidR="00AE2229" w:rsidRPr="008773DF" w:rsidRDefault="001C4D2D" w:rsidP="00E44DFF">
      <w:pPr>
        <w:spacing w:line="360" w:lineRule="auto"/>
        <w:jc w:val="both"/>
        <w:rPr>
          <w:rFonts w:ascii="Times New Roman" w:hAnsi="Times New Roman" w:cs="Times New Roman"/>
          <w:sz w:val="24"/>
          <w:szCs w:val="24"/>
          <w:lang w:val="en-GB" w:eastAsia="en-IN"/>
        </w:rPr>
      </w:pPr>
      <w:r w:rsidRPr="008773DF">
        <w:rPr>
          <w:rFonts w:ascii="Times New Roman" w:eastAsia="Times New Roman" w:hAnsi="Times New Roman" w:cs="Times New Roman"/>
          <w:kern w:val="0"/>
          <w:sz w:val="24"/>
          <w:szCs w:val="24"/>
          <w:lang w:val="en-IN" w:eastAsia="en-IN"/>
          <w14:ligatures w14:val="none"/>
        </w:rPr>
        <w:t xml:space="preserve">In order to ensure global food security, in particular, yield prediction in agriculture is crucial, as highlighted in the paper by Vimita Shah and Prachi Shah, who also support the use of machine learning techniques in this </w:t>
      </w:r>
      <w:proofErr w:type="spellStart"/>
      <w:r w:rsidRPr="008773DF">
        <w:rPr>
          <w:rFonts w:ascii="Times New Roman" w:eastAsia="Times New Roman" w:hAnsi="Times New Roman" w:cs="Times New Roman"/>
          <w:kern w:val="0"/>
          <w:sz w:val="24"/>
          <w:szCs w:val="24"/>
          <w:lang w:val="en-IN" w:eastAsia="en-IN"/>
          <w14:ligatures w14:val="none"/>
        </w:rPr>
        <w:t>endeavor</w:t>
      </w:r>
      <w:proofErr w:type="spellEnd"/>
      <w:r w:rsidRPr="008773DF">
        <w:rPr>
          <w:rFonts w:ascii="Times New Roman" w:eastAsia="Times New Roman" w:hAnsi="Times New Roman" w:cs="Times New Roman"/>
          <w:kern w:val="0"/>
          <w:sz w:val="24"/>
          <w:szCs w:val="24"/>
          <w:lang w:val="en-IN" w:eastAsia="en-IN"/>
          <w14:ligatures w14:val="none"/>
        </w:rPr>
        <w:t xml:space="preserve">. In order to predict crop output based on soil, environmental, and abiotic factors, it </w:t>
      </w:r>
      <w:proofErr w:type="spellStart"/>
      <w:r w:rsidRPr="008773DF">
        <w:rPr>
          <w:rFonts w:ascii="Times New Roman" w:eastAsia="Times New Roman" w:hAnsi="Times New Roman" w:cs="Times New Roman"/>
          <w:kern w:val="0"/>
          <w:sz w:val="24"/>
          <w:szCs w:val="24"/>
          <w:lang w:val="en-IN" w:eastAsia="en-IN"/>
          <w14:ligatures w14:val="none"/>
        </w:rPr>
        <w:t>analyzed</w:t>
      </w:r>
      <w:proofErr w:type="spellEnd"/>
      <w:r w:rsidRPr="008773DF">
        <w:rPr>
          <w:rFonts w:ascii="Times New Roman" w:eastAsia="Times New Roman" w:hAnsi="Times New Roman" w:cs="Times New Roman"/>
          <w:kern w:val="0"/>
          <w:sz w:val="24"/>
          <w:szCs w:val="24"/>
          <w:lang w:val="en-IN" w:eastAsia="en-IN"/>
          <w14:ligatures w14:val="none"/>
        </w:rPr>
        <w:t xml:space="preserve"> groundnut data spanning eight years and assessed several techniques, such as linear regression, regression tree, k-nearest </w:t>
      </w:r>
      <w:r w:rsidR="005E2FC3" w:rsidRPr="008773DF">
        <w:rPr>
          <w:rFonts w:ascii="Times New Roman" w:eastAsia="Times New Roman" w:hAnsi="Times New Roman" w:cs="Times New Roman"/>
          <w:kern w:val="0"/>
          <w:sz w:val="24"/>
          <w:szCs w:val="24"/>
          <w:lang w:val="en-IN" w:eastAsia="en-IN"/>
          <w14:ligatures w14:val="none"/>
        </w:rPr>
        <w:t>neighbour</w:t>
      </w:r>
      <w:r w:rsidRPr="008773DF">
        <w:rPr>
          <w:rFonts w:ascii="Times New Roman" w:eastAsia="Times New Roman" w:hAnsi="Times New Roman" w:cs="Times New Roman"/>
          <w:kern w:val="0"/>
          <w:sz w:val="24"/>
          <w:szCs w:val="24"/>
          <w:lang w:val="en-IN" w:eastAsia="en-IN"/>
          <w14:ligatures w14:val="none"/>
        </w:rPr>
        <w:t xml:space="preserve"> (KNN), and artificial neural network (ANN). According to the results, KNN is the best algorithm for predicting groundnut yield. The study of the literature emphasizes how machine learning can effectively and precisely forecast crop productivity, which motivates more research in a variety of crops and geographical areas.</w:t>
      </w:r>
    </w:p>
    <w:p w14:paraId="27D03748" w14:textId="202D7AAA" w:rsidR="00AE2229" w:rsidRPr="008773DF" w:rsidRDefault="00AE2229" w:rsidP="00E44DFF">
      <w:pPr>
        <w:pStyle w:val="ListParagraph"/>
        <w:numPr>
          <w:ilvl w:val="1"/>
          <w:numId w:val="4"/>
        </w:numPr>
        <w:spacing w:line="360" w:lineRule="auto"/>
        <w:jc w:val="both"/>
        <w:rPr>
          <w:rFonts w:ascii="Times New Roman" w:hAnsi="Times New Roman" w:cs="Times New Roman"/>
          <w:sz w:val="24"/>
          <w:szCs w:val="24"/>
          <w:lang w:val="en-GB" w:eastAsia="en-IN"/>
        </w:rPr>
      </w:pPr>
      <w:r w:rsidRPr="008773DF">
        <w:rPr>
          <w:rFonts w:ascii="Times New Roman" w:hAnsi="Times New Roman" w:cs="Times New Roman"/>
          <w:b/>
          <w:bCs/>
          <w:sz w:val="24"/>
          <w:szCs w:val="24"/>
          <w:lang w:val="en-GB" w:eastAsia="en-IN"/>
        </w:rPr>
        <w:t xml:space="preserve">Crop </w:t>
      </w:r>
      <w:r w:rsidR="00F80158">
        <w:rPr>
          <w:rFonts w:ascii="Times New Roman" w:hAnsi="Times New Roman" w:cs="Times New Roman"/>
          <w:b/>
          <w:bCs/>
          <w:sz w:val="24"/>
          <w:szCs w:val="24"/>
          <w:lang w:val="en-GB" w:eastAsia="en-IN"/>
        </w:rPr>
        <w:t>Y</w:t>
      </w:r>
      <w:r w:rsidRPr="008773DF">
        <w:rPr>
          <w:rFonts w:ascii="Times New Roman" w:hAnsi="Times New Roman" w:cs="Times New Roman"/>
          <w:b/>
          <w:bCs/>
          <w:sz w:val="24"/>
          <w:szCs w:val="24"/>
          <w:lang w:val="en-GB" w:eastAsia="en-IN"/>
        </w:rPr>
        <w:t xml:space="preserve">ield </w:t>
      </w:r>
      <w:r w:rsidR="00F80158">
        <w:rPr>
          <w:rFonts w:ascii="Times New Roman" w:hAnsi="Times New Roman" w:cs="Times New Roman"/>
          <w:b/>
          <w:bCs/>
          <w:sz w:val="24"/>
          <w:szCs w:val="24"/>
          <w:lang w:val="en-GB" w:eastAsia="en-IN"/>
        </w:rPr>
        <w:t>P</w:t>
      </w:r>
      <w:r w:rsidRPr="008773DF">
        <w:rPr>
          <w:rFonts w:ascii="Times New Roman" w:hAnsi="Times New Roman" w:cs="Times New Roman"/>
          <w:b/>
          <w:bCs/>
          <w:sz w:val="24"/>
          <w:szCs w:val="24"/>
          <w:lang w:val="en-GB" w:eastAsia="en-IN"/>
        </w:rPr>
        <w:t xml:space="preserve">rediction in </w:t>
      </w:r>
      <w:r w:rsidR="00F80158">
        <w:rPr>
          <w:rFonts w:ascii="Times New Roman" w:hAnsi="Times New Roman" w:cs="Times New Roman"/>
          <w:b/>
          <w:bCs/>
          <w:sz w:val="24"/>
          <w:szCs w:val="24"/>
          <w:lang w:val="en-GB" w:eastAsia="en-IN"/>
        </w:rPr>
        <w:t>C</w:t>
      </w:r>
      <w:r w:rsidRPr="008773DF">
        <w:rPr>
          <w:rFonts w:ascii="Times New Roman" w:hAnsi="Times New Roman" w:cs="Times New Roman"/>
          <w:b/>
          <w:bCs/>
          <w:sz w:val="24"/>
          <w:szCs w:val="24"/>
          <w:lang w:val="en-GB" w:eastAsia="en-IN"/>
        </w:rPr>
        <w:t xml:space="preserve">otton for </w:t>
      </w:r>
      <w:r w:rsidR="00F80158">
        <w:rPr>
          <w:rFonts w:ascii="Times New Roman" w:hAnsi="Times New Roman" w:cs="Times New Roman"/>
          <w:b/>
          <w:bCs/>
          <w:sz w:val="24"/>
          <w:szCs w:val="24"/>
          <w:lang w:val="en-GB" w:eastAsia="en-IN"/>
        </w:rPr>
        <w:t>R</w:t>
      </w:r>
      <w:r w:rsidRPr="008773DF">
        <w:rPr>
          <w:rFonts w:ascii="Times New Roman" w:hAnsi="Times New Roman" w:cs="Times New Roman"/>
          <w:b/>
          <w:bCs/>
          <w:sz w:val="24"/>
          <w:szCs w:val="24"/>
          <w:lang w:val="en-GB" w:eastAsia="en-IN"/>
        </w:rPr>
        <w:t xml:space="preserve">egional </w:t>
      </w:r>
      <w:r w:rsidR="00F80158">
        <w:rPr>
          <w:rFonts w:ascii="Times New Roman" w:hAnsi="Times New Roman" w:cs="Times New Roman"/>
          <w:b/>
          <w:bCs/>
          <w:sz w:val="24"/>
          <w:szCs w:val="24"/>
          <w:lang w:val="en-GB" w:eastAsia="en-IN"/>
        </w:rPr>
        <w:t>L</w:t>
      </w:r>
      <w:r w:rsidRPr="008773DF">
        <w:rPr>
          <w:rFonts w:ascii="Times New Roman" w:hAnsi="Times New Roman" w:cs="Times New Roman"/>
          <w:b/>
          <w:bCs/>
          <w:sz w:val="24"/>
          <w:szCs w:val="24"/>
          <w:lang w:val="en-GB" w:eastAsia="en-IN"/>
        </w:rPr>
        <w:t xml:space="preserve">evel using </w:t>
      </w:r>
      <w:r w:rsidR="00F80158">
        <w:rPr>
          <w:rFonts w:ascii="Times New Roman" w:hAnsi="Times New Roman" w:cs="Times New Roman"/>
          <w:b/>
          <w:bCs/>
          <w:sz w:val="24"/>
          <w:szCs w:val="24"/>
          <w:lang w:val="en-GB" w:eastAsia="en-IN"/>
        </w:rPr>
        <w:t>R</w:t>
      </w:r>
      <w:r w:rsidRPr="008773DF">
        <w:rPr>
          <w:rFonts w:ascii="Times New Roman" w:hAnsi="Times New Roman" w:cs="Times New Roman"/>
          <w:b/>
          <w:bCs/>
          <w:sz w:val="24"/>
          <w:szCs w:val="24"/>
          <w:lang w:val="en-GB" w:eastAsia="en-IN"/>
        </w:rPr>
        <w:t xml:space="preserve">andom </w:t>
      </w:r>
      <w:r w:rsidR="00F80158">
        <w:rPr>
          <w:rFonts w:ascii="Times New Roman" w:hAnsi="Times New Roman" w:cs="Times New Roman"/>
          <w:b/>
          <w:bCs/>
          <w:sz w:val="24"/>
          <w:szCs w:val="24"/>
          <w:lang w:val="en-GB" w:eastAsia="en-IN"/>
        </w:rPr>
        <w:t>F</w:t>
      </w:r>
      <w:r w:rsidRPr="008773DF">
        <w:rPr>
          <w:rFonts w:ascii="Times New Roman" w:hAnsi="Times New Roman" w:cs="Times New Roman"/>
          <w:b/>
          <w:bCs/>
          <w:sz w:val="24"/>
          <w:szCs w:val="24"/>
          <w:lang w:val="en-GB" w:eastAsia="en-IN"/>
        </w:rPr>
        <w:t xml:space="preserve">orest </w:t>
      </w:r>
      <w:r w:rsidR="00F80158">
        <w:rPr>
          <w:rFonts w:ascii="Times New Roman" w:hAnsi="Times New Roman" w:cs="Times New Roman"/>
          <w:b/>
          <w:bCs/>
          <w:sz w:val="24"/>
          <w:szCs w:val="24"/>
          <w:lang w:val="en-GB" w:eastAsia="en-IN"/>
        </w:rPr>
        <w:t>A</w:t>
      </w:r>
      <w:r w:rsidRPr="008773DF">
        <w:rPr>
          <w:rFonts w:ascii="Times New Roman" w:hAnsi="Times New Roman" w:cs="Times New Roman"/>
          <w:b/>
          <w:bCs/>
          <w:sz w:val="24"/>
          <w:szCs w:val="24"/>
          <w:lang w:val="en-GB" w:eastAsia="en-IN"/>
        </w:rPr>
        <w:t>pproach</w:t>
      </w:r>
      <w:r w:rsidR="00F80158">
        <w:rPr>
          <w:rFonts w:ascii="Times New Roman" w:hAnsi="Times New Roman" w:cs="Times New Roman"/>
          <w:b/>
          <w:bCs/>
          <w:sz w:val="24"/>
          <w:szCs w:val="24"/>
          <w:lang w:val="en-GB" w:eastAsia="en-IN"/>
        </w:rPr>
        <w:fldChar w:fldCharType="begin"/>
      </w:r>
      <w:r w:rsidR="00F80158">
        <w:rPr>
          <w:rFonts w:ascii="Times New Roman" w:hAnsi="Times New Roman" w:cs="Times New Roman"/>
          <w:b/>
          <w:bCs/>
          <w:sz w:val="24"/>
          <w:szCs w:val="24"/>
          <w:lang w:val="en-GB" w:eastAsia="en-IN"/>
        </w:rPr>
        <w:instrText xml:space="preserve"> ADDIN ZOTERO_ITEM CSL_CITATION {"citationID":"agpv6f1bvo","properties":{"formattedCitation":"[11]","plainCitation":"[11]","noteIndex":0},"citationItems":[{"id":16,"uris":["http://zotero.org/users/local/PCK9M12a/items/4VRT8C7Q"],"itemData":{"id":16,"type":"article-journal","container-title":"Spatial Information Research","DOI":"10.1007/s41324-020-00346-6","ISSN":"2366-3286, 2366-3294","issue":"2","journalAbbreviation":"Spat. Inf. Res.","language":"en","page":"195-206","source":"DOI.org (Crossref)","title":"Crop yield prediction in cotton for regional level using random forest approach","volume":"29","author":[{"family":"Prasad","given":"N. R."},{"family":"Patel","given":"N R"},{"family":"Danodia","given":"Abhishek"}],"issued":{"date-parts":[["2021",4]]}}}],"schema":"https://github.com/citation-style-language/schema/raw/master/csl-citation.json"} </w:instrText>
      </w:r>
      <w:r w:rsidR="00F80158">
        <w:rPr>
          <w:rFonts w:ascii="Times New Roman" w:hAnsi="Times New Roman" w:cs="Times New Roman"/>
          <w:b/>
          <w:bCs/>
          <w:sz w:val="24"/>
          <w:szCs w:val="24"/>
          <w:lang w:val="en-GB" w:eastAsia="en-IN"/>
        </w:rPr>
        <w:fldChar w:fldCharType="separate"/>
      </w:r>
      <w:r w:rsidR="00F80158" w:rsidRPr="00F80158">
        <w:rPr>
          <w:rFonts w:ascii="Times New Roman" w:hAnsi="Times New Roman" w:cs="Times New Roman"/>
          <w:kern w:val="0"/>
          <w:sz w:val="24"/>
          <w:szCs w:val="24"/>
        </w:rPr>
        <w:t>[11]</w:t>
      </w:r>
      <w:r w:rsidR="00F80158">
        <w:rPr>
          <w:rFonts w:ascii="Times New Roman" w:hAnsi="Times New Roman" w:cs="Times New Roman"/>
          <w:b/>
          <w:bCs/>
          <w:sz w:val="24"/>
          <w:szCs w:val="24"/>
          <w:lang w:val="en-GB" w:eastAsia="en-IN"/>
        </w:rPr>
        <w:fldChar w:fldCharType="end"/>
      </w:r>
      <w:r w:rsidRPr="008773DF">
        <w:rPr>
          <w:rFonts w:ascii="Times New Roman" w:hAnsi="Times New Roman" w:cs="Times New Roman"/>
          <w:sz w:val="24"/>
          <w:szCs w:val="24"/>
          <w:lang w:val="en-GB" w:eastAsia="en-IN"/>
        </w:rPr>
        <w:t xml:space="preserve"> </w:t>
      </w:r>
    </w:p>
    <w:p w14:paraId="632B7F55" w14:textId="77777777" w:rsidR="00AE2229" w:rsidRPr="008773DF" w:rsidRDefault="00AE2229"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 xml:space="preserve">In order to anticipate Cotton Crop Yield, this study uses machine learning regression models that </w:t>
      </w:r>
      <w:proofErr w:type="gramStart"/>
      <w:r w:rsidRPr="008773DF">
        <w:rPr>
          <w:rFonts w:ascii="Times New Roman" w:eastAsia="Times New Roman" w:hAnsi="Times New Roman" w:cs="Times New Roman"/>
          <w:kern w:val="0"/>
          <w:sz w:val="24"/>
          <w:szCs w:val="24"/>
          <w:lang w:val="en-IN" w:eastAsia="en-IN"/>
          <w14:ligatures w14:val="none"/>
        </w:rPr>
        <w:t>take into account</w:t>
      </w:r>
      <w:proofErr w:type="gramEnd"/>
      <w:r w:rsidRPr="008773DF">
        <w:rPr>
          <w:rFonts w:ascii="Times New Roman" w:eastAsia="Times New Roman" w:hAnsi="Times New Roman" w:cs="Times New Roman"/>
          <w:kern w:val="0"/>
          <w:sz w:val="24"/>
          <w:szCs w:val="24"/>
          <w:lang w:val="en-IN" w:eastAsia="en-IN"/>
          <w14:ligatures w14:val="none"/>
        </w:rPr>
        <w:t xml:space="preserve"> many geographical characteristics, including temperature, rainfall, NDVI, LST, SPI, VCI, GDD, and area. It makes use of ground-based data, agricultural yield data from 2001 to 2017, and long-term </w:t>
      </w:r>
      <w:proofErr w:type="spellStart"/>
      <w:r w:rsidRPr="008773DF">
        <w:rPr>
          <w:rFonts w:ascii="Times New Roman" w:eastAsia="Times New Roman" w:hAnsi="Times New Roman" w:cs="Times New Roman"/>
          <w:kern w:val="0"/>
          <w:sz w:val="24"/>
          <w:szCs w:val="24"/>
          <w:lang w:val="en-IN" w:eastAsia="en-IN"/>
          <w14:ligatures w14:val="none"/>
        </w:rPr>
        <w:t>agromet</w:t>
      </w:r>
      <w:proofErr w:type="spellEnd"/>
      <w:r w:rsidRPr="008773DF">
        <w:rPr>
          <w:rFonts w:ascii="Times New Roman" w:eastAsia="Times New Roman" w:hAnsi="Times New Roman" w:cs="Times New Roman"/>
          <w:kern w:val="0"/>
          <w:sz w:val="24"/>
          <w:szCs w:val="24"/>
          <w:lang w:val="en-IN" w:eastAsia="en-IN"/>
          <w14:ligatures w14:val="none"/>
        </w:rPr>
        <w:t xml:space="preserve">-spectral variables from satellites. With great speed and dependability, the Random Forest (RF) algorithm forecasts cotton production at three distinct points prior to harvest. For final yield projections in September, December, and </w:t>
      </w:r>
      <w:r w:rsidRPr="008773DF">
        <w:rPr>
          <w:rFonts w:ascii="Times New Roman" w:eastAsia="Times New Roman" w:hAnsi="Times New Roman" w:cs="Times New Roman"/>
          <w:kern w:val="0"/>
          <w:sz w:val="24"/>
          <w:szCs w:val="24"/>
          <w:lang w:val="en-IN" w:eastAsia="en-IN"/>
          <w14:ligatures w14:val="none"/>
        </w:rPr>
        <w:lastRenderedPageBreak/>
        <w:t>February, the RF model had coefficients of determination (R2) of 69%, 60%, and 39%, respectively. These results demonstrate the model's effectiveness in predicting cotton crop outcomes over a range of time periods.</w:t>
      </w:r>
    </w:p>
    <w:p w14:paraId="60B828F8" w14:textId="77777777" w:rsidR="00AE2229" w:rsidRPr="008773DF" w:rsidRDefault="00AE2229" w:rsidP="00E44DFF">
      <w:pPr>
        <w:spacing w:line="360" w:lineRule="auto"/>
        <w:jc w:val="both"/>
        <w:rPr>
          <w:rFonts w:ascii="Times New Roman" w:hAnsi="Times New Roman" w:cs="Times New Roman"/>
          <w:sz w:val="24"/>
          <w:szCs w:val="24"/>
          <w:lang w:val="en-GB" w:eastAsia="en-IN"/>
        </w:rPr>
      </w:pPr>
    </w:p>
    <w:p w14:paraId="6D1F666B" w14:textId="4FDF7406" w:rsidR="001C4D2D" w:rsidRPr="008773DF" w:rsidRDefault="001C4D2D" w:rsidP="00E44DFF">
      <w:pPr>
        <w:pStyle w:val="ListParagraph"/>
        <w:numPr>
          <w:ilvl w:val="1"/>
          <w:numId w:val="4"/>
        </w:numPr>
        <w:spacing w:line="360" w:lineRule="auto"/>
        <w:jc w:val="both"/>
        <w:rPr>
          <w:rFonts w:ascii="Times New Roman" w:hAnsi="Times New Roman" w:cs="Times New Roman"/>
          <w:sz w:val="24"/>
          <w:szCs w:val="24"/>
          <w:lang w:val="en-GB" w:eastAsia="en-IN"/>
        </w:rPr>
      </w:pPr>
      <w:r w:rsidRPr="008773DF">
        <w:rPr>
          <w:rFonts w:ascii="Times New Roman" w:hAnsi="Times New Roman" w:cs="Times New Roman"/>
          <w:b/>
          <w:bCs/>
          <w:sz w:val="24"/>
          <w:szCs w:val="24"/>
          <w:lang w:val="en-GB" w:eastAsia="en-IN"/>
        </w:rPr>
        <w:t xml:space="preserve"> </w:t>
      </w:r>
      <w:r w:rsidR="00AE2229" w:rsidRPr="008773DF">
        <w:rPr>
          <w:rFonts w:ascii="Times New Roman" w:hAnsi="Times New Roman" w:cs="Times New Roman"/>
          <w:b/>
          <w:bCs/>
          <w:sz w:val="24"/>
          <w:szCs w:val="24"/>
          <w:lang w:val="en-GB" w:eastAsia="en-IN"/>
        </w:rPr>
        <w:t>Remote Sensing Based Yield Estimation of Rice (Oryza Sativa L.) Using Gradient Boosted Regression in India</w:t>
      </w:r>
      <w:r w:rsidR="00F80158">
        <w:rPr>
          <w:rFonts w:ascii="Times New Roman" w:hAnsi="Times New Roman" w:cs="Times New Roman"/>
          <w:b/>
          <w:bCs/>
          <w:sz w:val="24"/>
          <w:szCs w:val="24"/>
          <w:lang w:val="en-GB" w:eastAsia="en-IN"/>
        </w:rPr>
        <w:fldChar w:fldCharType="begin"/>
      </w:r>
      <w:r w:rsidR="00F80158">
        <w:rPr>
          <w:rFonts w:ascii="Times New Roman" w:hAnsi="Times New Roman" w:cs="Times New Roman"/>
          <w:b/>
          <w:bCs/>
          <w:sz w:val="24"/>
          <w:szCs w:val="24"/>
          <w:lang w:val="en-GB" w:eastAsia="en-IN"/>
        </w:rPr>
        <w:instrText xml:space="preserve"> ADDIN ZOTERO_ITEM CSL_CITATION {"citationID":"a2369prtr56","properties":{"formattedCitation":"[12]","plainCitation":"[12]","noteIndex":0},"citationItems":[{"id":19,"uris":["http://zotero.org/users/local/PCK9M12a/items/6ZEF2WEJ"],"itemData":{"id":19,"type":"article-journal","abstract":"Accurate and spatially explicit yield information is required to ensure farmers’ income and food security at local and national levels. Current approaches based on crop cutting experiments are expensive and usually too late for timely income stabilization measures like crop insurances. We, therefore, utilized a Gradient Boosted Regression (GBR), a machine learning technique, to estimate rice yields at ~500 m spatial resolution for rice-producing areas in India with potential application for near real-time estimates. We used resampled intermediate resolution (~5 km) images of the Moderate Resolution Imaging Spectroradiometer (MODIS) Leaf Area Index (LAI) and observed yields at the district level in India for calibrating GBR models. These GBRs were then used to downscale district yields to 500 m resolution. Downscaled yields were re-aggregated for validation against out-of-sample district yields not used for model training and an additional independent data set of block-level (below district-level) yields. Our downscaled and re-aggregated yields agree well with reported district-level observations from 2003 to 2015 (r = 0.85 &amp; MAE = 0.15 t/ha). The model performance improved further when estimating separate models for different rice cropping densities (up to r = 0.93). An additional out-of-sample validation for the years 2016 and 2017, proved successful with r = 0.84 and r = 0.77, respectively. Simulated yield accuracy was higher in water-limited, rainfed agricultural systems. We conclude that this downscaling approach of rice yield estimation using GBR is feasible across India and may complement current approaches for timely rice yield estimation required by insurance companies and government agencies.","container-title":"Remote Sensing","DOI":"10.3390/rs13122379","ISSN":"2072-4292","issue":"12","journalAbbreviation":"Remote Sensing","language":"en","license":"https://creativecommons.org/licenses/by/4.0/","page":"2379","source":"DOI.org (Crossref)","title":"Remote Sensing Based Yield Estimation of Rice (Oryza Sativa L.) Using Gradient Boosted Regression in India","volume":"13","author":[{"family":"Arumugam","given":"Ponraj"},{"family":"Chemura","given":"Abel"},{"family":"Schauberger","given":"Bernhard"},{"family":"Gornott","given":"Christoph"}],"issued":{"date-parts":[["2021",6,18]]}}}],"schema":"https://github.com/citation-style-language/schema/raw/master/csl-citation.json"} </w:instrText>
      </w:r>
      <w:r w:rsidR="00F80158">
        <w:rPr>
          <w:rFonts w:ascii="Times New Roman" w:hAnsi="Times New Roman" w:cs="Times New Roman"/>
          <w:b/>
          <w:bCs/>
          <w:sz w:val="24"/>
          <w:szCs w:val="24"/>
          <w:lang w:val="en-GB" w:eastAsia="en-IN"/>
        </w:rPr>
        <w:fldChar w:fldCharType="separate"/>
      </w:r>
      <w:r w:rsidR="00F80158" w:rsidRPr="00F80158">
        <w:rPr>
          <w:rFonts w:ascii="Times New Roman" w:hAnsi="Times New Roman" w:cs="Times New Roman"/>
          <w:kern w:val="0"/>
          <w:sz w:val="24"/>
          <w:szCs w:val="24"/>
        </w:rPr>
        <w:t>[12]</w:t>
      </w:r>
      <w:r w:rsidR="00F80158">
        <w:rPr>
          <w:rFonts w:ascii="Times New Roman" w:hAnsi="Times New Roman" w:cs="Times New Roman"/>
          <w:b/>
          <w:bCs/>
          <w:sz w:val="24"/>
          <w:szCs w:val="24"/>
          <w:lang w:val="en-GB" w:eastAsia="en-IN"/>
        </w:rPr>
        <w:fldChar w:fldCharType="end"/>
      </w:r>
    </w:p>
    <w:p w14:paraId="041A1300" w14:textId="77777777" w:rsidR="00AE2229" w:rsidRPr="008773DF" w:rsidRDefault="00AE2229"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The study used a Gradient Boosted Regression (GBR) model to estimate rice yields in India at a spatial resolution of approximately 500 m. The Leaf Area Index (LAI) of the Moderate Resolution Imaging Spectroradiometer (MODIS) and district-level yield observations were used to calibrate the GBR model. The reported block-level yields and district-level observations were used to validate the downscaled and reaggregated yields. According to the study, the GBR model estimated rice yields in India with good accuracy in rainfed, water-limited agricultural settings. According to the study, the present methods for timely rice yield estimation needed by government and insurance organizations can be supplemented by this downscaling methodology of rice yield calculation utilizing GBR.</w:t>
      </w:r>
    </w:p>
    <w:p w14:paraId="29371F17" w14:textId="77777777" w:rsidR="00AE2229" w:rsidRPr="008773DF" w:rsidRDefault="00AE2229"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08671A60" w14:textId="26396698" w:rsidR="00AE2229" w:rsidRPr="008773DF" w:rsidRDefault="00AE2229" w:rsidP="00E44DFF">
      <w:pPr>
        <w:pStyle w:val="ListParagraph"/>
        <w:numPr>
          <w:ilvl w:val="1"/>
          <w:numId w:val="4"/>
        </w:numPr>
        <w:spacing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b/>
          <w:bCs/>
          <w:kern w:val="0"/>
          <w:sz w:val="24"/>
          <w:szCs w:val="24"/>
          <w:lang w:val="en-IN" w:eastAsia="en-IN"/>
          <w14:ligatures w14:val="none"/>
        </w:rPr>
        <w:t>Machine-Learning-Based Regional Yield Forecasting for Sugarcane Crop in Uttar Pradesh, India</w:t>
      </w:r>
      <w:r w:rsidR="00F80158">
        <w:rPr>
          <w:rFonts w:ascii="Times New Roman" w:eastAsia="Times New Roman" w:hAnsi="Times New Roman" w:cs="Times New Roman"/>
          <w:b/>
          <w:bCs/>
          <w:kern w:val="0"/>
          <w:sz w:val="24"/>
          <w:szCs w:val="24"/>
          <w:lang w:val="en-IN" w:eastAsia="en-IN"/>
          <w14:ligatures w14:val="none"/>
        </w:rPr>
        <w:fldChar w:fldCharType="begin"/>
      </w:r>
      <w:r w:rsidR="00F80158">
        <w:rPr>
          <w:rFonts w:ascii="Times New Roman" w:eastAsia="Times New Roman" w:hAnsi="Times New Roman" w:cs="Times New Roman"/>
          <w:b/>
          <w:bCs/>
          <w:kern w:val="0"/>
          <w:sz w:val="24"/>
          <w:szCs w:val="24"/>
          <w:lang w:val="en-IN" w:eastAsia="en-IN"/>
          <w14:ligatures w14:val="none"/>
        </w:rPr>
        <w:instrText xml:space="preserve"> ADDIN ZOTERO_ITEM CSL_CITATION {"citationID":"aort6k33o6","properties":{"formattedCitation":"[13]","plainCitation":"[13]","noteIndex":0},"citationItems":[{"id":21,"uris":["http://zotero.org/users/local/PCK9M12a/items/2BVCGCTA"],"itemData":{"id":21,"type":"article-journal","container-title":"Journal of the Indian Society of Remote Sensing","DOI":"10.1007/s12524-022-01549-0","ISSN":"0255-660X, 0974-3006","issue":"8","journalAbbreviation":"J Indian Soc Remote Sens","language":"en","page":"1519-1530","source":"DOI.org (Crossref)","title":"Machine-Learning-Based Regional Yield Forecasting for Sugarcane Crop in Uttar Pradesh, India","volume":"50","author":[{"family":"Nihar","given":"Ashmitha"},{"family":"Patel","given":"N. R."},{"family":"Danodia","given":"Abhishek"}],"issued":{"date-parts":[["2022",8]]}}}],"schema":"https://github.com/citation-style-language/schema/raw/master/csl-citation.json"} </w:instrText>
      </w:r>
      <w:r w:rsidR="00F80158">
        <w:rPr>
          <w:rFonts w:ascii="Times New Roman" w:eastAsia="Times New Roman" w:hAnsi="Times New Roman" w:cs="Times New Roman"/>
          <w:b/>
          <w:bCs/>
          <w:kern w:val="0"/>
          <w:sz w:val="24"/>
          <w:szCs w:val="24"/>
          <w:lang w:val="en-IN" w:eastAsia="en-IN"/>
          <w14:ligatures w14:val="none"/>
        </w:rPr>
        <w:fldChar w:fldCharType="separate"/>
      </w:r>
      <w:r w:rsidR="00F80158" w:rsidRPr="00F80158">
        <w:rPr>
          <w:rFonts w:ascii="Times New Roman" w:hAnsi="Times New Roman" w:cs="Times New Roman"/>
          <w:kern w:val="0"/>
          <w:sz w:val="24"/>
          <w:szCs w:val="24"/>
        </w:rPr>
        <w:t>[13]</w:t>
      </w:r>
      <w:r w:rsidR="00F80158">
        <w:rPr>
          <w:rFonts w:ascii="Times New Roman" w:eastAsia="Times New Roman" w:hAnsi="Times New Roman" w:cs="Times New Roman"/>
          <w:b/>
          <w:bCs/>
          <w:kern w:val="0"/>
          <w:sz w:val="24"/>
          <w:szCs w:val="24"/>
          <w:lang w:val="en-IN" w:eastAsia="en-IN"/>
          <w14:ligatures w14:val="none"/>
        </w:rPr>
        <w:fldChar w:fldCharType="end"/>
      </w:r>
    </w:p>
    <w:p w14:paraId="07572A42" w14:textId="77777777" w:rsidR="00AE2229" w:rsidRPr="008773DF" w:rsidRDefault="00AE2229" w:rsidP="00E44DFF">
      <w:pPr>
        <w:spacing w:after="0" w:line="360" w:lineRule="auto"/>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The goal of this research is to forecast the yield of sugarcane in Uttar Pradesh (UP) using machine learning regression algorithms with moderate-resolution satellite photos. It trains four regression models (SVR, GBR, XGB, and RF) using standard MODIS data products as features. GBR and XGB models, with R2 values of 0.66 and 0.65, respectively, are the most accurate models, according to evaluation based on the R2 measure. The study highlights the effectiveness of using machine learning algorithms and satellite data to accurately anticipate sugarcane yield at a regional level, indicating possible applications in agricultural operations.</w:t>
      </w:r>
    </w:p>
    <w:p w14:paraId="420B25AE" w14:textId="77777777" w:rsidR="00AE2229" w:rsidRPr="008773DF" w:rsidRDefault="00AE2229"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5EC4388B" w14:textId="040E750C" w:rsidR="00254143" w:rsidRPr="008773DF" w:rsidRDefault="00254143" w:rsidP="00E44DFF">
      <w:pPr>
        <w:spacing w:after="160" w:line="360" w:lineRule="auto"/>
        <w:rPr>
          <w:rFonts w:ascii="Times New Roman" w:hAnsi="Times New Roman" w:cs="Times New Roman"/>
          <w:sz w:val="24"/>
          <w:szCs w:val="24"/>
          <w:lang w:val="en-GB" w:eastAsia="en-IN"/>
        </w:rPr>
      </w:pPr>
      <w:r w:rsidRPr="008773DF">
        <w:rPr>
          <w:rFonts w:ascii="Times New Roman" w:hAnsi="Times New Roman" w:cs="Times New Roman"/>
          <w:sz w:val="24"/>
          <w:szCs w:val="24"/>
          <w:lang w:val="en-GB" w:eastAsia="en-IN"/>
        </w:rPr>
        <w:br w:type="page"/>
      </w:r>
    </w:p>
    <w:p w14:paraId="1BBC6AA2" w14:textId="4A13AAC7" w:rsidR="00262017" w:rsidRPr="008773DF" w:rsidRDefault="00262017" w:rsidP="00E44DFF">
      <w:pPr>
        <w:pStyle w:val="Heading1"/>
        <w:numPr>
          <w:ilvl w:val="0"/>
          <w:numId w:val="4"/>
        </w:numPr>
        <w:spacing w:line="360" w:lineRule="auto"/>
        <w:rPr>
          <w:rFonts w:ascii="Times New Roman" w:hAnsi="Times New Roman" w:cs="Times New Roman"/>
          <w:b/>
          <w:bCs/>
          <w:sz w:val="24"/>
          <w:szCs w:val="24"/>
        </w:rPr>
      </w:pPr>
      <w:bookmarkStart w:id="8" w:name="_Toc164430930"/>
      <w:r w:rsidRPr="008773DF">
        <w:rPr>
          <w:rFonts w:ascii="Times New Roman" w:hAnsi="Times New Roman" w:cs="Times New Roman"/>
          <w:b/>
          <w:bCs/>
          <w:sz w:val="24"/>
          <w:szCs w:val="24"/>
        </w:rPr>
        <w:lastRenderedPageBreak/>
        <w:t>Data collection</w:t>
      </w:r>
      <w:r w:rsidR="00254143" w:rsidRPr="008773DF">
        <w:rPr>
          <w:rFonts w:ascii="Times New Roman" w:hAnsi="Times New Roman" w:cs="Times New Roman"/>
          <w:b/>
          <w:bCs/>
          <w:sz w:val="24"/>
          <w:szCs w:val="24"/>
        </w:rPr>
        <w:t xml:space="preserve"> and Feature Engineering</w:t>
      </w:r>
      <w:bookmarkEnd w:id="8"/>
    </w:p>
    <w:p w14:paraId="6F7E8A06" w14:textId="60C8A385" w:rsidR="00262017" w:rsidRDefault="00262017"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Agriculture is a multi-phase process that has three main production phases. Depending on the inherent weather patterns, farmers apply pesticides, insecticides, fertilizers, seeds, and water at certain intervals. Yield is the farm's output and has a significant impact on crop vegetation. Using vegetation indices, a Machine Learning (ML) model may predict past production and show statistical correlations between variables that impact crop productivity. The study focuses on groundnuts, a large crop that is growing and important to the agricultural ecosystem across five districts</w:t>
      </w:r>
      <w:r w:rsidR="00F80158">
        <w:rPr>
          <w:rFonts w:ascii="Times New Roman" w:eastAsia="Times New Roman" w:hAnsi="Times New Roman" w:cs="Times New Roman"/>
          <w:kern w:val="0"/>
          <w:sz w:val="24"/>
          <w:szCs w:val="24"/>
          <w:lang w:val="en-IN" w:eastAsia="en-IN"/>
          <w14:ligatures w14:val="none"/>
        </w:rPr>
        <w:fldChar w:fldCharType="begin"/>
      </w:r>
      <w:r w:rsidR="00A76033">
        <w:rPr>
          <w:rFonts w:ascii="Times New Roman" w:eastAsia="Times New Roman" w:hAnsi="Times New Roman" w:cs="Times New Roman"/>
          <w:kern w:val="0"/>
          <w:sz w:val="24"/>
          <w:szCs w:val="24"/>
          <w:lang w:val="en-IN" w:eastAsia="en-IN"/>
          <w14:ligatures w14:val="none"/>
        </w:rPr>
        <w:instrText xml:space="preserve"> ADDIN ZOTERO_ITEM CSL_CITATION {"citationID":"au41p9qsta","properties":{"formattedCitation":"[14]","plainCitation":"[14]","noteIndex":0},"citationItems":[{"id":39,"uris":["http://zotero.org/users/local/PCK9M12a/items/4ZYFP7XE"],"itemData":{"id":39,"type":"article-journal","title":"Machine learning methods for crop yield prediction and climate change impact assessment in agriculture"}}],"schema":"https://github.com/citation-style-language/schema/raw/master/csl-citation.json"} </w:instrText>
      </w:r>
      <w:r w:rsidR="00F80158">
        <w:rPr>
          <w:rFonts w:ascii="Times New Roman" w:eastAsia="Times New Roman" w:hAnsi="Times New Roman" w:cs="Times New Roman"/>
          <w:kern w:val="0"/>
          <w:sz w:val="24"/>
          <w:szCs w:val="24"/>
          <w:lang w:val="en-IN" w:eastAsia="en-IN"/>
          <w14:ligatures w14:val="none"/>
        </w:rPr>
        <w:fldChar w:fldCharType="separate"/>
      </w:r>
      <w:r w:rsidR="00A76033" w:rsidRPr="00A76033">
        <w:rPr>
          <w:rFonts w:ascii="Times New Roman" w:hAnsi="Times New Roman" w:cs="Times New Roman"/>
          <w:kern w:val="0"/>
          <w:sz w:val="24"/>
          <w:szCs w:val="24"/>
        </w:rPr>
        <w:t>[14]</w:t>
      </w:r>
      <w:r w:rsidR="00F80158">
        <w:rPr>
          <w:rFonts w:ascii="Times New Roman" w:eastAsia="Times New Roman" w:hAnsi="Times New Roman" w:cs="Times New Roman"/>
          <w:kern w:val="0"/>
          <w:sz w:val="24"/>
          <w:szCs w:val="24"/>
          <w:lang w:val="en-IN" w:eastAsia="en-IN"/>
          <w14:ligatures w14:val="none"/>
        </w:rPr>
        <w:fldChar w:fldCharType="end"/>
      </w:r>
      <w:r w:rsidR="00991483">
        <w:rPr>
          <w:rFonts w:ascii="Times New Roman" w:eastAsia="Times New Roman" w:hAnsi="Times New Roman" w:cs="Times New Roman"/>
          <w:kern w:val="0"/>
          <w:sz w:val="24"/>
          <w:szCs w:val="24"/>
          <w:lang w:val="en-IN" w:eastAsia="en-IN"/>
          <w14:ligatures w14:val="none"/>
        </w:rPr>
        <w:t>.</w:t>
      </w:r>
      <w:r w:rsidRPr="008773DF">
        <w:rPr>
          <w:rFonts w:ascii="Times New Roman" w:eastAsia="Times New Roman" w:hAnsi="Times New Roman" w:cs="Times New Roman"/>
          <w:kern w:val="0"/>
          <w:sz w:val="24"/>
          <w:szCs w:val="24"/>
          <w:lang w:val="en-IN" w:eastAsia="en-IN"/>
          <w14:ligatures w14:val="none"/>
        </w:rPr>
        <w:t xml:space="preserve"> </w:t>
      </w:r>
    </w:p>
    <w:p w14:paraId="1897C318" w14:textId="77777777" w:rsidR="008773DF" w:rsidRPr="008773DF" w:rsidRDefault="008773DF"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6B5A6B6A" w14:textId="1790DE25" w:rsidR="00262017" w:rsidRDefault="00262017"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 xml:space="preserve">Data on different vegetation indices and meteorological parameters, such as NDVI, EVI, GPP, FPAR, LAI, LST, SMI and Precipitation were gathered for the months of June, July, August, September and mid-October from </w:t>
      </w:r>
      <w:r w:rsidR="004E537E">
        <w:rPr>
          <w:rFonts w:ascii="Times New Roman" w:eastAsia="Times New Roman" w:hAnsi="Times New Roman" w:cs="Times New Roman"/>
          <w:kern w:val="0"/>
          <w:sz w:val="24"/>
          <w:szCs w:val="24"/>
          <w:lang w:val="en-IN" w:eastAsia="en-IN"/>
          <w14:ligatures w14:val="none"/>
        </w:rPr>
        <w:t xml:space="preserve">different satellite through </w:t>
      </w:r>
      <w:r w:rsidRPr="008773DF">
        <w:rPr>
          <w:rFonts w:ascii="Times New Roman" w:eastAsia="Times New Roman" w:hAnsi="Times New Roman" w:cs="Times New Roman"/>
          <w:kern w:val="0"/>
          <w:sz w:val="24"/>
          <w:szCs w:val="24"/>
          <w:lang w:val="en-IN" w:eastAsia="en-IN"/>
          <w14:ligatures w14:val="none"/>
        </w:rPr>
        <w:t>Google Earth Engine. obtains, following the application of the crop mask, the average values for each index for each month. Data from Google Earth Engine was gathered every four months for 22 years (2000-2021) for every index. Information gathered from The Directorate of Agriculture about sowing Area, Production and Yield</w:t>
      </w:r>
      <w:r w:rsidRPr="008773DF">
        <w:rPr>
          <w:rFonts w:ascii="Times New Roman" w:eastAsia="Times New Roman" w:hAnsi="Times New Roman" w:cs="Times New Roman"/>
          <w:color w:val="231F20"/>
          <w:sz w:val="24"/>
          <w:szCs w:val="24"/>
        </w:rPr>
        <w:t>.</w:t>
      </w:r>
    </w:p>
    <w:p w14:paraId="4339BCCF" w14:textId="77777777" w:rsidR="008773DF" w:rsidRPr="008773DF" w:rsidRDefault="008773DF"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06D7BD71" w14:textId="3CF8745D" w:rsidR="00262017" w:rsidRPr="008773DF" w:rsidRDefault="00262017" w:rsidP="00E44DFF">
      <w:pPr>
        <w:spacing w:line="360" w:lineRule="auto"/>
        <w:rPr>
          <w:rFonts w:ascii="Times New Roman" w:eastAsia="Times New Roman" w:hAnsi="Times New Roman" w:cs="Times New Roman"/>
          <w:color w:val="231F20"/>
          <w:sz w:val="24"/>
          <w:szCs w:val="24"/>
        </w:rPr>
      </w:pPr>
      <w:r w:rsidRPr="008773DF">
        <w:rPr>
          <w:rFonts w:ascii="Times New Roman" w:eastAsia="Times New Roman" w:hAnsi="Times New Roman" w:cs="Times New Roman"/>
          <w:color w:val="231F20"/>
          <w:sz w:val="24"/>
          <w:szCs w:val="24"/>
        </w:rPr>
        <w:t>District-wise Area, Production and Yield of Important Food &amp; Non-food Crops in Gujarat State: Directorate of Agriculture, Gujarat</w:t>
      </w:r>
      <w:r w:rsidR="00A76033">
        <w:rPr>
          <w:rFonts w:ascii="Times New Roman" w:eastAsia="Times New Roman" w:hAnsi="Times New Roman" w:cs="Times New Roman"/>
          <w:color w:val="231F20"/>
          <w:sz w:val="24"/>
          <w:szCs w:val="24"/>
        </w:rPr>
        <w:fldChar w:fldCharType="begin"/>
      </w:r>
      <w:r w:rsidR="00A76033">
        <w:rPr>
          <w:rFonts w:ascii="Times New Roman" w:eastAsia="Times New Roman" w:hAnsi="Times New Roman" w:cs="Times New Roman"/>
          <w:color w:val="231F20"/>
          <w:sz w:val="24"/>
          <w:szCs w:val="24"/>
        </w:rPr>
        <w:instrText xml:space="preserve"> ADDIN ZOTERO_ITEM CSL_CITATION {"citationID":"a2i0gfhber6","properties":{"formattedCitation":"[15]","plainCitation":"[15]","noteIndex":0},"citationItems":[{"id":22,"uris":["http://zotero.org/users/local/PCK9M12a/items/SIZ9GYNX"],"itemData":{"id":22,"type":"article-journal","title":"District-wise Area, Production and Yield of Important Food &amp; Non-food Crops in Gujarat State: Directorate of Agriculture, Gujarat"}}],"schema":"https://github.com/citation-style-language/schema/raw/master/csl-citation.json"} </w:instrText>
      </w:r>
      <w:r w:rsidR="00A76033">
        <w:rPr>
          <w:rFonts w:ascii="Times New Roman" w:eastAsia="Times New Roman" w:hAnsi="Times New Roman" w:cs="Times New Roman"/>
          <w:color w:val="231F20"/>
          <w:sz w:val="24"/>
          <w:szCs w:val="24"/>
        </w:rPr>
        <w:fldChar w:fldCharType="separate"/>
      </w:r>
      <w:r w:rsidR="00A76033" w:rsidRPr="00A76033">
        <w:rPr>
          <w:rFonts w:ascii="Times New Roman" w:hAnsi="Times New Roman" w:cs="Times New Roman"/>
          <w:kern w:val="0"/>
          <w:sz w:val="24"/>
          <w:szCs w:val="24"/>
        </w:rPr>
        <w:t>[15]</w:t>
      </w:r>
      <w:r w:rsidR="00A76033">
        <w:rPr>
          <w:rFonts w:ascii="Times New Roman" w:eastAsia="Times New Roman" w:hAnsi="Times New Roman" w:cs="Times New Roman"/>
          <w:color w:val="231F20"/>
          <w:sz w:val="24"/>
          <w:szCs w:val="24"/>
        </w:rPr>
        <w:fldChar w:fldCharType="end"/>
      </w:r>
    </w:p>
    <w:p w14:paraId="17134136" w14:textId="4A5CFAEE" w:rsidR="00262017" w:rsidRDefault="00262017"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Data on the monthly average of a certain district for all four months during a 22-year period was immediately gathered and saved in a comma-separated values (.CSV) file from Google Earth Engine. Thus, the data is divided into 1</w:t>
      </w:r>
      <w:r w:rsidR="003834FB">
        <w:rPr>
          <w:rFonts w:ascii="Times New Roman" w:eastAsia="Times New Roman" w:hAnsi="Times New Roman" w:cs="Times New Roman"/>
          <w:kern w:val="0"/>
          <w:sz w:val="24"/>
          <w:szCs w:val="24"/>
          <w:lang w:val="en-IN" w:eastAsia="en-IN"/>
          <w14:ligatures w14:val="none"/>
        </w:rPr>
        <w:t>3</w:t>
      </w:r>
      <w:r w:rsidRPr="008773DF">
        <w:rPr>
          <w:rFonts w:ascii="Times New Roman" w:eastAsia="Times New Roman" w:hAnsi="Times New Roman" w:cs="Times New Roman"/>
          <w:kern w:val="0"/>
          <w:sz w:val="24"/>
          <w:szCs w:val="24"/>
          <w:lang w:val="en-IN" w:eastAsia="en-IN"/>
          <w14:ligatures w14:val="none"/>
        </w:rPr>
        <w:t xml:space="preserve"> columns (distict_name+8 indices Year+ Area + Production + Yield) and 110 rows (22 years * 5dist). Data with Yield (tonne/ha) as the output and 12 characteristics as the input.</w:t>
      </w:r>
      <w:r w:rsidR="0021486C">
        <w:rPr>
          <w:rFonts w:ascii="Times New Roman" w:eastAsia="Times New Roman" w:hAnsi="Times New Roman" w:cs="Times New Roman"/>
          <w:kern w:val="0"/>
          <w:sz w:val="24"/>
          <w:szCs w:val="24"/>
          <w:lang w:val="en-IN" w:eastAsia="en-IN"/>
          <w14:ligatures w14:val="none"/>
        </w:rPr>
        <w:t xml:space="preserve"> </w:t>
      </w:r>
      <w:r w:rsidRPr="008773DF">
        <w:rPr>
          <w:rFonts w:ascii="Times New Roman" w:eastAsia="Times New Roman" w:hAnsi="Times New Roman" w:cs="Times New Roman"/>
          <w:kern w:val="0"/>
          <w:sz w:val="24"/>
          <w:szCs w:val="24"/>
          <w:lang w:val="en-IN" w:eastAsia="en-IN"/>
          <w14:ligatures w14:val="none"/>
        </w:rPr>
        <w:t>Data containing additional input Numeric and Categorical variables. The Label Encoder is used to encode variables such as the district name and year; the remaining variables are Standard scalar.</w:t>
      </w:r>
    </w:p>
    <w:p w14:paraId="7C7131D3" w14:textId="77777777" w:rsidR="008773DF" w:rsidRPr="008773DF" w:rsidRDefault="008773DF"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46CDF7ED" w14:textId="4D06DC81" w:rsidR="00E44DFF" w:rsidRDefault="00262017" w:rsidP="00EC52E1">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It is essential to divide the dataset into training and testing sets in order to appropriately assess the performance of a machine learning model. The model learns patterns from the training data and is then assessed using test data that hasn't been seen yet, with 80% of the data allocated for training and 20% for testing</w:t>
      </w:r>
      <w:r w:rsidR="00DF0D32">
        <w:rPr>
          <w:rFonts w:ascii="Times New Roman" w:eastAsia="Times New Roman" w:hAnsi="Times New Roman" w:cs="Times New Roman"/>
          <w:kern w:val="0"/>
          <w:sz w:val="24"/>
          <w:szCs w:val="24"/>
          <w:lang w:val="en-IN" w:eastAsia="en-IN"/>
          <w14:ligatures w14:val="none"/>
        </w:rPr>
        <w:fldChar w:fldCharType="begin"/>
      </w:r>
      <w:r w:rsidR="00DF0D32">
        <w:rPr>
          <w:rFonts w:ascii="Times New Roman" w:eastAsia="Times New Roman" w:hAnsi="Times New Roman" w:cs="Times New Roman"/>
          <w:kern w:val="0"/>
          <w:sz w:val="24"/>
          <w:szCs w:val="24"/>
          <w:lang w:val="en-IN" w:eastAsia="en-IN"/>
          <w14:ligatures w14:val="none"/>
        </w:rPr>
        <w:instrText xml:space="preserve"> ADDIN ZOTERO_ITEM CSL_CITATION {"citationID":"a19r3aeiodq","properties":{"formattedCitation":"[16]","plainCitation":"[16]","noteIndex":0},"citationItems":[{"id":40,"uris":["http://zotero.org/users/local/PCK9M12a/items/62YCE9D5"],"itemData":{"id":40,"type":"article-journal","title":"Train-Test Split for Evaluating Machine Learning Algorithms"}}],"schema":"https://github.com/citation-style-language/schema/raw/master/csl-citation.json"} </w:instrText>
      </w:r>
      <w:r w:rsidR="00DF0D32">
        <w:rPr>
          <w:rFonts w:ascii="Times New Roman" w:eastAsia="Times New Roman" w:hAnsi="Times New Roman" w:cs="Times New Roman"/>
          <w:kern w:val="0"/>
          <w:sz w:val="24"/>
          <w:szCs w:val="24"/>
          <w:lang w:val="en-IN" w:eastAsia="en-IN"/>
          <w14:ligatures w14:val="none"/>
        </w:rPr>
        <w:fldChar w:fldCharType="separate"/>
      </w:r>
      <w:r w:rsidR="00DF0D32" w:rsidRPr="00DF0D32">
        <w:rPr>
          <w:rFonts w:ascii="Times New Roman" w:hAnsi="Times New Roman" w:cs="Times New Roman"/>
          <w:kern w:val="0"/>
          <w:sz w:val="24"/>
          <w:szCs w:val="24"/>
        </w:rPr>
        <w:t>[16]</w:t>
      </w:r>
      <w:r w:rsidR="00DF0D32">
        <w:rPr>
          <w:rFonts w:ascii="Times New Roman" w:eastAsia="Times New Roman" w:hAnsi="Times New Roman" w:cs="Times New Roman"/>
          <w:kern w:val="0"/>
          <w:sz w:val="24"/>
          <w:szCs w:val="24"/>
          <w:lang w:val="en-IN" w:eastAsia="en-IN"/>
          <w14:ligatures w14:val="none"/>
        </w:rPr>
        <w:fldChar w:fldCharType="end"/>
      </w:r>
      <w:r w:rsidR="00991483">
        <w:rPr>
          <w:rFonts w:ascii="Times New Roman" w:eastAsia="Times New Roman" w:hAnsi="Times New Roman" w:cs="Times New Roman"/>
          <w:kern w:val="0"/>
          <w:sz w:val="24"/>
          <w:szCs w:val="24"/>
          <w:lang w:val="en-IN" w:eastAsia="en-IN"/>
          <w14:ligatures w14:val="none"/>
        </w:rPr>
        <w:t>.</w:t>
      </w:r>
      <w:r w:rsidRPr="008773DF">
        <w:rPr>
          <w:rFonts w:ascii="Times New Roman" w:eastAsia="Times New Roman" w:hAnsi="Times New Roman" w:cs="Times New Roman"/>
          <w:kern w:val="0"/>
          <w:sz w:val="24"/>
          <w:szCs w:val="24"/>
          <w:lang w:val="en-IN" w:eastAsia="en-IN"/>
          <w14:ligatures w14:val="none"/>
        </w:rPr>
        <w:t xml:space="preserve"> This method aids in evaluating the model's capacity for generalization, guaranteeing that it functions effectively on fresh, untested data in addition to the training dataset, enhancing its dependability and efficiency</w:t>
      </w:r>
      <w:r w:rsidR="00F11164">
        <w:rPr>
          <w:rFonts w:ascii="Times New Roman" w:eastAsia="Times New Roman" w:hAnsi="Times New Roman" w:cs="Times New Roman"/>
          <w:kern w:val="0"/>
          <w:sz w:val="24"/>
          <w:szCs w:val="24"/>
          <w:lang w:val="en-IN" w:eastAsia="en-IN"/>
          <w14:ligatures w14:val="none"/>
        </w:rPr>
        <w:t xml:space="preserve"> (Figure 1)</w:t>
      </w:r>
      <w:r w:rsidR="00EC52E1">
        <w:rPr>
          <w:rFonts w:ascii="Times New Roman" w:eastAsia="Times New Roman" w:hAnsi="Times New Roman" w:cs="Times New Roman"/>
          <w:kern w:val="0"/>
          <w:sz w:val="24"/>
          <w:szCs w:val="24"/>
          <w:lang w:val="en-IN" w:eastAsia="en-IN"/>
          <w14:ligatures w14:val="none"/>
        </w:rPr>
        <w:t>.</w:t>
      </w:r>
    </w:p>
    <w:p w14:paraId="238792AC" w14:textId="77777777" w:rsidR="00087860" w:rsidRDefault="00942F26" w:rsidP="00087860">
      <w:pPr>
        <w:keepNext/>
        <w:spacing w:after="0" w:line="360" w:lineRule="auto"/>
        <w:jc w:val="both"/>
      </w:pPr>
      <w:r>
        <w:rPr>
          <w:noProof/>
        </w:rPr>
        <w:lastRenderedPageBreak/>
        <w:drawing>
          <wp:inline distT="0" distB="0" distL="0" distR="0" wp14:anchorId="5FB7E0F5" wp14:editId="32A02F70">
            <wp:extent cx="5731510" cy="4114800"/>
            <wp:effectExtent l="76200" t="76200" r="135890" b="133350"/>
            <wp:docPr id="9975378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114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96C4B0" w14:textId="7135325E" w:rsidR="00942F26" w:rsidRDefault="00087860" w:rsidP="00087860">
      <w:pPr>
        <w:pStyle w:val="Caption"/>
        <w:jc w:val="center"/>
        <w:rPr>
          <w:rFonts w:ascii="Times New Roman" w:hAnsi="Times New Roman" w:cs="Times New Roman"/>
          <w:b/>
          <w:bCs/>
          <w:i w:val="0"/>
          <w:iCs w:val="0"/>
          <w:color w:val="auto"/>
          <w:sz w:val="24"/>
          <w:szCs w:val="24"/>
        </w:rPr>
      </w:pPr>
      <w:bookmarkStart w:id="9" w:name="_Toc164428586"/>
      <w:bookmarkStart w:id="10" w:name="_Toc164430957"/>
      <w:r w:rsidRPr="00087860">
        <w:rPr>
          <w:rFonts w:ascii="Times New Roman" w:hAnsi="Times New Roman" w:cs="Times New Roman"/>
          <w:b/>
          <w:bCs/>
          <w:i w:val="0"/>
          <w:iCs w:val="0"/>
          <w:color w:val="auto"/>
          <w:sz w:val="24"/>
          <w:szCs w:val="24"/>
        </w:rPr>
        <w:t xml:space="preserve">Figure </w:t>
      </w:r>
      <w:r w:rsidRPr="00087860">
        <w:rPr>
          <w:rFonts w:ascii="Times New Roman" w:hAnsi="Times New Roman" w:cs="Times New Roman"/>
          <w:b/>
          <w:bCs/>
          <w:i w:val="0"/>
          <w:iCs w:val="0"/>
          <w:color w:val="auto"/>
          <w:sz w:val="24"/>
          <w:szCs w:val="24"/>
        </w:rPr>
        <w:fldChar w:fldCharType="begin"/>
      </w:r>
      <w:r w:rsidRPr="00087860">
        <w:rPr>
          <w:rFonts w:ascii="Times New Roman" w:hAnsi="Times New Roman" w:cs="Times New Roman"/>
          <w:b/>
          <w:bCs/>
          <w:i w:val="0"/>
          <w:iCs w:val="0"/>
          <w:color w:val="auto"/>
          <w:sz w:val="24"/>
          <w:szCs w:val="24"/>
        </w:rPr>
        <w:instrText xml:space="preserve"> SEQ Figure \* ARABIC </w:instrText>
      </w:r>
      <w:r w:rsidRPr="00087860">
        <w:rPr>
          <w:rFonts w:ascii="Times New Roman" w:hAnsi="Times New Roman" w:cs="Times New Roman"/>
          <w:b/>
          <w:bCs/>
          <w:i w:val="0"/>
          <w:iCs w:val="0"/>
          <w:color w:val="auto"/>
          <w:sz w:val="24"/>
          <w:szCs w:val="24"/>
        </w:rPr>
        <w:fldChar w:fldCharType="separate"/>
      </w:r>
      <w:r w:rsidR="00C256E7">
        <w:rPr>
          <w:rFonts w:ascii="Times New Roman" w:hAnsi="Times New Roman" w:cs="Times New Roman"/>
          <w:b/>
          <w:bCs/>
          <w:i w:val="0"/>
          <w:iCs w:val="0"/>
          <w:noProof/>
          <w:color w:val="auto"/>
          <w:sz w:val="24"/>
          <w:szCs w:val="24"/>
        </w:rPr>
        <w:t>1</w:t>
      </w:r>
      <w:r w:rsidRPr="00087860">
        <w:rPr>
          <w:rFonts w:ascii="Times New Roman" w:hAnsi="Times New Roman" w:cs="Times New Roman"/>
          <w:b/>
          <w:bCs/>
          <w:i w:val="0"/>
          <w:iCs w:val="0"/>
          <w:color w:val="auto"/>
          <w:sz w:val="24"/>
          <w:szCs w:val="24"/>
        </w:rPr>
        <w:fldChar w:fldCharType="end"/>
      </w:r>
      <w:r w:rsidRPr="00087860">
        <w:rPr>
          <w:rFonts w:ascii="Times New Roman" w:hAnsi="Times New Roman" w:cs="Times New Roman"/>
          <w:b/>
          <w:bCs/>
          <w:i w:val="0"/>
          <w:iCs w:val="0"/>
          <w:color w:val="auto"/>
          <w:sz w:val="24"/>
          <w:szCs w:val="24"/>
        </w:rPr>
        <w:t>: Correlation: Heat Map</w:t>
      </w:r>
      <w:bookmarkEnd w:id="9"/>
      <w:bookmarkEnd w:id="10"/>
    </w:p>
    <w:p w14:paraId="2F676B0A" w14:textId="77777777" w:rsidR="00D5348E" w:rsidRPr="00D5348E" w:rsidRDefault="00D5348E" w:rsidP="00D5348E"/>
    <w:p w14:paraId="68E9D531" w14:textId="54E067FD" w:rsidR="002C78B2" w:rsidRPr="008773DF" w:rsidRDefault="00254143" w:rsidP="00E44DFF">
      <w:pPr>
        <w:pStyle w:val="Heading1"/>
        <w:numPr>
          <w:ilvl w:val="0"/>
          <w:numId w:val="4"/>
        </w:numPr>
        <w:spacing w:line="360" w:lineRule="auto"/>
        <w:rPr>
          <w:rFonts w:ascii="Times New Roman" w:hAnsi="Times New Roman" w:cs="Times New Roman"/>
          <w:b/>
          <w:bCs/>
          <w:sz w:val="24"/>
          <w:szCs w:val="24"/>
        </w:rPr>
      </w:pPr>
      <w:bookmarkStart w:id="11" w:name="_Toc164430931"/>
      <w:r w:rsidRPr="008773DF">
        <w:rPr>
          <w:rFonts w:ascii="Times New Roman" w:hAnsi="Times New Roman" w:cs="Times New Roman"/>
          <w:b/>
          <w:bCs/>
          <w:sz w:val="24"/>
          <w:szCs w:val="24"/>
        </w:rPr>
        <w:t xml:space="preserve">Study Area and </w:t>
      </w:r>
      <w:r w:rsidR="002C78B2" w:rsidRPr="008773DF">
        <w:rPr>
          <w:rFonts w:ascii="Times New Roman" w:hAnsi="Times New Roman" w:cs="Times New Roman"/>
          <w:b/>
          <w:bCs/>
          <w:sz w:val="24"/>
          <w:szCs w:val="24"/>
        </w:rPr>
        <w:t>Materials</w:t>
      </w:r>
      <w:r w:rsidR="003A2BE0" w:rsidRPr="008773DF">
        <w:rPr>
          <w:rFonts w:ascii="Times New Roman" w:hAnsi="Times New Roman" w:cs="Times New Roman"/>
          <w:b/>
          <w:bCs/>
          <w:sz w:val="24"/>
          <w:szCs w:val="24"/>
        </w:rPr>
        <w:t xml:space="preserve"> Used</w:t>
      </w:r>
      <w:bookmarkEnd w:id="11"/>
    </w:p>
    <w:p w14:paraId="629C7592" w14:textId="15C68166" w:rsidR="002C78B2" w:rsidRPr="008773DF" w:rsidRDefault="002C78B2" w:rsidP="00E44DFF">
      <w:pPr>
        <w:pStyle w:val="Heading2"/>
        <w:numPr>
          <w:ilvl w:val="1"/>
          <w:numId w:val="4"/>
        </w:numPr>
        <w:spacing w:line="360" w:lineRule="auto"/>
        <w:rPr>
          <w:rFonts w:ascii="Times New Roman" w:hAnsi="Times New Roman" w:cs="Times New Roman"/>
          <w:b/>
          <w:bCs/>
          <w:color w:val="auto"/>
          <w:sz w:val="24"/>
          <w:szCs w:val="24"/>
        </w:rPr>
      </w:pPr>
      <w:bookmarkStart w:id="12" w:name="_Toc164430932"/>
      <w:r w:rsidRPr="008773DF">
        <w:rPr>
          <w:rFonts w:ascii="Times New Roman" w:hAnsi="Times New Roman" w:cs="Times New Roman"/>
          <w:b/>
          <w:bCs/>
          <w:color w:val="auto"/>
          <w:sz w:val="24"/>
          <w:szCs w:val="24"/>
        </w:rPr>
        <w:t>Study Area</w:t>
      </w:r>
      <w:bookmarkEnd w:id="12"/>
      <w:r w:rsidRPr="008773DF">
        <w:rPr>
          <w:rFonts w:ascii="Times New Roman" w:hAnsi="Times New Roman" w:cs="Times New Roman"/>
          <w:b/>
          <w:bCs/>
          <w:color w:val="auto"/>
          <w:sz w:val="24"/>
          <w:szCs w:val="24"/>
        </w:rPr>
        <w:t xml:space="preserve"> </w:t>
      </w:r>
    </w:p>
    <w:p w14:paraId="4E602097" w14:textId="4B45ABD7" w:rsidR="00E44DFF" w:rsidRDefault="009B7AA9" w:rsidP="001E0EB2">
      <w:pPr>
        <w:pStyle w:val="NormalWeb"/>
        <w:spacing w:line="360" w:lineRule="auto"/>
        <w:jc w:val="both"/>
      </w:pPr>
      <w:r w:rsidRPr="008773DF">
        <w:t xml:space="preserve">The agricultural landscape of Gujarat's Jamnagar, Junagadh, Amreli, Rajkot, and Bhavnagar districts is shaped by a semi-arid environment with 600–900 mm of annual rainfall and temperatures between 15°C and 30°C. The economy is anchored by groundnut, which is planted from June to </w:t>
      </w:r>
      <w:r w:rsidR="005D71A2" w:rsidRPr="008773DF">
        <w:t>October</w:t>
      </w:r>
      <w:r w:rsidRPr="008773DF">
        <w:t xml:space="preserve"> and is aided by crops like cotton, castor, wheat, and pearl millet. These crops thrive in the semi-arid environments and are tolerant of the climatic challenges faced by the area. Farmers in Gujarat skill fully utilize the limited rainfall by implementing appropriate agricultural methods and water management, which greatly enhances the prosperity of the state's economy as well as the local economy</w:t>
      </w:r>
      <w:r w:rsidR="00F11164">
        <w:t xml:space="preserve"> </w:t>
      </w:r>
      <w:r w:rsidR="00BA2482">
        <w:t xml:space="preserve">(Figure </w:t>
      </w:r>
      <w:r w:rsidR="00430B0C">
        <w:t>2</w:t>
      </w:r>
      <w:r w:rsidR="00BA2482">
        <w:t>)</w:t>
      </w:r>
      <w:r w:rsidRPr="008773DF">
        <w:t>.</w:t>
      </w:r>
    </w:p>
    <w:p w14:paraId="2C45A8B4" w14:textId="58CF2DA6" w:rsidR="009B7AA9" w:rsidRPr="008773DF" w:rsidRDefault="00E44DFF" w:rsidP="00E44DFF">
      <w:pPr>
        <w:pStyle w:val="NormalWeb"/>
      </w:pPr>
      <w:r w:rsidRPr="00E44DFF">
        <w:lastRenderedPageBreak/>
        <w:t xml:space="preserve"> </w:t>
      </w:r>
      <w:r>
        <w:rPr>
          <w:noProof/>
        </w:rPr>
        <w:drawing>
          <wp:inline distT="0" distB="0" distL="0" distR="0" wp14:anchorId="7506265C" wp14:editId="1F172F9E">
            <wp:extent cx="5731510" cy="3854450"/>
            <wp:effectExtent l="76200" t="76200" r="135890" b="127000"/>
            <wp:docPr id="3693910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854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276005" w14:textId="0205C8E8" w:rsidR="005D71A2" w:rsidRDefault="003D5142" w:rsidP="003D5142">
      <w:pPr>
        <w:pStyle w:val="Caption"/>
        <w:jc w:val="center"/>
        <w:rPr>
          <w:rFonts w:ascii="Times New Roman" w:hAnsi="Times New Roman" w:cs="Times New Roman"/>
          <w:b/>
          <w:bCs/>
          <w:i w:val="0"/>
          <w:iCs w:val="0"/>
          <w:color w:val="auto"/>
          <w:sz w:val="24"/>
          <w:szCs w:val="24"/>
        </w:rPr>
      </w:pPr>
      <w:bookmarkStart w:id="13" w:name="_Toc164372072"/>
      <w:bookmarkStart w:id="14" w:name="_Toc164377545"/>
      <w:bookmarkStart w:id="15" w:name="_Toc164428587"/>
      <w:bookmarkStart w:id="16" w:name="_Toc164430958"/>
      <w:r w:rsidRPr="003D5142">
        <w:rPr>
          <w:rFonts w:ascii="Times New Roman" w:hAnsi="Times New Roman" w:cs="Times New Roman"/>
          <w:b/>
          <w:bCs/>
          <w:i w:val="0"/>
          <w:iCs w:val="0"/>
          <w:color w:val="auto"/>
          <w:sz w:val="24"/>
          <w:szCs w:val="24"/>
        </w:rPr>
        <w:t xml:space="preserve">Figure </w:t>
      </w:r>
      <w:r w:rsidRPr="003D5142">
        <w:rPr>
          <w:rFonts w:ascii="Times New Roman" w:hAnsi="Times New Roman" w:cs="Times New Roman"/>
          <w:b/>
          <w:bCs/>
          <w:i w:val="0"/>
          <w:iCs w:val="0"/>
          <w:color w:val="auto"/>
          <w:sz w:val="24"/>
          <w:szCs w:val="24"/>
        </w:rPr>
        <w:fldChar w:fldCharType="begin"/>
      </w:r>
      <w:r w:rsidRPr="003D5142">
        <w:rPr>
          <w:rFonts w:ascii="Times New Roman" w:hAnsi="Times New Roman" w:cs="Times New Roman"/>
          <w:b/>
          <w:bCs/>
          <w:i w:val="0"/>
          <w:iCs w:val="0"/>
          <w:color w:val="auto"/>
          <w:sz w:val="24"/>
          <w:szCs w:val="24"/>
        </w:rPr>
        <w:instrText xml:space="preserve"> SEQ Figure \* ARABIC </w:instrText>
      </w:r>
      <w:r w:rsidRPr="003D5142">
        <w:rPr>
          <w:rFonts w:ascii="Times New Roman" w:hAnsi="Times New Roman" w:cs="Times New Roman"/>
          <w:b/>
          <w:bCs/>
          <w:i w:val="0"/>
          <w:iCs w:val="0"/>
          <w:color w:val="auto"/>
          <w:sz w:val="24"/>
          <w:szCs w:val="24"/>
        </w:rPr>
        <w:fldChar w:fldCharType="separate"/>
      </w:r>
      <w:r w:rsidR="00C256E7">
        <w:rPr>
          <w:rFonts w:ascii="Times New Roman" w:hAnsi="Times New Roman" w:cs="Times New Roman"/>
          <w:b/>
          <w:bCs/>
          <w:i w:val="0"/>
          <w:iCs w:val="0"/>
          <w:noProof/>
          <w:color w:val="auto"/>
          <w:sz w:val="24"/>
          <w:szCs w:val="24"/>
        </w:rPr>
        <w:t>2</w:t>
      </w:r>
      <w:r w:rsidRPr="003D5142">
        <w:rPr>
          <w:rFonts w:ascii="Times New Roman" w:hAnsi="Times New Roman" w:cs="Times New Roman"/>
          <w:b/>
          <w:bCs/>
          <w:i w:val="0"/>
          <w:iCs w:val="0"/>
          <w:color w:val="auto"/>
          <w:sz w:val="24"/>
          <w:szCs w:val="24"/>
        </w:rPr>
        <w:fldChar w:fldCharType="end"/>
      </w:r>
      <w:r w:rsidRPr="003D5142">
        <w:rPr>
          <w:rFonts w:ascii="Times New Roman" w:hAnsi="Times New Roman" w:cs="Times New Roman"/>
          <w:b/>
          <w:bCs/>
          <w:i w:val="0"/>
          <w:iCs w:val="0"/>
          <w:color w:val="auto"/>
          <w:sz w:val="24"/>
          <w:szCs w:val="24"/>
        </w:rPr>
        <w:t>: Study Area</w:t>
      </w:r>
      <w:bookmarkEnd w:id="13"/>
      <w:bookmarkEnd w:id="14"/>
      <w:bookmarkEnd w:id="15"/>
      <w:bookmarkEnd w:id="16"/>
    </w:p>
    <w:p w14:paraId="4864ACF5" w14:textId="77777777" w:rsidR="00430B0C" w:rsidRPr="00430B0C" w:rsidRDefault="00430B0C" w:rsidP="00430B0C"/>
    <w:p w14:paraId="4BD94A3A" w14:textId="1C503CBB" w:rsidR="00254143" w:rsidRPr="008773DF" w:rsidRDefault="00254143" w:rsidP="00E44DFF">
      <w:pPr>
        <w:pStyle w:val="Heading2"/>
        <w:numPr>
          <w:ilvl w:val="1"/>
          <w:numId w:val="4"/>
        </w:numPr>
        <w:spacing w:line="360" w:lineRule="auto"/>
        <w:rPr>
          <w:rFonts w:ascii="Times New Roman" w:hAnsi="Times New Roman" w:cs="Times New Roman"/>
          <w:b/>
          <w:bCs/>
          <w:color w:val="auto"/>
          <w:sz w:val="24"/>
          <w:szCs w:val="24"/>
        </w:rPr>
      </w:pPr>
      <w:bookmarkStart w:id="17" w:name="_Toc164430933"/>
      <w:r w:rsidRPr="008773DF">
        <w:rPr>
          <w:rFonts w:ascii="Times New Roman" w:hAnsi="Times New Roman" w:cs="Times New Roman"/>
          <w:b/>
          <w:bCs/>
          <w:color w:val="auto"/>
          <w:sz w:val="24"/>
          <w:szCs w:val="24"/>
        </w:rPr>
        <w:t>Satellite Data and Products</w:t>
      </w:r>
      <w:bookmarkEnd w:id="17"/>
    </w:p>
    <w:p w14:paraId="74C28F89" w14:textId="1E8BA18F" w:rsidR="00254143" w:rsidRPr="008773DF" w:rsidRDefault="00254143"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With 36 multispectral bands and a wide 2,330 km swath width, the Moderate-Resolution Imaging Spectroradiometer (MODIS) has been carried by the Terra and Aqua spacecraft since 1999 and 2002, respectively. With its three different spatial resolutions—1000, 500, and 250 meters—MODIS enables twice-daily worldwide coverage</w:t>
      </w:r>
      <w:r w:rsidR="00DF0D32">
        <w:rPr>
          <w:rFonts w:ascii="Times New Roman" w:eastAsia="Times New Roman" w:hAnsi="Times New Roman" w:cs="Times New Roman"/>
          <w:kern w:val="0"/>
          <w:sz w:val="24"/>
          <w:szCs w:val="24"/>
          <w:lang w:val="en-IN" w:eastAsia="en-IN"/>
          <w14:ligatures w14:val="none"/>
        </w:rPr>
        <w:fldChar w:fldCharType="begin"/>
      </w:r>
      <w:r w:rsidR="00DF0D32">
        <w:rPr>
          <w:rFonts w:ascii="Times New Roman" w:eastAsia="Times New Roman" w:hAnsi="Times New Roman" w:cs="Times New Roman"/>
          <w:kern w:val="0"/>
          <w:sz w:val="24"/>
          <w:szCs w:val="24"/>
          <w:lang w:val="en-IN" w:eastAsia="en-IN"/>
          <w14:ligatures w14:val="none"/>
        </w:rPr>
        <w:instrText xml:space="preserve"> ADDIN ZOTERO_ITEM CSL_CITATION {"citationID":"a19q56i1ncj","properties":{"formattedCitation":"[17]","plainCitation":"[17]","noteIndex":0},"citationItems":[{"id":41,"uris":["http://zotero.org/users/local/PCK9M12a/items/3SCMTI5D"],"itemData":{"id":41,"type":"article-journal","title":"Terra (Satellite) - an overview"}}],"schema":"https://github.com/citation-style-language/schema/raw/master/csl-citation.json"} </w:instrText>
      </w:r>
      <w:r w:rsidR="00DF0D32">
        <w:rPr>
          <w:rFonts w:ascii="Times New Roman" w:eastAsia="Times New Roman" w:hAnsi="Times New Roman" w:cs="Times New Roman"/>
          <w:kern w:val="0"/>
          <w:sz w:val="24"/>
          <w:szCs w:val="24"/>
          <w:lang w:val="en-IN" w:eastAsia="en-IN"/>
          <w14:ligatures w14:val="none"/>
        </w:rPr>
        <w:fldChar w:fldCharType="separate"/>
      </w:r>
      <w:r w:rsidR="00DF0D32" w:rsidRPr="00DF0D32">
        <w:rPr>
          <w:rFonts w:ascii="Times New Roman" w:hAnsi="Times New Roman" w:cs="Times New Roman"/>
          <w:kern w:val="0"/>
          <w:sz w:val="24"/>
          <w:szCs w:val="24"/>
        </w:rPr>
        <w:t>[17]</w:t>
      </w:r>
      <w:r w:rsidR="00DF0D32">
        <w:rPr>
          <w:rFonts w:ascii="Times New Roman" w:eastAsia="Times New Roman" w:hAnsi="Times New Roman" w:cs="Times New Roman"/>
          <w:kern w:val="0"/>
          <w:sz w:val="24"/>
          <w:szCs w:val="24"/>
          <w:lang w:val="en-IN" w:eastAsia="en-IN"/>
          <w14:ligatures w14:val="none"/>
        </w:rPr>
        <w:fldChar w:fldCharType="end"/>
      </w:r>
      <w:r w:rsidR="00991483">
        <w:rPr>
          <w:rFonts w:ascii="Times New Roman" w:eastAsia="Times New Roman" w:hAnsi="Times New Roman" w:cs="Times New Roman"/>
          <w:kern w:val="0"/>
          <w:sz w:val="24"/>
          <w:szCs w:val="24"/>
          <w:lang w:val="en-IN" w:eastAsia="en-IN"/>
          <w14:ligatures w14:val="none"/>
        </w:rPr>
        <w:t>.</w:t>
      </w:r>
      <w:r w:rsidRPr="008773DF">
        <w:rPr>
          <w:rFonts w:ascii="Times New Roman" w:eastAsia="Times New Roman" w:hAnsi="Times New Roman" w:cs="Times New Roman"/>
          <w:kern w:val="0"/>
          <w:sz w:val="24"/>
          <w:szCs w:val="24"/>
          <w:lang w:val="en-IN" w:eastAsia="en-IN"/>
          <w14:ligatures w14:val="none"/>
        </w:rPr>
        <w:t xml:space="preserve"> Because of its adaptability, this instrument can record a great deal of detail and frequency in a wide range of Earth's surface characteristics and atmospheric occurrences. MODIS is essential for many applications, including as land cover monitoring, climate studies, disaster management, and agricultural assessments because of its quick revisit time and high-resolution imagery.</w:t>
      </w:r>
    </w:p>
    <w:p w14:paraId="43DA1996" w14:textId="77777777" w:rsidR="00254143" w:rsidRPr="008773DF" w:rsidRDefault="00254143"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4655A5BA" w14:textId="4536013B" w:rsidR="009B7AA9" w:rsidRPr="008773DF" w:rsidRDefault="009B7AA9"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 xml:space="preserve">Approximately 44 geophysical outputs are available from MODIS, a medium-resolution sensor that can be used to analyze the atmosphere, land, and ocean. These products have been processed into high-level products for regional to global </w:t>
      </w:r>
      <w:proofErr w:type="spellStart"/>
      <w:r w:rsidRPr="008773DF">
        <w:rPr>
          <w:rFonts w:ascii="Times New Roman" w:eastAsia="Times New Roman" w:hAnsi="Times New Roman" w:cs="Times New Roman"/>
          <w:kern w:val="0"/>
          <w:sz w:val="24"/>
          <w:szCs w:val="24"/>
          <w:lang w:val="en-IN" w:eastAsia="en-IN"/>
          <w14:ligatures w14:val="none"/>
        </w:rPr>
        <w:t>modeling</w:t>
      </w:r>
      <w:proofErr w:type="spellEnd"/>
      <w:r w:rsidRPr="008773DF">
        <w:rPr>
          <w:rFonts w:ascii="Times New Roman" w:eastAsia="Times New Roman" w:hAnsi="Times New Roman" w:cs="Times New Roman"/>
          <w:kern w:val="0"/>
          <w:sz w:val="24"/>
          <w:szCs w:val="24"/>
          <w:lang w:val="en-IN" w:eastAsia="en-IN"/>
          <w14:ligatures w14:val="none"/>
        </w:rPr>
        <w:t xml:space="preserve"> and monitoring purposes. These products include vegetation indices such as the </w:t>
      </w:r>
      <w:r w:rsidR="005D71A2" w:rsidRPr="008773DF">
        <w:rPr>
          <w:rFonts w:ascii="Times New Roman" w:eastAsia="Times New Roman" w:hAnsi="Times New Roman" w:cs="Times New Roman"/>
          <w:kern w:val="0"/>
          <w:sz w:val="24"/>
          <w:szCs w:val="24"/>
          <w:lang w:val="en-IN" w:eastAsia="en-IN"/>
          <w14:ligatures w14:val="none"/>
        </w:rPr>
        <w:t>L</w:t>
      </w:r>
      <w:r w:rsidRPr="008773DF">
        <w:rPr>
          <w:rFonts w:ascii="Times New Roman" w:eastAsia="Times New Roman" w:hAnsi="Times New Roman" w:cs="Times New Roman"/>
          <w:kern w:val="0"/>
          <w:sz w:val="24"/>
          <w:szCs w:val="24"/>
          <w:lang w:val="en-IN" w:eastAsia="en-IN"/>
          <w14:ligatures w14:val="none"/>
        </w:rPr>
        <w:t xml:space="preserve">eaf </w:t>
      </w:r>
      <w:r w:rsidR="005D71A2" w:rsidRPr="008773DF">
        <w:rPr>
          <w:rFonts w:ascii="Times New Roman" w:eastAsia="Times New Roman" w:hAnsi="Times New Roman" w:cs="Times New Roman"/>
          <w:kern w:val="0"/>
          <w:sz w:val="24"/>
          <w:szCs w:val="24"/>
          <w:lang w:val="en-IN" w:eastAsia="en-IN"/>
          <w14:ligatures w14:val="none"/>
        </w:rPr>
        <w:t>A</w:t>
      </w:r>
      <w:r w:rsidRPr="008773DF">
        <w:rPr>
          <w:rFonts w:ascii="Times New Roman" w:eastAsia="Times New Roman" w:hAnsi="Times New Roman" w:cs="Times New Roman"/>
          <w:kern w:val="0"/>
          <w:sz w:val="24"/>
          <w:szCs w:val="24"/>
          <w:lang w:val="en-IN" w:eastAsia="en-IN"/>
          <w14:ligatures w14:val="none"/>
        </w:rPr>
        <w:t xml:space="preserve">rea </w:t>
      </w:r>
      <w:r w:rsidR="005D71A2" w:rsidRPr="008773DF">
        <w:rPr>
          <w:rFonts w:ascii="Times New Roman" w:eastAsia="Times New Roman" w:hAnsi="Times New Roman" w:cs="Times New Roman"/>
          <w:kern w:val="0"/>
          <w:sz w:val="24"/>
          <w:szCs w:val="24"/>
          <w:lang w:val="en-IN" w:eastAsia="en-IN"/>
          <w14:ligatures w14:val="none"/>
        </w:rPr>
        <w:t>I</w:t>
      </w:r>
      <w:r w:rsidRPr="008773DF">
        <w:rPr>
          <w:rFonts w:ascii="Times New Roman" w:eastAsia="Times New Roman" w:hAnsi="Times New Roman" w:cs="Times New Roman"/>
          <w:kern w:val="0"/>
          <w:sz w:val="24"/>
          <w:szCs w:val="24"/>
          <w:lang w:val="en-IN" w:eastAsia="en-IN"/>
          <w14:ligatures w14:val="none"/>
        </w:rPr>
        <w:t xml:space="preserve">ndex (LAI), </w:t>
      </w:r>
      <w:r w:rsidR="005D71A2" w:rsidRPr="008773DF">
        <w:rPr>
          <w:rFonts w:ascii="Times New Roman" w:eastAsia="Times New Roman" w:hAnsi="Times New Roman" w:cs="Times New Roman"/>
          <w:kern w:val="0"/>
          <w:sz w:val="24"/>
          <w:szCs w:val="24"/>
          <w:lang w:val="en-IN" w:eastAsia="en-IN"/>
          <w14:ligatures w14:val="none"/>
        </w:rPr>
        <w:t>F</w:t>
      </w:r>
      <w:r w:rsidRPr="008773DF">
        <w:rPr>
          <w:rFonts w:ascii="Times New Roman" w:eastAsia="Times New Roman" w:hAnsi="Times New Roman" w:cs="Times New Roman"/>
          <w:kern w:val="0"/>
          <w:sz w:val="24"/>
          <w:szCs w:val="24"/>
          <w:lang w:val="en-IN" w:eastAsia="en-IN"/>
          <w14:ligatures w14:val="none"/>
        </w:rPr>
        <w:t xml:space="preserve">raction of </w:t>
      </w:r>
      <w:r w:rsidR="005D71A2" w:rsidRPr="008773DF">
        <w:rPr>
          <w:rFonts w:ascii="Times New Roman" w:eastAsia="Times New Roman" w:hAnsi="Times New Roman" w:cs="Times New Roman"/>
          <w:kern w:val="0"/>
          <w:sz w:val="24"/>
          <w:szCs w:val="24"/>
          <w:lang w:val="en-IN" w:eastAsia="en-IN"/>
          <w14:ligatures w14:val="none"/>
        </w:rPr>
        <w:lastRenderedPageBreak/>
        <w:t>P</w:t>
      </w:r>
      <w:r w:rsidRPr="008773DF">
        <w:rPr>
          <w:rFonts w:ascii="Times New Roman" w:eastAsia="Times New Roman" w:hAnsi="Times New Roman" w:cs="Times New Roman"/>
          <w:kern w:val="0"/>
          <w:sz w:val="24"/>
          <w:szCs w:val="24"/>
          <w:lang w:val="en-IN" w:eastAsia="en-IN"/>
          <w14:ligatures w14:val="none"/>
        </w:rPr>
        <w:t xml:space="preserve">hotosynthetically </w:t>
      </w:r>
      <w:r w:rsidR="005D71A2" w:rsidRPr="008773DF">
        <w:rPr>
          <w:rFonts w:ascii="Times New Roman" w:eastAsia="Times New Roman" w:hAnsi="Times New Roman" w:cs="Times New Roman"/>
          <w:kern w:val="0"/>
          <w:sz w:val="24"/>
          <w:szCs w:val="24"/>
          <w:lang w:val="en-IN" w:eastAsia="en-IN"/>
          <w14:ligatures w14:val="none"/>
        </w:rPr>
        <w:t>A</w:t>
      </w:r>
      <w:r w:rsidRPr="008773DF">
        <w:rPr>
          <w:rFonts w:ascii="Times New Roman" w:eastAsia="Times New Roman" w:hAnsi="Times New Roman" w:cs="Times New Roman"/>
          <w:kern w:val="0"/>
          <w:sz w:val="24"/>
          <w:szCs w:val="24"/>
          <w:lang w:val="en-IN" w:eastAsia="en-IN"/>
          <w14:ligatures w14:val="none"/>
        </w:rPr>
        <w:t xml:space="preserve">ctive </w:t>
      </w:r>
      <w:r w:rsidR="005D71A2" w:rsidRPr="008773DF">
        <w:rPr>
          <w:rFonts w:ascii="Times New Roman" w:eastAsia="Times New Roman" w:hAnsi="Times New Roman" w:cs="Times New Roman"/>
          <w:kern w:val="0"/>
          <w:sz w:val="24"/>
          <w:szCs w:val="24"/>
          <w:lang w:val="en-IN" w:eastAsia="en-IN"/>
          <w14:ligatures w14:val="none"/>
        </w:rPr>
        <w:t>R</w:t>
      </w:r>
      <w:r w:rsidRPr="008773DF">
        <w:rPr>
          <w:rFonts w:ascii="Times New Roman" w:eastAsia="Times New Roman" w:hAnsi="Times New Roman" w:cs="Times New Roman"/>
          <w:kern w:val="0"/>
          <w:sz w:val="24"/>
          <w:szCs w:val="24"/>
          <w:lang w:val="en-IN" w:eastAsia="en-IN"/>
          <w14:ligatures w14:val="none"/>
        </w:rPr>
        <w:t xml:space="preserve">adiation (FPAR), </w:t>
      </w:r>
      <w:r w:rsidR="005D71A2" w:rsidRPr="008773DF">
        <w:rPr>
          <w:rFonts w:ascii="Times New Roman" w:eastAsia="Times New Roman" w:hAnsi="Times New Roman" w:cs="Times New Roman"/>
          <w:kern w:val="0"/>
          <w:sz w:val="24"/>
          <w:szCs w:val="24"/>
          <w:lang w:val="en-IN" w:eastAsia="en-IN"/>
          <w14:ligatures w14:val="none"/>
        </w:rPr>
        <w:t>E</w:t>
      </w:r>
      <w:r w:rsidRPr="008773DF">
        <w:rPr>
          <w:rFonts w:ascii="Times New Roman" w:eastAsia="Times New Roman" w:hAnsi="Times New Roman" w:cs="Times New Roman"/>
          <w:kern w:val="0"/>
          <w:sz w:val="24"/>
          <w:szCs w:val="24"/>
          <w:lang w:val="en-IN" w:eastAsia="en-IN"/>
          <w14:ligatures w14:val="none"/>
        </w:rPr>
        <w:t xml:space="preserve">vapotranspiration (ET), </w:t>
      </w:r>
      <w:r w:rsidR="005D71A2" w:rsidRPr="008773DF">
        <w:rPr>
          <w:rFonts w:ascii="Times New Roman" w:eastAsia="Times New Roman" w:hAnsi="Times New Roman" w:cs="Times New Roman"/>
          <w:kern w:val="0"/>
          <w:sz w:val="24"/>
          <w:szCs w:val="24"/>
          <w:lang w:val="en-IN" w:eastAsia="en-IN"/>
          <w14:ligatures w14:val="none"/>
        </w:rPr>
        <w:t>P</w:t>
      </w:r>
      <w:r w:rsidRPr="008773DF">
        <w:rPr>
          <w:rFonts w:ascii="Times New Roman" w:eastAsia="Times New Roman" w:hAnsi="Times New Roman" w:cs="Times New Roman"/>
          <w:kern w:val="0"/>
          <w:sz w:val="24"/>
          <w:szCs w:val="24"/>
          <w:lang w:val="en-IN" w:eastAsia="en-IN"/>
          <w14:ligatures w14:val="none"/>
        </w:rPr>
        <w:t xml:space="preserve">otential </w:t>
      </w:r>
      <w:r w:rsidR="005D71A2" w:rsidRPr="008773DF">
        <w:rPr>
          <w:rFonts w:ascii="Times New Roman" w:eastAsia="Times New Roman" w:hAnsi="Times New Roman" w:cs="Times New Roman"/>
          <w:kern w:val="0"/>
          <w:sz w:val="24"/>
          <w:szCs w:val="24"/>
          <w:lang w:val="en-IN" w:eastAsia="en-IN"/>
          <w14:ligatures w14:val="none"/>
        </w:rPr>
        <w:t>E</w:t>
      </w:r>
      <w:r w:rsidRPr="008773DF">
        <w:rPr>
          <w:rFonts w:ascii="Times New Roman" w:eastAsia="Times New Roman" w:hAnsi="Times New Roman" w:cs="Times New Roman"/>
          <w:kern w:val="0"/>
          <w:sz w:val="24"/>
          <w:szCs w:val="24"/>
          <w:lang w:val="en-IN" w:eastAsia="en-IN"/>
          <w14:ligatures w14:val="none"/>
        </w:rPr>
        <w:t>vapotranspiration (PE</w:t>
      </w:r>
      <w:r w:rsidR="005D71A2" w:rsidRPr="008773DF">
        <w:rPr>
          <w:rFonts w:ascii="Times New Roman" w:eastAsia="Times New Roman" w:hAnsi="Times New Roman" w:cs="Times New Roman"/>
          <w:kern w:val="0"/>
          <w:sz w:val="24"/>
          <w:szCs w:val="24"/>
          <w:lang w:val="en-IN" w:eastAsia="en-IN"/>
          <w14:ligatures w14:val="none"/>
        </w:rPr>
        <w:t xml:space="preserve">T) </w:t>
      </w:r>
      <w:r w:rsidRPr="008773DF">
        <w:rPr>
          <w:rFonts w:ascii="Times New Roman" w:eastAsia="Times New Roman" w:hAnsi="Times New Roman" w:cs="Times New Roman"/>
          <w:kern w:val="0"/>
          <w:sz w:val="24"/>
          <w:szCs w:val="24"/>
          <w:lang w:val="en-IN" w:eastAsia="en-IN"/>
          <w14:ligatures w14:val="none"/>
        </w:rPr>
        <w:t xml:space="preserve">and </w:t>
      </w:r>
      <w:r w:rsidR="005D71A2" w:rsidRPr="008773DF">
        <w:rPr>
          <w:rFonts w:ascii="Times New Roman" w:eastAsia="Times New Roman" w:hAnsi="Times New Roman" w:cs="Times New Roman"/>
          <w:kern w:val="0"/>
          <w:sz w:val="24"/>
          <w:szCs w:val="24"/>
          <w:lang w:val="en-IN" w:eastAsia="en-IN"/>
          <w14:ligatures w14:val="none"/>
        </w:rPr>
        <w:t>G</w:t>
      </w:r>
      <w:r w:rsidRPr="008773DF">
        <w:rPr>
          <w:rFonts w:ascii="Times New Roman" w:eastAsia="Times New Roman" w:hAnsi="Times New Roman" w:cs="Times New Roman"/>
          <w:kern w:val="0"/>
          <w:sz w:val="24"/>
          <w:szCs w:val="24"/>
          <w:lang w:val="en-IN" w:eastAsia="en-IN"/>
          <w14:ligatures w14:val="none"/>
        </w:rPr>
        <w:t xml:space="preserve">ross </w:t>
      </w:r>
      <w:r w:rsidR="005D71A2" w:rsidRPr="008773DF">
        <w:rPr>
          <w:rFonts w:ascii="Times New Roman" w:eastAsia="Times New Roman" w:hAnsi="Times New Roman" w:cs="Times New Roman"/>
          <w:kern w:val="0"/>
          <w:sz w:val="24"/>
          <w:szCs w:val="24"/>
          <w:lang w:val="en-IN" w:eastAsia="en-IN"/>
          <w14:ligatures w14:val="none"/>
        </w:rPr>
        <w:t>P</w:t>
      </w:r>
      <w:r w:rsidRPr="008773DF">
        <w:rPr>
          <w:rFonts w:ascii="Times New Roman" w:eastAsia="Times New Roman" w:hAnsi="Times New Roman" w:cs="Times New Roman"/>
          <w:kern w:val="0"/>
          <w:sz w:val="24"/>
          <w:szCs w:val="24"/>
          <w:lang w:val="en-IN" w:eastAsia="en-IN"/>
          <w14:ligatures w14:val="none"/>
        </w:rPr>
        <w:t xml:space="preserve">rimary </w:t>
      </w:r>
      <w:r w:rsidR="005D71A2" w:rsidRPr="008773DF">
        <w:rPr>
          <w:rFonts w:ascii="Times New Roman" w:eastAsia="Times New Roman" w:hAnsi="Times New Roman" w:cs="Times New Roman"/>
          <w:kern w:val="0"/>
          <w:sz w:val="24"/>
          <w:szCs w:val="24"/>
          <w:lang w:val="en-IN" w:eastAsia="en-IN"/>
          <w14:ligatures w14:val="none"/>
        </w:rPr>
        <w:t>P</w:t>
      </w:r>
      <w:r w:rsidRPr="008773DF">
        <w:rPr>
          <w:rFonts w:ascii="Times New Roman" w:eastAsia="Times New Roman" w:hAnsi="Times New Roman" w:cs="Times New Roman"/>
          <w:kern w:val="0"/>
          <w:sz w:val="24"/>
          <w:szCs w:val="24"/>
          <w:lang w:val="en-IN" w:eastAsia="en-IN"/>
          <w14:ligatures w14:val="none"/>
        </w:rPr>
        <w:t>roduct (GPP). This satisfies end users' immediate demands and removes the need for them to process the data themselves.</w:t>
      </w:r>
    </w:p>
    <w:p w14:paraId="72F372FD" w14:textId="77777777" w:rsidR="005D71A2" w:rsidRPr="008773DF" w:rsidRDefault="005D71A2"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1CB83DBF" w14:textId="3B00E994" w:rsidR="005D71A2" w:rsidRPr="008773DF" w:rsidRDefault="005D71A2"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The Climate Hazards Group (CHG) at the University of California, Santa Barbara (UCSB) has generated a high-resolution precipitation dataset called CHIRPS, or Climate Hazards Group InfraRed Precipitation with Station data</w:t>
      </w:r>
      <w:r w:rsidR="00DF0D32">
        <w:rPr>
          <w:rFonts w:ascii="Times New Roman" w:eastAsia="Times New Roman" w:hAnsi="Times New Roman" w:cs="Times New Roman"/>
          <w:kern w:val="0"/>
          <w:sz w:val="24"/>
          <w:szCs w:val="24"/>
          <w:lang w:val="en-IN" w:eastAsia="en-IN"/>
          <w14:ligatures w14:val="none"/>
        </w:rPr>
        <w:fldChar w:fldCharType="begin"/>
      </w:r>
      <w:r w:rsidR="00DF0D32">
        <w:rPr>
          <w:rFonts w:ascii="Times New Roman" w:eastAsia="Times New Roman" w:hAnsi="Times New Roman" w:cs="Times New Roman"/>
          <w:kern w:val="0"/>
          <w:sz w:val="24"/>
          <w:szCs w:val="24"/>
          <w:lang w:val="en-IN" w:eastAsia="en-IN"/>
          <w14:ligatures w14:val="none"/>
        </w:rPr>
        <w:instrText xml:space="preserve"> ADDIN ZOTERO_ITEM CSL_CITATION {"citationID":"am14voecf0","properties":{"formattedCitation":"[18]","plainCitation":"[18]","noteIndex":0},"citationItems":[{"id":42,"uris":["http://zotero.org/users/local/PCK9M12a/items/J5PHZNMV"],"itemData":{"id":42,"type":"article-journal","title":"CHIRPS: Rainfall Estimates from Rain Gauge and Satellite Observations"}}],"schema":"https://github.com/citation-style-language/schema/raw/master/csl-citation.json"} </w:instrText>
      </w:r>
      <w:r w:rsidR="00DF0D32">
        <w:rPr>
          <w:rFonts w:ascii="Times New Roman" w:eastAsia="Times New Roman" w:hAnsi="Times New Roman" w:cs="Times New Roman"/>
          <w:kern w:val="0"/>
          <w:sz w:val="24"/>
          <w:szCs w:val="24"/>
          <w:lang w:val="en-IN" w:eastAsia="en-IN"/>
          <w14:ligatures w14:val="none"/>
        </w:rPr>
        <w:fldChar w:fldCharType="separate"/>
      </w:r>
      <w:r w:rsidR="00DF0D32" w:rsidRPr="00DF0D32">
        <w:rPr>
          <w:rFonts w:ascii="Times New Roman" w:hAnsi="Times New Roman" w:cs="Times New Roman"/>
          <w:kern w:val="0"/>
          <w:sz w:val="24"/>
          <w:szCs w:val="24"/>
        </w:rPr>
        <w:t>[18]</w:t>
      </w:r>
      <w:r w:rsidR="00DF0D32">
        <w:rPr>
          <w:rFonts w:ascii="Times New Roman" w:eastAsia="Times New Roman" w:hAnsi="Times New Roman" w:cs="Times New Roman"/>
          <w:kern w:val="0"/>
          <w:sz w:val="24"/>
          <w:szCs w:val="24"/>
          <w:lang w:val="en-IN" w:eastAsia="en-IN"/>
          <w14:ligatures w14:val="none"/>
        </w:rPr>
        <w:fldChar w:fldCharType="end"/>
      </w:r>
      <w:r w:rsidR="00991483">
        <w:rPr>
          <w:rFonts w:ascii="Times New Roman" w:eastAsia="Times New Roman" w:hAnsi="Times New Roman" w:cs="Times New Roman"/>
          <w:kern w:val="0"/>
          <w:sz w:val="24"/>
          <w:szCs w:val="24"/>
          <w:lang w:val="en-IN" w:eastAsia="en-IN"/>
          <w14:ligatures w14:val="none"/>
        </w:rPr>
        <w:t>.</w:t>
      </w:r>
      <w:r w:rsidRPr="008773DF">
        <w:rPr>
          <w:rFonts w:ascii="Times New Roman" w:eastAsia="Times New Roman" w:hAnsi="Times New Roman" w:cs="Times New Roman"/>
          <w:kern w:val="0"/>
          <w:sz w:val="24"/>
          <w:szCs w:val="24"/>
          <w:lang w:val="en-IN" w:eastAsia="en-IN"/>
          <w14:ligatures w14:val="none"/>
        </w:rPr>
        <w:t xml:space="preserve"> It generates gridded precipitation estimates with precise temporal and spatial resolutions by fusing satellite data with on-the-ground measurements.</w:t>
      </w:r>
    </w:p>
    <w:p w14:paraId="12E30D95" w14:textId="77777777" w:rsidR="005D71A2" w:rsidRPr="008773DF" w:rsidRDefault="005D71A2"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73BBDCBF" w14:textId="77777777" w:rsidR="005D71A2" w:rsidRPr="008773DF" w:rsidRDefault="005D71A2"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With a temporal resolution of daily data and a geographical resolution of roughly 0.05 degrees, or roughly 5 km, the CHIRPS dataset spans the whole planet. To produce precise and trustworthy estimates of precipitation, especially in areas with few ground-based observations or erratic monitoring networks, it combines infrared observations from geostationary satellites with precipitation gauge data.</w:t>
      </w:r>
    </w:p>
    <w:p w14:paraId="563964C5" w14:textId="77777777" w:rsidR="00430B0C" w:rsidRDefault="00430B0C"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3FC9DD60" w14:textId="594C111D" w:rsidR="002A55B5" w:rsidRPr="008773DF" w:rsidRDefault="002A55B5"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CHIRPS data would be a good option for evaluating rainfall variability or carrying out research on drought, agriculture, or hydrology.</w:t>
      </w:r>
    </w:p>
    <w:p w14:paraId="2CE6C79D" w14:textId="77777777" w:rsidR="002A55B5" w:rsidRPr="008773DF" w:rsidRDefault="002A55B5"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34654CCD" w14:textId="030D83A1" w:rsidR="00166A03" w:rsidRDefault="002A55B5"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Numerous applications, such as drought monitoring, agricultural assessments, water resource management, and climate research, make extensive use of the CHIRPS dataset. It is useful for comprehending precipitation patterns, evaluating climate variability, and assisting in the decision-making processes associated with disaster preparedness and response due to its high spatial and temporal resolutions and worldwide coverage</w:t>
      </w:r>
      <w:r w:rsidR="00F11164">
        <w:rPr>
          <w:rFonts w:ascii="Times New Roman" w:eastAsia="Times New Roman" w:hAnsi="Times New Roman" w:cs="Times New Roman"/>
          <w:kern w:val="0"/>
          <w:sz w:val="24"/>
          <w:szCs w:val="24"/>
          <w:lang w:val="en-IN" w:eastAsia="en-IN"/>
          <w14:ligatures w14:val="none"/>
        </w:rPr>
        <w:t xml:space="preserve"> </w:t>
      </w:r>
      <w:r w:rsidR="00EC52E1">
        <w:rPr>
          <w:rFonts w:ascii="Times New Roman" w:eastAsia="Times New Roman" w:hAnsi="Times New Roman" w:cs="Times New Roman"/>
          <w:kern w:val="0"/>
          <w:sz w:val="24"/>
          <w:szCs w:val="24"/>
          <w:lang w:val="en-IN" w:eastAsia="en-IN"/>
          <w14:ligatures w14:val="none"/>
        </w:rPr>
        <w:t>(Table 1)</w:t>
      </w:r>
      <w:r w:rsidRPr="008773DF">
        <w:rPr>
          <w:rFonts w:ascii="Times New Roman" w:eastAsia="Times New Roman" w:hAnsi="Times New Roman" w:cs="Times New Roman"/>
          <w:kern w:val="0"/>
          <w:sz w:val="24"/>
          <w:szCs w:val="24"/>
          <w:lang w:val="en-IN" w:eastAsia="en-IN"/>
          <w14:ligatures w14:val="none"/>
        </w:rPr>
        <w:t>.</w:t>
      </w:r>
    </w:p>
    <w:tbl>
      <w:tblPr>
        <w:tblStyle w:val="GridTable4-Accent3"/>
        <w:tblpPr w:leftFromText="180" w:rightFromText="180" w:vertAnchor="text" w:horzAnchor="margin" w:tblpXSpec="center" w:tblpY="1069"/>
        <w:tblW w:w="0" w:type="auto"/>
        <w:tblLook w:val="04A0" w:firstRow="1" w:lastRow="0" w:firstColumn="1" w:lastColumn="0" w:noHBand="0" w:noVBand="1"/>
      </w:tblPr>
      <w:tblGrid>
        <w:gridCol w:w="3005"/>
        <w:gridCol w:w="3653"/>
      </w:tblGrid>
      <w:tr w:rsidR="00EC52E1" w14:paraId="25333EEC" w14:textId="77777777" w:rsidTr="00D534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0654FCC" w14:textId="77777777" w:rsidR="00EC52E1" w:rsidRPr="004E537E" w:rsidRDefault="00EC52E1" w:rsidP="00D5348E">
            <w:pPr>
              <w:spacing w:line="360" w:lineRule="auto"/>
              <w:jc w:val="center"/>
              <w:rPr>
                <w:rFonts w:ascii="Times New Roman" w:hAnsi="Times New Roman" w:cs="Times New Roman"/>
                <w:color w:val="auto"/>
                <w:sz w:val="24"/>
                <w:szCs w:val="24"/>
                <w:lang w:val="en-GB" w:eastAsia="en-IN"/>
              </w:rPr>
            </w:pPr>
            <w:r w:rsidRPr="004E537E">
              <w:rPr>
                <w:rFonts w:ascii="Times New Roman" w:hAnsi="Times New Roman" w:cs="Times New Roman"/>
                <w:color w:val="auto"/>
                <w:sz w:val="24"/>
                <w:szCs w:val="24"/>
                <w:lang w:val="en-GB" w:eastAsia="en-IN"/>
              </w:rPr>
              <w:t>Satellite</w:t>
            </w:r>
          </w:p>
        </w:tc>
        <w:tc>
          <w:tcPr>
            <w:tcW w:w="3653" w:type="dxa"/>
          </w:tcPr>
          <w:p w14:paraId="39B30E2A" w14:textId="77777777" w:rsidR="00EC52E1" w:rsidRPr="004E537E" w:rsidRDefault="00EC52E1" w:rsidP="00D5348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GB" w:eastAsia="en-IN"/>
              </w:rPr>
            </w:pPr>
            <w:r w:rsidRPr="004E537E">
              <w:rPr>
                <w:rFonts w:ascii="Times New Roman" w:hAnsi="Times New Roman" w:cs="Times New Roman"/>
                <w:color w:val="auto"/>
                <w:sz w:val="24"/>
                <w:szCs w:val="24"/>
                <w:lang w:val="en-GB" w:eastAsia="en-IN"/>
              </w:rPr>
              <w:t>Parameter</w:t>
            </w:r>
          </w:p>
        </w:tc>
      </w:tr>
      <w:tr w:rsidR="00EC52E1" w14:paraId="2027E56F" w14:textId="77777777" w:rsidTr="00D53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A019929" w14:textId="77777777" w:rsidR="00EC52E1" w:rsidRPr="004E537E" w:rsidRDefault="00EC52E1" w:rsidP="00D5348E">
            <w:pPr>
              <w:spacing w:line="360" w:lineRule="auto"/>
              <w:jc w:val="center"/>
              <w:rPr>
                <w:rFonts w:ascii="Times New Roman" w:hAnsi="Times New Roman" w:cs="Times New Roman"/>
                <w:b w:val="0"/>
                <w:bCs w:val="0"/>
                <w:sz w:val="24"/>
                <w:szCs w:val="24"/>
                <w:lang w:val="en-GB" w:eastAsia="en-IN"/>
              </w:rPr>
            </w:pPr>
            <w:r w:rsidRPr="004E537E">
              <w:rPr>
                <w:rFonts w:ascii="Times New Roman" w:hAnsi="Times New Roman" w:cs="Times New Roman"/>
                <w:b w:val="0"/>
                <w:bCs w:val="0"/>
                <w:sz w:val="24"/>
                <w:szCs w:val="24"/>
                <w:lang w:val="en-GB" w:eastAsia="en-IN"/>
              </w:rPr>
              <w:t>MODIS</w:t>
            </w:r>
          </w:p>
        </w:tc>
        <w:tc>
          <w:tcPr>
            <w:tcW w:w="3653" w:type="dxa"/>
          </w:tcPr>
          <w:p w14:paraId="6A5D80ED" w14:textId="77777777" w:rsidR="00EC52E1" w:rsidRPr="004E537E" w:rsidRDefault="00EC52E1" w:rsidP="00D5348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eastAsia="en-IN"/>
              </w:rPr>
            </w:pPr>
            <w:r>
              <w:rPr>
                <w:rFonts w:ascii="Times New Roman" w:hAnsi="Times New Roman" w:cs="Times New Roman"/>
                <w:sz w:val="24"/>
                <w:szCs w:val="24"/>
                <w:lang w:val="en-GB" w:eastAsia="en-IN"/>
              </w:rPr>
              <w:t>NDVI, EVI, GPP, FPAR, LAI, LST</w:t>
            </w:r>
          </w:p>
        </w:tc>
      </w:tr>
      <w:tr w:rsidR="00EC52E1" w14:paraId="12F76591" w14:textId="77777777" w:rsidTr="00D5348E">
        <w:tc>
          <w:tcPr>
            <w:cnfStyle w:val="001000000000" w:firstRow="0" w:lastRow="0" w:firstColumn="1" w:lastColumn="0" w:oddVBand="0" w:evenVBand="0" w:oddHBand="0" w:evenHBand="0" w:firstRowFirstColumn="0" w:firstRowLastColumn="0" w:lastRowFirstColumn="0" w:lastRowLastColumn="0"/>
            <w:tcW w:w="3005" w:type="dxa"/>
          </w:tcPr>
          <w:p w14:paraId="359984ED" w14:textId="77777777" w:rsidR="00EC52E1" w:rsidRPr="004E537E" w:rsidRDefault="00EC52E1" w:rsidP="00D5348E">
            <w:pPr>
              <w:spacing w:line="360" w:lineRule="auto"/>
              <w:jc w:val="center"/>
              <w:rPr>
                <w:rFonts w:ascii="Times New Roman" w:hAnsi="Times New Roman" w:cs="Times New Roman"/>
                <w:b w:val="0"/>
                <w:bCs w:val="0"/>
                <w:sz w:val="24"/>
                <w:szCs w:val="24"/>
                <w:lang w:val="en-GB" w:eastAsia="en-IN"/>
              </w:rPr>
            </w:pPr>
            <w:r w:rsidRPr="004E537E">
              <w:rPr>
                <w:rFonts w:ascii="Times New Roman" w:hAnsi="Times New Roman" w:cs="Times New Roman"/>
                <w:b w:val="0"/>
                <w:bCs w:val="0"/>
                <w:sz w:val="24"/>
                <w:szCs w:val="24"/>
                <w:lang w:val="en-GB" w:eastAsia="en-IN"/>
              </w:rPr>
              <w:t>CHIRPS</w:t>
            </w:r>
          </w:p>
        </w:tc>
        <w:tc>
          <w:tcPr>
            <w:tcW w:w="3653" w:type="dxa"/>
          </w:tcPr>
          <w:p w14:paraId="5D8D5B60" w14:textId="77777777" w:rsidR="00EC52E1" w:rsidRPr="004E537E" w:rsidRDefault="00EC52E1" w:rsidP="00D5348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eastAsia="en-IN"/>
              </w:rPr>
            </w:pPr>
            <w:r>
              <w:rPr>
                <w:rFonts w:ascii="Times New Roman" w:hAnsi="Times New Roman" w:cs="Times New Roman"/>
                <w:sz w:val="24"/>
                <w:szCs w:val="24"/>
                <w:lang w:val="en-GB" w:eastAsia="en-IN"/>
              </w:rPr>
              <w:t>Rainfall</w:t>
            </w:r>
          </w:p>
        </w:tc>
      </w:tr>
      <w:tr w:rsidR="00EC52E1" w14:paraId="55D5C421" w14:textId="77777777" w:rsidTr="00D53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8003089" w14:textId="77777777" w:rsidR="00EC52E1" w:rsidRPr="004E537E" w:rsidRDefault="00EC52E1" w:rsidP="00DC29E6">
            <w:pPr>
              <w:jc w:val="center"/>
              <w:rPr>
                <w:rFonts w:ascii="Times New Roman" w:hAnsi="Times New Roman" w:cs="Times New Roman"/>
                <w:b w:val="0"/>
                <w:bCs w:val="0"/>
                <w:sz w:val="24"/>
                <w:szCs w:val="24"/>
                <w:lang w:val="en-GB" w:eastAsia="en-IN"/>
              </w:rPr>
            </w:pPr>
            <w:r w:rsidRPr="004E537E">
              <w:rPr>
                <w:rFonts w:ascii="Times New Roman" w:hAnsi="Times New Roman" w:cs="Times New Roman"/>
                <w:b w:val="0"/>
                <w:bCs w:val="0"/>
                <w:sz w:val="24"/>
                <w:szCs w:val="24"/>
                <w:lang w:val="en-GB" w:eastAsia="en-IN"/>
              </w:rPr>
              <w:t>NASA</w:t>
            </w:r>
          </w:p>
        </w:tc>
        <w:tc>
          <w:tcPr>
            <w:tcW w:w="3653" w:type="dxa"/>
          </w:tcPr>
          <w:p w14:paraId="7A52CED5" w14:textId="77777777" w:rsidR="00EC52E1" w:rsidRPr="004E537E" w:rsidRDefault="00EC52E1" w:rsidP="00DC29E6">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eastAsia="en-IN"/>
              </w:rPr>
            </w:pPr>
            <w:r>
              <w:rPr>
                <w:rFonts w:ascii="Times New Roman" w:hAnsi="Times New Roman" w:cs="Times New Roman"/>
                <w:sz w:val="24"/>
                <w:szCs w:val="24"/>
                <w:lang w:val="en-GB" w:eastAsia="en-IN"/>
              </w:rPr>
              <w:t>SMI</w:t>
            </w:r>
          </w:p>
        </w:tc>
      </w:tr>
    </w:tbl>
    <w:p w14:paraId="59B71F6F" w14:textId="77777777" w:rsidR="00991483" w:rsidRPr="003D5142" w:rsidRDefault="00991483" w:rsidP="00DC29E6">
      <w:pPr>
        <w:pStyle w:val="Caption"/>
        <w:framePr w:w="4765" w:h="385" w:hRule="exact" w:hSpace="180" w:wrap="around" w:vAnchor="text" w:hAnchor="page" w:x="3649" w:y="243"/>
        <w:spacing w:line="276" w:lineRule="auto"/>
        <w:jc w:val="center"/>
        <w:rPr>
          <w:rFonts w:ascii="Times New Roman" w:hAnsi="Times New Roman" w:cs="Times New Roman"/>
          <w:b/>
          <w:bCs/>
          <w:i w:val="0"/>
          <w:iCs w:val="0"/>
          <w:color w:val="auto"/>
          <w:sz w:val="24"/>
          <w:szCs w:val="24"/>
        </w:rPr>
      </w:pPr>
      <w:bookmarkStart w:id="18" w:name="_Toc164362274"/>
      <w:bookmarkStart w:id="19" w:name="_Toc164362364"/>
      <w:bookmarkStart w:id="20" w:name="_Toc164372085"/>
      <w:bookmarkStart w:id="21" w:name="_Toc164377556"/>
      <w:bookmarkStart w:id="22" w:name="_Toc164430976"/>
      <w:r w:rsidRPr="003D5142">
        <w:rPr>
          <w:rFonts w:ascii="Times New Roman" w:hAnsi="Times New Roman" w:cs="Times New Roman"/>
          <w:b/>
          <w:bCs/>
          <w:i w:val="0"/>
          <w:iCs w:val="0"/>
          <w:color w:val="auto"/>
          <w:sz w:val="24"/>
          <w:szCs w:val="24"/>
        </w:rPr>
        <w:t xml:space="preserve">Table </w:t>
      </w:r>
      <w:r w:rsidRPr="003D5142">
        <w:rPr>
          <w:rFonts w:ascii="Times New Roman" w:hAnsi="Times New Roman" w:cs="Times New Roman"/>
          <w:b/>
          <w:bCs/>
          <w:i w:val="0"/>
          <w:iCs w:val="0"/>
          <w:color w:val="auto"/>
          <w:sz w:val="24"/>
          <w:szCs w:val="24"/>
        </w:rPr>
        <w:fldChar w:fldCharType="begin"/>
      </w:r>
      <w:r w:rsidRPr="003D5142">
        <w:rPr>
          <w:rFonts w:ascii="Times New Roman" w:hAnsi="Times New Roman" w:cs="Times New Roman"/>
          <w:b/>
          <w:bCs/>
          <w:i w:val="0"/>
          <w:iCs w:val="0"/>
          <w:color w:val="auto"/>
          <w:sz w:val="24"/>
          <w:szCs w:val="24"/>
        </w:rPr>
        <w:instrText xml:space="preserve"> SEQ Table \* ARABIC </w:instrText>
      </w:r>
      <w:r w:rsidRPr="003D5142">
        <w:rPr>
          <w:rFonts w:ascii="Times New Roman" w:hAnsi="Times New Roman" w:cs="Times New Roman"/>
          <w:b/>
          <w:bCs/>
          <w:i w:val="0"/>
          <w:iCs w:val="0"/>
          <w:color w:val="auto"/>
          <w:sz w:val="24"/>
          <w:szCs w:val="24"/>
        </w:rPr>
        <w:fldChar w:fldCharType="separate"/>
      </w:r>
      <w:r w:rsidRPr="003D5142">
        <w:rPr>
          <w:rFonts w:ascii="Times New Roman" w:hAnsi="Times New Roman" w:cs="Times New Roman"/>
          <w:b/>
          <w:bCs/>
          <w:i w:val="0"/>
          <w:iCs w:val="0"/>
          <w:noProof/>
          <w:color w:val="auto"/>
          <w:sz w:val="24"/>
          <w:szCs w:val="24"/>
        </w:rPr>
        <w:t>1</w:t>
      </w:r>
      <w:r w:rsidRPr="003D5142">
        <w:rPr>
          <w:rFonts w:ascii="Times New Roman" w:hAnsi="Times New Roman" w:cs="Times New Roman"/>
          <w:b/>
          <w:bCs/>
          <w:i w:val="0"/>
          <w:iCs w:val="0"/>
          <w:color w:val="auto"/>
          <w:sz w:val="24"/>
          <w:szCs w:val="24"/>
        </w:rPr>
        <w:fldChar w:fldCharType="end"/>
      </w:r>
      <w:r w:rsidRPr="003D5142">
        <w:rPr>
          <w:rFonts w:ascii="Times New Roman" w:hAnsi="Times New Roman" w:cs="Times New Roman"/>
          <w:b/>
          <w:bCs/>
          <w:i w:val="0"/>
          <w:iCs w:val="0"/>
          <w:color w:val="auto"/>
          <w:sz w:val="24"/>
          <w:szCs w:val="24"/>
        </w:rPr>
        <w:t>: Satellite and Parameter</w:t>
      </w:r>
      <w:bookmarkEnd w:id="18"/>
      <w:bookmarkEnd w:id="19"/>
      <w:bookmarkEnd w:id="20"/>
      <w:bookmarkEnd w:id="21"/>
      <w:bookmarkEnd w:id="22"/>
    </w:p>
    <w:p w14:paraId="37C8EF83" w14:textId="77777777" w:rsidR="00EC52E1" w:rsidRDefault="00EC52E1" w:rsidP="00DC29E6">
      <w:pPr>
        <w:spacing w:after="0"/>
        <w:jc w:val="both"/>
        <w:rPr>
          <w:rFonts w:ascii="Times New Roman" w:eastAsia="Times New Roman" w:hAnsi="Times New Roman" w:cs="Times New Roman"/>
          <w:kern w:val="0"/>
          <w:sz w:val="24"/>
          <w:szCs w:val="24"/>
          <w:lang w:val="en-IN" w:eastAsia="en-IN"/>
          <w14:ligatures w14:val="none"/>
        </w:rPr>
      </w:pPr>
    </w:p>
    <w:p w14:paraId="2DBF94EF" w14:textId="77777777" w:rsidR="00EC52E1" w:rsidRDefault="00EC52E1"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263A3A6A" w14:textId="77777777" w:rsidR="00EC52E1" w:rsidRDefault="00EC52E1"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1357D9C3" w14:textId="77777777" w:rsidR="00EC52E1" w:rsidRDefault="00EC52E1"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09C7C909" w14:textId="77777777" w:rsidR="00EC52E1" w:rsidRDefault="00EC52E1"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70EFFBCD" w14:textId="77777777" w:rsidR="00DC29E6" w:rsidRDefault="00DC29E6"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13D777D3" w14:textId="77777777" w:rsidR="00DC29E6" w:rsidRDefault="00DC29E6"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5EABA9CC" w14:textId="77777777" w:rsidR="00DC29E6" w:rsidRDefault="00DC29E6"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639432A3" w14:textId="77777777" w:rsidR="00DC29E6" w:rsidRDefault="00DC29E6"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092CBEC6" w14:textId="77777777" w:rsidR="00DC29E6" w:rsidRPr="008773DF" w:rsidRDefault="00DC29E6"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17644BC7" w14:textId="6229B11C" w:rsidR="002C78B2" w:rsidRPr="008773DF" w:rsidRDefault="002C78B2" w:rsidP="00E44DFF">
      <w:pPr>
        <w:pStyle w:val="Heading2"/>
        <w:numPr>
          <w:ilvl w:val="1"/>
          <w:numId w:val="4"/>
        </w:numPr>
        <w:spacing w:line="360" w:lineRule="auto"/>
        <w:rPr>
          <w:rFonts w:ascii="Times New Roman" w:eastAsia="Times New Roman" w:hAnsi="Times New Roman" w:cs="Times New Roman"/>
          <w:b/>
          <w:bCs/>
          <w:color w:val="auto"/>
          <w:sz w:val="24"/>
          <w:szCs w:val="24"/>
        </w:rPr>
      </w:pPr>
      <w:bookmarkStart w:id="23" w:name="_Toc164430934"/>
      <w:r w:rsidRPr="008773DF">
        <w:rPr>
          <w:rFonts w:ascii="Times New Roman" w:eastAsia="Times New Roman" w:hAnsi="Times New Roman" w:cs="Times New Roman"/>
          <w:b/>
          <w:bCs/>
          <w:color w:val="auto"/>
          <w:sz w:val="24"/>
          <w:szCs w:val="24"/>
        </w:rPr>
        <w:lastRenderedPageBreak/>
        <w:t>Ancillary of Crop Data</w:t>
      </w:r>
      <w:bookmarkEnd w:id="23"/>
    </w:p>
    <w:p w14:paraId="33E44723" w14:textId="23F4536B" w:rsidR="002C78B2" w:rsidRPr="008773DF" w:rsidRDefault="009B7AA9" w:rsidP="00E44DFF">
      <w:pPr>
        <w:spacing w:line="360" w:lineRule="auto"/>
        <w:jc w:val="both"/>
        <w:rPr>
          <w:rFonts w:ascii="Times New Roman" w:eastAsia="Times New Roman" w:hAnsi="Times New Roman" w:cs="Times New Roman"/>
          <w:color w:val="231F20"/>
          <w:sz w:val="24"/>
          <w:szCs w:val="24"/>
        </w:rPr>
      </w:pPr>
      <w:r w:rsidRPr="008773DF">
        <w:rPr>
          <w:rFonts w:ascii="Times New Roman" w:eastAsia="Times New Roman" w:hAnsi="Times New Roman" w:cs="Times New Roman"/>
          <w:b/>
          <w:bCs/>
          <w:color w:val="231F20"/>
          <w:sz w:val="24"/>
          <w:szCs w:val="24"/>
        </w:rPr>
        <w:t xml:space="preserve">Groundnut </w:t>
      </w:r>
      <w:r w:rsidR="002A55B5" w:rsidRPr="008773DF">
        <w:rPr>
          <w:rFonts w:ascii="Times New Roman" w:eastAsia="Times New Roman" w:hAnsi="Times New Roman" w:cs="Times New Roman"/>
          <w:b/>
          <w:bCs/>
          <w:color w:val="231F20"/>
          <w:sz w:val="24"/>
          <w:szCs w:val="24"/>
        </w:rPr>
        <w:t>(</w:t>
      </w:r>
      <w:proofErr w:type="spellStart"/>
      <w:r w:rsidRPr="008773DF">
        <w:rPr>
          <w:rFonts w:ascii="Times New Roman" w:eastAsia="Times New Roman" w:hAnsi="Times New Roman" w:cs="Times New Roman"/>
          <w:b/>
          <w:bCs/>
          <w:i/>
          <w:iCs/>
          <w:color w:val="231F20"/>
          <w:sz w:val="24"/>
          <w:szCs w:val="24"/>
        </w:rPr>
        <w:t>Arachis</w:t>
      </w:r>
      <w:proofErr w:type="spellEnd"/>
      <w:r w:rsidRPr="008773DF">
        <w:rPr>
          <w:rFonts w:ascii="Times New Roman" w:eastAsia="Times New Roman" w:hAnsi="Times New Roman" w:cs="Times New Roman"/>
          <w:b/>
          <w:bCs/>
          <w:i/>
          <w:iCs/>
          <w:color w:val="231F20"/>
          <w:sz w:val="24"/>
          <w:szCs w:val="24"/>
        </w:rPr>
        <w:t xml:space="preserve"> hypogea</w:t>
      </w:r>
      <w:r w:rsidRPr="008773DF">
        <w:rPr>
          <w:rFonts w:ascii="Times New Roman" w:eastAsia="Times New Roman" w:hAnsi="Times New Roman" w:cs="Times New Roman"/>
          <w:b/>
          <w:bCs/>
          <w:color w:val="231F20"/>
          <w:sz w:val="24"/>
          <w:szCs w:val="24"/>
        </w:rPr>
        <w:t>)</w:t>
      </w:r>
      <w:r w:rsidRPr="008773DF">
        <w:rPr>
          <w:rFonts w:ascii="Times New Roman" w:eastAsia="Times New Roman" w:hAnsi="Times New Roman" w:cs="Times New Roman"/>
          <w:color w:val="231F20"/>
          <w:sz w:val="24"/>
          <w:szCs w:val="24"/>
        </w:rPr>
        <w:t xml:space="preserve"> holds immense economic significance in Gujarat, with the state contributing substantially to India's overall production. During the Kharif season, Gujarat accounts for approximately 50% of India's groundnut output and cultivates around 42% of the total groundnut area in the country. Spread over roughly 2 million hectares, groundnut cultivation in Gujarat yields approximately 2.6 million tonnes annually. The Directorate of Agriculture systematically collects and maintains comprehensive data on major crops, including groundnuts, at the district level. This database encompasses information on total area, production, and productivity, offering valuable insights into the agricultural landscape. By releasing district-wise statistics on area, production, and yield of various crops, including both food and non-food crops, stakeholders such as policymakers, researchers, and farmers can make informed decisions, devise effective strategies, and monitor the performance of agricultural sectors over time.</w:t>
      </w:r>
    </w:p>
    <w:p w14:paraId="5789CE46" w14:textId="07DB757E" w:rsidR="002C78B2" w:rsidRPr="008773DF" w:rsidRDefault="002C78B2" w:rsidP="00E44DFF">
      <w:pPr>
        <w:pStyle w:val="Heading2"/>
        <w:numPr>
          <w:ilvl w:val="1"/>
          <w:numId w:val="4"/>
        </w:numPr>
        <w:spacing w:line="360" w:lineRule="auto"/>
        <w:rPr>
          <w:rFonts w:ascii="Times New Roman" w:eastAsia="Times New Roman" w:hAnsi="Times New Roman" w:cs="Times New Roman"/>
          <w:b/>
          <w:bCs/>
          <w:color w:val="auto"/>
          <w:sz w:val="24"/>
          <w:szCs w:val="24"/>
        </w:rPr>
      </w:pPr>
      <w:bookmarkStart w:id="24" w:name="_Toc164430935"/>
      <w:r w:rsidRPr="008773DF">
        <w:rPr>
          <w:rFonts w:ascii="Times New Roman" w:eastAsia="Times New Roman" w:hAnsi="Times New Roman" w:cs="Times New Roman"/>
          <w:b/>
          <w:bCs/>
          <w:color w:val="auto"/>
          <w:sz w:val="24"/>
          <w:szCs w:val="24"/>
        </w:rPr>
        <w:t>Crop Mask</w:t>
      </w:r>
      <w:bookmarkEnd w:id="24"/>
    </w:p>
    <w:p w14:paraId="4A3FF515" w14:textId="1862C55D" w:rsidR="00977797" w:rsidRDefault="002A55B5"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Crop masking is an essential tool for index-based evaluations and yield prediction since it makes it possible to isolate and examine particular agricultural regions in satellite data</w:t>
      </w:r>
      <w:r w:rsidR="002704A6">
        <w:rPr>
          <w:rFonts w:ascii="Times New Roman" w:eastAsia="Times New Roman" w:hAnsi="Times New Roman" w:cs="Times New Roman"/>
          <w:kern w:val="0"/>
          <w:sz w:val="24"/>
          <w:szCs w:val="24"/>
          <w:lang w:val="en-IN" w:eastAsia="en-IN"/>
          <w14:ligatures w14:val="none"/>
        </w:rPr>
        <w:fldChar w:fldCharType="begin"/>
      </w:r>
      <w:r w:rsidR="002704A6">
        <w:rPr>
          <w:rFonts w:ascii="Times New Roman" w:eastAsia="Times New Roman" w:hAnsi="Times New Roman" w:cs="Times New Roman"/>
          <w:kern w:val="0"/>
          <w:sz w:val="24"/>
          <w:szCs w:val="24"/>
          <w:lang w:val="en-IN" w:eastAsia="en-IN"/>
          <w14:ligatures w14:val="none"/>
        </w:rPr>
        <w:instrText xml:space="preserve"> ADDIN ZOTERO_ITEM CSL_CITATION {"citationID":"a1mvbde56ic","properties":{"formattedCitation":"[19]","plainCitation":"[19]","noteIndex":0},"citationItems":[{"id":43,"uris":["http://zotero.org/users/local/PCK9M12a/items/QMQNU3RU"],"itemData":{"id":43,"type":"article-journal","title":"Effect of using crop specific masks on earth observation based crop yield forecasting across Canada"}}],"schema":"https://github.com/citation-style-language/schema/raw/master/csl-citation.json"} </w:instrText>
      </w:r>
      <w:r w:rsidR="002704A6">
        <w:rPr>
          <w:rFonts w:ascii="Times New Roman" w:eastAsia="Times New Roman" w:hAnsi="Times New Roman" w:cs="Times New Roman"/>
          <w:kern w:val="0"/>
          <w:sz w:val="24"/>
          <w:szCs w:val="24"/>
          <w:lang w:val="en-IN" w:eastAsia="en-IN"/>
          <w14:ligatures w14:val="none"/>
        </w:rPr>
        <w:fldChar w:fldCharType="separate"/>
      </w:r>
      <w:r w:rsidR="002704A6" w:rsidRPr="002704A6">
        <w:rPr>
          <w:rFonts w:ascii="Times New Roman" w:hAnsi="Times New Roman" w:cs="Times New Roman"/>
          <w:kern w:val="0"/>
          <w:sz w:val="24"/>
          <w:szCs w:val="24"/>
        </w:rPr>
        <w:t>[19]</w:t>
      </w:r>
      <w:r w:rsidR="002704A6">
        <w:rPr>
          <w:rFonts w:ascii="Times New Roman" w:eastAsia="Times New Roman" w:hAnsi="Times New Roman" w:cs="Times New Roman"/>
          <w:kern w:val="0"/>
          <w:sz w:val="24"/>
          <w:szCs w:val="24"/>
          <w:lang w:val="en-IN" w:eastAsia="en-IN"/>
          <w14:ligatures w14:val="none"/>
        </w:rPr>
        <w:fldChar w:fldCharType="end"/>
      </w:r>
      <w:r w:rsidR="00991483">
        <w:rPr>
          <w:rFonts w:ascii="Times New Roman" w:eastAsia="Times New Roman" w:hAnsi="Times New Roman" w:cs="Times New Roman"/>
          <w:kern w:val="0"/>
          <w:sz w:val="24"/>
          <w:szCs w:val="24"/>
          <w:lang w:val="en-IN" w:eastAsia="en-IN"/>
          <w14:ligatures w14:val="none"/>
        </w:rPr>
        <w:t>.</w:t>
      </w:r>
      <w:r w:rsidRPr="008773DF">
        <w:rPr>
          <w:rFonts w:ascii="Times New Roman" w:eastAsia="Times New Roman" w:hAnsi="Times New Roman" w:cs="Times New Roman"/>
          <w:kern w:val="0"/>
          <w:sz w:val="24"/>
          <w:szCs w:val="24"/>
          <w:lang w:val="en-IN" w:eastAsia="en-IN"/>
          <w14:ligatures w14:val="none"/>
        </w:rPr>
        <w:t xml:space="preserve"> Crop masks facilitate the deployment of algorithms and models specifically designed for agricultural monitoring and analysis by precisely demarcating crop fields or regions of interest</w:t>
      </w:r>
      <w:r w:rsidR="00254143" w:rsidRPr="008773DF">
        <w:rPr>
          <w:rFonts w:ascii="Times New Roman" w:eastAsia="Times New Roman" w:hAnsi="Times New Roman" w:cs="Times New Roman"/>
          <w:kern w:val="0"/>
          <w:sz w:val="24"/>
          <w:szCs w:val="24"/>
          <w:lang w:val="en-IN" w:eastAsia="en-IN"/>
          <w14:ligatures w14:val="none"/>
        </w:rPr>
        <w:t>.</w:t>
      </w:r>
    </w:p>
    <w:p w14:paraId="67EAC732" w14:textId="77777777" w:rsidR="00EC52E1" w:rsidRPr="008773DF" w:rsidRDefault="00EC52E1"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18F3F9BD" w14:textId="6424D536" w:rsidR="002C78B2" w:rsidRPr="008773DF" w:rsidRDefault="002C78B2" w:rsidP="00E44DFF">
      <w:pPr>
        <w:pStyle w:val="Heading2"/>
        <w:numPr>
          <w:ilvl w:val="1"/>
          <w:numId w:val="4"/>
        </w:numPr>
        <w:spacing w:line="360" w:lineRule="auto"/>
        <w:rPr>
          <w:rFonts w:ascii="Times New Roman" w:hAnsi="Times New Roman" w:cs="Times New Roman"/>
          <w:b/>
          <w:bCs/>
          <w:color w:val="auto"/>
          <w:sz w:val="24"/>
          <w:szCs w:val="24"/>
        </w:rPr>
      </w:pPr>
      <w:bookmarkStart w:id="25" w:name="_Toc164430936"/>
      <w:r w:rsidRPr="008773DF">
        <w:rPr>
          <w:rFonts w:ascii="Times New Roman" w:hAnsi="Times New Roman" w:cs="Times New Roman"/>
          <w:b/>
          <w:bCs/>
          <w:color w:val="auto"/>
          <w:sz w:val="24"/>
          <w:szCs w:val="24"/>
        </w:rPr>
        <w:t>Vegetation Index</w:t>
      </w:r>
      <w:bookmarkEnd w:id="25"/>
    </w:p>
    <w:p w14:paraId="0CA2A681" w14:textId="50778BD2" w:rsidR="002C78B2" w:rsidRPr="008773DF" w:rsidRDefault="002C78B2" w:rsidP="00E44DFF">
      <w:pPr>
        <w:pStyle w:val="Heading3"/>
        <w:numPr>
          <w:ilvl w:val="2"/>
          <w:numId w:val="4"/>
        </w:numPr>
        <w:spacing w:line="360" w:lineRule="auto"/>
        <w:rPr>
          <w:rFonts w:ascii="Times New Roman" w:eastAsia="Times New Roman" w:hAnsi="Times New Roman" w:cs="Times New Roman"/>
          <w:b/>
          <w:bCs/>
          <w:color w:val="auto"/>
        </w:rPr>
      </w:pPr>
      <w:bookmarkStart w:id="26" w:name="_Toc164430937"/>
      <w:r w:rsidRPr="008773DF">
        <w:rPr>
          <w:rFonts w:ascii="Times New Roman" w:eastAsia="Times New Roman" w:hAnsi="Times New Roman" w:cs="Times New Roman"/>
          <w:b/>
          <w:bCs/>
          <w:color w:val="auto"/>
        </w:rPr>
        <w:t>Normali</w:t>
      </w:r>
      <w:r w:rsidR="00D52CF9" w:rsidRPr="008773DF">
        <w:rPr>
          <w:rFonts w:ascii="Times New Roman" w:eastAsia="Times New Roman" w:hAnsi="Times New Roman" w:cs="Times New Roman"/>
          <w:b/>
          <w:bCs/>
          <w:color w:val="auto"/>
        </w:rPr>
        <w:t>z</w:t>
      </w:r>
      <w:r w:rsidRPr="008773DF">
        <w:rPr>
          <w:rFonts w:ascii="Times New Roman" w:eastAsia="Times New Roman" w:hAnsi="Times New Roman" w:cs="Times New Roman"/>
          <w:b/>
          <w:bCs/>
          <w:color w:val="auto"/>
        </w:rPr>
        <w:t>ed Difference Vegetation Index (NDVI)</w:t>
      </w:r>
      <w:bookmarkEnd w:id="26"/>
    </w:p>
    <w:p w14:paraId="3DD63EA1" w14:textId="77777777" w:rsidR="00B63652" w:rsidRPr="008773DF" w:rsidRDefault="00B63652"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The Normalized Difference Vegetation Index is used in remote sensing to assess the health and vitality of vegetation (NDVI). It computed by comparing the amount of light reflected by plants in the near-infrared and red wavelengths. Healthy vegetation reflects more near-infrared light than red light, while damaged or sparse vegetation reflects more red light.</w:t>
      </w:r>
    </w:p>
    <w:p w14:paraId="49887E40" w14:textId="77777777" w:rsidR="00166A03" w:rsidRPr="008773DF" w:rsidRDefault="00166A03" w:rsidP="00E44DFF">
      <w:pPr>
        <w:spacing w:after="0" w:line="360" w:lineRule="auto"/>
        <w:jc w:val="both"/>
        <w:rPr>
          <w:rFonts w:ascii="Times New Roman" w:eastAsia="Times New Roman" w:hAnsi="Times New Roman" w:cs="Times New Roman"/>
          <w:color w:val="231F20"/>
          <w:sz w:val="24"/>
          <w:szCs w:val="24"/>
        </w:rPr>
      </w:pPr>
    </w:p>
    <w:p w14:paraId="66443CBF" w14:textId="70B81760" w:rsidR="0056673C" w:rsidRPr="008773DF" w:rsidRDefault="0056673C"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The ratio of the difference between near-infrared and red light to the total of near-infrared and red light is what the NDVI equation calculates. Next, a scale is applied to this ratio, ranging from -1 to +1, where higher values correspond to healthier vegetation</w:t>
      </w:r>
      <w:r w:rsidR="005E5008" w:rsidRPr="008773DF">
        <w:rPr>
          <w:rFonts w:ascii="Times New Roman" w:eastAsia="Times New Roman" w:hAnsi="Times New Roman" w:cs="Times New Roman"/>
          <w:kern w:val="0"/>
          <w:sz w:val="24"/>
          <w:szCs w:val="24"/>
          <w:lang w:val="en-IN" w:eastAsia="en-IN"/>
          <w14:ligatures w14:val="none"/>
        </w:rPr>
        <w:t xml:space="preserve"> </w:t>
      </w:r>
      <w:r w:rsidR="002704A6">
        <w:rPr>
          <w:rFonts w:ascii="Times New Roman" w:eastAsia="Times New Roman" w:hAnsi="Times New Roman" w:cs="Times New Roman"/>
          <w:kern w:val="0"/>
          <w:sz w:val="24"/>
          <w:szCs w:val="24"/>
          <w:lang w:val="en-IN" w:eastAsia="en-IN"/>
          <w14:ligatures w14:val="none"/>
        </w:rPr>
        <w:fldChar w:fldCharType="begin"/>
      </w:r>
      <w:r w:rsidR="002704A6">
        <w:rPr>
          <w:rFonts w:ascii="Times New Roman" w:eastAsia="Times New Roman" w:hAnsi="Times New Roman" w:cs="Times New Roman"/>
          <w:kern w:val="0"/>
          <w:sz w:val="24"/>
          <w:szCs w:val="24"/>
          <w:lang w:val="en-IN" w:eastAsia="en-IN"/>
          <w14:ligatures w14:val="none"/>
        </w:rPr>
        <w:instrText xml:space="preserve"> ADDIN ZOTERO_ITEM CSL_CITATION {"citationID":"a695jled9i","properties":{"formattedCitation":"[20]","plainCitation":"[20]","noteIndex":0},"citationItems":[{"id":44,"uris":["http://zotero.org/users/local/PCK9M12a/items/WQ2948K4"],"itemData":{"id":44,"type":"article-journal","title":"NDVI and its Practical Applications in Agriculture"}}],"schema":"https://github.com/citation-style-language/schema/raw/master/csl-citation.json"} </w:instrText>
      </w:r>
      <w:r w:rsidR="002704A6">
        <w:rPr>
          <w:rFonts w:ascii="Times New Roman" w:eastAsia="Times New Roman" w:hAnsi="Times New Roman" w:cs="Times New Roman"/>
          <w:kern w:val="0"/>
          <w:sz w:val="24"/>
          <w:szCs w:val="24"/>
          <w:lang w:val="en-IN" w:eastAsia="en-IN"/>
          <w14:ligatures w14:val="none"/>
        </w:rPr>
        <w:fldChar w:fldCharType="separate"/>
      </w:r>
      <w:r w:rsidR="002704A6" w:rsidRPr="002704A6">
        <w:rPr>
          <w:rFonts w:ascii="Times New Roman" w:hAnsi="Times New Roman" w:cs="Times New Roman"/>
          <w:kern w:val="0"/>
          <w:sz w:val="24"/>
          <w:szCs w:val="24"/>
        </w:rPr>
        <w:t>[20]</w:t>
      </w:r>
      <w:r w:rsidR="002704A6">
        <w:rPr>
          <w:rFonts w:ascii="Times New Roman" w:eastAsia="Times New Roman" w:hAnsi="Times New Roman" w:cs="Times New Roman"/>
          <w:kern w:val="0"/>
          <w:sz w:val="24"/>
          <w:szCs w:val="24"/>
          <w:lang w:val="en-IN" w:eastAsia="en-IN"/>
          <w14:ligatures w14:val="none"/>
        </w:rPr>
        <w:fldChar w:fldCharType="end"/>
      </w:r>
      <w:r w:rsidR="005E5008" w:rsidRPr="008773DF">
        <w:rPr>
          <w:rFonts w:ascii="Times New Roman" w:eastAsia="Times New Roman" w:hAnsi="Times New Roman" w:cs="Times New Roman"/>
          <w:kern w:val="0"/>
          <w:sz w:val="24"/>
          <w:szCs w:val="24"/>
          <w:lang w:val="en-IN" w:eastAsia="en-IN"/>
          <w14:ligatures w14:val="none"/>
        </w:rPr>
        <w:t xml:space="preserve">(Figure </w:t>
      </w:r>
      <w:r w:rsidR="00430B0C">
        <w:rPr>
          <w:rFonts w:ascii="Times New Roman" w:eastAsia="Times New Roman" w:hAnsi="Times New Roman" w:cs="Times New Roman"/>
          <w:kern w:val="0"/>
          <w:sz w:val="24"/>
          <w:szCs w:val="24"/>
          <w:lang w:val="en-IN" w:eastAsia="en-IN"/>
          <w14:ligatures w14:val="none"/>
        </w:rPr>
        <w:t>3</w:t>
      </w:r>
      <w:r w:rsidR="005E5008" w:rsidRPr="008773DF">
        <w:rPr>
          <w:rFonts w:ascii="Times New Roman" w:eastAsia="Times New Roman" w:hAnsi="Times New Roman" w:cs="Times New Roman"/>
          <w:kern w:val="0"/>
          <w:sz w:val="24"/>
          <w:szCs w:val="24"/>
          <w:lang w:val="en-IN" w:eastAsia="en-IN"/>
          <w14:ligatures w14:val="none"/>
        </w:rPr>
        <w:t>)</w:t>
      </w:r>
      <w:r w:rsidRPr="008773DF">
        <w:rPr>
          <w:rFonts w:ascii="Times New Roman" w:eastAsia="Times New Roman" w:hAnsi="Times New Roman" w:cs="Times New Roman"/>
          <w:kern w:val="0"/>
          <w:sz w:val="24"/>
          <w:szCs w:val="24"/>
          <w:lang w:val="en-IN" w:eastAsia="en-IN"/>
          <w14:ligatures w14:val="none"/>
        </w:rPr>
        <w:t>.</w:t>
      </w:r>
    </w:p>
    <w:p w14:paraId="53C17F92" w14:textId="77777777" w:rsidR="00884F4F" w:rsidRPr="008773DF" w:rsidRDefault="00884F4F"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3D4FF0FD" w14:textId="621AC6D6" w:rsidR="00884F4F" w:rsidRPr="008773DF" w:rsidRDefault="00884F4F" w:rsidP="00E44DFF">
      <w:pPr>
        <w:spacing w:line="360" w:lineRule="auto"/>
        <w:jc w:val="center"/>
        <w:rPr>
          <w:rFonts w:ascii="Times New Roman" w:eastAsia="Times New Roman" w:hAnsi="Times New Roman" w:cs="Times New Roman"/>
          <w:b/>
          <w:color w:val="231F20"/>
          <w:sz w:val="24"/>
          <w:szCs w:val="24"/>
        </w:rPr>
      </w:pPr>
      <w:r w:rsidRPr="008773DF">
        <w:rPr>
          <w:rFonts w:ascii="Times New Roman" w:eastAsia="Times New Roman" w:hAnsi="Times New Roman" w:cs="Times New Roman"/>
          <w:b/>
          <w:color w:val="231F20"/>
          <w:sz w:val="24"/>
          <w:szCs w:val="24"/>
        </w:rPr>
        <w:t>NDVI = (NIR - RED)</w:t>
      </w:r>
      <w:r w:rsidR="00540C45" w:rsidRPr="008773DF">
        <w:rPr>
          <w:rFonts w:ascii="Times New Roman" w:eastAsia="Times New Roman" w:hAnsi="Times New Roman" w:cs="Times New Roman"/>
          <w:b/>
          <w:color w:val="231F20"/>
          <w:sz w:val="24"/>
          <w:szCs w:val="24"/>
        </w:rPr>
        <w:t xml:space="preserve"> </w:t>
      </w:r>
      <w:r w:rsidRPr="008773DF">
        <w:rPr>
          <w:rFonts w:ascii="Times New Roman" w:eastAsia="Times New Roman" w:hAnsi="Times New Roman" w:cs="Times New Roman"/>
          <w:b/>
          <w:color w:val="231F20"/>
          <w:sz w:val="24"/>
          <w:szCs w:val="24"/>
        </w:rPr>
        <w:t>/</w:t>
      </w:r>
      <w:r w:rsidR="00540C45" w:rsidRPr="008773DF">
        <w:rPr>
          <w:rFonts w:ascii="Times New Roman" w:eastAsia="Times New Roman" w:hAnsi="Times New Roman" w:cs="Times New Roman"/>
          <w:b/>
          <w:color w:val="231F20"/>
          <w:sz w:val="24"/>
          <w:szCs w:val="24"/>
        </w:rPr>
        <w:t xml:space="preserve"> </w:t>
      </w:r>
      <w:r w:rsidRPr="008773DF">
        <w:rPr>
          <w:rFonts w:ascii="Times New Roman" w:eastAsia="Times New Roman" w:hAnsi="Times New Roman" w:cs="Times New Roman"/>
          <w:b/>
          <w:color w:val="231F20"/>
          <w:sz w:val="24"/>
          <w:szCs w:val="24"/>
        </w:rPr>
        <w:t>(NIR + RED)</w:t>
      </w:r>
      <w:r w:rsidR="00833E94" w:rsidRPr="008773DF">
        <w:rPr>
          <w:rFonts w:ascii="Times New Roman" w:eastAsia="Times New Roman" w:hAnsi="Times New Roman" w:cs="Times New Roman"/>
          <w:b/>
          <w:color w:val="231F20"/>
          <w:sz w:val="24"/>
          <w:szCs w:val="24"/>
        </w:rPr>
        <w:t xml:space="preserve">                       </w:t>
      </w:r>
      <w:r w:rsidR="008C77A2">
        <w:rPr>
          <w:rFonts w:ascii="Times New Roman" w:eastAsia="Times New Roman" w:hAnsi="Times New Roman" w:cs="Times New Roman"/>
          <w:b/>
          <w:color w:val="231F20"/>
          <w:sz w:val="24"/>
          <w:szCs w:val="24"/>
        </w:rPr>
        <w:fldChar w:fldCharType="begin"/>
      </w:r>
      <w:r w:rsidR="008C77A2">
        <w:rPr>
          <w:rFonts w:ascii="Times New Roman" w:eastAsia="Times New Roman" w:hAnsi="Times New Roman" w:cs="Times New Roman"/>
          <w:b/>
          <w:color w:val="231F20"/>
          <w:sz w:val="24"/>
          <w:szCs w:val="24"/>
        </w:rPr>
        <w:instrText xml:space="preserve"> ADDIN ZOTERO_ITEM CSL_CITATION {"citationID":"a2atvu7hp1b","properties":{"formattedCitation":"[21]","plainCitation":"[21]","noteIndex":0},"citationItems":[{"id":45,"uris":["http://zotero.org/users/local/PCK9M12a/items/Y7A32JW9"],"itemData":{"id":45,"type":"article-journal","title":"Index: Normalized Difference NIR/Red Normalized Difference Vegetation Index, Calibrated NDVI - CDVI"}}],"schema":"https://github.com/citation-style-language/schema/raw/master/csl-citation.json"} </w:instrText>
      </w:r>
      <w:r w:rsidR="008C77A2">
        <w:rPr>
          <w:rFonts w:ascii="Times New Roman" w:eastAsia="Times New Roman" w:hAnsi="Times New Roman" w:cs="Times New Roman"/>
          <w:b/>
          <w:color w:val="231F20"/>
          <w:sz w:val="24"/>
          <w:szCs w:val="24"/>
        </w:rPr>
        <w:fldChar w:fldCharType="separate"/>
      </w:r>
      <w:r w:rsidR="008C77A2" w:rsidRPr="008C77A2">
        <w:rPr>
          <w:rFonts w:ascii="Times New Roman" w:hAnsi="Times New Roman" w:cs="Times New Roman"/>
          <w:kern w:val="0"/>
          <w:sz w:val="24"/>
          <w:szCs w:val="24"/>
        </w:rPr>
        <w:t>[21]</w:t>
      </w:r>
      <w:r w:rsidR="008C77A2">
        <w:rPr>
          <w:rFonts w:ascii="Times New Roman" w:eastAsia="Times New Roman" w:hAnsi="Times New Roman" w:cs="Times New Roman"/>
          <w:b/>
          <w:color w:val="231F20"/>
          <w:sz w:val="24"/>
          <w:szCs w:val="24"/>
        </w:rPr>
        <w:fldChar w:fldCharType="end"/>
      </w:r>
      <w:r w:rsidR="00833E94" w:rsidRPr="008773DF">
        <w:rPr>
          <w:rFonts w:ascii="Times New Roman" w:eastAsia="Times New Roman" w:hAnsi="Times New Roman" w:cs="Times New Roman"/>
          <w:b/>
          <w:color w:val="231F20"/>
          <w:sz w:val="24"/>
          <w:szCs w:val="24"/>
        </w:rPr>
        <w:t xml:space="preserve"> </w:t>
      </w:r>
    </w:p>
    <w:p w14:paraId="12E0B2AE" w14:textId="077A4968" w:rsidR="00E96245" w:rsidRPr="008773DF" w:rsidRDefault="0056673C"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lastRenderedPageBreak/>
        <w:t>NDVI is used by scientists, farmers, and government agencies to track the growth of vegetation, detect environmental stressors like drought, and make decisions about crop management and land use.</w:t>
      </w:r>
    </w:p>
    <w:p w14:paraId="1683086A" w14:textId="7BB6FBD9" w:rsidR="00977797" w:rsidRPr="00801B7C" w:rsidRDefault="00801B7C" w:rsidP="00801B7C">
      <w:pPr>
        <w:pStyle w:val="NormalWeb"/>
      </w:pPr>
      <w:r>
        <w:rPr>
          <w:noProof/>
        </w:rPr>
        <w:drawing>
          <wp:inline distT="0" distB="0" distL="0" distR="0" wp14:anchorId="671CCC51" wp14:editId="5BCB2302">
            <wp:extent cx="5731510" cy="4052570"/>
            <wp:effectExtent l="76200" t="76200" r="135890" b="138430"/>
            <wp:docPr id="909266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052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BC141B" w14:textId="56B4BC95" w:rsidR="002C78B2" w:rsidRDefault="003D5142" w:rsidP="00DC29E6">
      <w:pPr>
        <w:pStyle w:val="Caption"/>
        <w:jc w:val="center"/>
        <w:rPr>
          <w:rFonts w:ascii="Times New Roman" w:hAnsi="Times New Roman" w:cs="Times New Roman"/>
          <w:b/>
          <w:bCs/>
          <w:i w:val="0"/>
          <w:iCs w:val="0"/>
          <w:color w:val="auto"/>
          <w:sz w:val="24"/>
          <w:szCs w:val="24"/>
        </w:rPr>
      </w:pPr>
      <w:bookmarkStart w:id="27" w:name="_Toc164372073"/>
      <w:bookmarkStart w:id="28" w:name="_Toc164377546"/>
      <w:bookmarkStart w:id="29" w:name="_Toc164428588"/>
      <w:bookmarkStart w:id="30" w:name="_Toc164430959"/>
      <w:r w:rsidRPr="003D5142">
        <w:rPr>
          <w:rFonts w:ascii="Times New Roman" w:hAnsi="Times New Roman" w:cs="Times New Roman"/>
          <w:b/>
          <w:bCs/>
          <w:i w:val="0"/>
          <w:iCs w:val="0"/>
          <w:color w:val="auto"/>
          <w:sz w:val="24"/>
          <w:szCs w:val="24"/>
        </w:rPr>
        <w:t xml:space="preserve">Figure </w:t>
      </w:r>
      <w:r w:rsidRPr="003D5142">
        <w:rPr>
          <w:rFonts w:ascii="Times New Roman" w:hAnsi="Times New Roman" w:cs="Times New Roman"/>
          <w:b/>
          <w:bCs/>
          <w:i w:val="0"/>
          <w:iCs w:val="0"/>
          <w:color w:val="auto"/>
          <w:sz w:val="24"/>
          <w:szCs w:val="24"/>
        </w:rPr>
        <w:fldChar w:fldCharType="begin"/>
      </w:r>
      <w:r w:rsidRPr="003D5142">
        <w:rPr>
          <w:rFonts w:ascii="Times New Roman" w:hAnsi="Times New Roman" w:cs="Times New Roman"/>
          <w:b/>
          <w:bCs/>
          <w:i w:val="0"/>
          <w:iCs w:val="0"/>
          <w:color w:val="auto"/>
          <w:sz w:val="24"/>
          <w:szCs w:val="24"/>
        </w:rPr>
        <w:instrText xml:space="preserve"> SEQ Figure \* ARABIC </w:instrText>
      </w:r>
      <w:r w:rsidRPr="003D5142">
        <w:rPr>
          <w:rFonts w:ascii="Times New Roman" w:hAnsi="Times New Roman" w:cs="Times New Roman"/>
          <w:b/>
          <w:bCs/>
          <w:i w:val="0"/>
          <w:iCs w:val="0"/>
          <w:color w:val="auto"/>
          <w:sz w:val="24"/>
          <w:szCs w:val="24"/>
        </w:rPr>
        <w:fldChar w:fldCharType="separate"/>
      </w:r>
      <w:r w:rsidR="00C256E7">
        <w:rPr>
          <w:rFonts w:ascii="Times New Roman" w:hAnsi="Times New Roman" w:cs="Times New Roman"/>
          <w:b/>
          <w:bCs/>
          <w:i w:val="0"/>
          <w:iCs w:val="0"/>
          <w:noProof/>
          <w:color w:val="auto"/>
          <w:sz w:val="24"/>
          <w:szCs w:val="24"/>
        </w:rPr>
        <w:t>3</w:t>
      </w:r>
      <w:r w:rsidRPr="003D5142">
        <w:rPr>
          <w:rFonts w:ascii="Times New Roman" w:hAnsi="Times New Roman" w:cs="Times New Roman"/>
          <w:b/>
          <w:bCs/>
          <w:i w:val="0"/>
          <w:iCs w:val="0"/>
          <w:color w:val="auto"/>
          <w:sz w:val="24"/>
          <w:szCs w:val="24"/>
        </w:rPr>
        <w:fldChar w:fldCharType="end"/>
      </w:r>
      <w:r w:rsidRPr="003D5142">
        <w:rPr>
          <w:rFonts w:ascii="Times New Roman" w:hAnsi="Times New Roman" w:cs="Times New Roman"/>
          <w:b/>
          <w:bCs/>
          <w:i w:val="0"/>
          <w:iCs w:val="0"/>
          <w:color w:val="auto"/>
          <w:sz w:val="24"/>
          <w:szCs w:val="24"/>
        </w:rPr>
        <w:t xml:space="preserve">: </w:t>
      </w:r>
      <w:r w:rsidR="00C256E7">
        <w:rPr>
          <w:rFonts w:ascii="Times New Roman" w:hAnsi="Times New Roman" w:cs="Times New Roman"/>
          <w:b/>
          <w:bCs/>
          <w:i w:val="0"/>
          <w:iCs w:val="0"/>
          <w:color w:val="auto"/>
          <w:sz w:val="24"/>
          <w:szCs w:val="24"/>
        </w:rPr>
        <w:t xml:space="preserve">Spatial Variation of </w:t>
      </w:r>
      <w:r w:rsidRPr="003D5142">
        <w:rPr>
          <w:rFonts w:ascii="Times New Roman" w:hAnsi="Times New Roman" w:cs="Times New Roman"/>
          <w:b/>
          <w:bCs/>
          <w:i w:val="0"/>
          <w:iCs w:val="0"/>
          <w:color w:val="auto"/>
          <w:sz w:val="24"/>
          <w:szCs w:val="24"/>
        </w:rPr>
        <w:t>NDVI</w:t>
      </w:r>
      <w:bookmarkEnd w:id="27"/>
      <w:bookmarkEnd w:id="28"/>
      <w:bookmarkEnd w:id="29"/>
      <w:r w:rsidR="00C256E7">
        <w:rPr>
          <w:rFonts w:ascii="Times New Roman" w:hAnsi="Times New Roman" w:cs="Times New Roman"/>
          <w:b/>
          <w:bCs/>
          <w:i w:val="0"/>
          <w:iCs w:val="0"/>
          <w:color w:val="auto"/>
          <w:sz w:val="24"/>
          <w:szCs w:val="24"/>
        </w:rPr>
        <w:t xml:space="preserve"> within the crop Masked Area</w:t>
      </w:r>
      <w:bookmarkEnd w:id="30"/>
    </w:p>
    <w:p w14:paraId="2285C069" w14:textId="77777777" w:rsidR="00DC29E6" w:rsidRPr="00DC29E6" w:rsidRDefault="00DC29E6" w:rsidP="00DC29E6">
      <w:pPr>
        <w:rPr>
          <w:lang w:val="en-IN"/>
        </w:rPr>
      </w:pPr>
    </w:p>
    <w:p w14:paraId="65CE1878" w14:textId="07CAC525" w:rsidR="002C78B2" w:rsidRPr="008773DF" w:rsidRDefault="002C78B2" w:rsidP="00E44DFF">
      <w:pPr>
        <w:pStyle w:val="Heading3"/>
        <w:numPr>
          <w:ilvl w:val="2"/>
          <w:numId w:val="4"/>
        </w:numPr>
        <w:spacing w:line="360" w:lineRule="auto"/>
        <w:rPr>
          <w:rFonts w:ascii="Times New Roman" w:eastAsia="Times New Roman" w:hAnsi="Times New Roman" w:cs="Times New Roman"/>
          <w:b/>
          <w:bCs/>
          <w:color w:val="auto"/>
        </w:rPr>
      </w:pPr>
      <w:bookmarkStart w:id="31" w:name="_Toc164430938"/>
      <w:r w:rsidRPr="008773DF">
        <w:rPr>
          <w:rFonts w:ascii="Times New Roman" w:eastAsia="Times New Roman" w:hAnsi="Times New Roman" w:cs="Times New Roman"/>
          <w:b/>
          <w:bCs/>
          <w:color w:val="auto"/>
        </w:rPr>
        <w:t>Enhanced Vegetation Index (EVI)</w:t>
      </w:r>
      <w:bookmarkEnd w:id="31"/>
    </w:p>
    <w:p w14:paraId="60551E69" w14:textId="77777777" w:rsidR="0056673C" w:rsidRPr="008773DF" w:rsidRDefault="0056673C"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Another metric used in remote sensing to evaluate the health and vitality of plants is the Enhanced Plants Index (EVI). It was created to get around several problems with the Normalized Difference Vegetation Index (NDVI) in regions with a lot of vegetation or where the presence of soil or other atmospheric elements could distort the results.</w:t>
      </w:r>
    </w:p>
    <w:p w14:paraId="4B0B9512" w14:textId="77777777" w:rsidR="00166A03" w:rsidRPr="008773DF" w:rsidRDefault="00166A03" w:rsidP="00E44DFF">
      <w:pPr>
        <w:spacing w:after="0" w:line="360" w:lineRule="auto"/>
        <w:jc w:val="both"/>
        <w:rPr>
          <w:rFonts w:ascii="Times New Roman" w:eastAsia="Times New Roman" w:hAnsi="Times New Roman" w:cs="Times New Roman"/>
          <w:color w:val="231F20"/>
          <w:sz w:val="24"/>
          <w:szCs w:val="24"/>
        </w:rPr>
      </w:pPr>
    </w:p>
    <w:p w14:paraId="1EDDB7DA" w14:textId="76D39EE7" w:rsidR="0056673C" w:rsidRPr="008773DF" w:rsidRDefault="0056673C"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Together with the red and near-infrared bands, the EVI equation also includes the blue band, which is susceptible to atmospheric impacts and aerosol scattering</w:t>
      </w:r>
      <w:r w:rsidR="008C77A2">
        <w:rPr>
          <w:rFonts w:ascii="Times New Roman" w:eastAsia="Times New Roman" w:hAnsi="Times New Roman" w:cs="Times New Roman"/>
          <w:kern w:val="0"/>
          <w:sz w:val="24"/>
          <w:szCs w:val="24"/>
          <w:lang w:val="en-IN" w:eastAsia="en-IN"/>
          <w14:ligatures w14:val="none"/>
        </w:rPr>
        <w:fldChar w:fldCharType="begin"/>
      </w:r>
      <w:r w:rsidR="008C77A2">
        <w:rPr>
          <w:rFonts w:ascii="Times New Roman" w:eastAsia="Times New Roman" w:hAnsi="Times New Roman" w:cs="Times New Roman"/>
          <w:kern w:val="0"/>
          <w:sz w:val="24"/>
          <w:szCs w:val="24"/>
          <w:lang w:val="en-IN" w:eastAsia="en-IN"/>
          <w14:ligatures w14:val="none"/>
        </w:rPr>
        <w:instrText xml:space="preserve"> ADDIN ZOTERO_ITEM CSL_CITATION {"citationID":"a2flcvbaph0","properties":{"formattedCitation":"[22]","plainCitation":"[22]","noteIndex":0},"citationItems":[{"id":46,"uris":["http://zotero.org/users/local/PCK9M12a/items/X8TQAQCQ"],"itemData":{"id":46,"type":"article-journal","title":"Development of a two-band enhanced vegetation index without a blue band"}}],"schema":"https://github.com/citation-style-language/schema/raw/master/csl-citation.json"} </w:instrText>
      </w:r>
      <w:r w:rsidR="008C77A2">
        <w:rPr>
          <w:rFonts w:ascii="Times New Roman" w:eastAsia="Times New Roman" w:hAnsi="Times New Roman" w:cs="Times New Roman"/>
          <w:kern w:val="0"/>
          <w:sz w:val="24"/>
          <w:szCs w:val="24"/>
          <w:lang w:val="en-IN" w:eastAsia="en-IN"/>
          <w14:ligatures w14:val="none"/>
        </w:rPr>
        <w:fldChar w:fldCharType="separate"/>
      </w:r>
      <w:r w:rsidR="008C77A2" w:rsidRPr="008C77A2">
        <w:rPr>
          <w:rFonts w:ascii="Times New Roman" w:hAnsi="Times New Roman" w:cs="Times New Roman"/>
          <w:kern w:val="0"/>
          <w:sz w:val="24"/>
          <w:szCs w:val="24"/>
        </w:rPr>
        <w:t>[22]</w:t>
      </w:r>
      <w:r w:rsidR="008C77A2">
        <w:rPr>
          <w:rFonts w:ascii="Times New Roman" w:eastAsia="Times New Roman" w:hAnsi="Times New Roman" w:cs="Times New Roman"/>
          <w:kern w:val="0"/>
          <w:sz w:val="24"/>
          <w:szCs w:val="24"/>
          <w:lang w:val="en-IN" w:eastAsia="en-IN"/>
          <w14:ligatures w14:val="none"/>
        </w:rPr>
        <w:fldChar w:fldCharType="end"/>
      </w:r>
      <w:r w:rsidR="00991483">
        <w:rPr>
          <w:rFonts w:ascii="Times New Roman" w:eastAsia="Times New Roman" w:hAnsi="Times New Roman" w:cs="Times New Roman"/>
          <w:kern w:val="0"/>
          <w:sz w:val="24"/>
          <w:szCs w:val="24"/>
          <w:lang w:val="en-IN" w:eastAsia="en-IN"/>
          <w14:ligatures w14:val="none"/>
        </w:rPr>
        <w:t>.</w:t>
      </w:r>
      <w:r w:rsidRPr="008773DF">
        <w:rPr>
          <w:rFonts w:ascii="Times New Roman" w:eastAsia="Times New Roman" w:hAnsi="Times New Roman" w:cs="Times New Roman"/>
          <w:kern w:val="0"/>
          <w:sz w:val="24"/>
          <w:szCs w:val="24"/>
          <w:lang w:val="en-IN" w:eastAsia="en-IN"/>
          <w14:ligatures w14:val="none"/>
        </w:rPr>
        <w:t xml:space="preserve"> The following is the formula:</w:t>
      </w:r>
    </w:p>
    <w:p w14:paraId="50CE6E4C" w14:textId="1B8034B0" w:rsidR="00833E94" w:rsidRPr="008773DF" w:rsidRDefault="002C78B2" w:rsidP="008C77A2">
      <w:pPr>
        <w:spacing w:line="360" w:lineRule="auto"/>
        <w:ind w:firstLine="720"/>
        <w:rPr>
          <w:rFonts w:ascii="Times New Roman" w:eastAsia="Times New Roman" w:hAnsi="Times New Roman" w:cs="Times New Roman"/>
          <w:b/>
          <w:color w:val="231F20"/>
          <w:sz w:val="24"/>
          <w:szCs w:val="24"/>
        </w:rPr>
      </w:pPr>
      <w:r w:rsidRPr="008773DF">
        <w:rPr>
          <w:rFonts w:ascii="Times New Roman" w:eastAsia="Times New Roman" w:hAnsi="Times New Roman" w:cs="Times New Roman"/>
          <w:b/>
          <w:color w:val="231F20"/>
          <w:sz w:val="24"/>
          <w:szCs w:val="24"/>
        </w:rPr>
        <w:t>EVI = 2.5 x ((NIR - Red) / ((NIR + 6 * Red - 7.5 * Blue) + 1))</w:t>
      </w:r>
      <w:r w:rsidR="00833E94" w:rsidRPr="008773DF">
        <w:rPr>
          <w:rFonts w:ascii="Times New Roman" w:eastAsia="Times New Roman" w:hAnsi="Times New Roman" w:cs="Times New Roman"/>
          <w:b/>
          <w:color w:val="231F20"/>
          <w:sz w:val="24"/>
          <w:szCs w:val="24"/>
        </w:rPr>
        <w:t xml:space="preserve">      </w:t>
      </w:r>
      <w:r w:rsidR="008C77A2">
        <w:rPr>
          <w:rFonts w:ascii="Times New Roman" w:eastAsia="Times New Roman" w:hAnsi="Times New Roman" w:cs="Times New Roman"/>
          <w:b/>
          <w:color w:val="231F20"/>
          <w:sz w:val="24"/>
          <w:szCs w:val="24"/>
        </w:rPr>
        <w:t xml:space="preserve">   </w:t>
      </w:r>
      <w:r w:rsidR="00833E94" w:rsidRPr="008773DF">
        <w:rPr>
          <w:rFonts w:ascii="Times New Roman" w:eastAsia="Times New Roman" w:hAnsi="Times New Roman" w:cs="Times New Roman"/>
          <w:b/>
          <w:color w:val="231F20"/>
          <w:sz w:val="24"/>
          <w:szCs w:val="24"/>
        </w:rPr>
        <w:t xml:space="preserve">  </w:t>
      </w:r>
      <w:r w:rsidR="008C77A2">
        <w:rPr>
          <w:rFonts w:ascii="Times New Roman" w:eastAsia="Times New Roman" w:hAnsi="Times New Roman" w:cs="Times New Roman"/>
          <w:b/>
          <w:color w:val="231F20"/>
          <w:sz w:val="24"/>
          <w:szCs w:val="24"/>
        </w:rPr>
        <w:t xml:space="preserve"> </w:t>
      </w:r>
      <w:r w:rsidR="008C77A2">
        <w:rPr>
          <w:rFonts w:ascii="Times New Roman" w:eastAsia="Times New Roman" w:hAnsi="Times New Roman" w:cs="Times New Roman"/>
          <w:b/>
          <w:color w:val="231F20"/>
          <w:sz w:val="24"/>
          <w:szCs w:val="24"/>
        </w:rPr>
        <w:fldChar w:fldCharType="begin"/>
      </w:r>
      <w:r w:rsidR="008C77A2">
        <w:rPr>
          <w:rFonts w:ascii="Times New Roman" w:eastAsia="Times New Roman" w:hAnsi="Times New Roman" w:cs="Times New Roman"/>
          <w:b/>
          <w:color w:val="231F20"/>
          <w:sz w:val="24"/>
          <w:szCs w:val="24"/>
        </w:rPr>
        <w:instrText xml:space="preserve"> ADDIN ZOTERO_ITEM CSL_CITATION {"citationID":"a252qqqtugc","properties":{"formattedCitation":"[23]","plainCitation":"[23]","noteIndex":0},"citationItems":[{"id":47,"uris":["http://zotero.org/users/local/PCK9M12a/items/27AVSLEJ"],"itemData":{"id":47,"type":"article-journal","title":"Comparative analysis of different vegetation indices with respect to atmospheric particulate pollution using sentinel data"}}],"schema":"https://github.com/citation-style-language/schema/raw/master/csl-citation.json"} </w:instrText>
      </w:r>
      <w:r w:rsidR="008C77A2">
        <w:rPr>
          <w:rFonts w:ascii="Times New Roman" w:eastAsia="Times New Roman" w:hAnsi="Times New Roman" w:cs="Times New Roman"/>
          <w:b/>
          <w:color w:val="231F20"/>
          <w:sz w:val="24"/>
          <w:szCs w:val="24"/>
        </w:rPr>
        <w:fldChar w:fldCharType="separate"/>
      </w:r>
      <w:r w:rsidR="008C77A2" w:rsidRPr="008C77A2">
        <w:rPr>
          <w:rFonts w:ascii="Times New Roman" w:hAnsi="Times New Roman" w:cs="Times New Roman"/>
          <w:kern w:val="0"/>
          <w:sz w:val="24"/>
          <w:szCs w:val="24"/>
        </w:rPr>
        <w:t>[23]</w:t>
      </w:r>
      <w:r w:rsidR="008C77A2">
        <w:rPr>
          <w:rFonts w:ascii="Times New Roman" w:eastAsia="Times New Roman" w:hAnsi="Times New Roman" w:cs="Times New Roman"/>
          <w:b/>
          <w:color w:val="231F20"/>
          <w:sz w:val="24"/>
          <w:szCs w:val="24"/>
        </w:rPr>
        <w:fldChar w:fldCharType="end"/>
      </w:r>
      <w:r w:rsidR="00833E94" w:rsidRPr="008773DF">
        <w:rPr>
          <w:rFonts w:ascii="Times New Roman" w:eastAsia="Times New Roman" w:hAnsi="Times New Roman" w:cs="Times New Roman"/>
          <w:b/>
          <w:color w:val="231F20"/>
          <w:sz w:val="24"/>
          <w:szCs w:val="24"/>
        </w:rPr>
        <w:t xml:space="preserve"> </w:t>
      </w:r>
    </w:p>
    <w:p w14:paraId="610166A9" w14:textId="43603CBE" w:rsidR="00166A03" w:rsidRPr="00EC52E1" w:rsidRDefault="0056673C" w:rsidP="00EC52E1">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lastRenderedPageBreak/>
        <w:t>The result is a value between -1 and +1, where higher numbers indicate healthier vegetation</w:t>
      </w:r>
      <w:r w:rsidR="005E5008" w:rsidRPr="008773DF">
        <w:rPr>
          <w:rFonts w:ascii="Times New Roman" w:eastAsia="Times New Roman" w:hAnsi="Times New Roman" w:cs="Times New Roman"/>
          <w:kern w:val="0"/>
          <w:sz w:val="24"/>
          <w:szCs w:val="24"/>
          <w:lang w:val="en-IN" w:eastAsia="en-IN"/>
          <w14:ligatures w14:val="none"/>
        </w:rPr>
        <w:t xml:space="preserve"> (Figure </w:t>
      </w:r>
      <w:r w:rsidR="00C256E7">
        <w:rPr>
          <w:rFonts w:ascii="Times New Roman" w:eastAsia="Times New Roman" w:hAnsi="Times New Roman" w:cs="Times New Roman"/>
          <w:kern w:val="0"/>
          <w:sz w:val="24"/>
          <w:szCs w:val="24"/>
          <w:lang w:val="en-IN" w:eastAsia="en-IN"/>
          <w14:ligatures w14:val="none"/>
        </w:rPr>
        <w:t>4</w:t>
      </w:r>
      <w:r w:rsidR="005E5008" w:rsidRPr="008773DF">
        <w:rPr>
          <w:rFonts w:ascii="Times New Roman" w:eastAsia="Times New Roman" w:hAnsi="Times New Roman" w:cs="Times New Roman"/>
          <w:kern w:val="0"/>
          <w:sz w:val="24"/>
          <w:szCs w:val="24"/>
          <w:lang w:val="en-IN" w:eastAsia="en-IN"/>
          <w14:ligatures w14:val="none"/>
        </w:rPr>
        <w:t>)</w:t>
      </w:r>
      <w:r w:rsidRPr="008773DF">
        <w:rPr>
          <w:rFonts w:ascii="Times New Roman" w:eastAsia="Times New Roman" w:hAnsi="Times New Roman" w:cs="Times New Roman"/>
          <w:kern w:val="0"/>
          <w:sz w:val="24"/>
          <w:szCs w:val="24"/>
          <w:lang w:val="en-IN" w:eastAsia="en-IN"/>
          <w14:ligatures w14:val="none"/>
        </w:rPr>
        <w:t>.</w:t>
      </w:r>
    </w:p>
    <w:p w14:paraId="1106B3A1" w14:textId="64A8CAD9" w:rsidR="00E13039" w:rsidRPr="008773DF" w:rsidRDefault="0056673C" w:rsidP="00E44DFF">
      <w:pPr>
        <w:spacing w:after="24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Researchers, farmers, and government agencies utilize EVI, like NDVI, to monitor vegetation growth and identify environmental stressors in places with dense vegetation or atmospheric interference. This approach can also be used to calculate plant productivity and biomass.</w:t>
      </w:r>
    </w:p>
    <w:p w14:paraId="34AB8729" w14:textId="5384E057" w:rsidR="00AE4078" w:rsidRPr="008773DF" w:rsidRDefault="00801B7C" w:rsidP="00801B7C">
      <w:pPr>
        <w:pStyle w:val="NormalWeb"/>
      </w:pPr>
      <w:r>
        <w:rPr>
          <w:noProof/>
        </w:rPr>
        <w:drawing>
          <wp:inline distT="0" distB="0" distL="0" distR="0" wp14:anchorId="25DF82F8" wp14:editId="77B7A894">
            <wp:extent cx="5731510" cy="4052570"/>
            <wp:effectExtent l="76200" t="76200" r="135890" b="138430"/>
            <wp:docPr id="19377955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052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322BCE" w14:textId="3922420E" w:rsidR="002A55B5" w:rsidRDefault="003D5142" w:rsidP="003D5142">
      <w:pPr>
        <w:pStyle w:val="Caption"/>
        <w:jc w:val="center"/>
        <w:rPr>
          <w:rFonts w:ascii="Times New Roman" w:hAnsi="Times New Roman" w:cs="Times New Roman"/>
          <w:b/>
          <w:bCs/>
          <w:i w:val="0"/>
          <w:iCs w:val="0"/>
          <w:color w:val="auto"/>
          <w:sz w:val="24"/>
          <w:szCs w:val="24"/>
        </w:rPr>
      </w:pPr>
      <w:bookmarkStart w:id="32" w:name="_Toc164372074"/>
      <w:bookmarkStart w:id="33" w:name="_Toc164377547"/>
      <w:bookmarkStart w:id="34" w:name="_Toc164428589"/>
      <w:bookmarkStart w:id="35" w:name="_Toc164430960"/>
      <w:r w:rsidRPr="003D5142">
        <w:rPr>
          <w:rFonts w:ascii="Times New Roman" w:hAnsi="Times New Roman" w:cs="Times New Roman"/>
          <w:b/>
          <w:bCs/>
          <w:i w:val="0"/>
          <w:iCs w:val="0"/>
          <w:color w:val="auto"/>
          <w:sz w:val="24"/>
          <w:szCs w:val="24"/>
        </w:rPr>
        <w:t xml:space="preserve">Figure </w:t>
      </w:r>
      <w:r w:rsidRPr="003D5142">
        <w:rPr>
          <w:rFonts w:ascii="Times New Roman" w:hAnsi="Times New Roman" w:cs="Times New Roman"/>
          <w:b/>
          <w:bCs/>
          <w:i w:val="0"/>
          <w:iCs w:val="0"/>
          <w:color w:val="auto"/>
          <w:sz w:val="24"/>
          <w:szCs w:val="24"/>
        </w:rPr>
        <w:fldChar w:fldCharType="begin"/>
      </w:r>
      <w:r w:rsidRPr="003D5142">
        <w:rPr>
          <w:rFonts w:ascii="Times New Roman" w:hAnsi="Times New Roman" w:cs="Times New Roman"/>
          <w:b/>
          <w:bCs/>
          <w:i w:val="0"/>
          <w:iCs w:val="0"/>
          <w:color w:val="auto"/>
          <w:sz w:val="24"/>
          <w:szCs w:val="24"/>
        </w:rPr>
        <w:instrText xml:space="preserve"> SEQ Figure \* ARABIC </w:instrText>
      </w:r>
      <w:r w:rsidRPr="003D5142">
        <w:rPr>
          <w:rFonts w:ascii="Times New Roman" w:hAnsi="Times New Roman" w:cs="Times New Roman"/>
          <w:b/>
          <w:bCs/>
          <w:i w:val="0"/>
          <w:iCs w:val="0"/>
          <w:color w:val="auto"/>
          <w:sz w:val="24"/>
          <w:szCs w:val="24"/>
        </w:rPr>
        <w:fldChar w:fldCharType="separate"/>
      </w:r>
      <w:r w:rsidR="00C256E7">
        <w:rPr>
          <w:rFonts w:ascii="Times New Roman" w:hAnsi="Times New Roman" w:cs="Times New Roman"/>
          <w:b/>
          <w:bCs/>
          <w:i w:val="0"/>
          <w:iCs w:val="0"/>
          <w:noProof/>
          <w:color w:val="auto"/>
          <w:sz w:val="24"/>
          <w:szCs w:val="24"/>
        </w:rPr>
        <w:t>4</w:t>
      </w:r>
      <w:r w:rsidRPr="003D5142">
        <w:rPr>
          <w:rFonts w:ascii="Times New Roman" w:hAnsi="Times New Roman" w:cs="Times New Roman"/>
          <w:b/>
          <w:bCs/>
          <w:i w:val="0"/>
          <w:iCs w:val="0"/>
          <w:color w:val="auto"/>
          <w:sz w:val="24"/>
          <w:szCs w:val="24"/>
        </w:rPr>
        <w:fldChar w:fldCharType="end"/>
      </w:r>
      <w:r w:rsidRPr="003D5142">
        <w:rPr>
          <w:rFonts w:ascii="Times New Roman" w:hAnsi="Times New Roman" w:cs="Times New Roman"/>
          <w:b/>
          <w:bCs/>
          <w:i w:val="0"/>
          <w:iCs w:val="0"/>
          <w:color w:val="auto"/>
          <w:sz w:val="24"/>
          <w:szCs w:val="24"/>
        </w:rPr>
        <w:t xml:space="preserve">: </w:t>
      </w:r>
      <w:bookmarkEnd w:id="32"/>
      <w:bookmarkEnd w:id="33"/>
      <w:bookmarkEnd w:id="34"/>
      <w:r w:rsidR="00C256E7">
        <w:rPr>
          <w:rFonts w:ascii="Times New Roman" w:hAnsi="Times New Roman" w:cs="Times New Roman"/>
          <w:b/>
          <w:bCs/>
          <w:i w:val="0"/>
          <w:iCs w:val="0"/>
          <w:color w:val="auto"/>
          <w:sz w:val="24"/>
          <w:szCs w:val="24"/>
        </w:rPr>
        <w:t>Spatial Variation of E</w:t>
      </w:r>
      <w:r w:rsidR="00C256E7" w:rsidRPr="003D5142">
        <w:rPr>
          <w:rFonts w:ascii="Times New Roman" w:hAnsi="Times New Roman" w:cs="Times New Roman"/>
          <w:b/>
          <w:bCs/>
          <w:i w:val="0"/>
          <w:iCs w:val="0"/>
          <w:color w:val="auto"/>
          <w:sz w:val="24"/>
          <w:szCs w:val="24"/>
        </w:rPr>
        <w:t>VI</w:t>
      </w:r>
      <w:r w:rsidR="00C256E7">
        <w:rPr>
          <w:rFonts w:ascii="Times New Roman" w:hAnsi="Times New Roman" w:cs="Times New Roman"/>
          <w:b/>
          <w:bCs/>
          <w:i w:val="0"/>
          <w:iCs w:val="0"/>
          <w:color w:val="auto"/>
          <w:sz w:val="24"/>
          <w:szCs w:val="24"/>
        </w:rPr>
        <w:t xml:space="preserve"> within the crop Masked Area</w:t>
      </w:r>
      <w:bookmarkEnd w:id="35"/>
    </w:p>
    <w:p w14:paraId="470FD46D" w14:textId="77777777" w:rsidR="00DC29E6" w:rsidRPr="00DC29E6" w:rsidRDefault="00DC29E6" w:rsidP="00DC29E6"/>
    <w:p w14:paraId="751EA45E" w14:textId="5142D6F3" w:rsidR="002C78B2" w:rsidRPr="008773DF" w:rsidRDefault="002C78B2" w:rsidP="00E44DFF">
      <w:pPr>
        <w:pStyle w:val="Heading3"/>
        <w:numPr>
          <w:ilvl w:val="2"/>
          <w:numId w:val="4"/>
        </w:numPr>
        <w:spacing w:line="360" w:lineRule="auto"/>
        <w:rPr>
          <w:rFonts w:ascii="Times New Roman" w:eastAsia="Times New Roman" w:hAnsi="Times New Roman" w:cs="Times New Roman"/>
          <w:b/>
          <w:bCs/>
          <w:color w:val="auto"/>
        </w:rPr>
      </w:pPr>
      <w:bookmarkStart w:id="36" w:name="_Toc164430939"/>
      <w:r w:rsidRPr="008773DF">
        <w:rPr>
          <w:rFonts w:ascii="Times New Roman" w:eastAsia="Times New Roman" w:hAnsi="Times New Roman" w:cs="Times New Roman"/>
          <w:b/>
          <w:bCs/>
          <w:color w:val="auto"/>
        </w:rPr>
        <w:t>Leaf Area Index (LAI)</w:t>
      </w:r>
      <w:bookmarkEnd w:id="36"/>
    </w:p>
    <w:p w14:paraId="1BC97950" w14:textId="73ADCCE4" w:rsidR="0056673C" w:rsidRPr="008773DF" w:rsidRDefault="0056673C"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The measurement of green leaf area per ground unit, or Leaf Area Index (LAI), is essential for calculating the potential photosynthesis in vegetation patches. Both direct leaf area measurements and indirect approaches, such as remote sensing, are used in the computation of LAI</w:t>
      </w:r>
      <w:r w:rsidR="008C77A2">
        <w:rPr>
          <w:rFonts w:ascii="Times New Roman" w:eastAsia="Times New Roman" w:hAnsi="Times New Roman" w:cs="Times New Roman"/>
          <w:kern w:val="0"/>
          <w:sz w:val="24"/>
          <w:szCs w:val="24"/>
          <w:lang w:val="en-IN" w:eastAsia="en-IN"/>
          <w14:ligatures w14:val="none"/>
        </w:rPr>
        <w:fldChar w:fldCharType="begin"/>
      </w:r>
      <w:r w:rsidR="0071456D">
        <w:rPr>
          <w:rFonts w:ascii="Times New Roman" w:eastAsia="Times New Roman" w:hAnsi="Times New Roman" w:cs="Times New Roman"/>
          <w:kern w:val="0"/>
          <w:sz w:val="24"/>
          <w:szCs w:val="24"/>
          <w:lang w:val="en-IN" w:eastAsia="en-IN"/>
          <w14:ligatures w14:val="none"/>
        </w:rPr>
        <w:instrText xml:space="preserve"> ADDIN ZOTERO_ITEM CSL_CITATION {"citationID":"a78jjpdamo","properties":{"formattedCitation":"[24]","plainCitation":"[24]","noteIndex":0},"citationItems":[{"id":48,"uris":["http://zotero.org/users/local/PCK9M12a/items/3GA7MGCN"],"itemData":{"id":48,"type":"article-journal","title":"An indirect method of estimating leaf area index in a tropical deciduous forest of India"}}],"schema":"https://github.com/citation-style-language/schema/raw/master/csl-citation.json"} </w:instrText>
      </w:r>
      <w:r w:rsidR="008C77A2">
        <w:rPr>
          <w:rFonts w:ascii="Times New Roman" w:eastAsia="Times New Roman" w:hAnsi="Times New Roman" w:cs="Times New Roman"/>
          <w:kern w:val="0"/>
          <w:sz w:val="24"/>
          <w:szCs w:val="24"/>
          <w:lang w:val="en-IN" w:eastAsia="en-IN"/>
          <w14:ligatures w14:val="none"/>
        </w:rPr>
        <w:fldChar w:fldCharType="separate"/>
      </w:r>
      <w:r w:rsidR="0071456D" w:rsidRPr="0071456D">
        <w:rPr>
          <w:rFonts w:ascii="Times New Roman" w:hAnsi="Times New Roman" w:cs="Times New Roman"/>
          <w:kern w:val="0"/>
          <w:sz w:val="24"/>
          <w:szCs w:val="24"/>
        </w:rPr>
        <w:t>[24]</w:t>
      </w:r>
      <w:r w:rsidR="008C77A2">
        <w:rPr>
          <w:rFonts w:ascii="Times New Roman" w:eastAsia="Times New Roman" w:hAnsi="Times New Roman" w:cs="Times New Roman"/>
          <w:kern w:val="0"/>
          <w:sz w:val="24"/>
          <w:szCs w:val="24"/>
          <w:lang w:val="en-IN" w:eastAsia="en-IN"/>
          <w14:ligatures w14:val="none"/>
        </w:rPr>
        <w:fldChar w:fldCharType="end"/>
      </w:r>
      <w:r w:rsidR="00991483">
        <w:rPr>
          <w:rFonts w:ascii="Times New Roman" w:eastAsia="Times New Roman" w:hAnsi="Times New Roman" w:cs="Times New Roman"/>
          <w:kern w:val="0"/>
          <w:sz w:val="24"/>
          <w:szCs w:val="24"/>
          <w:lang w:val="en-IN" w:eastAsia="en-IN"/>
          <w14:ligatures w14:val="none"/>
        </w:rPr>
        <w:t>.</w:t>
      </w:r>
      <w:r w:rsidRPr="008773DF">
        <w:rPr>
          <w:rFonts w:ascii="Times New Roman" w:eastAsia="Times New Roman" w:hAnsi="Times New Roman" w:cs="Times New Roman"/>
          <w:kern w:val="0"/>
          <w:sz w:val="24"/>
          <w:szCs w:val="24"/>
          <w:lang w:val="en-IN" w:eastAsia="en-IN"/>
          <w14:ligatures w14:val="none"/>
        </w:rPr>
        <w:t xml:space="preserve"> Accurate evaluation of vegetation productivity and health is made possible by these techniques, which is essential for </w:t>
      </w:r>
      <w:proofErr w:type="spellStart"/>
      <w:r w:rsidRPr="008773DF">
        <w:rPr>
          <w:rFonts w:ascii="Times New Roman" w:eastAsia="Times New Roman" w:hAnsi="Times New Roman" w:cs="Times New Roman"/>
          <w:kern w:val="0"/>
          <w:sz w:val="24"/>
          <w:szCs w:val="24"/>
          <w:lang w:val="en-IN" w:eastAsia="en-IN"/>
          <w14:ligatures w14:val="none"/>
        </w:rPr>
        <w:t>comprehen</w:t>
      </w:r>
      <w:r w:rsidR="003801FD" w:rsidRPr="008773DF">
        <w:rPr>
          <w:rFonts w:ascii="Times New Roman" w:eastAsia="Times New Roman" w:hAnsi="Times New Roman" w:cs="Times New Roman"/>
          <w:kern w:val="0"/>
          <w:sz w:val="24"/>
          <w:szCs w:val="24"/>
          <w:lang w:val="en-IN" w:eastAsia="en-IN"/>
          <w14:ligatures w14:val="none"/>
        </w:rPr>
        <w:t>s</w:t>
      </w:r>
      <w:r w:rsidRPr="008773DF">
        <w:rPr>
          <w:rFonts w:ascii="Times New Roman" w:eastAsia="Times New Roman" w:hAnsi="Times New Roman" w:cs="Times New Roman"/>
          <w:kern w:val="0"/>
          <w:sz w:val="24"/>
          <w:szCs w:val="24"/>
          <w:lang w:val="en-IN" w:eastAsia="en-IN"/>
          <w14:ligatures w14:val="none"/>
        </w:rPr>
        <w:t>ing</w:t>
      </w:r>
      <w:proofErr w:type="spellEnd"/>
      <w:r w:rsidRPr="008773DF">
        <w:rPr>
          <w:rFonts w:ascii="Times New Roman" w:eastAsia="Times New Roman" w:hAnsi="Times New Roman" w:cs="Times New Roman"/>
          <w:kern w:val="0"/>
          <w:sz w:val="24"/>
          <w:szCs w:val="24"/>
          <w:lang w:val="en-IN" w:eastAsia="en-IN"/>
          <w14:ligatures w14:val="none"/>
        </w:rPr>
        <w:t xml:space="preserve"> ecosystem dynamics and agricultural management. When making judgments about environmental monitoring and land use planning, LAI offers insights into plant growth, carbon sequestration, and ecosystem functioning.</w:t>
      </w:r>
    </w:p>
    <w:p w14:paraId="7CFA086D" w14:textId="77777777" w:rsidR="0071456D" w:rsidRDefault="0071456D" w:rsidP="0071456D">
      <w:pPr>
        <w:spacing w:line="360" w:lineRule="auto"/>
        <w:rPr>
          <w:rFonts w:ascii="Times New Roman" w:eastAsia="Times New Roman" w:hAnsi="Times New Roman" w:cs="Times New Roman"/>
          <w:b/>
          <w:color w:val="231F20"/>
          <w:sz w:val="24"/>
          <w:szCs w:val="24"/>
        </w:rPr>
      </w:pPr>
    </w:p>
    <w:p w14:paraId="2A9BF8C4" w14:textId="76057C81" w:rsidR="00334EC7" w:rsidRPr="008773DF" w:rsidRDefault="002C78B2" w:rsidP="0071456D">
      <w:pPr>
        <w:spacing w:line="360" w:lineRule="auto"/>
        <w:ind w:left="2160" w:firstLine="720"/>
        <w:rPr>
          <w:rFonts w:ascii="Times New Roman" w:eastAsia="Times New Roman" w:hAnsi="Times New Roman" w:cs="Times New Roman"/>
          <w:b/>
          <w:color w:val="231F20"/>
          <w:sz w:val="24"/>
          <w:szCs w:val="24"/>
        </w:rPr>
      </w:pPr>
      <w:r w:rsidRPr="008773DF">
        <w:rPr>
          <w:rFonts w:ascii="Times New Roman" w:eastAsia="Times New Roman" w:hAnsi="Times New Roman" w:cs="Times New Roman"/>
          <w:b/>
          <w:color w:val="231F20"/>
          <w:sz w:val="24"/>
          <w:szCs w:val="24"/>
        </w:rPr>
        <w:lastRenderedPageBreak/>
        <w:t>LAI = Leaf Area / Ground Area</w:t>
      </w:r>
      <w:r w:rsidR="00334EC7" w:rsidRPr="008773DF">
        <w:rPr>
          <w:rFonts w:ascii="Times New Roman" w:eastAsia="Times New Roman" w:hAnsi="Times New Roman" w:cs="Times New Roman"/>
          <w:b/>
          <w:color w:val="231F20"/>
          <w:sz w:val="24"/>
          <w:szCs w:val="24"/>
        </w:rPr>
        <w:t xml:space="preserve">     </w:t>
      </w:r>
      <w:r w:rsidR="0071456D">
        <w:rPr>
          <w:rFonts w:ascii="Times New Roman" w:eastAsia="Times New Roman" w:hAnsi="Times New Roman" w:cs="Times New Roman"/>
          <w:b/>
          <w:color w:val="231F20"/>
          <w:sz w:val="24"/>
          <w:szCs w:val="24"/>
        </w:rPr>
        <w:t xml:space="preserve">       </w:t>
      </w:r>
      <w:r w:rsidR="0071456D">
        <w:rPr>
          <w:rFonts w:ascii="Times New Roman" w:eastAsia="Times New Roman" w:hAnsi="Times New Roman" w:cs="Times New Roman"/>
          <w:b/>
          <w:color w:val="231F20"/>
          <w:sz w:val="24"/>
          <w:szCs w:val="24"/>
        </w:rPr>
        <w:fldChar w:fldCharType="begin"/>
      </w:r>
      <w:r w:rsidR="0071456D">
        <w:rPr>
          <w:rFonts w:ascii="Times New Roman" w:eastAsia="Times New Roman" w:hAnsi="Times New Roman" w:cs="Times New Roman"/>
          <w:b/>
          <w:color w:val="231F20"/>
          <w:sz w:val="24"/>
          <w:szCs w:val="24"/>
        </w:rPr>
        <w:instrText xml:space="preserve"> ADDIN ZOTERO_ITEM CSL_CITATION {"citationID":"a1a47rjff0m","properties":{"formattedCitation":"[25]","plainCitation":"[25]","noteIndex":0},"citationItems":[{"id":49,"uris":["http://zotero.org/users/local/PCK9M12a/items/2Y9CW9K5"],"itemData":{"id":49,"type":"article-journal","title":"Ground‐based measurements of leaf area index: a review of methods, instruments and current controversies"}}],"schema":"https://github.com/citation-style-language/schema/raw/master/csl-citation.json"} </w:instrText>
      </w:r>
      <w:r w:rsidR="0071456D">
        <w:rPr>
          <w:rFonts w:ascii="Times New Roman" w:eastAsia="Times New Roman" w:hAnsi="Times New Roman" w:cs="Times New Roman"/>
          <w:b/>
          <w:color w:val="231F20"/>
          <w:sz w:val="24"/>
          <w:szCs w:val="24"/>
        </w:rPr>
        <w:fldChar w:fldCharType="separate"/>
      </w:r>
      <w:r w:rsidR="0071456D" w:rsidRPr="0071456D">
        <w:rPr>
          <w:rFonts w:ascii="Times New Roman" w:hAnsi="Times New Roman" w:cs="Times New Roman"/>
          <w:kern w:val="0"/>
          <w:sz w:val="24"/>
          <w:szCs w:val="24"/>
        </w:rPr>
        <w:t>[25]</w:t>
      </w:r>
      <w:r w:rsidR="0071456D">
        <w:rPr>
          <w:rFonts w:ascii="Times New Roman" w:eastAsia="Times New Roman" w:hAnsi="Times New Roman" w:cs="Times New Roman"/>
          <w:b/>
          <w:color w:val="231F20"/>
          <w:sz w:val="24"/>
          <w:szCs w:val="24"/>
        </w:rPr>
        <w:fldChar w:fldCharType="end"/>
      </w:r>
      <w:r w:rsidR="00334EC7" w:rsidRPr="008773DF">
        <w:rPr>
          <w:rFonts w:ascii="Times New Roman" w:eastAsia="Times New Roman" w:hAnsi="Times New Roman" w:cs="Times New Roman"/>
          <w:b/>
          <w:color w:val="231F20"/>
          <w:sz w:val="24"/>
          <w:szCs w:val="24"/>
        </w:rPr>
        <w:t xml:space="preserve">    </w:t>
      </w:r>
      <w:r w:rsidR="0071456D">
        <w:rPr>
          <w:rFonts w:ascii="Times New Roman" w:eastAsia="Times New Roman" w:hAnsi="Times New Roman" w:cs="Times New Roman"/>
          <w:b/>
          <w:color w:val="231F20"/>
          <w:sz w:val="24"/>
          <w:szCs w:val="24"/>
        </w:rPr>
        <w:t xml:space="preserve">     </w:t>
      </w:r>
    </w:p>
    <w:p w14:paraId="2A480DEE" w14:textId="6EC219AB" w:rsidR="00E13039" w:rsidRPr="008773DF" w:rsidRDefault="0056673C" w:rsidP="00E44DFF">
      <w:pPr>
        <w:spacing w:after="24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The range of the LAI scale is 0 (nothing) to more than 10. (Thick woods of conifers). Seasonality also affects LAI, with values normally peaking during the growing season and falling during senescence or dormancy</w:t>
      </w:r>
      <w:r w:rsidR="005E5008" w:rsidRPr="008773DF">
        <w:rPr>
          <w:rFonts w:ascii="Times New Roman" w:eastAsia="Times New Roman" w:hAnsi="Times New Roman" w:cs="Times New Roman"/>
          <w:kern w:val="0"/>
          <w:sz w:val="24"/>
          <w:szCs w:val="24"/>
          <w:lang w:val="en-IN" w:eastAsia="en-IN"/>
          <w14:ligatures w14:val="none"/>
        </w:rPr>
        <w:t xml:space="preserve"> (Figure </w:t>
      </w:r>
      <w:r w:rsidR="00C256E7">
        <w:rPr>
          <w:rFonts w:ascii="Times New Roman" w:eastAsia="Times New Roman" w:hAnsi="Times New Roman" w:cs="Times New Roman"/>
          <w:kern w:val="0"/>
          <w:sz w:val="24"/>
          <w:szCs w:val="24"/>
          <w:lang w:val="en-IN" w:eastAsia="en-IN"/>
          <w14:ligatures w14:val="none"/>
        </w:rPr>
        <w:t>5</w:t>
      </w:r>
      <w:r w:rsidR="005E5008" w:rsidRPr="008773DF">
        <w:rPr>
          <w:rFonts w:ascii="Times New Roman" w:eastAsia="Times New Roman" w:hAnsi="Times New Roman" w:cs="Times New Roman"/>
          <w:kern w:val="0"/>
          <w:sz w:val="24"/>
          <w:szCs w:val="24"/>
          <w:lang w:val="en-IN" w:eastAsia="en-IN"/>
          <w14:ligatures w14:val="none"/>
        </w:rPr>
        <w:t>)</w:t>
      </w:r>
      <w:r w:rsidRPr="008773DF">
        <w:rPr>
          <w:rFonts w:ascii="Times New Roman" w:eastAsia="Times New Roman" w:hAnsi="Times New Roman" w:cs="Times New Roman"/>
          <w:kern w:val="0"/>
          <w:sz w:val="24"/>
          <w:szCs w:val="24"/>
          <w:lang w:val="en-IN" w:eastAsia="en-IN"/>
          <w14:ligatures w14:val="none"/>
        </w:rPr>
        <w:t xml:space="preserve">. </w:t>
      </w:r>
    </w:p>
    <w:p w14:paraId="5085CEA7" w14:textId="252A8A0D" w:rsidR="00AE4078" w:rsidRPr="00801B7C" w:rsidRDefault="00801B7C" w:rsidP="00801B7C">
      <w:pPr>
        <w:pStyle w:val="NormalWeb"/>
      </w:pPr>
      <w:r>
        <w:rPr>
          <w:noProof/>
        </w:rPr>
        <w:drawing>
          <wp:inline distT="0" distB="0" distL="0" distR="0" wp14:anchorId="6A5413C3" wp14:editId="2B585B6A">
            <wp:extent cx="5731510" cy="4052570"/>
            <wp:effectExtent l="76200" t="76200" r="135890" b="138430"/>
            <wp:docPr id="13985180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052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DA9348" w14:textId="26A2BE00" w:rsidR="00E64AED" w:rsidRPr="003D5142" w:rsidRDefault="003D5142" w:rsidP="003D5142">
      <w:pPr>
        <w:pStyle w:val="Caption"/>
        <w:jc w:val="center"/>
        <w:rPr>
          <w:rFonts w:ascii="Times New Roman" w:hAnsi="Times New Roman" w:cs="Times New Roman"/>
          <w:b/>
          <w:bCs/>
          <w:i w:val="0"/>
          <w:iCs w:val="0"/>
          <w:color w:val="auto"/>
          <w:sz w:val="24"/>
          <w:szCs w:val="24"/>
          <w:lang w:val="en-IN"/>
        </w:rPr>
      </w:pPr>
      <w:bookmarkStart w:id="37" w:name="_Toc164372075"/>
      <w:bookmarkStart w:id="38" w:name="_Toc164377548"/>
      <w:bookmarkStart w:id="39" w:name="_Toc164428590"/>
      <w:bookmarkStart w:id="40" w:name="_Toc164430961"/>
      <w:r w:rsidRPr="003D5142">
        <w:rPr>
          <w:rFonts w:ascii="Times New Roman" w:hAnsi="Times New Roman" w:cs="Times New Roman"/>
          <w:b/>
          <w:bCs/>
          <w:i w:val="0"/>
          <w:iCs w:val="0"/>
          <w:color w:val="auto"/>
          <w:sz w:val="24"/>
          <w:szCs w:val="24"/>
        </w:rPr>
        <w:t xml:space="preserve">Figure </w:t>
      </w:r>
      <w:r w:rsidRPr="003D5142">
        <w:rPr>
          <w:rFonts w:ascii="Times New Roman" w:hAnsi="Times New Roman" w:cs="Times New Roman"/>
          <w:b/>
          <w:bCs/>
          <w:i w:val="0"/>
          <w:iCs w:val="0"/>
          <w:color w:val="auto"/>
          <w:sz w:val="24"/>
          <w:szCs w:val="24"/>
        </w:rPr>
        <w:fldChar w:fldCharType="begin"/>
      </w:r>
      <w:r w:rsidRPr="003D5142">
        <w:rPr>
          <w:rFonts w:ascii="Times New Roman" w:hAnsi="Times New Roman" w:cs="Times New Roman"/>
          <w:b/>
          <w:bCs/>
          <w:i w:val="0"/>
          <w:iCs w:val="0"/>
          <w:color w:val="auto"/>
          <w:sz w:val="24"/>
          <w:szCs w:val="24"/>
        </w:rPr>
        <w:instrText xml:space="preserve"> SEQ Figure \* ARABIC </w:instrText>
      </w:r>
      <w:r w:rsidRPr="003D5142">
        <w:rPr>
          <w:rFonts w:ascii="Times New Roman" w:hAnsi="Times New Roman" w:cs="Times New Roman"/>
          <w:b/>
          <w:bCs/>
          <w:i w:val="0"/>
          <w:iCs w:val="0"/>
          <w:color w:val="auto"/>
          <w:sz w:val="24"/>
          <w:szCs w:val="24"/>
        </w:rPr>
        <w:fldChar w:fldCharType="separate"/>
      </w:r>
      <w:r w:rsidR="00C256E7">
        <w:rPr>
          <w:rFonts w:ascii="Times New Roman" w:hAnsi="Times New Roman" w:cs="Times New Roman"/>
          <w:b/>
          <w:bCs/>
          <w:i w:val="0"/>
          <w:iCs w:val="0"/>
          <w:noProof/>
          <w:color w:val="auto"/>
          <w:sz w:val="24"/>
          <w:szCs w:val="24"/>
        </w:rPr>
        <w:t>5</w:t>
      </w:r>
      <w:r w:rsidRPr="003D5142">
        <w:rPr>
          <w:rFonts w:ascii="Times New Roman" w:hAnsi="Times New Roman" w:cs="Times New Roman"/>
          <w:b/>
          <w:bCs/>
          <w:i w:val="0"/>
          <w:iCs w:val="0"/>
          <w:color w:val="auto"/>
          <w:sz w:val="24"/>
          <w:szCs w:val="24"/>
        </w:rPr>
        <w:fldChar w:fldCharType="end"/>
      </w:r>
      <w:r w:rsidRPr="003D5142">
        <w:rPr>
          <w:rFonts w:ascii="Times New Roman" w:hAnsi="Times New Roman" w:cs="Times New Roman"/>
          <w:b/>
          <w:bCs/>
          <w:i w:val="0"/>
          <w:iCs w:val="0"/>
          <w:color w:val="auto"/>
          <w:sz w:val="24"/>
          <w:szCs w:val="24"/>
        </w:rPr>
        <w:t xml:space="preserve">: </w:t>
      </w:r>
      <w:bookmarkEnd w:id="37"/>
      <w:bookmarkEnd w:id="38"/>
      <w:bookmarkEnd w:id="39"/>
      <w:r w:rsidR="00C256E7">
        <w:rPr>
          <w:rFonts w:ascii="Times New Roman" w:hAnsi="Times New Roman" w:cs="Times New Roman"/>
          <w:b/>
          <w:bCs/>
          <w:i w:val="0"/>
          <w:iCs w:val="0"/>
          <w:color w:val="auto"/>
          <w:sz w:val="24"/>
          <w:szCs w:val="24"/>
        </w:rPr>
        <w:t>Spatial Variation of LA</w:t>
      </w:r>
      <w:r w:rsidR="00C256E7" w:rsidRPr="003D5142">
        <w:rPr>
          <w:rFonts w:ascii="Times New Roman" w:hAnsi="Times New Roman" w:cs="Times New Roman"/>
          <w:b/>
          <w:bCs/>
          <w:i w:val="0"/>
          <w:iCs w:val="0"/>
          <w:color w:val="auto"/>
          <w:sz w:val="24"/>
          <w:szCs w:val="24"/>
        </w:rPr>
        <w:t>I</w:t>
      </w:r>
      <w:r w:rsidR="00C256E7">
        <w:rPr>
          <w:rFonts w:ascii="Times New Roman" w:hAnsi="Times New Roman" w:cs="Times New Roman"/>
          <w:b/>
          <w:bCs/>
          <w:i w:val="0"/>
          <w:iCs w:val="0"/>
          <w:color w:val="auto"/>
          <w:sz w:val="24"/>
          <w:szCs w:val="24"/>
        </w:rPr>
        <w:t xml:space="preserve"> within the crop Masked Area</w:t>
      </w:r>
      <w:bookmarkEnd w:id="40"/>
    </w:p>
    <w:p w14:paraId="4CED0F5D" w14:textId="77777777" w:rsidR="00334EC7" w:rsidRPr="008773DF" w:rsidRDefault="00334EC7" w:rsidP="00E44DFF">
      <w:pPr>
        <w:spacing w:line="360" w:lineRule="auto"/>
        <w:rPr>
          <w:rFonts w:ascii="Times New Roman" w:eastAsia="Times New Roman" w:hAnsi="Times New Roman" w:cs="Times New Roman"/>
          <w:b/>
          <w:color w:val="231F20"/>
          <w:sz w:val="24"/>
          <w:szCs w:val="24"/>
        </w:rPr>
      </w:pPr>
    </w:p>
    <w:p w14:paraId="1E5145CC" w14:textId="145DC042" w:rsidR="00334EC7" w:rsidRPr="008773DF" w:rsidRDefault="00334EC7" w:rsidP="00E44DFF">
      <w:pPr>
        <w:pStyle w:val="Heading3"/>
        <w:numPr>
          <w:ilvl w:val="2"/>
          <w:numId w:val="4"/>
        </w:numPr>
        <w:spacing w:line="360" w:lineRule="auto"/>
        <w:rPr>
          <w:rFonts w:ascii="Times New Roman" w:eastAsia="Times New Roman" w:hAnsi="Times New Roman" w:cs="Times New Roman"/>
          <w:b/>
          <w:bCs/>
          <w:color w:val="auto"/>
        </w:rPr>
      </w:pPr>
      <w:bookmarkStart w:id="41" w:name="_Toc164430940"/>
      <w:r w:rsidRPr="008773DF">
        <w:rPr>
          <w:rFonts w:ascii="Times New Roman" w:eastAsia="Times New Roman" w:hAnsi="Times New Roman" w:cs="Times New Roman"/>
          <w:b/>
          <w:bCs/>
          <w:color w:val="auto"/>
        </w:rPr>
        <w:t>Fraction Photosynthetically Active Radiation (FPAR)</w:t>
      </w:r>
      <w:bookmarkEnd w:id="41"/>
    </w:p>
    <w:p w14:paraId="331AF927" w14:textId="278040D2" w:rsidR="00334EC7" w:rsidRPr="008773DF" w:rsidRDefault="00334EC7" w:rsidP="00E44DFF">
      <w:pPr>
        <w:spacing w:line="360" w:lineRule="auto"/>
        <w:jc w:val="both"/>
        <w:rPr>
          <w:rFonts w:ascii="Times New Roman" w:eastAsia="Times New Roman" w:hAnsi="Times New Roman" w:cs="Times New Roman"/>
          <w:bCs/>
          <w:color w:val="231F20"/>
          <w:sz w:val="24"/>
          <w:szCs w:val="24"/>
        </w:rPr>
      </w:pPr>
      <w:r w:rsidRPr="008773DF">
        <w:rPr>
          <w:rFonts w:ascii="Times New Roman" w:eastAsia="Times New Roman" w:hAnsi="Times New Roman" w:cs="Times New Roman"/>
          <w:bCs/>
          <w:color w:val="231F20"/>
          <w:sz w:val="24"/>
          <w:szCs w:val="24"/>
        </w:rPr>
        <w:t>FPAR or Fraction Photosynthetically Active Radiation, is a measure of the amount of sunlight absorbed by vegetation for use in photosynthesis. This measure is important for understanding the health and productivity of vegetation.</w:t>
      </w:r>
      <w:r w:rsidR="00EC52E1">
        <w:rPr>
          <w:rFonts w:ascii="Times New Roman" w:eastAsia="Times New Roman" w:hAnsi="Times New Roman" w:cs="Times New Roman"/>
          <w:bCs/>
          <w:color w:val="231F20"/>
          <w:sz w:val="24"/>
          <w:szCs w:val="24"/>
        </w:rPr>
        <w:t xml:space="preserve"> </w:t>
      </w:r>
      <w:r w:rsidRPr="008773DF">
        <w:rPr>
          <w:rFonts w:ascii="Times New Roman" w:eastAsia="Times New Roman" w:hAnsi="Times New Roman" w:cs="Times New Roman"/>
          <w:bCs/>
          <w:color w:val="231F20"/>
          <w:sz w:val="24"/>
          <w:szCs w:val="24"/>
        </w:rPr>
        <w:t>The region of the electromagnetic spectrum that plants employ for photosynthesis is known as photosynthetically active radiation (PAR), and it contains some near-infrared wavelengths as well as visible light. Usually stated as a percentage, F</w:t>
      </w:r>
      <w:r w:rsidR="00C256E7">
        <w:rPr>
          <w:rFonts w:ascii="Times New Roman" w:eastAsia="Times New Roman" w:hAnsi="Times New Roman" w:cs="Times New Roman"/>
          <w:bCs/>
          <w:color w:val="231F20"/>
          <w:sz w:val="24"/>
          <w:szCs w:val="24"/>
        </w:rPr>
        <w:softHyphen/>
      </w:r>
      <w:r w:rsidRPr="008773DF">
        <w:rPr>
          <w:rFonts w:ascii="Times New Roman" w:eastAsia="Times New Roman" w:hAnsi="Times New Roman" w:cs="Times New Roman"/>
          <w:bCs/>
          <w:color w:val="231F20"/>
          <w:sz w:val="24"/>
          <w:szCs w:val="24"/>
        </w:rPr>
        <w:t>PAR quantifies the portion of this PAR that is actually absorbed by vegetation.</w:t>
      </w:r>
    </w:p>
    <w:p w14:paraId="2CD50B36" w14:textId="56F12154" w:rsidR="00334EC7" w:rsidRPr="008773DF" w:rsidRDefault="00334EC7" w:rsidP="00E44DFF">
      <w:pPr>
        <w:spacing w:line="360" w:lineRule="auto"/>
        <w:jc w:val="center"/>
        <w:rPr>
          <w:rFonts w:ascii="Times New Roman" w:eastAsia="Times New Roman" w:hAnsi="Times New Roman" w:cs="Times New Roman"/>
          <w:b/>
          <w:color w:val="231F20"/>
          <w:sz w:val="24"/>
          <w:szCs w:val="24"/>
        </w:rPr>
      </w:pPr>
      <w:r w:rsidRPr="008773DF">
        <w:rPr>
          <w:rFonts w:ascii="Times New Roman" w:eastAsia="Times New Roman" w:hAnsi="Times New Roman" w:cs="Times New Roman"/>
          <w:b/>
          <w:color w:val="231F20"/>
          <w:sz w:val="24"/>
          <w:szCs w:val="24"/>
        </w:rPr>
        <w:t xml:space="preserve">FPAR = (PAR absorbed by vegetation) / (incoming PAR)      </w:t>
      </w:r>
      <w:r w:rsidR="00D03173">
        <w:rPr>
          <w:rFonts w:ascii="Times New Roman" w:eastAsia="Times New Roman" w:hAnsi="Times New Roman" w:cs="Times New Roman"/>
          <w:b/>
          <w:color w:val="231F20"/>
          <w:sz w:val="24"/>
          <w:szCs w:val="24"/>
        </w:rPr>
        <w:t xml:space="preserve">           </w:t>
      </w:r>
      <w:r w:rsidR="00D03173">
        <w:rPr>
          <w:rFonts w:ascii="Times New Roman" w:eastAsia="Times New Roman" w:hAnsi="Times New Roman" w:cs="Times New Roman"/>
          <w:b/>
          <w:color w:val="231F20"/>
          <w:sz w:val="24"/>
          <w:szCs w:val="24"/>
        </w:rPr>
        <w:fldChar w:fldCharType="begin"/>
      </w:r>
      <w:r w:rsidR="00D03173">
        <w:rPr>
          <w:rFonts w:ascii="Times New Roman" w:eastAsia="Times New Roman" w:hAnsi="Times New Roman" w:cs="Times New Roman"/>
          <w:b/>
          <w:color w:val="231F20"/>
          <w:sz w:val="24"/>
          <w:szCs w:val="24"/>
        </w:rPr>
        <w:instrText xml:space="preserve"> ADDIN ZOTERO_ITEM CSL_CITATION {"citationID":"a26m7cm381b","properties":{"formattedCitation":"[26]","plainCitation":"[26]","noteIndex":0},"citationItems":[{"id":50,"uris":["http://zotero.org/users/local/PCK9M12a/items/9G2QM4PW"],"itemData":{"id":50,"type":"article-journal","title":"Fraction of photosynthetically active radiation (FPAR) absorbed by corn canopies at different growth stages."}}],"schema":"https://github.com/citation-style-language/schema/raw/master/csl-citation.json"} </w:instrText>
      </w:r>
      <w:r w:rsidR="00D03173">
        <w:rPr>
          <w:rFonts w:ascii="Times New Roman" w:eastAsia="Times New Roman" w:hAnsi="Times New Roman" w:cs="Times New Roman"/>
          <w:b/>
          <w:color w:val="231F20"/>
          <w:sz w:val="24"/>
          <w:szCs w:val="24"/>
        </w:rPr>
        <w:fldChar w:fldCharType="separate"/>
      </w:r>
      <w:r w:rsidR="00D03173" w:rsidRPr="00D03173">
        <w:rPr>
          <w:rFonts w:ascii="Times New Roman" w:hAnsi="Times New Roman" w:cs="Times New Roman"/>
          <w:kern w:val="0"/>
          <w:sz w:val="24"/>
          <w:szCs w:val="24"/>
        </w:rPr>
        <w:t>[26]</w:t>
      </w:r>
      <w:r w:rsidR="00D03173">
        <w:rPr>
          <w:rFonts w:ascii="Times New Roman" w:eastAsia="Times New Roman" w:hAnsi="Times New Roman" w:cs="Times New Roman"/>
          <w:b/>
          <w:color w:val="231F20"/>
          <w:sz w:val="24"/>
          <w:szCs w:val="24"/>
        </w:rPr>
        <w:fldChar w:fldCharType="end"/>
      </w:r>
    </w:p>
    <w:p w14:paraId="041BD962" w14:textId="7E439007" w:rsidR="00334EC7" w:rsidRPr="008773DF" w:rsidRDefault="00334EC7"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lastRenderedPageBreak/>
        <w:t xml:space="preserve">There are two possible values for the Fraction of Photosynthetically Active Radiation (FPAR): 0 and 1, or 0% and 100%. When the value is 1, it means that all of the incoming PAR is absorbed by the vegetation, whereas a value of 0 means that none of it is (Figure 6). </w:t>
      </w:r>
      <w:r w:rsidRPr="008773DF">
        <w:rPr>
          <w:rFonts w:ascii="Times New Roman" w:eastAsia="Times New Roman" w:hAnsi="Times New Roman" w:cs="Times New Roman"/>
          <w:kern w:val="0"/>
          <w:sz w:val="24"/>
          <w:szCs w:val="24"/>
          <w:lang w:val="en-IN" w:eastAsia="en-IN"/>
          <w14:ligatures w14:val="none"/>
        </w:rPr>
        <w:br/>
      </w:r>
      <w:r w:rsidRPr="008773DF">
        <w:rPr>
          <w:rFonts w:ascii="Times New Roman" w:eastAsia="Times New Roman" w:hAnsi="Times New Roman" w:cs="Times New Roman"/>
          <w:kern w:val="0"/>
          <w:sz w:val="24"/>
          <w:szCs w:val="24"/>
          <w:lang w:val="en-IN" w:eastAsia="en-IN"/>
          <w14:ligatures w14:val="none"/>
        </w:rPr>
        <w:br/>
        <w:t xml:space="preserve">Through the detection of light reflection from vegetation, remote sensing devices are able to quantify FPAR and estimate the amount of PAR received by the plant. It is possible to watch how the productivity and health of the vegetation vary in response to climate change, deforestation, and drought. </w:t>
      </w:r>
    </w:p>
    <w:p w14:paraId="3B6F3202" w14:textId="4DE76081" w:rsidR="00334EC7" w:rsidRPr="008773DF" w:rsidRDefault="00292AB3" w:rsidP="00292AB3">
      <w:pPr>
        <w:pStyle w:val="NormalWeb"/>
      </w:pPr>
      <w:r>
        <w:rPr>
          <w:noProof/>
        </w:rPr>
        <w:drawing>
          <wp:inline distT="0" distB="0" distL="0" distR="0" wp14:anchorId="3F675DA0" wp14:editId="7924EEE9">
            <wp:extent cx="5731510" cy="4052570"/>
            <wp:effectExtent l="76200" t="76200" r="135890" b="138430"/>
            <wp:docPr id="7942491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052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916A38" w14:textId="35966223" w:rsidR="003D5142" w:rsidRDefault="003D5142" w:rsidP="003D5142">
      <w:pPr>
        <w:pStyle w:val="Caption"/>
        <w:jc w:val="center"/>
        <w:rPr>
          <w:rFonts w:ascii="Times New Roman" w:hAnsi="Times New Roman" w:cs="Times New Roman"/>
          <w:b/>
          <w:bCs/>
          <w:i w:val="0"/>
          <w:iCs w:val="0"/>
          <w:color w:val="auto"/>
          <w:sz w:val="24"/>
          <w:szCs w:val="24"/>
        </w:rPr>
      </w:pPr>
      <w:bookmarkStart w:id="42" w:name="_Toc164372076"/>
      <w:bookmarkStart w:id="43" w:name="_Toc164377549"/>
      <w:bookmarkStart w:id="44" w:name="_Toc164428591"/>
      <w:bookmarkStart w:id="45" w:name="_Toc164430962"/>
      <w:r w:rsidRPr="003D5142">
        <w:rPr>
          <w:rFonts w:ascii="Times New Roman" w:hAnsi="Times New Roman" w:cs="Times New Roman"/>
          <w:b/>
          <w:bCs/>
          <w:i w:val="0"/>
          <w:iCs w:val="0"/>
          <w:color w:val="auto"/>
          <w:sz w:val="24"/>
          <w:szCs w:val="24"/>
        </w:rPr>
        <w:t xml:space="preserve">Figure </w:t>
      </w:r>
      <w:r w:rsidRPr="003D5142">
        <w:rPr>
          <w:rFonts w:ascii="Times New Roman" w:hAnsi="Times New Roman" w:cs="Times New Roman"/>
          <w:b/>
          <w:bCs/>
          <w:i w:val="0"/>
          <w:iCs w:val="0"/>
          <w:color w:val="auto"/>
          <w:sz w:val="24"/>
          <w:szCs w:val="24"/>
        </w:rPr>
        <w:fldChar w:fldCharType="begin"/>
      </w:r>
      <w:r w:rsidRPr="003D5142">
        <w:rPr>
          <w:rFonts w:ascii="Times New Roman" w:hAnsi="Times New Roman" w:cs="Times New Roman"/>
          <w:b/>
          <w:bCs/>
          <w:i w:val="0"/>
          <w:iCs w:val="0"/>
          <w:color w:val="auto"/>
          <w:sz w:val="24"/>
          <w:szCs w:val="24"/>
        </w:rPr>
        <w:instrText xml:space="preserve"> SEQ Figure \* ARABIC </w:instrText>
      </w:r>
      <w:r w:rsidRPr="003D5142">
        <w:rPr>
          <w:rFonts w:ascii="Times New Roman" w:hAnsi="Times New Roman" w:cs="Times New Roman"/>
          <w:b/>
          <w:bCs/>
          <w:i w:val="0"/>
          <w:iCs w:val="0"/>
          <w:color w:val="auto"/>
          <w:sz w:val="24"/>
          <w:szCs w:val="24"/>
        </w:rPr>
        <w:fldChar w:fldCharType="separate"/>
      </w:r>
      <w:r w:rsidR="00C256E7">
        <w:rPr>
          <w:rFonts w:ascii="Times New Roman" w:hAnsi="Times New Roman" w:cs="Times New Roman"/>
          <w:b/>
          <w:bCs/>
          <w:i w:val="0"/>
          <w:iCs w:val="0"/>
          <w:noProof/>
          <w:color w:val="auto"/>
          <w:sz w:val="24"/>
          <w:szCs w:val="24"/>
        </w:rPr>
        <w:t>6</w:t>
      </w:r>
      <w:r w:rsidRPr="003D5142">
        <w:rPr>
          <w:rFonts w:ascii="Times New Roman" w:hAnsi="Times New Roman" w:cs="Times New Roman"/>
          <w:b/>
          <w:bCs/>
          <w:i w:val="0"/>
          <w:iCs w:val="0"/>
          <w:color w:val="auto"/>
          <w:sz w:val="24"/>
          <w:szCs w:val="24"/>
        </w:rPr>
        <w:fldChar w:fldCharType="end"/>
      </w:r>
      <w:r w:rsidRPr="003D5142">
        <w:rPr>
          <w:rFonts w:ascii="Times New Roman" w:hAnsi="Times New Roman" w:cs="Times New Roman"/>
          <w:b/>
          <w:bCs/>
          <w:i w:val="0"/>
          <w:iCs w:val="0"/>
          <w:color w:val="auto"/>
          <w:sz w:val="24"/>
          <w:szCs w:val="24"/>
        </w:rPr>
        <w:t xml:space="preserve">: </w:t>
      </w:r>
      <w:bookmarkEnd w:id="42"/>
      <w:bookmarkEnd w:id="43"/>
      <w:bookmarkEnd w:id="44"/>
      <w:r w:rsidR="00C256E7">
        <w:rPr>
          <w:rFonts w:ascii="Times New Roman" w:hAnsi="Times New Roman" w:cs="Times New Roman"/>
          <w:b/>
          <w:bCs/>
          <w:i w:val="0"/>
          <w:iCs w:val="0"/>
          <w:color w:val="auto"/>
          <w:sz w:val="24"/>
          <w:szCs w:val="24"/>
        </w:rPr>
        <w:t>Spatial Variation of FPAR within the crop Masked Area</w:t>
      </w:r>
      <w:bookmarkEnd w:id="45"/>
    </w:p>
    <w:p w14:paraId="6EAC2660" w14:textId="77777777" w:rsidR="00DC29E6" w:rsidRPr="00DC29E6" w:rsidRDefault="00DC29E6" w:rsidP="00DC29E6"/>
    <w:p w14:paraId="6E6CBC5F" w14:textId="68A0ACEB" w:rsidR="002C78B2" w:rsidRPr="008773DF" w:rsidRDefault="002C78B2" w:rsidP="00E44DFF">
      <w:pPr>
        <w:pStyle w:val="Heading3"/>
        <w:numPr>
          <w:ilvl w:val="2"/>
          <w:numId w:val="4"/>
        </w:numPr>
        <w:spacing w:line="360" w:lineRule="auto"/>
        <w:rPr>
          <w:rFonts w:ascii="Times New Roman" w:eastAsia="Times New Roman" w:hAnsi="Times New Roman" w:cs="Times New Roman"/>
          <w:b/>
          <w:bCs/>
          <w:color w:val="auto"/>
        </w:rPr>
      </w:pPr>
      <w:bookmarkStart w:id="46" w:name="_Toc164430941"/>
      <w:r w:rsidRPr="008773DF">
        <w:rPr>
          <w:rFonts w:ascii="Times New Roman" w:eastAsia="Times New Roman" w:hAnsi="Times New Roman" w:cs="Times New Roman"/>
          <w:b/>
          <w:bCs/>
          <w:color w:val="auto"/>
        </w:rPr>
        <w:t>Gross Primary Product (GPP)</w:t>
      </w:r>
      <w:bookmarkEnd w:id="46"/>
    </w:p>
    <w:p w14:paraId="1AEB2B89" w14:textId="63DBF941" w:rsidR="002C78B2" w:rsidRDefault="0056673C" w:rsidP="006A29DD">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Gross primary productivity (GPP) is the total amount of carbon fixed during photosynthesis by all producers within an ecosystem. GPP is the total quantity of organic material synthesised in a given amount of time; autotrophs use some percentage of this production.</w:t>
      </w:r>
    </w:p>
    <w:p w14:paraId="6BE2B828" w14:textId="77777777" w:rsidR="006A29DD" w:rsidRPr="006A29DD" w:rsidRDefault="006A29DD" w:rsidP="006A29DD">
      <w:pPr>
        <w:spacing w:after="0" w:line="360" w:lineRule="auto"/>
        <w:jc w:val="both"/>
        <w:rPr>
          <w:rFonts w:ascii="Times New Roman" w:eastAsia="Times New Roman" w:hAnsi="Times New Roman" w:cs="Times New Roman"/>
          <w:kern w:val="0"/>
          <w:sz w:val="24"/>
          <w:szCs w:val="24"/>
          <w:lang w:val="en-IN" w:eastAsia="en-IN"/>
          <w14:ligatures w14:val="none"/>
        </w:rPr>
      </w:pPr>
    </w:p>
    <w:p w14:paraId="3EB9218A" w14:textId="1272ED7A" w:rsidR="00884F4F" w:rsidRPr="008773DF" w:rsidRDefault="00884F4F"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lastRenderedPageBreak/>
        <w:t>In many ecological and agricultural models, GPP plays a key role in processes including carbon sequestration, nutrient cycling, and biomass production. Precise measurements of GPP are necessary to comprehend how vegetation and the carbon cycle on Earth are impacted by climate change</w:t>
      </w:r>
      <w:r w:rsidR="005E5008" w:rsidRPr="008773DF">
        <w:rPr>
          <w:rFonts w:ascii="Times New Roman" w:eastAsia="Times New Roman" w:hAnsi="Times New Roman" w:cs="Times New Roman"/>
          <w:kern w:val="0"/>
          <w:sz w:val="24"/>
          <w:szCs w:val="24"/>
          <w:lang w:val="en-IN" w:eastAsia="en-IN"/>
          <w14:ligatures w14:val="none"/>
        </w:rPr>
        <w:t xml:space="preserve"> </w:t>
      </w:r>
      <w:r w:rsidR="00D03173">
        <w:rPr>
          <w:rFonts w:ascii="Times New Roman" w:eastAsia="Times New Roman" w:hAnsi="Times New Roman" w:cs="Times New Roman"/>
          <w:kern w:val="0"/>
          <w:sz w:val="24"/>
          <w:szCs w:val="24"/>
          <w:lang w:val="en-IN" w:eastAsia="en-IN"/>
          <w14:ligatures w14:val="none"/>
        </w:rPr>
        <w:fldChar w:fldCharType="begin"/>
      </w:r>
      <w:r w:rsidR="00D03173">
        <w:rPr>
          <w:rFonts w:ascii="Times New Roman" w:eastAsia="Times New Roman" w:hAnsi="Times New Roman" w:cs="Times New Roman"/>
          <w:kern w:val="0"/>
          <w:sz w:val="24"/>
          <w:szCs w:val="24"/>
          <w:lang w:val="en-IN" w:eastAsia="en-IN"/>
          <w14:ligatures w14:val="none"/>
        </w:rPr>
        <w:instrText xml:space="preserve"> ADDIN ZOTERO_ITEM CSL_CITATION {"citationID":"a1akd8knc20","properties":{"formattedCitation":"[27]","plainCitation":"[27]","noteIndex":0},"citationItems":[{"id":51,"uris":["http://zotero.org/users/local/PCK9M12a/items/VFKRD7A6"],"itemData":{"id":51,"type":"article-journal","title":"Allocation of gross primary production in forest ecosystems"}}],"schema":"https://github.com/citation-style-language/schema/raw/master/csl-citation.json"} </w:instrText>
      </w:r>
      <w:r w:rsidR="00D03173">
        <w:rPr>
          <w:rFonts w:ascii="Times New Roman" w:eastAsia="Times New Roman" w:hAnsi="Times New Roman" w:cs="Times New Roman"/>
          <w:kern w:val="0"/>
          <w:sz w:val="24"/>
          <w:szCs w:val="24"/>
          <w:lang w:val="en-IN" w:eastAsia="en-IN"/>
          <w14:ligatures w14:val="none"/>
        </w:rPr>
        <w:fldChar w:fldCharType="separate"/>
      </w:r>
      <w:r w:rsidR="00D03173" w:rsidRPr="00D03173">
        <w:rPr>
          <w:rFonts w:ascii="Times New Roman" w:hAnsi="Times New Roman" w:cs="Times New Roman"/>
          <w:kern w:val="0"/>
          <w:sz w:val="24"/>
          <w:szCs w:val="24"/>
        </w:rPr>
        <w:t>[27]</w:t>
      </w:r>
      <w:r w:rsidR="00D03173">
        <w:rPr>
          <w:rFonts w:ascii="Times New Roman" w:eastAsia="Times New Roman" w:hAnsi="Times New Roman" w:cs="Times New Roman"/>
          <w:kern w:val="0"/>
          <w:sz w:val="24"/>
          <w:szCs w:val="24"/>
          <w:lang w:val="en-IN" w:eastAsia="en-IN"/>
          <w14:ligatures w14:val="none"/>
        </w:rPr>
        <w:fldChar w:fldCharType="end"/>
      </w:r>
      <w:r w:rsidR="005E5008" w:rsidRPr="008773DF">
        <w:rPr>
          <w:rFonts w:ascii="Times New Roman" w:eastAsia="Times New Roman" w:hAnsi="Times New Roman" w:cs="Times New Roman"/>
          <w:kern w:val="0"/>
          <w:sz w:val="24"/>
          <w:szCs w:val="24"/>
          <w:lang w:val="en-IN" w:eastAsia="en-IN"/>
          <w14:ligatures w14:val="none"/>
        </w:rPr>
        <w:t xml:space="preserve">(Figure </w:t>
      </w:r>
      <w:r w:rsidR="00C256E7">
        <w:rPr>
          <w:rFonts w:ascii="Times New Roman" w:eastAsia="Times New Roman" w:hAnsi="Times New Roman" w:cs="Times New Roman"/>
          <w:kern w:val="0"/>
          <w:sz w:val="24"/>
          <w:szCs w:val="24"/>
          <w:lang w:val="en-IN" w:eastAsia="en-IN"/>
          <w14:ligatures w14:val="none"/>
        </w:rPr>
        <w:t>7</w:t>
      </w:r>
      <w:r w:rsidR="005E5008" w:rsidRPr="008773DF">
        <w:rPr>
          <w:rFonts w:ascii="Times New Roman" w:eastAsia="Times New Roman" w:hAnsi="Times New Roman" w:cs="Times New Roman"/>
          <w:kern w:val="0"/>
          <w:sz w:val="24"/>
          <w:szCs w:val="24"/>
          <w:lang w:val="en-IN" w:eastAsia="en-IN"/>
          <w14:ligatures w14:val="none"/>
        </w:rPr>
        <w:t>)</w:t>
      </w:r>
      <w:r w:rsidRPr="008773DF">
        <w:rPr>
          <w:rFonts w:ascii="Times New Roman" w:eastAsia="Times New Roman" w:hAnsi="Times New Roman" w:cs="Times New Roman"/>
          <w:kern w:val="0"/>
          <w:sz w:val="24"/>
          <w:szCs w:val="24"/>
          <w:lang w:val="en-IN" w:eastAsia="en-IN"/>
          <w14:ligatures w14:val="none"/>
        </w:rPr>
        <w:t>.</w:t>
      </w:r>
    </w:p>
    <w:p w14:paraId="06AA625E" w14:textId="5CEF4BB8" w:rsidR="00884F4F" w:rsidRPr="008773DF" w:rsidRDefault="00884F4F" w:rsidP="00E44DFF">
      <w:pPr>
        <w:spacing w:line="360" w:lineRule="auto"/>
        <w:jc w:val="center"/>
        <w:rPr>
          <w:rFonts w:ascii="Times New Roman" w:eastAsia="Times New Roman" w:hAnsi="Times New Roman" w:cs="Times New Roman"/>
          <w:b/>
          <w:bCs/>
          <w:color w:val="231F20"/>
          <w:sz w:val="24"/>
          <w:szCs w:val="24"/>
        </w:rPr>
      </w:pPr>
      <w:r w:rsidRPr="008773DF">
        <w:rPr>
          <w:rStyle w:val="mord"/>
          <w:rFonts w:ascii="Times New Roman" w:hAnsi="Times New Roman" w:cs="Times New Roman"/>
          <w:b/>
          <w:bCs/>
          <w:color w:val="0D0D0D"/>
          <w:sz w:val="24"/>
          <w:szCs w:val="24"/>
          <w:shd w:val="clear" w:color="auto" w:fill="FFFFFF"/>
        </w:rPr>
        <w:t>GPP</w:t>
      </w:r>
      <w:r w:rsidRPr="008773DF">
        <w:rPr>
          <w:rStyle w:val="mrel"/>
          <w:rFonts w:ascii="Times New Roman" w:hAnsi="Times New Roman" w:cs="Times New Roman"/>
          <w:b/>
          <w:bCs/>
          <w:color w:val="0D0D0D"/>
          <w:sz w:val="24"/>
          <w:szCs w:val="24"/>
          <w:shd w:val="clear" w:color="auto" w:fill="FFFFFF"/>
        </w:rPr>
        <w:t>=</w:t>
      </w:r>
      <w:r w:rsidRPr="008773DF">
        <w:rPr>
          <w:rStyle w:val="mord"/>
          <w:rFonts w:ascii="Times New Roman" w:hAnsi="Times New Roman" w:cs="Times New Roman"/>
          <w:b/>
          <w:bCs/>
          <w:color w:val="0D0D0D"/>
          <w:sz w:val="24"/>
          <w:szCs w:val="24"/>
          <w:shd w:val="clear" w:color="auto" w:fill="FFFFFF"/>
        </w:rPr>
        <w:t>PAR</w:t>
      </w:r>
      <w:r w:rsidRPr="008773DF">
        <w:rPr>
          <w:rStyle w:val="mbin"/>
          <w:rFonts w:ascii="Times New Roman" w:hAnsi="Times New Roman" w:cs="Times New Roman"/>
          <w:b/>
          <w:bCs/>
          <w:color w:val="0D0D0D"/>
          <w:sz w:val="24"/>
          <w:szCs w:val="24"/>
          <w:shd w:val="clear" w:color="auto" w:fill="FFFFFF"/>
        </w:rPr>
        <w:t>×</w:t>
      </w:r>
      <w:r w:rsidRPr="008773DF">
        <w:rPr>
          <w:rStyle w:val="mord"/>
          <w:rFonts w:ascii="Times New Roman" w:hAnsi="Times New Roman" w:cs="Times New Roman"/>
          <w:b/>
          <w:bCs/>
          <w:color w:val="0D0D0D"/>
          <w:sz w:val="24"/>
          <w:szCs w:val="24"/>
          <w:shd w:val="clear" w:color="auto" w:fill="FFFFFF"/>
        </w:rPr>
        <w:t>LAI</w:t>
      </w:r>
      <w:r w:rsidRPr="008773DF">
        <w:rPr>
          <w:rStyle w:val="mbin"/>
          <w:rFonts w:ascii="Times New Roman" w:hAnsi="Times New Roman" w:cs="Times New Roman"/>
          <w:b/>
          <w:bCs/>
          <w:color w:val="0D0D0D"/>
          <w:sz w:val="24"/>
          <w:szCs w:val="24"/>
          <w:shd w:val="clear" w:color="auto" w:fill="FFFFFF"/>
        </w:rPr>
        <w:t>×</w:t>
      </w:r>
      <w:r w:rsidRPr="008773DF">
        <w:rPr>
          <w:rStyle w:val="mord"/>
          <w:rFonts w:ascii="Times New Roman" w:hAnsi="Times New Roman" w:cs="Times New Roman"/>
          <w:b/>
          <w:bCs/>
          <w:color w:val="0D0D0D"/>
          <w:sz w:val="24"/>
          <w:szCs w:val="24"/>
          <w:shd w:val="clear" w:color="auto" w:fill="FFFFFF"/>
        </w:rPr>
        <w:t>ϵ</w:t>
      </w:r>
      <w:r w:rsidR="00334EC7" w:rsidRPr="008773DF">
        <w:rPr>
          <w:rStyle w:val="mord"/>
          <w:rFonts w:ascii="Times New Roman" w:hAnsi="Times New Roman" w:cs="Times New Roman"/>
          <w:b/>
          <w:bCs/>
          <w:color w:val="0D0D0D"/>
          <w:sz w:val="24"/>
          <w:szCs w:val="24"/>
          <w:shd w:val="clear" w:color="auto" w:fill="FFFFFF"/>
        </w:rPr>
        <w:t xml:space="preserve">         </w:t>
      </w:r>
      <w:r w:rsidR="00D03173">
        <w:rPr>
          <w:rStyle w:val="mord"/>
          <w:rFonts w:ascii="Times New Roman" w:hAnsi="Times New Roman" w:cs="Times New Roman"/>
          <w:b/>
          <w:bCs/>
          <w:color w:val="0D0D0D"/>
          <w:sz w:val="24"/>
          <w:szCs w:val="24"/>
          <w:shd w:val="clear" w:color="auto" w:fill="FFFFFF"/>
        </w:rPr>
        <w:t xml:space="preserve">      </w:t>
      </w:r>
      <w:r w:rsidR="00D03173">
        <w:rPr>
          <w:rStyle w:val="mord"/>
          <w:rFonts w:ascii="Times New Roman" w:hAnsi="Times New Roman" w:cs="Times New Roman"/>
          <w:b/>
          <w:bCs/>
          <w:color w:val="0D0D0D"/>
          <w:sz w:val="24"/>
          <w:szCs w:val="24"/>
          <w:shd w:val="clear" w:color="auto" w:fill="FFFFFF"/>
        </w:rPr>
        <w:fldChar w:fldCharType="begin"/>
      </w:r>
      <w:r w:rsidR="00D03173">
        <w:rPr>
          <w:rStyle w:val="mord"/>
          <w:rFonts w:ascii="Times New Roman" w:hAnsi="Times New Roman" w:cs="Times New Roman"/>
          <w:b/>
          <w:bCs/>
          <w:color w:val="0D0D0D"/>
          <w:sz w:val="24"/>
          <w:szCs w:val="24"/>
          <w:shd w:val="clear" w:color="auto" w:fill="FFFFFF"/>
        </w:rPr>
        <w:instrText xml:space="preserve"> ADDIN ZOTERO_ITEM CSL_CITATION {"citationID":"a2i7r295klq","properties":{"formattedCitation":"[28]","plainCitation":"[28]","noteIndex":0},"citationItems":[{"id":52,"uris":["http://zotero.org/users/local/PCK9M12a/items/WRBCMBCZ"],"itemData":{"id":52,"type":"article-journal","title":"The relationship between GPP and PARa at each of three grassland sites"}}],"schema":"https://github.com/citation-style-language/schema/raw/master/csl-citation.json"} </w:instrText>
      </w:r>
      <w:r w:rsidR="00D03173">
        <w:rPr>
          <w:rStyle w:val="mord"/>
          <w:rFonts w:ascii="Times New Roman" w:hAnsi="Times New Roman" w:cs="Times New Roman"/>
          <w:b/>
          <w:bCs/>
          <w:color w:val="0D0D0D"/>
          <w:sz w:val="24"/>
          <w:szCs w:val="24"/>
          <w:shd w:val="clear" w:color="auto" w:fill="FFFFFF"/>
        </w:rPr>
        <w:fldChar w:fldCharType="separate"/>
      </w:r>
      <w:r w:rsidR="00D03173" w:rsidRPr="00D03173">
        <w:rPr>
          <w:rFonts w:ascii="Times New Roman" w:hAnsi="Times New Roman" w:cs="Times New Roman"/>
          <w:kern w:val="0"/>
          <w:sz w:val="24"/>
          <w:szCs w:val="24"/>
        </w:rPr>
        <w:t>[28]</w:t>
      </w:r>
      <w:r w:rsidR="00D03173">
        <w:rPr>
          <w:rStyle w:val="mord"/>
          <w:rFonts w:ascii="Times New Roman" w:hAnsi="Times New Roman" w:cs="Times New Roman"/>
          <w:b/>
          <w:bCs/>
          <w:color w:val="0D0D0D"/>
          <w:sz w:val="24"/>
          <w:szCs w:val="24"/>
          <w:shd w:val="clear" w:color="auto" w:fill="FFFFFF"/>
        </w:rPr>
        <w:fldChar w:fldCharType="end"/>
      </w:r>
    </w:p>
    <w:p w14:paraId="0CAAEF24" w14:textId="470CEAFD" w:rsidR="00E13039" w:rsidRPr="00EC52E1" w:rsidRDefault="00884F4F" w:rsidP="00EC52E1">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The net carbon dioxide uptake by plants is the difference between the amount of carbon dioxide taken in through photosynthesis and the amount released through respiration. The entire amount of carbon dioxide absorbed during photosynthesis is known as gross primary productivity.</w:t>
      </w:r>
    </w:p>
    <w:p w14:paraId="743A2D27" w14:textId="7C9BF686" w:rsidR="00AE4078" w:rsidRPr="008773DF" w:rsidRDefault="00292AB3" w:rsidP="00292AB3">
      <w:pPr>
        <w:pStyle w:val="NormalWeb"/>
      </w:pPr>
      <w:r>
        <w:rPr>
          <w:noProof/>
        </w:rPr>
        <w:drawing>
          <wp:inline distT="0" distB="0" distL="0" distR="0" wp14:anchorId="015F5174" wp14:editId="20E12A6A">
            <wp:extent cx="5731510" cy="4052570"/>
            <wp:effectExtent l="76200" t="76200" r="135890" b="138430"/>
            <wp:docPr id="10906337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052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F55AF4" w14:textId="2FAEC580" w:rsidR="003D5142" w:rsidRDefault="003D5142" w:rsidP="003D5142">
      <w:pPr>
        <w:pStyle w:val="Caption"/>
        <w:jc w:val="center"/>
        <w:rPr>
          <w:rFonts w:ascii="Times New Roman" w:hAnsi="Times New Roman" w:cs="Times New Roman"/>
          <w:b/>
          <w:bCs/>
          <w:i w:val="0"/>
          <w:iCs w:val="0"/>
          <w:color w:val="auto"/>
          <w:sz w:val="24"/>
          <w:szCs w:val="24"/>
        </w:rPr>
      </w:pPr>
      <w:bookmarkStart w:id="47" w:name="_Toc164372077"/>
      <w:bookmarkStart w:id="48" w:name="_Toc164377550"/>
      <w:bookmarkStart w:id="49" w:name="_Toc164428592"/>
      <w:bookmarkStart w:id="50" w:name="_Toc164430963"/>
      <w:r w:rsidRPr="003D5142">
        <w:rPr>
          <w:rFonts w:ascii="Times New Roman" w:hAnsi="Times New Roman" w:cs="Times New Roman"/>
          <w:b/>
          <w:bCs/>
          <w:i w:val="0"/>
          <w:iCs w:val="0"/>
          <w:color w:val="auto"/>
          <w:sz w:val="24"/>
          <w:szCs w:val="24"/>
        </w:rPr>
        <w:t xml:space="preserve">Figure </w:t>
      </w:r>
      <w:r w:rsidRPr="003D5142">
        <w:rPr>
          <w:rFonts w:ascii="Times New Roman" w:hAnsi="Times New Roman" w:cs="Times New Roman"/>
          <w:b/>
          <w:bCs/>
          <w:i w:val="0"/>
          <w:iCs w:val="0"/>
          <w:color w:val="auto"/>
          <w:sz w:val="24"/>
          <w:szCs w:val="24"/>
        </w:rPr>
        <w:fldChar w:fldCharType="begin"/>
      </w:r>
      <w:r w:rsidRPr="003D5142">
        <w:rPr>
          <w:rFonts w:ascii="Times New Roman" w:hAnsi="Times New Roman" w:cs="Times New Roman"/>
          <w:b/>
          <w:bCs/>
          <w:i w:val="0"/>
          <w:iCs w:val="0"/>
          <w:color w:val="auto"/>
          <w:sz w:val="24"/>
          <w:szCs w:val="24"/>
        </w:rPr>
        <w:instrText xml:space="preserve"> SEQ Figure \* ARABIC </w:instrText>
      </w:r>
      <w:r w:rsidRPr="003D5142">
        <w:rPr>
          <w:rFonts w:ascii="Times New Roman" w:hAnsi="Times New Roman" w:cs="Times New Roman"/>
          <w:b/>
          <w:bCs/>
          <w:i w:val="0"/>
          <w:iCs w:val="0"/>
          <w:color w:val="auto"/>
          <w:sz w:val="24"/>
          <w:szCs w:val="24"/>
        </w:rPr>
        <w:fldChar w:fldCharType="separate"/>
      </w:r>
      <w:r w:rsidR="00C256E7">
        <w:rPr>
          <w:rFonts w:ascii="Times New Roman" w:hAnsi="Times New Roman" w:cs="Times New Roman"/>
          <w:b/>
          <w:bCs/>
          <w:i w:val="0"/>
          <w:iCs w:val="0"/>
          <w:noProof/>
          <w:color w:val="auto"/>
          <w:sz w:val="24"/>
          <w:szCs w:val="24"/>
        </w:rPr>
        <w:t>7</w:t>
      </w:r>
      <w:r w:rsidRPr="003D5142">
        <w:rPr>
          <w:rFonts w:ascii="Times New Roman" w:hAnsi="Times New Roman" w:cs="Times New Roman"/>
          <w:b/>
          <w:bCs/>
          <w:i w:val="0"/>
          <w:iCs w:val="0"/>
          <w:color w:val="auto"/>
          <w:sz w:val="24"/>
          <w:szCs w:val="24"/>
        </w:rPr>
        <w:fldChar w:fldCharType="end"/>
      </w:r>
      <w:r w:rsidRPr="003D5142">
        <w:rPr>
          <w:rFonts w:ascii="Times New Roman" w:hAnsi="Times New Roman" w:cs="Times New Roman"/>
          <w:b/>
          <w:bCs/>
          <w:i w:val="0"/>
          <w:iCs w:val="0"/>
          <w:color w:val="auto"/>
          <w:sz w:val="24"/>
          <w:szCs w:val="24"/>
        </w:rPr>
        <w:t xml:space="preserve">: </w:t>
      </w:r>
      <w:bookmarkEnd w:id="47"/>
      <w:bookmarkEnd w:id="48"/>
      <w:bookmarkEnd w:id="49"/>
      <w:r w:rsidR="00C256E7">
        <w:rPr>
          <w:rFonts w:ascii="Times New Roman" w:hAnsi="Times New Roman" w:cs="Times New Roman"/>
          <w:b/>
          <w:bCs/>
          <w:i w:val="0"/>
          <w:iCs w:val="0"/>
          <w:color w:val="auto"/>
          <w:sz w:val="24"/>
          <w:szCs w:val="24"/>
        </w:rPr>
        <w:t>Spatial Variation of GPP within the crop Masked Area</w:t>
      </w:r>
      <w:bookmarkEnd w:id="50"/>
    </w:p>
    <w:p w14:paraId="59FB5476" w14:textId="77777777" w:rsidR="00DC29E6" w:rsidRPr="00DC29E6" w:rsidRDefault="00DC29E6" w:rsidP="00DC29E6"/>
    <w:p w14:paraId="2E3E852A" w14:textId="7CBB002F" w:rsidR="007C6A44" w:rsidRPr="008773DF" w:rsidRDefault="007C6A44" w:rsidP="00E44DFF">
      <w:pPr>
        <w:pStyle w:val="Heading3"/>
        <w:numPr>
          <w:ilvl w:val="2"/>
          <w:numId w:val="4"/>
        </w:numPr>
        <w:spacing w:line="360" w:lineRule="auto"/>
        <w:rPr>
          <w:rFonts w:ascii="Times New Roman" w:hAnsi="Times New Roman" w:cs="Times New Roman"/>
          <w:b/>
          <w:bCs/>
          <w:color w:val="auto"/>
        </w:rPr>
      </w:pPr>
      <w:bookmarkStart w:id="51" w:name="_Toc164430942"/>
      <w:r w:rsidRPr="008773DF">
        <w:rPr>
          <w:rFonts w:ascii="Times New Roman" w:hAnsi="Times New Roman" w:cs="Times New Roman"/>
          <w:b/>
          <w:bCs/>
          <w:color w:val="auto"/>
        </w:rPr>
        <w:t>Rainfall</w:t>
      </w:r>
      <w:bookmarkEnd w:id="51"/>
    </w:p>
    <w:p w14:paraId="0D719131" w14:textId="1C114CA0" w:rsidR="007C6A44" w:rsidRPr="008773DF" w:rsidRDefault="007C6A44" w:rsidP="006773F8">
      <w:pPr>
        <w:spacing w:after="240" w:line="360" w:lineRule="auto"/>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Rainfall has a direct impact on plant growth, development, and total productivity, making it essential for agricultural produce.</w:t>
      </w:r>
      <w:r w:rsidR="00130E08">
        <w:rPr>
          <w:rFonts w:ascii="Times New Roman" w:eastAsia="Times New Roman" w:hAnsi="Times New Roman" w:cs="Times New Roman"/>
          <w:kern w:val="0"/>
          <w:sz w:val="24"/>
          <w:szCs w:val="24"/>
          <w:lang w:val="en-IN" w:eastAsia="en-IN"/>
          <w14:ligatures w14:val="none"/>
        </w:rPr>
        <w:t xml:space="preserve"> </w:t>
      </w:r>
      <w:proofErr w:type="spellStart"/>
      <w:r w:rsidR="00130E08">
        <w:rPr>
          <w:rFonts w:ascii="Times New Roman" w:eastAsia="Times New Roman" w:hAnsi="Times New Roman" w:cs="Times New Roman"/>
          <w:kern w:val="0"/>
          <w:sz w:val="24"/>
          <w:szCs w:val="24"/>
          <w:lang w:val="en-IN" w:eastAsia="en-IN"/>
          <w14:ligatures w14:val="none"/>
        </w:rPr>
        <w:t>Milimeter</w:t>
      </w:r>
      <w:proofErr w:type="spellEnd"/>
      <w:r w:rsidR="006D3F46">
        <w:rPr>
          <w:rFonts w:ascii="Times New Roman" w:eastAsia="Times New Roman" w:hAnsi="Times New Roman" w:cs="Times New Roman"/>
          <w:kern w:val="0"/>
          <w:sz w:val="24"/>
          <w:szCs w:val="24"/>
          <w:lang w:val="en-IN" w:eastAsia="en-IN"/>
          <w14:ligatures w14:val="none"/>
        </w:rPr>
        <w:t xml:space="preserve"> </w:t>
      </w:r>
      <w:r w:rsidR="00130E08">
        <w:rPr>
          <w:rFonts w:ascii="Times New Roman" w:eastAsia="Times New Roman" w:hAnsi="Times New Roman" w:cs="Times New Roman"/>
          <w:kern w:val="0"/>
          <w:sz w:val="24"/>
          <w:szCs w:val="24"/>
          <w:lang w:val="en-IN" w:eastAsia="en-IN"/>
          <w14:ligatures w14:val="none"/>
        </w:rPr>
        <w:t>(</w:t>
      </w:r>
      <w:r w:rsidR="00130E08" w:rsidRPr="00130E08">
        <w:rPr>
          <w:rFonts w:ascii="Times New Roman" w:eastAsia="Times New Roman" w:hAnsi="Times New Roman" w:cs="Times New Roman"/>
          <w:kern w:val="0"/>
          <w:sz w:val="24"/>
          <w:szCs w:val="24"/>
          <w:lang w:val="en-IN" w:eastAsia="en-IN"/>
          <w14:ligatures w14:val="none"/>
        </w:rPr>
        <w:t>mm</w:t>
      </w:r>
      <w:r w:rsidR="00130E08">
        <w:rPr>
          <w:rFonts w:ascii="Times New Roman" w:eastAsia="Times New Roman" w:hAnsi="Times New Roman" w:cs="Times New Roman"/>
          <w:kern w:val="0"/>
          <w:sz w:val="24"/>
          <w:szCs w:val="24"/>
          <w:lang w:val="en-IN" w:eastAsia="en-IN"/>
          <w14:ligatures w14:val="none"/>
        </w:rPr>
        <w:t>)</w:t>
      </w:r>
      <w:r w:rsidR="00130E08" w:rsidRPr="00130E08">
        <w:rPr>
          <w:rFonts w:ascii="Times New Roman" w:eastAsia="Times New Roman" w:hAnsi="Times New Roman" w:cs="Times New Roman"/>
          <w:kern w:val="0"/>
          <w:sz w:val="24"/>
          <w:szCs w:val="24"/>
          <w:lang w:val="en-IN" w:eastAsia="en-IN"/>
          <w14:ligatures w14:val="none"/>
        </w:rPr>
        <w:t xml:space="preserve"> is the unit of measurement.</w:t>
      </w:r>
      <w:r w:rsidRPr="008773DF">
        <w:rPr>
          <w:rFonts w:ascii="Times New Roman" w:eastAsia="Times New Roman" w:hAnsi="Times New Roman" w:cs="Times New Roman"/>
          <w:kern w:val="0"/>
          <w:sz w:val="24"/>
          <w:szCs w:val="24"/>
          <w:lang w:val="en-IN" w:eastAsia="en-IN"/>
          <w14:ligatures w14:val="none"/>
        </w:rPr>
        <w:t xml:space="preserve"> Water availability for plant uptake, soil moisture retention, nutrient transport, and the regulation of </w:t>
      </w:r>
      <w:r w:rsidRPr="008773DF">
        <w:rPr>
          <w:rFonts w:ascii="Times New Roman" w:eastAsia="Times New Roman" w:hAnsi="Times New Roman" w:cs="Times New Roman"/>
          <w:kern w:val="0"/>
          <w:sz w:val="24"/>
          <w:szCs w:val="24"/>
          <w:lang w:val="en-IN" w:eastAsia="en-IN"/>
          <w14:ligatures w14:val="none"/>
        </w:rPr>
        <w:lastRenderedPageBreak/>
        <w:t>physiological processes critical to crop development are just a few of the ways in which it is significant</w:t>
      </w:r>
      <w:r w:rsidR="005E5008" w:rsidRPr="008773DF">
        <w:rPr>
          <w:rFonts w:ascii="Times New Roman" w:eastAsia="Times New Roman" w:hAnsi="Times New Roman" w:cs="Times New Roman"/>
          <w:kern w:val="0"/>
          <w:sz w:val="24"/>
          <w:szCs w:val="24"/>
          <w:lang w:val="en-IN" w:eastAsia="en-IN"/>
          <w14:ligatures w14:val="none"/>
        </w:rPr>
        <w:t xml:space="preserve"> (Figure </w:t>
      </w:r>
      <w:r w:rsidR="00C256E7">
        <w:rPr>
          <w:rFonts w:ascii="Times New Roman" w:eastAsia="Times New Roman" w:hAnsi="Times New Roman" w:cs="Times New Roman"/>
          <w:kern w:val="0"/>
          <w:sz w:val="24"/>
          <w:szCs w:val="24"/>
          <w:lang w:val="en-IN" w:eastAsia="en-IN"/>
          <w14:ligatures w14:val="none"/>
        </w:rPr>
        <w:t>8</w:t>
      </w:r>
      <w:r w:rsidR="005E5008" w:rsidRPr="008773DF">
        <w:rPr>
          <w:rFonts w:ascii="Times New Roman" w:eastAsia="Times New Roman" w:hAnsi="Times New Roman" w:cs="Times New Roman"/>
          <w:kern w:val="0"/>
          <w:sz w:val="24"/>
          <w:szCs w:val="24"/>
          <w:lang w:val="en-IN" w:eastAsia="en-IN"/>
          <w14:ligatures w14:val="none"/>
        </w:rPr>
        <w:t>)</w:t>
      </w:r>
      <w:r w:rsidRPr="008773DF">
        <w:rPr>
          <w:rFonts w:ascii="Times New Roman" w:eastAsia="Times New Roman" w:hAnsi="Times New Roman" w:cs="Times New Roman"/>
          <w:kern w:val="0"/>
          <w:sz w:val="24"/>
          <w:szCs w:val="24"/>
          <w:lang w:val="en-IN" w:eastAsia="en-IN"/>
          <w14:ligatures w14:val="none"/>
        </w:rPr>
        <w:t xml:space="preserve">. </w:t>
      </w:r>
    </w:p>
    <w:p w14:paraId="7EEAD375" w14:textId="39E7D20A" w:rsidR="007C6A44" w:rsidRPr="008773DF" w:rsidRDefault="007C6A44"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br/>
        <w:t xml:space="preserve">In order to provide water availability, maintain soil moisture, facilitate nutrient transport, support photosynthesis and growth, regulate temperature, control pests and diseases, and improve yield stability and resilience, rainfall is crucial to agricultural productivity. Crop planning, sustainable agricultural practices, and efficient water management measures all depend on an understanding of the significance of rainfall and how it affects crop productivity. </w:t>
      </w:r>
    </w:p>
    <w:p w14:paraId="1033D646" w14:textId="77777777" w:rsidR="00E13039" w:rsidRPr="008773DF" w:rsidRDefault="00E13039" w:rsidP="00E44DFF">
      <w:pPr>
        <w:spacing w:after="0" w:line="360" w:lineRule="auto"/>
        <w:rPr>
          <w:rFonts w:ascii="Times New Roman" w:eastAsia="Times New Roman" w:hAnsi="Times New Roman" w:cs="Times New Roman"/>
          <w:kern w:val="0"/>
          <w:sz w:val="24"/>
          <w:szCs w:val="24"/>
          <w:lang w:val="en-IN" w:eastAsia="en-IN"/>
          <w14:ligatures w14:val="none"/>
        </w:rPr>
      </w:pPr>
    </w:p>
    <w:p w14:paraId="108A8921" w14:textId="68EDDF69" w:rsidR="00AE4078" w:rsidRPr="008773DF" w:rsidRDefault="00292AB3" w:rsidP="00292AB3">
      <w:pPr>
        <w:pStyle w:val="NormalWeb"/>
      </w:pPr>
      <w:r>
        <w:rPr>
          <w:noProof/>
        </w:rPr>
        <w:drawing>
          <wp:inline distT="0" distB="0" distL="0" distR="0" wp14:anchorId="6AA98E41" wp14:editId="050EB923">
            <wp:extent cx="5731510" cy="4052570"/>
            <wp:effectExtent l="76200" t="76200" r="135890" b="138430"/>
            <wp:docPr id="19155134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4052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6B3B28" w14:textId="5A78E241" w:rsidR="00E96245" w:rsidRDefault="003D5142" w:rsidP="003D5142">
      <w:pPr>
        <w:pStyle w:val="Caption"/>
        <w:jc w:val="center"/>
        <w:rPr>
          <w:rFonts w:ascii="Times New Roman" w:hAnsi="Times New Roman" w:cs="Times New Roman"/>
          <w:b/>
          <w:bCs/>
          <w:i w:val="0"/>
          <w:iCs w:val="0"/>
          <w:color w:val="auto"/>
          <w:sz w:val="24"/>
          <w:szCs w:val="24"/>
        </w:rPr>
      </w:pPr>
      <w:bookmarkStart w:id="52" w:name="_Toc164372078"/>
      <w:bookmarkStart w:id="53" w:name="_Toc164377551"/>
      <w:bookmarkStart w:id="54" w:name="_Toc164428593"/>
      <w:bookmarkStart w:id="55" w:name="_Toc164430964"/>
      <w:r w:rsidRPr="003D5142">
        <w:rPr>
          <w:rFonts w:ascii="Times New Roman" w:hAnsi="Times New Roman" w:cs="Times New Roman"/>
          <w:b/>
          <w:bCs/>
          <w:i w:val="0"/>
          <w:iCs w:val="0"/>
          <w:color w:val="auto"/>
          <w:sz w:val="24"/>
          <w:szCs w:val="24"/>
        </w:rPr>
        <w:t xml:space="preserve">Figure </w:t>
      </w:r>
      <w:r w:rsidRPr="003D5142">
        <w:rPr>
          <w:rFonts w:ascii="Times New Roman" w:hAnsi="Times New Roman" w:cs="Times New Roman"/>
          <w:b/>
          <w:bCs/>
          <w:i w:val="0"/>
          <w:iCs w:val="0"/>
          <w:color w:val="auto"/>
          <w:sz w:val="24"/>
          <w:szCs w:val="24"/>
        </w:rPr>
        <w:fldChar w:fldCharType="begin"/>
      </w:r>
      <w:r w:rsidRPr="003D5142">
        <w:rPr>
          <w:rFonts w:ascii="Times New Roman" w:hAnsi="Times New Roman" w:cs="Times New Roman"/>
          <w:b/>
          <w:bCs/>
          <w:i w:val="0"/>
          <w:iCs w:val="0"/>
          <w:color w:val="auto"/>
          <w:sz w:val="24"/>
          <w:szCs w:val="24"/>
        </w:rPr>
        <w:instrText xml:space="preserve"> SEQ Figure \* ARABIC </w:instrText>
      </w:r>
      <w:r w:rsidRPr="003D5142">
        <w:rPr>
          <w:rFonts w:ascii="Times New Roman" w:hAnsi="Times New Roman" w:cs="Times New Roman"/>
          <w:b/>
          <w:bCs/>
          <w:i w:val="0"/>
          <w:iCs w:val="0"/>
          <w:color w:val="auto"/>
          <w:sz w:val="24"/>
          <w:szCs w:val="24"/>
        </w:rPr>
        <w:fldChar w:fldCharType="separate"/>
      </w:r>
      <w:r w:rsidR="00C256E7">
        <w:rPr>
          <w:rFonts w:ascii="Times New Roman" w:hAnsi="Times New Roman" w:cs="Times New Roman"/>
          <w:b/>
          <w:bCs/>
          <w:i w:val="0"/>
          <w:iCs w:val="0"/>
          <w:noProof/>
          <w:color w:val="auto"/>
          <w:sz w:val="24"/>
          <w:szCs w:val="24"/>
        </w:rPr>
        <w:t>8</w:t>
      </w:r>
      <w:r w:rsidRPr="003D5142">
        <w:rPr>
          <w:rFonts w:ascii="Times New Roman" w:hAnsi="Times New Roman" w:cs="Times New Roman"/>
          <w:b/>
          <w:bCs/>
          <w:i w:val="0"/>
          <w:iCs w:val="0"/>
          <w:color w:val="auto"/>
          <w:sz w:val="24"/>
          <w:szCs w:val="24"/>
        </w:rPr>
        <w:fldChar w:fldCharType="end"/>
      </w:r>
      <w:r w:rsidRPr="003D5142">
        <w:rPr>
          <w:rFonts w:ascii="Times New Roman" w:hAnsi="Times New Roman" w:cs="Times New Roman"/>
          <w:b/>
          <w:bCs/>
          <w:i w:val="0"/>
          <w:iCs w:val="0"/>
          <w:color w:val="auto"/>
          <w:sz w:val="24"/>
          <w:szCs w:val="24"/>
        </w:rPr>
        <w:t xml:space="preserve">: </w:t>
      </w:r>
      <w:bookmarkEnd w:id="52"/>
      <w:bookmarkEnd w:id="53"/>
      <w:bookmarkEnd w:id="54"/>
      <w:r w:rsidR="00C256E7">
        <w:rPr>
          <w:rFonts w:ascii="Times New Roman" w:hAnsi="Times New Roman" w:cs="Times New Roman"/>
          <w:b/>
          <w:bCs/>
          <w:i w:val="0"/>
          <w:iCs w:val="0"/>
          <w:color w:val="auto"/>
          <w:sz w:val="24"/>
          <w:szCs w:val="24"/>
        </w:rPr>
        <w:t>Spatial Variation of Rainfall</w:t>
      </w:r>
      <w:r w:rsidR="00130E08">
        <w:rPr>
          <w:rFonts w:ascii="Times New Roman" w:hAnsi="Times New Roman" w:cs="Times New Roman"/>
          <w:b/>
          <w:bCs/>
          <w:i w:val="0"/>
          <w:iCs w:val="0"/>
          <w:color w:val="auto"/>
          <w:sz w:val="24"/>
          <w:szCs w:val="24"/>
        </w:rPr>
        <w:t xml:space="preserve"> (mm)</w:t>
      </w:r>
      <w:r w:rsidR="00C256E7">
        <w:rPr>
          <w:rFonts w:ascii="Times New Roman" w:hAnsi="Times New Roman" w:cs="Times New Roman"/>
          <w:b/>
          <w:bCs/>
          <w:i w:val="0"/>
          <w:iCs w:val="0"/>
          <w:color w:val="auto"/>
          <w:sz w:val="24"/>
          <w:szCs w:val="24"/>
        </w:rPr>
        <w:t xml:space="preserve"> within the crop Masked Area</w:t>
      </w:r>
      <w:bookmarkEnd w:id="55"/>
    </w:p>
    <w:p w14:paraId="5C6971B1" w14:textId="77777777" w:rsidR="00DC29E6" w:rsidRPr="00DC29E6" w:rsidRDefault="00DC29E6" w:rsidP="00DC29E6"/>
    <w:p w14:paraId="05332D74" w14:textId="07C65874" w:rsidR="007C6A44" w:rsidRPr="008773DF" w:rsidRDefault="007C6A44" w:rsidP="00E44DFF">
      <w:pPr>
        <w:pStyle w:val="Heading3"/>
        <w:numPr>
          <w:ilvl w:val="2"/>
          <w:numId w:val="4"/>
        </w:numPr>
        <w:spacing w:line="360" w:lineRule="auto"/>
        <w:rPr>
          <w:rFonts w:ascii="Times New Roman" w:eastAsia="Times New Roman" w:hAnsi="Times New Roman" w:cs="Times New Roman"/>
          <w:b/>
          <w:bCs/>
          <w:color w:val="auto"/>
        </w:rPr>
      </w:pPr>
      <w:bookmarkStart w:id="56" w:name="_Toc164430943"/>
      <w:r w:rsidRPr="008773DF">
        <w:rPr>
          <w:rFonts w:ascii="Times New Roman" w:eastAsia="Times New Roman" w:hAnsi="Times New Roman" w:cs="Times New Roman"/>
          <w:b/>
          <w:bCs/>
          <w:color w:val="auto"/>
        </w:rPr>
        <w:t>Land Surface Temperature (LST)</w:t>
      </w:r>
      <w:bookmarkEnd w:id="56"/>
    </w:p>
    <w:p w14:paraId="54131225" w14:textId="24A9DC9D" w:rsidR="002644B6" w:rsidRPr="008773DF" w:rsidRDefault="002644B6" w:rsidP="006D3F46">
      <w:pPr>
        <w:spacing w:after="240" w:line="360" w:lineRule="auto"/>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 xml:space="preserve">Since land surface temperature (LST) has a direct impact on plant growth and development, it is essential for forecasting agricultural productivity. </w:t>
      </w:r>
      <w:r w:rsidR="00130E08">
        <w:rPr>
          <w:rFonts w:ascii="Times New Roman" w:eastAsia="Times New Roman" w:hAnsi="Times New Roman" w:cs="Times New Roman"/>
          <w:kern w:val="0"/>
          <w:sz w:val="24"/>
          <w:szCs w:val="24"/>
          <w:lang w:val="en-IN" w:eastAsia="en-IN"/>
          <w14:ligatures w14:val="none"/>
        </w:rPr>
        <w:t>Kelvin(K)</w:t>
      </w:r>
      <w:r w:rsidR="00130E08" w:rsidRPr="00130E08">
        <w:rPr>
          <w:rFonts w:ascii="Times New Roman" w:eastAsia="Times New Roman" w:hAnsi="Times New Roman" w:cs="Times New Roman"/>
          <w:kern w:val="0"/>
          <w:sz w:val="24"/>
          <w:szCs w:val="24"/>
          <w:lang w:val="en-IN" w:eastAsia="en-IN"/>
          <w14:ligatures w14:val="none"/>
        </w:rPr>
        <w:t xml:space="preserve"> is the unit of measurement.</w:t>
      </w:r>
      <w:r w:rsidR="00130E08">
        <w:rPr>
          <w:rFonts w:ascii="Times New Roman" w:eastAsia="Times New Roman" w:hAnsi="Times New Roman" w:cs="Times New Roman"/>
          <w:kern w:val="0"/>
          <w:sz w:val="24"/>
          <w:szCs w:val="24"/>
          <w:lang w:val="en-IN" w:eastAsia="en-IN"/>
          <w14:ligatures w14:val="none"/>
        </w:rPr>
        <w:t xml:space="preserve"> </w:t>
      </w:r>
      <w:r w:rsidRPr="008773DF">
        <w:rPr>
          <w:rFonts w:ascii="Times New Roman" w:eastAsia="Times New Roman" w:hAnsi="Times New Roman" w:cs="Times New Roman"/>
          <w:kern w:val="0"/>
          <w:sz w:val="24"/>
          <w:szCs w:val="24"/>
          <w:lang w:val="en-IN" w:eastAsia="en-IN"/>
          <w14:ligatures w14:val="none"/>
        </w:rPr>
        <w:t xml:space="preserve">Elevated temperatures have the potential to cause stress to crops, resulting in lower </w:t>
      </w:r>
      <w:r w:rsidRPr="008773DF">
        <w:rPr>
          <w:rFonts w:ascii="Times New Roman" w:eastAsia="Times New Roman" w:hAnsi="Times New Roman" w:cs="Times New Roman"/>
          <w:kern w:val="0"/>
          <w:sz w:val="24"/>
          <w:szCs w:val="24"/>
          <w:lang w:val="en-IN" w:eastAsia="en-IN"/>
          <w14:ligatures w14:val="none"/>
        </w:rPr>
        <w:lastRenderedPageBreak/>
        <w:t>photosynthesis, limited availability of water, and heightened vulnerability to pests and illnesses. On the other hand, too low a temperature might restrict plant development and impede metabolism. Farmers may reduce temperature-related hazards and improve productivity by monitoring LST, which assists them with crop selection, irrigation, and planting schedule optimization. LST data also helps identify areas that are affected by heat, allowing for targeted interventions like crop rotation, shade, and irrigation management to sustain productivity and guarantee food security in a changing environment</w:t>
      </w:r>
      <w:r w:rsidR="005E5008" w:rsidRPr="008773DF">
        <w:rPr>
          <w:rFonts w:ascii="Times New Roman" w:eastAsia="Times New Roman" w:hAnsi="Times New Roman" w:cs="Times New Roman"/>
          <w:kern w:val="0"/>
          <w:sz w:val="24"/>
          <w:szCs w:val="24"/>
          <w:lang w:val="en-IN" w:eastAsia="en-IN"/>
          <w14:ligatures w14:val="none"/>
        </w:rPr>
        <w:t xml:space="preserve"> (Figure </w:t>
      </w:r>
      <w:r w:rsidR="00C256E7">
        <w:rPr>
          <w:rFonts w:ascii="Times New Roman" w:eastAsia="Times New Roman" w:hAnsi="Times New Roman" w:cs="Times New Roman"/>
          <w:kern w:val="0"/>
          <w:sz w:val="24"/>
          <w:szCs w:val="24"/>
          <w:lang w:val="en-IN" w:eastAsia="en-IN"/>
          <w14:ligatures w14:val="none"/>
        </w:rPr>
        <w:t>9</w:t>
      </w:r>
      <w:r w:rsidR="005E5008" w:rsidRPr="008773DF">
        <w:rPr>
          <w:rFonts w:ascii="Times New Roman" w:eastAsia="Times New Roman" w:hAnsi="Times New Roman" w:cs="Times New Roman"/>
          <w:kern w:val="0"/>
          <w:sz w:val="24"/>
          <w:szCs w:val="24"/>
          <w:lang w:val="en-IN" w:eastAsia="en-IN"/>
          <w14:ligatures w14:val="none"/>
        </w:rPr>
        <w:t>)</w:t>
      </w:r>
      <w:r w:rsidRPr="008773DF">
        <w:rPr>
          <w:rFonts w:ascii="Times New Roman" w:eastAsia="Times New Roman" w:hAnsi="Times New Roman" w:cs="Times New Roman"/>
          <w:kern w:val="0"/>
          <w:sz w:val="24"/>
          <w:szCs w:val="24"/>
          <w:lang w:val="en-IN" w:eastAsia="en-IN"/>
          <w14:ligatures w14:val="none"/>
        </w:rPr>
        <w:t>.</w:t>
      </w:r>
    </w:p>
    <w:p w14:paraId="47B3C435" w14:textId="5B8B1BE7" w:rsidR="00D03173" w:rsidRPr="006A29DD" w:rsidRDefault="00292AB3" w:rsidP="00292AB3">
      <w:pPr>
        <w:pStyle w:val="NormalWeb"/>
      </w:pPr>
      <w:bookmarkStart w:id="57" w:name="_Toc164372079"/>
      <w:r>
        <w:rPr>
          <w:noProof/>
        </w:rPr>
        <w:drawing>
          <wp:inline distT="0" distB="0" distL="0" distR="0" wp14:anchorId="3287CBA2" wp14:editId="04607FAD">
            <wp:extent cx="5731510" cy="4052570"/>
            <wp:effectExtent l="76200" t="76200" r="135890" b="138430"/>
            <wp:docPr id="5232093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4052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B5374C" w14:textId="49BB02EF" w:rsidR="00166A03" w:rsidRDefault="003D5142" w:rsidP="003D5142">
      <w:pPr>
        <w:pStyle w:val="Caption"/>
        <w:jc w:val="center"/>
        <w:rPr>
          <w:rFonts w:ascii="Times New Roman" w:hAnsi="Times New Roman" w:cs="Times New Roman"/>
          <w:b/>
          <w:bCs/>
          <w:i w:val="0"/>
          <w:iCs w:val="0"/>
          <w:color w:val="auto"/>
          <w:sz w:val="24"/>
          <w:szCs w:val="24"/>
        </w:rPr>
      </w:pPr>
      <w:bookmarkStart w:id="58" w:name="_Toc164377552"/>
      <w:bookmarkStart w:id="59" w:name="_Toc164428594"/>
      <w:bookmarkStart w:id="60" w:name="_Toc164430965"/>
      <w:r w:rsidRPr="003D5142">
        <w:rPr>
          <w:rFonts w:ascii="Times New Roman" w:hAnsi="Times New Roman" w:cs="Times New Roman"/>
          <w:b/>
          <w:bCs/>
          <w:i w:val="0"/>
          <w:iCs w:val="0"/>
          <w:color w:val="auto"/>
          <w:sz w:val="24"/>
          <w:szCs w:val="24"/>
        </w:rPr>
        <w:t xml:space="preserve">Figure </w:t>
      </w:r>
      <w:r w:rsidRPr="003D5142">
        <w:rPr>
          <w:rFonts w:ascii="Times New Roman" w:hAnsi="Times New Roman" w:cs="Times New Roman"/>
          <w:b/>
          <w:bCs/>
          <w:i w:val="0"/>
          <w:iCs w:val="0"/>
          <w:color w:val="auto"/>
          <w:sz w:val="24"/>
          <w:szCs w:val="24"/>
        </w:rPr>
        <w:fldChar w:fldCharType="begin"/>
      </w:r>
      <w:r w:rsidRPr="003D5142">
        <w:rPr>
          <w:rFonts w:ascii="Times New Roman" w:hAnsi="Times New Roman" w:cs="Times New Roman"/>
          <w:b/>
          <w:bCs/>
          <w:i w:val="0"/>
          <w:iCs w:val="0"/>
          <w:color w:val="auto"/>
          <w:sz w:val="24"/>
          <w:szCs w:val="24"/>
        </w:rPr>
        <w:instrText xml:space="preserve"> SEQ Figure \* ARABIC </w:instrText>
      </w:r>
      <w:r w:rsidRPr="003D5142">
        <w:rPr>
          <w:rFonts w:ascii="Times New Roman" w:hAnsi="Times New Roman" w:cs="Times New Roman"/>
          <w:b/>
          <w:bCs/>
          <w:i w:val="0"/>
          <w:iCs w:val="0"/>
          <w:color w:val="auto"/>
          <w:sz w:val="24"/>
          <w:szCs w:val="24"/>
        </w:rPr>
        <w:fldChar w:fldCharType="separate"/>
      </w:r>
      <w:r w:rsidR="00C256E7">
        <w:rPr>
          <w:rFonts w:ascii="Times New Roman" w:hAnsi="Times New Roman" w:cs="Times New Roman"/>
          <w:b/>
          <w:bCs/>
          <w:i w:val="0"/>
          <w:iCs w:val="0"/>
          <w:noProof/>
          <w:color w:val="auto"/>
          <w:sz w:val="24"/>
          <w:szCs w:val="24"/>
        </w:rPr>
        <w:t>9</w:t>
      </w:r>
      <w:r w:rsidRPr="003D5142">
        <w:rPr>
          <w:rFonts w:ascii="Times New Roman" w:hAnsi="Times New Roman" w:cs="Times New Roman"/>
          <w:b/>
          <w:bCs/>
          <w:i w:val="0"/>
          <w:iCs w:val="0"/>
          <w:color w:val="auto"/>
          <w:sz w:val="24"/>
          <w:szCs w:val="24"/>
        </w:rPr>
        <w:fldChar w:fldCharType="end"/>
      </w:r>
      <w:r w:rsidRPr="003D5142">
        <w:rPr>
          <w:rFonts w:ascii="Times New Roman" w:hAnsi="Times New Roman" w:cs="Times New Roman"/>
          <w:b/>
          <w:bCs/>
          <w:i w:val="0"/>
          <w:iCs w:val="0"/>
          <w:color w:val="auto"/>
          <w:sz w:val="24"/>
          <w:szCs w:val="24"/>
        </w:rPr>
        <w:t xml:space="preserve">: </w:t>
      </w:r>
      <w:bookmarkEnd w:id="57"/>
      <w:bookmarkEnd w:id="58"/>
      <w:bookmarkEnd w:id="59"/>
      <w:r w:rsidR="00C256E7">
        <w:rPr>
          <w:rFonts w:ascii="Times New Roman" w:hAnsi="Times New Roman" w:cs="Times New Roman"/>
          <w:b/>
          <w:bCs/>
          <w:i w:val="0"/>
          <w:iCs w:val="0"/>
          <w:color w:val="auto"/>
          <w:sz w:val="24"/>
          <w:szCs w:val="24"/>
        </w:rPr>
        <w:t>Spatial Variation of LST</w:t>
      </w:r>
      <w:r w:rsidR="00130E08">
        <w:rPr>
          <w:rFonts w:ascii="Times New Roman" w:hAnsi="Times New Roman" w:cs="Times New Roman"/>
          <w:b/>
          <w:bCs/>
          <w:i w:val="0"/>
          <w:iCs w:val="0"/>
          <w:color w:val="auto"/>
          <w:sz w:val="24"/>
          <w:szCs w:val="24"/>
        </w:rPr>
        <w:t>(K)</w:t>
      </w:r>
      <w:r w:rsidR="00C256E7">
        <w:rPr>
          <w:rFonts w:ascii="Times New Roman" w:hAnsi="Times New Roman" w:cs="Times New Roman"/>
          <w:b/>
          <w:bCs/>
          <w:i w:val="0"/>
          <w:iCs w:val="0"/>
          <w:color w:val="auto"/>
          <w:sz w:val="24"/>
          <w:szCs w:val="24"/>
        </w:rPr>
        <w:t xml:space="preserve"> within the crop Masked Area</w:t>
      </w:r>
      <w:bookmarkEnd w:id="60"/>
    </w:p>
    <w:p w14:paraId="16DDFD1F" w14:textId="77777777" w:rsidR="006A29DD" w:rsidRPr="006A29DD" w:rsidRDefault="006A29DD" w:rsidP="006A29DD"/>
    <w:p w14:paraId="3479E720" w14:textId="46324B5A" w:rsidR="002644B6" w:rsidRPr="008773DF" w:rsidRDefault="002644B6" w:rsidP="00E44DFF">
      <w:pPr>
        <w:pStyle w:val="Heading3"/>
        <w:numPr>
          <w:ilvl w:val="2"/>
          <w:numId w:val="4"/>
        </w:numPr>
        <w:spacing w:line="360" w:lineRule="auto"/>
        <w:rPr>
          <w:rFonts w:ascii="Times New Roman" w:eastAsia="Times New Roman" w:hAnsi="Times New Roman" w:cs="Times New Roman"/>
          <w:b/>
          <w:bCs/>
          <w:lang w:val="en-IN" w:eastAsia="en-IN"/>
        </w:rPr>
      </w:pPr>
      <w:bookmarkStart w:id="61" w:name="_Toc164430944"/>
      <w:r w:rsidRPr="008773DF">
        <w:rPr>
          <w:rFonts w:ascii="Times New Roman" w:eastAsia="Times New Roman" w:hAnsi="Times New Roman" w:cs="Times New Roman"/>
          <w:b/>
          <w:bCs/>
          <w:color w:val="auto"/>
        </w:rPr>
        <w:t>Soil</w:t>
      </w:r>
      <w:r w:rsidRPr="008773DF">
        <w:rPr>
          <w:rFonts w:ascii="Times New Roman" w:eastAsia="Times New Roman" w:hAnsi="Times New Roman" w:cs="Times New Roman"/>
          <w:b/>
          <w:bCs/>
          <w:color w:val="auto"/>
          <w:lang w:val="en-IN" w:eastAsia="en-IN"/>
        </w:rPr>
        <w:t xml:space="preserve"> Moisture Index (SMI)</w:t>
      </w:r>
      <w:bookmarkEnd w:id="61"/>
    </w:p>
    <w:p w14:paraId="2E13F95C" w14:textId="1799DA19" w:rsidR="00F5153C" w:rsidRPr="008773DF" w:rsidRDefault="00F5153C"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An essential indicator for estimating crop output and evaluating agricultural productivity is the Soil Moisture Index (SMI). It measures the amount of moisture in the soil, which has a direct impact on crop health overall, nutrient uptake, and plant development. The ratio of actual soil moisture to field capacity, represented as SMI, is used in the formula.</w:t>
      </w:r>
    </w:p>
    <w:p w14:paraId="0EE7B5C7" w14:textId="60FCF8A7" w:rsidR="00334EC7" w:rsidRPr="008773DF" w:rsidRDefault="00F5153C" w:rsidP="00E44DFF">
      <w:pPr>
        <w:spacing w:after="0" w:line="360" w:lineRule="auto"/>
        <w:jc w:val="center"/>
        <w:rPr>
          <w:rFonts w:ascii="Times New Roman" w:eastAsia="Times New Roman" w:hAnsi="Times New Roman" w:cs="Times New Roman"/>
          <w:b/>
          <w:bCs/>
          <w:kern w:val="0"/>
          <w:sz w:val="24"/>
          <w:szCs w:val="24"/>
          <w:lang w:val="en-IN" w:eastAsia="en-IN"/>
          <w14:ligatures w14:val="none"/>
        </w:rPr>
      </w:pPr>
      <w:r w:rsidRPr="008773DF">
        <w:rPr>
          <w:rFonts w:ascii="Times New Roman" w:eastAsia="Times New Roman" w:hAnsi="Times New Roman" w:cs="Times New Roman"/>
          <w:b/>
          <w:bCs/>
          <w:kern w:val="0"/>
          <w:sz w:val="24"/>
          <w:szCs w:val="24"/>
          <w:lang w:val="en-IN" w:eastAsia="en-IN"/>
          <w14:ligatures w14:val="none"/>
        </w:rPr>
        <w:t xml:space="preserve">SMI = </w:t>
      </w:r>
      <w:r w:rsidR="00334EC7" w:rsidRPr="008773DF">
        <w:rPr>
          <w:rFonts w:ascii="Times New Roman" w:hAnsi="Times New Roman" w:cs="Times New Roman"/>
          <w:b/>
          <w:bCs/>
          <w:sz w:val="24"/>
          <w:szCs w:val="24"/>
          <w:shd w:val="clear" w:color="auto" w:fill="FFFFFF"/>
        </w:rPr>
        <w:t>(</w:t>
      </w:r>
      <w:r w:rsidR="00334EC7" w:rsidRPr="008773DF">
        <w:rPr>
          <w:rFonts w:ascii="Cambria Math" w:hAnsi="Cambria Math" w:cs="Cambria Math"/>
          <w:b/>
          <w:bCs/>
          <w:sz w:val="24"/>
          <w:szCs w:val="24"/>
          <w:shd w:val="clear" w:color="auto" w:fill="FFFFFF"/>
        </w:rPr>
        <w:t>𝐿𝑆𝑇</w:t>
      </w:r>
      <w:r w:rsidR="00334EC7" w:rsidRPr="008773DF">
        <w:rPr>
          <w:rFonts w:ascii="Times New Roman" w:hAnsi="Times New Roman" w:cs="Times New Roman"/>
          <w:b/>
          <w:bCs/>
          <w:sz w:val="24"/>
          <w:szCs w:val="24"/>
          <w:shd w:val="clear" w:color="auto" w:fill="FFFFFF"/>
        </w:rPr>
        <w:t xml:space="preserve"> </w:t>
      </w:r>
      <w:r w:rsidR="00334EC7" w:rsidRPr="008773DF">
        <w:rPr>
          <w:rFonts w:ascii="Cambria Math" w:hAnsi="Cambria Math" w:cs="Cambria Math"/>
          <w:b/>
          <w:bCs/>
          <w:sz w:val="24"/>
          <w:szCs w:val="24"/>
          <w:shd w:val="clear" w:color="auto" w:fill="FFFFFF"/>
        </w:rPr>
        <w:t>𝑚𝑎𝑥</w:t>
      </w:r>
      <w:r w:rsidR="00334EC7" w:rsidRPr="008773DF">
        <w:rPr>
          <w:rFonts w:ascii="Times New Roman" w:hAnsi="Times New Roman" w:cs="Times New Roman"/>
          <w:b/>
          <w:bCs/>
          <w:sz w:val="24"/>
          <w:szCs w:val="24"/>
          <w:shd w:val="clear" w:color="auto" w:fill="FFFFFF"/>
        </w:rPr>
        <w:t xml:space="preserve"> − </w:t>
      </w:r>
      <w:r w:rsidR="00334EC7" w:rsidRPr="008773DF">
        <w:rPr>
          <w:rFonts w:ascii="Cambria Math" w:hAnsi="Cambria Math" w:cs="Cambria Math"/>
          <w:b/>
          <w:bCs/>
          <w:sz w:val="24"/>
          <w:szCs w:val="24"/>
          <w:shd w:val="clear" w:color="auto" w:fill="FFFFFF"/>
        </w:rPr>
        <w:t>𝐿𝑆𝑇</w:t>
      </w:r>
      <w:r w:rsidR="00334EC7" w:rsidRPr="008773DF">
        <w:rPr>
          <w:rFonts w:ascii="Times New Roman" w:hAnsi="Times New Roman" w:cs="Times New Roman"/>
          <w:b/>
          <w:bCs/>
          <w:sz w:val="24"/>
          <w:szCs w:val="24"/>
          <w:shd w:val="clear" w:color="auto" w:fill="FFFFFF"/>
        </w:rPr>
        <w:t>)/(</w:t>
      </w:r>
      <w:r w:rsidR="00334EC7" w:rsidRPr="008773DF">
        <w:rPr>
          <w:rFonts w:ascii="Cambria Math" w:hAnsi="Cambria Math" w:cs="Cambria Math"/>
          <w:b/>
          <w:bCs/>
          <w:sz w:val="24"/>
          <w:szCs w:val="24"/>
          <w:shd w:val="clear" w:color="auto" w:fill="FFFFFF"/>
        </w:rPr>
        <w:t>𝐿𝑆𝑇</w:t>
      </w:r>
      <w:r w:rsidR="00334EC7" w:rsidRPr="008773DF">
        <w:rPr>
          <w:rFonts w:ascii="Times New Roman" w:hAnsi="Times New Roman" w:cs="Times New Roman"/>
          <w:b/>
          <w:bCs/>
          <w:sz w:val="24"/>
          <w:szCs w:val="24"/>
          <w:shd w:val="clear" w:color="auto" w:fill="FFFFFF"/>
        </w:rPr>
        <w:t xml:space="preserve"> </w:t>
      </w:r>
      <w:r w:rsidR="00334EC7" w:rsidRPr="008773DF">
        <w:rPr>
          <w:rFonts w:ascii="Cambria Math" w:hAnsi="Cambria Math" w:cs="Cambria Math"/>
          <w:b/>
          <w:bCs/>
          <w:sz w:val="24"/>
          <w:szCs w:val="24"/>
          <w:shd w:val="clear" w:color="auto" w:fill="FFFFFF"/>
        </w:rPr>
        <w:t>𝑚𝑎𝑥</w:t>
      </w:r>
      <w:r w:rsidR="00334EC7" w:rsidRPr="008773DF">
        <w:rPr>
          <w:rFonts w:ascii="Times New Roman" w:hAnsi="Times New Roman" w:cs="Times New Roman"/>
          <w:b/>
          <w:bCs/>
          <w:sz w:val="24"/>
          <w:szCs w:val="24"/>
          <w:shd w:val="clear" w:color="auto" w:fill="FFFFFF"/>
        </w:rPr>
        <w:t xml:space="preserve"> − </w:t>
      </w:r>
      <w:r w:rsidR="00334EC7" w:rsidRPr="008773DF">
        <w:rPr>
          <w:rFonts w:ascii="Cambria Math" w:hAnsi="Cambria Math" w:cs="Cambria Math"/>
          <w:b/>
          <w:bCs/>
          <w:sz w:val="24"/>
          <w:szCs w:val="24"/>
          <w:shd w:val="clear" w:color="auto" w:fill="FFFFFF"/>
        </w:rPr>
        <w:t>𝐿𝑆𝑇</w:t>
      </w:r>
      <w:r w:rsidR="00334EC7" w:rsidRPr="008773DF">
        <w:rPr>
          <w:rFonts w:ascii="Times New Roman" w:hAnsi="Times New Roman" w:cs="Times New Roman"/>
          <w:b/>
          <w:bCs/>
          <w:sz w:val="24"/>
          <w:szCs w:val="24"/>
          <w:shd w:val="clear" w:color="auto" w:fill="FFFFFF"/>
        </w:rPr>
        <w:t xml:space="preserve"> min)       </w:t>
      </w:r>
      <w:r w:rsidR="006A29DD">
        <w:rPr>
          <w:rFonts w:ascii="Times New Roman" w:hAnsi="Times New Roman" w:cs="Times New Roman"/>
          <w:b/>
          <w:bCs/>
          <w:sz w:val="24"/>
          <w:szCs w:val="24"/>
          <w:shd w:val="clear" w:color="auto" w:fill="FFFFFF"/>
        </w:rPr>
        <w:t xml:space="preserve">         </w:t>
      </w:r>
      <w:r w:rsidR="006A29DD">
        <w:rPr>
          <w:rFonts w:ascii="Times New Roman" w:hAnsi="Times New Roman" w:cs="Times New Roman"/>
          <w:b/>
          <w:bCs/>
          <w:sz w:val="24"/>
          <w:szCs w:val="24"/>
          <w:shd w:val="clear" w:color="auto" w:fill="FFFFFF"/>
        </w:rPr>
        <w:fldChar w:fldCharType="begin"/>
      </w:r>
      <w:r w:rsidR="006A29DD">
        <w:rPr>
          <w:rFonts w:ascii="Times New Roman" w:hAnsi="Times New Roman" w:cs="Times New Roman"/>
          <w:b/>
          <w:bCs/>
          <w:sz w:val="24"/>
          <w:szCs w:val="24"/>
          <w:shd w:val="clear" w:color="auto" w:fill="FFFFFF"/>
        </w:rPr>
        <w:instrText xml:space="preserve"> ADDIN ZOTERO_ITEM CSL_CITATION {"citationID":"a13pl04nhvm","properties":{"formattedCitation":"[29]","plainCitation":"[29]","noteIndex":0},"citationItems":[{"id":26,"uris":["http://zotero.org/users/local/PCK9M12a/items/IV47DVLL"],"itemData":{"id":26,"type":"paper-conference","container-title":"ECWS-3","DOI":"10.3390/ECWS-3-05802","event-title":"International Electronic Conference on Water Sciences","language":"en","license":"https://creativecommons.org/licenses/by/4.0/","page":"2","publisher":"MDPI","source":"DOI.org (Crossref)","title":"Assessment and Impact of Soil Moisture Index in Agricultural Drought Estimation Using Remote Sensing and GIS Techniques","URL":"https://www.mdpi.com/2504-3900/7/1/2","author":[{"family":"Saha","given":"Arnab"},{"family":"Patil","given":"Manti"},{"family":"Goyal","given":"Vikas Chandra"},{"family":"Rathore","given":"Devendra Singh"}],"accessed":{"date-parts":[["2024",4,18]]},"issued":{"date-parts":[["2018",11,15]]}}}],"schema":"https://github.com/citation-style-language/schema/raw/master/csl-citation.json"} </w:instrText>
      </w:r>
      <w:r w:rsidR="006A29DD">
        <w:rPr>
          <w:rFonts w:ascii="Times New Roman" w:hAnsi="Times New Roman" w:cs="Times New Roman"/>
          <w:b/>
          <w:bCs/>
          <w:sz w:val="24"/>
          <w:szCs w:val="24"/>
          <w:shd w:val="clear" w:color="auto" w:fill="FFFFFF"/>
        </w:rPr>
        <w:fldChar w:fldCharType="separate"/>
      </w:r>
      <w:r w:rsidR="006A29DD" w:rsidRPr="006A29DD">
        <w:rPr>
          <w:rFonts w:ascii="Times New Roman" w:hAnsi="Times New Roman" w:cs="Times New Roman"/>
          <w:kern w:val="0"/>
          <w:sz w:val="24"/>
          <w:szCs w:val="24"/>
        </w:rPr>
        <w:t>[29]</w:t>
      </w:r>
      <w:r w:rsidR="006A29DD">
        <w:rPr>
          <w:rFonts w:ascii="Times New Roman" w:hAnsi="Times New Roman" w:cs="Times New Roman"/>
          <w:b/>
          <w:bCs/>
          <w:sz w:val="24"/>
          <w:szCs w:val="24"/>
          <w:shd w:val="clear" w:color="auto" w:fill="FFFFFF"/>
        </w:rPr>
        <w:fldChar w:fldCharType="end"/>
      </w:r>
    </w:p>
    <w:p w14:paraId="7AE5FCEE" w14:textId="2908E90D" w:rsidR="00F5153C" w:rsidRPr="008773DF" w:rsidRDefault="00F5153C"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lastRenderedPageBreak/>
        <w:t>In this case, field capacity denotes the highest quantity of water the soil can hold against gravity, whereas actual soil moisture content refers to the water content of the soil as of right now. For several physiological functions in plants, such as photosynthesis, nutrient transport, and cell division, there must be sufficient moisture in the soil. Reduced growth of plants, water stress, and eventually lower crop yields can result from inadequate rainfall. On the other hand, too much moisture in the soil can lead to nutrient leaching, root rot, and waterlogging, all of which have a detrimental effect on crop health and yield</w:t>
      </w:r>
      <w:r w:rsidR="005E5008" w:rsidRPr="008773DF">
        <w:rPr>
          <w:rFonts w:ascii="Times New Roman" w:eastAsia="Times New Roman" w:hAnsi="Times New Roman" w:cs="Times New Roman"/>
          <w:kern w:val="0"/>
          <w:sz w:val="24"/>
          <w:szCs w:val="24"/>
          <w:lang w:val="en-IN" w:eastAsia="en-IN"/>
          <w14:ligatures w14:val="none"/>
        </w:rPr>
        <w:t xml:space="preserve"> (Figure </w:t>
      </w:r>
      <w:r w:rsidR="00C256E7">
        <w:rPr>
          <w:rFonts w:ascii="Times New Roman" w:eastAsia="Times New Roman" w:hAnsi="Times New Roman" w:cs="Times New Roman"/>
          <w:kern w:val="0"/>
          <w:sz w:val="24"/>
          <w:szCs w:val="24"/>
          <w:lang w:val="en-IN" w:eastAsia="en-IN"/>
          <w14:ligatures w14:val="none"/>
        </w:rPr>
        <w:t>10</w:t>
      </w:r>
      <w:r w:rsidR="005E5008" w:rsidRPr="008773DF">
        <w:rPr>
          <w:rFonts w:ascii="Times New Roman" w:eastAsia="Times New Roman" w:hAnsi="Times New Roman" w:cs="Times New Roman"/>
          <w:kern w:val="0"/>
          <w:sz w:val="24"/>
          <w:szCs w:val="24"/>
          <w:lang w:val="en-IN" w:eastAsia="en-IN"/>
          <w14:ligatures w14:val="none"/>
        </w:rPr>
        <w:t>)</w:t>
      </w:r>
      <w:r w:rsidRPr="008773DF">
        <w:rPr>
          <w:rFonts w:ascii="Times New Roman" w:eastAsia="Times New Roman" w:hAnsi="Times New Roman" w:cs="Times New Roman"/>
          <w:kern w:val="0"/>
          <w:sz w:val="24"/>
          <w:szCs w:val="24"/>
          <w:lang w:val="en-IN" w:eastAsia="en-IN"/>
          <w14:ligatures w14:val="none"/>
        </w:rPr>
        <w:t>.</w:t>
      </w:r>
    </w:p>
    <w:p w14:paraId="45E829AF" w14:textId="77777777" w:rsidR="00F5153C" w:rsidRPr="008773DF" w:rsidRDefault="00F5153C"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Farmers and agronomists may make well-informed judgments about crop selection, irrigation timing, and soil management techniques by keeping an eye on SMI. Enhancing water use efficiency, reducing crop losses from drought or waterlogging, and advancing sustainable farming practices can all be achieved by optimizing soil moisture levels based on SMI. SMI is therefore a useful tool for increasing crop yields while protecting soil health and water supplies.</w:t>
      </w:r>
    </w:p>
    <w:p w14:paraId="2D0337FE" w14:textId="7082E602" w:rsidR="002644B6" w:rsidRPr="008773DF" w:rsidRDefault="00084AED" w:rsidP="00E44DFF">
      <w:pPr>
        <w:spacing w:after="0" w:line="360" w:lineRule="auto"/>
        <w:rPr>
          <w:rFonts w:ascii="Times New Roman" w:eastAsia="Times New Roman" w:hAnsi="Times New Roman" w:cs="Times New Roman"/>
          <w:b/>
          <w:bCs/>
          <w:kern w:val="0"/>
          <w:sz w:val="24"/>
          <w:szCs w:val="24"/>
          <w:lang w:val="en-IN" w:eastAsia="en-IN"/>
          <w14:ligatures w14:val="none"/>
        </w:rPr>
      </w:pPr>
      <w:r w:rsidRPr="008773DF">
        <w:rPr>
          <w:rFonts w:ascii="Times New Roman" w:eastAsia="Times New Roman" w:hAnsi="Times New Roman" w:cs="Times New Roman"/>
          <w:b/>
          <w:bCs/>
          <w:kern w:val="0"/>
          <w:sz w:val="24"/>
          <w:szCs w:val="24"/>
          <w:lang w:val="en-IN" w:eastAsia="en-IN"/>
          <w14:ligatures w14:val="none"/>
        </w:rPr>
        <w:fldChar w:fldCharType="begin"/>
      </w:r>
      <w:r w:rsidRPr="008773DF">
        <w:rPr>
          <w:rFonts w:ascii="Times New Roman" w:eastAsia="Times New Roman" w:hAnsi="Times New Roman" w:cs="Times New Roman"/>
          <w:b/>
          <w:bCs/>
          <w:kern w:val="0"/>
          <w:sz w:val="24"/>
          <w:szCs w:val="24"/>
          <w:lang w:val="en-IN" w:eastAsia="en-IN"/>
          <w14:ligatures w14:val="none"/>
        </w:rPr>
        <w:instrText xml:space="preserve"> TOC \f F \t "Footer" \c </w:instrText>
      </w:r>
      <w:r w:rsidRPr="008773DF">
        <w:rPr>
          <w:rFonts w:ascii="Times New Roman" w:eastAsia="Times New Roman" w:hAnsi="Times New Roman" w:cs="Times New Roman"/>
          <w:b/>
          <w:bCs/>
          <w:kern w:val="0"/>
          <w:sz w:val="24"/>
          <w:szCs w:val="24"/>
          <w:lang w:val="en-IN" w:eastAsia="en-IN"/>
          <w14:ligatures w14:val="none"/>
        </w:rPr>
        <w:fldChar w:fldCharType="separate"/>
      </w:r>
      <w:r w:rsidRPr="008773DF">
        <w:rPr>
          <w:rFonts w:ascii="Times New Roman" w:eastAsia="Times New Roman" w:hAnsi="Times New Roman" w:cs="Times New Roman"/>
          <w:noProof/>
          <w:kern w:val="0"/>
          <w:sz w:val="24"/>
          <w:szCs w:val="24"/>
          <w:lang w:eastAsia="en-IN"/>
          <w14:ligatures w14:val="none"/>
        </w:rPr>
        <w:t>No table of figures entries found.</w:t>
      </w:r>
      <w:r w:rsidRPr="008773DF">
        <w:rPr>
          <w:rFonts w:ascii="Times New Roman" w:eastAsia="Times New Roman" w:hAnsi="Times New Roman" w:cs="Times New Roman"/>
          <w:b/>
          <w:bCs/>
          <w:kern w:val="0"/>
          <w:sz w:val="24"/>
          <w:szCs w:val="24"/>
          <w:lang w:val="en-IN" w:eastAsia="en-IN"/>
          <w14:ligatures w14:val="none"/>
        </w:rPr>
        <w:fldChar w:fldCharType="end"/>
      </w:r>
    </w:p>
    <w:p w14:paraId="2DE24E93" w14:textId="10155233" w:rsidR="00AE4078" w:rsidRPr="008773DF" w:rsidRDefault="00EF4F25" w:rsidP="00292AB3">
      <w:pPr>
        <w:pStyle w:val="NormalWeb"/>
      </w:pPr>
      <w:r>
        <w:t xml:space="preserve">           </w:t>
      </w:r>
      <w:r w:rsidR="00292AB3">
        <w:rPr>
          <w:noProof/>
        </w:rPr>
        <w:drawing>
          <wp:inline distT="0" distB="0" distL="0" distR="0" wp14:anchorId="7DF85193" wp14:editId="1CFF2CA5">
            <wp:extent cx="5731510" cy="4052570"/>
            <wp:effectExtent l="76200" t="76200" r="135890" b="138430"/>
            <wp:docPr id="19489937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4052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358D30" w14:textId="3051FC04" w:rsidR="003D5142" w:rsidRDefault="003D5142" w:rsidP="003D5142">
      <w:pPr>
        <w:pStyle w:val="Caption"/>
        <w:jc w:val="center"/>
        <w:rPr>
          <w:rFonts w:ascii="Times New Roman" w:hAnsi="Times New Roman" w:cs="Times New Roman"/>
          <w:b/>
          <w:bCs/>
          <w:i w:val="0"/>
          <w:iCs w:val="0"/>
          <w:color w:val="auto"/>
          <w:sz w:val="24"/>
          <w:szCs w:val="24"/>
        </w:rPr>
      </w:pPr>
      <w:bookmarkStart w:id="62" w:name="_Toc164372080"/>
      <w:bookmarkStart w:id="63" w:name="_Toc164377553"/>
      <w:bookmarkStart w:id="64" w:name="_Toc164428595"/>
      <w:bookmarkStart w:id="65" w:name="_Toc164430966"/>
      <w:r w:rsidRPr="003D5142">
        <w:rPr>
          <w:rFonts w:ascii="Times New Roman" w:hAnsi="Times New Roman" w:cs="Times New Roman"/>
          <w:b/>
          <w:bCs/>
          <w:i w:val="0"/>
          <w:iCs w:val="0"/>
          <w:color w:val="auto"/>
          <w:sz w:val="24"/>
          <w:szCs w:val="24"/>
        </w:rPr>
        <w:t xml:space="preserve">Figure </w:t>
      </w:r>
      <w:r w:rsidRPr="003D5142">
        <w:rPr>
          <w:rFonts w:ascii="Times New Roman" w:hAnsi="Times New Roman" w:cs="Times New Roman"/>
          <w:b/>
          <w:bCs/>
          <w:i w:val="0"/>
          <w:iCs w:val="0"/>
          <w:color w:val="auto"/>
          <w:sz w:val="24"/>
          <w:szCs w:val="24"/>
        </w:rPr>
        <w:fldChar w:fldCharType="begin"/>
      </w:r>
      <w:r w:rsidRPr="003D5142">
        <w:rPr>
          <w:rFonts w:ascii="Times New Roman" w:hAnsi="Times New Roman" w:cs="Times New Roman"/>
          <w:b/>
          <w:bCs/>
          <w:i w:val="0"/>
          <w:iCs w:val="0"/>
          <w:color w:val="auto"/>
          <w:sz w:val="24"/>
          <w:szCs w:val="24"/>
        </w:rPr>
        <w:instrText xml:space="preserve"> SEQ Figure \* ARABIC </w:instrText>
      </w:r>
      <w:r w:rsidRPr="003D5142">
        <w:rPr>
          <w:rFonts w:ascii="Times New Roman" w:hAnsi="Times New Roman" w:cs="Times New Roman"/>
          <w:b/>
          <w:bCs/>
          <w:i w:val="0"/>
          <w:iCs w:val="0"/>
          <w:color w:val="auto"/>
          <w:sz w:val="24"/>
          <w:szCs w:val="24"/>
        </w:rPr>
        <w:fldChar w:fldCharType="separate"/>
      </w:r>
      <w:r w:rsidR="00C256E7">
        <w:rPr>
          <w:rFonts w:ascii="Times New Roman" w:hAnsi="Times New Roman" w:cs="Times New Roman"/>
          <w:b/>
          <w:bCs/>
          <w:i w:val="0"/>
          <w:iCs w:val="0"/>
          <w:noProof/>
          <w:color w:val="auto"/>
          <w:sz w:val="24"/>
          <w:szCs w:val="24"/>
        </w:rPr>
        <w:t>10</w:t>
      </w:r>
      <w:r w:rsidRPr="003D5142">
        <w:rPr>
          <w:rFonts w:ascii="Times New Roman" w:hAnsi="Times New Roman" w:cs="Times New Roman"/>
          <w:b/>
          <w:bCs/>
          <w:i w:val="0"/>
          <w:iCs w:val="0"/>
          <w:color w:val="auto"/>
          <w:sz w:val="24"/>
          <w:szCs w:val="24"/>
        </w:rPr>
        <w:fldChar w:fldCharType="end"/>
      </w:r>
      <w:r w:rsidRPr="003D5142">
        <w:rPr>
          <w:rFonts w:ascii="Times New Roman" w:hAnsi="Times New Roman" w:cs="Times New Roman"/>
          <w:b/>
          <w:bCs/>
          <w:i w:val="0"/>
          <w:iCs w:val="0"/>
          <w:color w:val="auto"/>
          <w:sz w:val="24"/>
          <w:szCs w:val="24"/>
        </w:rPr>
        <w:t xml:space="preserve">: </w:t>
      </w:r>
      <w:bookmarkEnd w:id="62"/>
      <w:bookmarkEnd w:id="63"/>
      <w:bookmarkEnd w:id="64"/>
      <w:r w:rsidR="00C256E7">
        <w:rPr>
          <w:rFonts w:ascii="Times New Roman" w:hAnsi="Times New Roman" w:cs="Times New Roman"/>
          <w:b/>
          <w:bCs/>
          <w:i w:val="0"/>
          <w:iCs w:val="0"/>
          <w:color w:val="auto"/>
          <w:sz w:val="24"/>
          <w:szCs w:val="24"/>
        </w:rPr>
        <w:t>Spatial Variation of SMI within the crop Masked Area</w:t>
      </w:r>
      <w:bookmarkEnd w:id="65"/>
    </w:p>
    <w:p w14:paraId="273C6F26" w14:textId="77777777" w:rsidR="00DC29E6" w:rsidRPr="00DC29E6" w:rsidRDefault="00DC29E6" w:rsidP="00DC29E6"/>
    <w:p w14:paraId="1B0C3D8C" w14:textId="5502B59D" w:rsidR="002C78B2" w:rsidRPr="008773DF" w:rsidRDefault="002C78B2" w:rsidP="00E44DFF">
      <w:pPr>
        <w:pStyle w:val="Heading1"/>
        <w:numPr>
          <w:ilvl w:val="0"/>
          <w:numId w:val="4"/>
        </w:numPr>
        <w:spacing w:line="360" w:lineRule="auto"/>
        <w:rPr>
          <w:rFonts w:ascii="Times New Roman" w:hAnsi="Times New Roman" w:cs="Times New Roman"/>
          <w:b/>
          <w:bCs/>
          <w:sz w:val="24"/>
          <w:szCs w:val="24"/>
        </w:rPr>
      </w:pPr>
      <w:bookmarkStart w:id="66" w:name="_Toc164430945"/>
      <w:r w:rsidRPr="008773DF">
        <w:rPr>
          <w:rFonts w:ascii="Times New Roman" w:hAnsi="Times New Roman" w:cs="Times New Roman"/>
          <w:b/>
          <w:bCs/>
          <w:sz w:val="24"/>
          <w:szCs w:val="24"/>
        </w:rPr>
        <w:lastRenderedPageBreak/>
        <w:t>Methodology</w:t>
      </w:r>
      <w:bookmarkEnd w:id="66"/>
    </w:p>
    <w:p w14:paraId="3EF3C2C0" w14:textId="77777777" w:rsidR="00E13483" w:rsidRPr="008773DF" w:rsidRDefault="00E13483" w:rsidP="00E44DFF">
      <w:pPr>
        <w:spacing w:line="360" w:lineRule="auto"/>
        <w:jc w:val="both"/>
        <w:rPr>
          <w:rFonts w:ascii="Times New Roman" w:eastAsia="Times New Roman" w:hAnsi="Times New Roman" w:cs="Times New Roman"/>
          <w:color w:val="231F20"/>
          <w:sz w:val="24"/>
          <w:szCs w:val="24"/>
        </w:rPr>
      </w:pPr>
      <w:r w:rsidRPr="008773DF">
        <w:rPr>
          <w:rFonts w:ascii="Times New Roman" w:eastAsia="Times New Roman" w:hAnsi="Times New Roman" w:cs="Times New Roman"/>
          <w:color w:val="231F20"/>
          <w:sz w:val="24"/>
          <w:szCs w:val="24"/>
        </w:rPr>
        <w:t>Machine learning provides computers with the ability to learn new things on their own and grow as a result of their experiences—even if they are not specifically designed to do so. The number of applications in the field of machine learning (ML) has increased due to advancements in computing.</w:t>
      </w:r>
    </w:p>
    <w:p w14:paraId="28830775" w14:textId="6D9A2CBA" w:rsidR="00E13483" w:rsidRPr="008773DF" w:rsidRDefault="00E13483" w:rsidP="00E44DFF">
      <w:pPr>
        <w:spacing w:line="360" w:lineRule="auto"/>
        <w:jc w:val="both"/>
        <w:rPr>
          <w:rFonts w:ascii="Times New Roman" w:eastAsia="Times New Roman" w:hAnsi="Times New Roman" w:cs="Times New Roman"/>
          <w:color w:val="231F20"/>
          <w:sz w:val="24"/>
          <w:szCs w:val="24"/>
        </w:rPr>
      </w:pPr>
      <w:r w:rsidRPr="008773DF">
        <w:rPr>
          <w:rFonts w:ascii="Times New Roman" w:eastAsia="Times New Roman" w:hAnsi="Times New Roman" w:cs="Times New Roman"/>
          <w:color w:val="231F20"/>
          <w:sz w:val="24"/>
          <w:szCs w:val="24"/>
        </w:rPr>
        <w:t xml:space="preserve">Machine learning is becoming used more and more often globally due to its efficacy in several fields, including forecasting, defect identification, pattern recognition, and so on. Predicting yield is a significant challenge in agriculture. </w:t>
      </w:r>
    </w:p>
    <w:p w14:paraId="24306C24" w14:textId="42E02FDC" w:rsidR="00350DEF" w:rsidRPr="008773DF" w:rsidRDefault="00E13483" w:rsidP="00EF4F25">
      <w:pPr>
        <w:spacing w:line="360" w:lineRule="auto"/>
        <w:jc w:val="both"/>
        <w:rPr>
          <w:rFonts w:ascii="Times New Roman" w:eastAsia="Times New Roman" w:hAnsi="Times New Roman" w:cs="Times New Roman"/>
          <w:color w:val="231F20"/>
          <w:sz w:val="24"/>
          <w:szCs w:val="24"/>
        </w:rPr>
      </w:pPr>
      <w:r w:rsidRPr="008773DF">
        <w:rPr>
          <w:rFonts w:ascii="Times New Roman" w:eastAsia="Times New Roman" w:hAnsi="Times New Roman" w:cs="Times New Roman"/>
          <w:color w:val="231F20"/>
          <w:sz w:val="24"/>
          <w:szCs w:val="24"/>
        </w:rPr>
        <w:t xml:space="preserve">Using ML, farmers will be able to forecast their crop's yield before planting it in the field, enabling them to make well-informed decisions. It helps farmers for better decision making with optimum </w:t>
      </w:r>
      <w:proofErr w:type="spellStart"/>
      <w:r w:rsidRPr="008773DF">
        <w:rPr>
          <w:rFonts w:ascii="Times New Roman" w:eastAsia="Times New Roman" w:hAnsi="Times New Roman" w:cs="Times New Roman"/>
          <w:color w:val="231F20"/>
          <w:sz w:val="24"/>
          <w:szCs w:val="24"/>
        </w:rPr>
        <w:t>resourse</w:t>
      </w:r>
      <w:proofErr w:type="spellEnd"/>
      <w:r w:rsidRPr="008773DF">
        <w:rPr>
          <w:rFonts w:ascii="Times New Roman" w:eastAsia="Times New Roman" w:hAnsi="Times New Roman" w:cs="Times New Roman"/>
          <w:color w:val="231F20"/>
          <w:sz w:val="24"/>
          <w:szCs w:val="24"/>
        </w:rPr>
        <w:t xml:space="preserve"> utilization and avoid over use of </w:t>
      </w:r>
      <w:proofErr w:type="spellStart"/>
      <w:r w:rsidRPr="008773DF">
        <w:rPr>
          <w:rFonts w:ascii="Times New Roman" w:eastAsia="Times New Roman" w:hAnsi="Times New Roman" w:cs="Times New Roman"/>
          <w:color w:val="231F20"/>
          <w:sz w:val="24"/>
          <w:szCs w:val="24"/>
        </w:rPr>
        <w:t>resourse</w:t>
      </w:r>
      <w:r w:rsidR="00860FDF">
        <w:rPr>
          <w:rFonts w:ascii="Times New Roman" w:eastAsia="Times New Roman" w:hAnsi="Times New Roman" w:cs="Times New Roman"/>
          <w:color w:val="231F20"/>
          <w:sz w:val="24"/>
          <w:szCs w:val="24"/>
        </w:rPr>
        <w:t>s</w:t>
      </w:r>
      <w:proofErr w:type="spellEnd"/>
      <w:r w:rsidRPr="008773DF">
        <w:rPr>
          <w:rFonts w:ascii="Times New Roman" w:eastAsia="Times New Roman" w:hAnsi="Times New Roman" w:cs="Times New Roman"/>
          <w:color w:val="231F20"/>
          <w:sz w:val="24"/>
          <w:szCs w:val="24"/>
        </w:rPr>
        <w:t xml:space="preserve"> like fertilizers, pesticides, irrigation and many more.</w:t>
      </w:r>
    </w:p>
    <w:p w14:paraId="2C795C09" w14:textId="34E4C8F6" w:rsidR="00E13483" w:rsidRPr="008773DF" w:rsidRDefault="00EF4F25" w:rsidP="00EF4F25">
      <w:pPr>
        <w:spacing w:line="240" w:lineRule="auto"/>
        <w:jc w:val="both"/>
        <w:rPr>
          <w:rFonts w:ascii="Times New Roman" w:eastAsia="Times New Roman" w:hAnsi="Times New Roman" w:cs="Times New Roman"/>
          <w:color w:val="231F20"/>
          <w:sz w:val="24"/>
          <w:szCs w:val="24"/>
        </w:rPr>
      </w:pPr>
      <w:r w:rsidRPr="008773DF">
        <w:rPr>
          <w:rFonts w:ascii="Times New Roman" w:hAnsi="Times New Roman" w:cs="Times New Roman"/>
          <w:noProof/>
          <w:sz w:val="24"/>
          <w:szCs w:val="24"/>
          <w:lang w:bidi="hi-IN"/>
        </w:rPr>
        <mc:AlternateContent>
          <mc:Choice Requires="wps">
            <w:drawing>
              <wp:anchor distT="0" distB="0" distL="114300" distR="114300" simplePos="0" relativeHeight="251654656" behindDoc="0" locked="0" layoutInCell="1" allowOverlap="1" wp14:anchorId="776C7708" wp14:editId="020E1412">
                <wp:simplePos x="0" y="0"/>
                <wp:positionH relativeFrom="margin">
                  <wp:posOffset>-266065</wp:posOffset>
                </wp:positionH>
                <wp:positionV relativeFrom="paragraph">
                  <wp:posOffset>50800</wp:posOffset>
                </wp:positionV>
                <wp:extent cx="861060" cy="423545"/>
                <wp:effectExtent l="0" t="0" r="15240" b="14605"/>
                <wp:wrapNone/>
                <wp:docPr id="33" name="Rectangle 36"/>
                <wp:cNvGraphicFramePr/>
                <a:graphic xmlns:a="http://schemas.openxmlformats.org/drawingml/2006/main">
                  <a:graphicData uri="http://schemas.microsoft.com/office/word/2010/wordprocessingShape">
                    <wps:wsp>
                      <wps:cNvSpPr/>
                      <wps:spPr>
                        <a:xfrm>
                          <a:off x="0" y="0"/>
                          <a:ext cx="861060" cy="423545"/>
                        </a:xfrm>
                        <a:prstGeom prst="rect">
                          <a:avLst/>
                        </a:prstGeom>
                        <a:ln>
                          <a:headEnd type="none" w="sm" len="sm"/>
                          <a:tailEnd type="none" w="sm" len="sm"/>
                        </a:ln>
                      </wps:spPr>
                      <wps:style>
                        <a:lnRef idx="1">
                          <a:schemeClr val="accent4"/>
                        </a:lnRef>
                        <a:fillRef idx="2">
                          <a:schemeClr val="accent4"/>
                        </a:fillRef>
                        <a:effectRef idx="1">
                          <a:schemeClr val="accent4"/>
                        </a:effectRef>
                        <a:fontRef idx="minor">
                          <a:schemeClr val="dk1"/>
                        </a:fontRef>
                      </wps:style>
                      <wps:txbx>
                        <w:txbxContent>
                          <w:p w14:paraId="5D096924" w14:textId="77777777" w:rsidR="00616B6F" w:rsidRDefault="00616B6F"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STEP 1</w:t>
                            </w:r>
                          </w:p>
                        </w:txbxContent>
                      </wps:txbx>
                      <wps:bodyPr spcFirstLastPara="1" vertOverflow="clip" horzOverflow="clip"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776C7708" id="Rectangle 36" o:spid="_x0000_s1026" style="position:absolute;left:0;text-align:left;margin-left:-20.95pt;margin-top:4pt;width:67.8pt;height:33.3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" fillcolor="#ffd555 [2167]" strokecolor="#ffc000 [3207]" strokeweight=".5pt">
                <v:fill color2="#ffcc31 [2615]" rotate="t" colors="0 #ffdd9c;.5 #ffd78e;1 #ffd479" focus="100%" type="gradient">
                  <o:fill v:ext="view" type="gradientUnscaled"/>
                </v:fill>
                <v:stroke startarrowwidth="narrow" startarrowlength="short" endarrowwidth="narrow" endarrowlength="short"/>
                <v:textbox inset="2.53958mm,2.53958mm,2.53958mm,2.53958mm">
                  <w:txbxContent>
                    <w:p w14:paraId="5D096924" w14:textId="77777777" w:rsidR="00616B6F" w:rsidRDefault="00616B6F"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STEP 1</w:t>
                      </w:r>
                    </w:p>
                  </w:txbxContent>
                </v:textbox>
                <w10:wrap anchorx="margin"/>
              </v:rect>
            </w:pict>
          </mc:Fallback>
        </mc:AlternateContent>
      </w:r>
      <w:r w:rsidR="00F25263" w:rsidRPr="008773DF">
        <w:rPr>
          <w:rFonts w:ascii="Times New Roman" w:hAnsi="Times New Roman" w:cs="Times New Roman"/>
          <w:noProof/>
          <w:sz w:val="24"/>
          <w:szCs w:val="24"/>
          <w:lang w:bidi="hi-IN"/>
        </w:rPr>
        <mc:AlternateContent>
          <mc:Choice Requires="wps">
            <w:drawing>
              <wp:anchor distT="0" distB="0" distL="114300" distR="114300" simplePos="0" relativeHeight="251663872" behindDoc="0" locked="0" layoutInCell="1" allowOverlap="1" wp14:anchorId="7BF1BC03" wp14:editId="51E5271A">
                <wp:simplePos x="0" y="0"/>
                <wp:positionH relativeFrom="margin">
                  <wp:align>right</wp:align>
                </wp:positionH>
                <wp:positionV relativeFrom="paragraph">
                  <wp:posOffset>97155</wp:posOffset>
                </wp:positionV>
                <wp:extent cx="861060" cy="423545"/>
                <wp:effectExtent l="0" t="0" r="15240" b="14605"/>
                <wp:wrapNone/>
                <wp:docPr id="48" name="Rectangle 39"/>
                <wp:cNvGraphicFramePr/>
                <a:graphic xmlns:a="http://schemas.openxmlformats.org/drawingml/2006/main">
                  <a:graphicData uri="http://schemas.microsoft.com/office/word/2010/wordprocessingShape">
                    <wps:wsp>
                      <wps:cNvSpPr/>
                      <wps:spPr>
                        <a:xfrm>
                          <a:off x="0" y="0"/>
                          <a:ext cx="861060" cy="423545"/>
                        </a:xfrm>
                        <a:prstGeom prst="rect">
                          <a:avLst/>
                        </a:prstGeom>
                        <a:ln>
                          <a:headEnd type="none" w="sm" len="sm"/>
                          <a:tailEnd type="none" w="sm" len="sm"/>
                        </a:ln>
                      </wps:spPr>
                      <wps:style>
                        <a:lnRef idx="1">
                          <a:schemeClr val="accent4"/>
                        </a:lnRef>
                        <a:fillRef idx="2">
                          <a:schemeClr val="accent4"/>
                        </a:fillRef>
                        <a:effectRef idx="1">
                          <a:schemeClr val="accent4"/>
                        </a:effectRef>
                        <a:fontRef idx="minor">
                          <a:schemeClr val="dk1"/>
                        </a:fontRef>
                      </wps:style>
                      <wps:txbx>
                        <w:txbxContent>
                          <w:p w14:paraId="258D88B6" w14:textId="56614A55" w:rsidR="00616B6F" w:rsidRDefault="00616B6F"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STEP 3</w:t>
                            </w:r>
                            <w:r>
                              <w:rPr>
                                <w:noProof/>
                                <w:sz w:val="20"/>
                                <w:szCs w:val="20"/>
                                <w:lang w:bidi="hi-IN"/>
                              </w:rPr>
                              <w:drawing>
                                <wp:inline distT="0" distB="0" distL="0" distR="0" wp14:anchorId="4EC63935" wp14:editId="62DD1451">
                                  <wp:extent cx="670560" cy="335280"/>
                                  <wp:effectExtent l="0" t="0" r="0" b="7620"/>
                                  <wp:docPr id="92005949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0560" cy="335280"/>
                                          </a:xfrm>
                                          <a:prstGeom prst="rect">
                                            <a:avLst/>
                                          </a:prstGeom>
                                          <a:noFill/>
                                          <a:ln>
                                            <a:noFill/>
                                          </a:ln>
                                        </pic:spPr>
                                      </pic:pic>
                                    </a:graphicData>
                                  </a:graphic>
                                </wp:inline>
                              </w:drawing>
                            </w:r>
                          </w:p>
                        </w:txbxContent>
                      </wps:txbx>
                      <wps:bodyPr spcFirstLastPara="1" vertOverflow="clip" horzOverflow="clip"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7BF1BC03" id="Rectangle 39" o:spid="_x0000_s1027" style="position:absolute;left:0;text-align:left;margin-left:16.6pt;margin-top:7.65pt;width:67.8pt;height:33.35pt;z-index:251663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" fillcolor="#ffd555 [2167]" strokecolor="#ffc000 [3207]" strokeweight=".5pt">
                <v:fill color2="#ffcc31 [2615]" rotate="t" colors="0 #ffdd9c;.5 #ffd78e;1 #ffd479" focus="100%" type="gradient">
                  <o:fill v:ext="view" type="gradientUnscaled"/>
                </v:fill>
                <v:stroke startarrowwidth="narrow" startarrowlength="short" endarrowwidth="narrow" endarrowlength="short"/>
                <v:textbox inset="2.53958mm,2.53958mm,2.53958mm,2.53958mm">
                  <w:txbxContent>
                    <w:p w14:paraId="258D88B6" w14:textId="56614A55" w:rsidR="00616B6F" w:rsidRDefault="00616B6F"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STEP 3</w:t>
                      </w:r>
                      <w:r>
                        <w:rPr>
                          <w:noProof/>
                          <w:sz w:val="20"/>
                          <w:szCs w:val="20"/>
                          <w:lang w:bidi="hi-IN"/>
                        </w:rPr>
                        <w:drawing>
                          <wp:inline distT="0" distB="0" distL="0" distR="0" wp14:anchorId="4EC63935" wp14:editId="62DD1451">
                            <wp:extent cx="670560" cy="335280"/>
                            <wp:effectExtent l="0" t="0" r="0" b="7620"/>
                            <wp:docPr id="92005949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0560" cy="335280"/>
                                    </a:xfrm>
                                    <a:prstGeom prst="rect">
                                      <a:avLst/>
                                    </a:prstGeom>
                                    <a:noFill/>
                                    <a:ln>
                                      <a:noFill/>
                                    </a:ln>
                                  </pic:spPr>
                                </pic:pic>
                              </a:graphicData>
                            </a:graphic>
                          </wp:inline>
                        </w:drawing>
                      </w:r>
                    </w:p>
                  </w:txbxContent>
                </v:textbox>
                <w10:wrap anchorx="margin"/>
              </v:rect>
            </w:pict>
          </mc:Fallback>
        </mc:AlternateContent>
      </w:r>
    </w:p>
    <w:p w14:paraId="124F7379" w14:textId="35CC3187" w:rsidR="00E13483" w:rsidRPr="008773DF" w:rsidRDefault="00E13483" w:rsidP="00EF4F25">
      <w:pPr>
        <w:spacing w:line="240" w:lineRule="auto"/>
        <w:rPr>
          <w:rFonts w:ascii="Times New Roman" w:hAnsi="Times New Roman" w:cs="Times New Roman"/>
          <w:sz w:val="24"/>
          <w:szCs w:val="24"/>
          <w:lang w:val="en-IN"/>
        </w:rPr>
      </w:pPr>
      <w:r w:rsidRPr="008773DF">
        <w:rPr>
          <w:rFonts w:ascii="Times New Roman" w:hAnsi="Times New Roman" w:cs="Times New Roman"/>
          <w:noProof/>
          <w:sz w:val="24"/>
          <w:szCs w:val="24"/>
          <w:lang w:bidi="hi-IN"/>
        </w:rPr>
        <mc:AlternateContent>
          <mc:Choice Requires="wps">
            <w:drawing>
              <wp:anchor distT="0" distB="0" distL="114300" distR="114300" simplePos="0" relativeHeight="251645440" behindDoc="0" locked="0" layoutInCell="1" allowOverlap="1" wp14:anchorId="738460FD" wp14:editId="68ED0C54">
                <wp:simplePos x="0" y="0"/>
                <wp:positionH relativeFrom="column">
                  <wp:posOffset>9377680</wp:posOffset>
                </wp:positionH>
                <wp:positionV relativeFrom="paragraph">
                  <wp:posOffset>1977390</wp:posOffset>
                </wp:positionV>
                <wp:extent cx="553085" cy="457200"/>
                <wp:effectExtent l="0" t="0" r="18415" b="19050"/>
                <wp:wrapNone/>
                <wp:docPr id="3" name="Text Box 45"/>
                <wp:cNvGraphicFramePr/>
                <a:graphic xmlns:a="http://schemas.openxmlformats.org/drawingml/2006/main">
                  <a:graphicData uri="http://schemas.microsoft.com/office/word/2010/wordprocessingShape">
                    <wps:wsp>
                      <wps:cNvSpPr txBox="1"/>
                      <wps:spPr>
                        <a:xfrm>
                          <a:off x="0" y="0"/>
                          <a:ext cx="552450" cy="456565"/>
                        </a:xfrm>
                        <a:prstGeom prst="rect">
                          <a:avLst/>
                        </a:prstGeom>
                        <a:ln/>
                      </wps:spPr>
                      <wps:style>
                        <a:lnRef idx="2">
                          <a:schemeClr val="dk1"/>
                        </a:lnRef>
                        <a:fillRef idx="1">
                          <a:schemeClr val="lt1"/>
                        </a:fillRef>
                        <a:effectRef idx="0">
                          <a:schemeClr val="dk1"/>
                        </a:effectRef>
                        <a:fontRef idx="minor">
                          <a:schemeClr val="dk1"/>
                        </a:fontRef>
                      </wps:style>
                      <wps:txbx>
                        <w:txbxContent>
                          <w:p w14:paraId="652F0BCD" w14:textId="77777777" w:rsidR="00616B6F" w:rsidRDefault="00616B6F" w:rsidP="00E13483"/>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8460FD" id="_x0000_t202" coordsize="21600,21600" o:spt="202" path="m,l,21600r21600,l21600,xe">
                <v:stroke joinstyle="miter"/>
                <v:path gradientshapeok="t" o:connecttype="rect"/>
              </v:shapetype>
              <v:shape id="Text Box 45" o:spid="_x0000_s1028" type="#_x0000_t202" style="position:absolute;margin-left:738.4pt;margin-top:155.7pt;width:43.55pt;height:36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" fillcolor="white [3201]" strokecolor="black [3200]" strokeweight="1pt">
                <v:textbox>
                  <w:txbxContent>
                    <w:p w14:paraId="652F0BCD" w14:textId="77777777" w:rsidR="00616B6F" w:rsidRDefault="00616B6F" w:rsidP="00E13483"/>
                  </w:txbxContent>
                </v:textbox>
              </v:shape>
            </w:pict>
          </mc:Fallback>
        </mc:AlternateContent>
      </w:r>
      <w:r w:rsidRPr="008773DF">
        <w:rPr>
          <w:rFonts w:ascii="Times New Roman" w:hAnsi="Times New Roman" w:cs="Times New Roman"/>
          <w:noProof/>
          <w:sz w:val="24"/>
          <w:szCs w:val="24"/>
          <w:lang w:bidi="hi-IN"/>
        </w:rPr>
        <mc:AlternateContent>
          <mc:Choice Requires="wps">
            <w:drawing>
              <wp:anchor distT="0" distB="0" distL="114300" distR="114300" simplePos="0" relativeHeight="251649536" behindDoc="0" locked="0" layoutInCell="1" allowOverlap="1" wp14:anchorId="3889C372" wp14:editId="05652DE7">
                <wp:simplePos x="0" y="0"/>
                <wp:positionH relativeFrom="column">
                  <wp:posOffset>3475990</wp:posOffset>
                </wp:positionH>
                <wp:positionV relativeFrom="paragraph">
                  <wp:posOffset>328930</wp:posOffset>
                </wp:positionV>
                <wp:extent cx="509905" cy="481330"/>
                <wp:effectExtent l="0" t="19050" r="42545" b="33020"/>
                <wp:wrapNone/>
                <wp:docPr id="27" name="Arrow: Right 44"/>
                <wp:cNvGraphicFramePr/>
                <a:graphic xmlns:a="http://schemas.openxmlformats.org/drawingml/2006/main">
                  <a:graphicData uri="http://schemas.microsoft.com/office/word/2010/wordprocessingShape">
                    <wps:wsp>
                      <wps:cNvSpPr/>
                      <wps:spPr>
                        <a:xfrm>
                          <a:off x="0" y="0"/>
                          <a:ext cx="509905" cy="481330"/>
                        </a:xfrm>
                        <a:prstGeom prst="rightArrow">
                          <a:avLst>
                            <a:gd name="adj1" fmla="val 50000"/>
                            <a:gd name="adj2" fmla="val 50000"/>
                          </a:avLst>
                        </a:prstGeom>
                        <a:ln>
                          <a:headEnd type="none" w="sm" len="sm"/>
                          <a:tailEnd type="none" w="sm" len="sm"/>
                        </a:ln>
                      </wps:spPr>
                      <wps:style>
                        <a:lnRef idx="1">
                          <a:schemeClr val="accent4"/>
                        </a:lnRef>
                        <a:fillRef idx="2">
                          <a:schemeClr val="accent4"/>
                        </a:fillRef>
                        <a:effectRef idx="1">
                          <a:schemeClr val="accent4"/>
                        </a:effectRef>
                        <a:fontRef idx="minor">
                          <a:schemeClr val="dk1"/>
                        </a:fontRef>
                      </wps:style>
                      <wps:txbx>
                        <w:txbxContent>
                          <w:p w14:paraId="58E4914F" w14:textId="77777777" w:rsidR="00616B6F" w:rsidRDefault="00616B6F" w:rsidP="00E13483">
                            <w:pPr>
                              <w:rPr>
                                <w:color w:val="000000" w:themeColor="text1"/>
                                <w:kern w:val="24"/>
                                <w:sz w:val="28"/>
                                <w:szCs w:val="28"/>
                              </w:rPr>
                            </w:pPr>
                            <w:r>
                              <w:rPr>
                                <w:color w:val="000000" w:themeColor="text1"/>
                                <w:kern w:val="24"/>
                                <w:sz w:val="28"/>
                                <w:szCs w:val="28"/>
                              </w:rPr>
                              <w:t> </w:t>
                            </w:r>
                          </w:p>
                        </w:txbxContent>
                      </wps:txbx>
                      <wps:bodyPr spcFirstLastPara="1" vertOverflow="clip" horzOverflow="clip" wrap="square" lIns="91425" tIns="91425" rIns="91425" bIns="91425" anchor="ctr" anchorCtr="0">
                        <a:noAutofit/>
                      </wps:bodyPr>
                    </wps:wsp>
                  </a:graphicData>
                </a:graphic>
                <wp14:sizeRelH relativeFrom="margin">
                  <wp14:pctWidth>0</wp14:pctWidth>
                </wp14:sizeRelH>
                <wp14:sizeRelV relativeFrom="page">
                  <wp14:pctHeight>0</wp14:pctHeight>
                </wp14:sizeRelV>
              </wp:anchor>
            </w:drawing>
          </mc:Choice>
          <mc:Fallback>
            <w:pict>
              <v:shapetype w14:anchorId="3889C37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4" o:spid="_x0000_s1029" type="#_x0000_t13" style="position:absolute;margin-left:273.7pt;margin-top:25.9pt;width:40.15pt;height:37.9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" adj="11405" fillcolor="#ffd555 [2167]" strokecolor="#ffc000 [3207]" strokeweight=".5pt">
                <v:fill color2="#ffcc31 [2615]" rotate="t" colors="0 #ffdd9c;.5 #ffd78e;1 #ffd479" focus="100%" type="gradient">
                  <o:fill v:ext="view" type="gradientUnscaled"/>
                </v:fill>
                <v:stroke startarrowwidth="narrow" startarrowlength="short" endarrowwidth="narrow" endarrowlength="short"/>
                <v:textbox inset="2.53958mm,2.53958mm,2.53958mm,2.53958mm">
                  <w:txbxContent>
                    <w:p w14:paraId="58E4914F" w14:textId="77777777" w:rsidR="00616B6F" w:rsidRDefault="00616B6F" w:rsidP="00E13483">
                      <w:pPr>
                        <w:rPr>
                          <w:color w:val="000000" w:themeColor="text1"/>
                          <w:kern w:val="24"/>
                          <w:sz w:val="28"/>
                          <w:szCs w:val="28"/>
                        </w:rPr>
                      </w:pPr>
                      <w:r>
                        <w:rPr>
                          <w:color w:val="000000" w:themeColor="text1"/>
                          <w:kern w:val="24"/>
                          <w:sz w:val="28"/>
                          <w:szCs w:val="28"/>
                        </w:rPr>
                        <w:t> </w:t>
                      </w:r>
                    </w:p>
                  </w:txbxContent>
                </v:textbox>
              </v:shape>
            </w:pict>
          </mc:Fallback>
        </mc:AlternateContent>
      </w:r>
      <w:r w:rsidRPr="008773DF">
        <w:rPr>
          <w:rFonts w:ascii="Times New Roman" w:hAnsi="Times New Roman" w:cs="Times New Roman"/>
          <w:noProof/>
          <w:sz w:val="24"/>
          <w:szCs w:val="24"/>
          <w:lang w:bidi="hi-IN"/>
        </w:rPr>
        <mc:AlternateContent>
          <mc:Choice Requires="wps">
            <w:drawing>
              <wp:anchor distT="0" distB="0" distL="114300" distR="114300" simplePos="0" relativeHeight="251648512" behindDoc="0" locked="0" layoutInCell="1" allowOverlap="1" wp14:anchorId="181BB7DF" wp14:editId="6087BE4C">
                <wp:simplePos x="0" y="0"/>
                <wp:positionH relativeFrom="column">
                  <wp:posOffset>2083435</wp:posOffset>
                </wp:positionH>
                <wp:positionV relativeFrom="paragraph">
                  <wp:posOffset>0</wp:posOffset>
                </wp:positionV>
                <wp:extent cx="1269365" cy="1223010"/>
                <wp:effectExtent l="0" t="0" r="26035" b="15240"/>
                <wp:wrapNone/>
                <wp:docPr id="25" name="Rectangle: Rounded Corners 43"/>
                <wp:cNvGraphicFramePr/>
                <a:graphic xmlns:a="http://schemas.openxmlformats.org/drawingml/2006/main">
                  <a:graphicData uri="http://schemas.microsoft.com/office/word/2010/wordprocessingShape">
                    <wps:wsp>
                      <wps:cNvSpPr/>
                      <wps:spPr>
                        <a:xfrm>
                          <a:off x="0" y="0"/>
                          <a:ext cx="1268730" cy="1222375"/>
                        </a:xfrm>
                        <a:prstGeom prst="roundRect">
                          <a:avLst>
                            <a:gd name="adj" fmla="val 16667"/>
                          </a:avLst>
                        </a:prstGeom>
                        <a:ln>
                          <a:headEnd type="none" w="sm" len="sm"/>
                          <a:tailEnd type="none" w="sm" len="sm"/>
                        </a:ln>
                      </wps:spPr>
                      <wps:style>
                        <a:lnRef idx="1">
                          <a:schemeClr val="accent4"/>
                        </a:lnRef>
                        <a:fillRef idx="2">
                          <a:schemeClr val="accent4"/>
                        </a:fillRef>
                        <a:effectRef idx="1">
                          <a:schemeClr val="accent4"/>
                        </a:effectRef>
                        <a:fontRef idx="minor">
                          <a:schemeClr val="dk1"/>
                        </a:fontRef>
                      </wps:style>
                      <wps:txbx>
                        <w:txbxContent>
                          <w:p w14:paraId="53A77BBC" w14:textId="77777777" w:rsidR="00616B6F" w:rsidRDefault="00616B6F"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 xml:space="preserve">Data Collection </w:t>
                            </w:r>
                          </w:p>
                          <w:p w14:paraId="5B42B4AF" w14:textId="77777777" w:rsidR="00616B6F" w:rsidRDefault="00616B6F"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(GEE)</w:t>
                            </w:r>
                          </w:p>
                        </w:txbxContent>
                      </wps:txbx>
                      <wps:bodyPr spcFirstLastPara="1" vertOverflow="clip" horzOverflow="clip" wrap="square" lIns="91425" tIns="91425" rIns="91425" bIns="91425" anchor="ctr" anchorCtr="0">
                        <a:noAutofit/>
                      </wps:bodyPr>
                    </wps:wsp>
                  </a:graphicData>
                </a:graphic>
                <wp14:sizeRelH relativeFrom="page">
                  <wp14:pctWidth>0</wp14:pctWidth>
                </wp14:sizeRelH>
                <wp14:sizeRelV relativeFrom="margin">
                  <wp14:pctHeight>0</wp14:pctHeight>
                </wp14:sizeRelV>
              </wp:anchor>
            </w:drawing>
          </mc:Choice>
          <mc:Fallback>
            <w:pict>
              <v:roundrect w14:anchorId="181BB7DF" id="Rectangle: Rounded Corners 43" o:spid="_x0000_s1030" style="position:absolute;margin-left:164.05pt;margin-top:0;width:99.95pt;height:96.3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" fillcolor="#ffd555 [2167]" strokecolor="#ffc000 [3207]" strokeweight=".5pt">
                <v:fill color2="#ffcc31 [2615]" rotate="t" colors="0 #ffdd9c;.5 #ffd78e;1 #ffd479" focus="100%" type="gradient">
                  <o:fill v:ext="view" type="gradientUnscaled"/>
                </v:fill>
                <v:stroke startarrowwidth="narrow" startarrowlength="short" endarrowwidth="narrow" endarrowlength="short" joinstyle="miter"/>
                <v:textbox inset="2.53958mm,2.53958mm,2.53958mm,2.53958mm">
                  <w:txbxContent>
                    <w:p w14:paraId="53A77BBC" w14:textId="77777777" w:rsidR="00616B6F" w:rsidRDefault="00616B6F"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 xml:space="preserve">Data Collection </w:t>
                      </w:r>
                    </w:p>
                    <w:p w14:paraId="5B42B4AF" w14:textId="77777777" w:rsidR="00616B6F" w:rsidRDefault="00616B6F"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(GEE)</w:t>
                      </w:r>
                    </w:p>
                  </w:txbxContent>
                </v:textbox>
              </v:roundrect>
            </w:pict>
          </mc:Fallback>
        </mc:AlternateContent>
      </w:r>
      <w:r w:rsidRPr="008773DF">
        <w:rPr>
          <w:rFonts w:ascii="Times New Roman" w:hAnsi="Times New Roman" w:cs="Times New Roman"/>
          <w:noProof/>
          <w:sz w:val="24"/>
          <w:szCs w:val="24"/>
          <w:lang w:bidi="hi-IN"/>
        </w:rPr>
        <mc:AlternateContent>
          <mc:Choice Requires="wps">
            <w:drawing>
              <wp:anchor distT="0" distB="0" distL="114300" distR="114300" simplePos="0" relativeHeight="251650560" behindDoc="0" locked="0" layoutInCell="1" allowOverlap="1" wp14:anchorId="3FB0C7E7" wp14:editId="669762B9">
                <wp:simplePos x="0" y="0"/>
                <wp:positionH relativeFrom="column">
                  <wp:posOffset>4093210</wp:posOffset>
                </wp:positionH>
                <wp:positionV relativeFrom="paragraph">
                  <wp:posOffset>0</wp:posOffset>
                </wp:positionV>
                <wp:extent cx="1269365" cy="1190625"/>
                <wp:effectExtent l="0" t="0" r="26035" b="28575"/>
                <wp:wrapNone/>
                <wp:docPr id="28" name="Rectangle: Rounded Corners 40"/>
                <wp:cNvGraphicFramePr/>
                <a:graphic xmlns:a="http://schemas.openxmlformats.org/drawingml/2006/main">
                  <a:graphicData uri="http://schemas.microsoft.com/office/word/2010/wordprocessingShape">
                    <wps:wsp>
                      <wps:cNvSpPr/>
                      <wps:spPr>
                        <a:xfrm>
                          <a:off x="0" y="0"/>
                          <a:ext cx="1268730" cy="1190625"/>
                        </a:xfrm>
                        <a:prstGeom prst="roundRect">
                          <a:avLst>
                            <a:gd name="adj" fmla="val 16667"/>
                          </a:avLst>
                        </a:prstGeom>
                        <a:ln>
                          <a:headEnd type="none" w="sm" len="sm"/>
                          <a:tailEnd type="none" w="sm" len="sm"/>
                        </a:ln>
                      </wps:spPr>
                      <wps:style>
                        <a:lnRef idx="1">
                          <a:schemeClr val="accent4"/>
                        </a:lnRef>
                        <a:fillRef idx="2">
                          <a:schemeClr val="accent4"/>
                        </a:fillRef>
                        <a:effectRef idx="1">
                          <a:schemeClr val="accent4"/>
                        </a:effectRef>
                        <a:fontRef idx="minor">
                          <a:schemeClr val="dk1"/>
                        </a:fontRef>
                      </wps:style>
                      <wps:txbx>
                        <w:txbxContent>
                          <w:p w14:paraId="180D3C12" w14:textId="77777777" w:rsidR="00616B6F" w:rsidRDefault="00616B6F"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Data Preparation</w:t>
                            </w:r>
                          </w:p>
                        </w:txbxContent>
                      </wps:txbx>
                      <wps:bodyPr spcFirstLastPara="1" vertOverflow="clip" horzOverflow="clip" wrap="square" lIns="91425" tIns="91425" rIns="91425" bIns="91425" anchor="ctr" anchorCtr="0">
                        <a:noAutofit/>
                      </wps:bodyPr>
                    </wps:wsp>
                  </a:graphicData>
                </a:graphic>
                <wp14:sizeRelH relativeFrom="page">
                  <wp14:pctWidth>0</wp14:pctWidth>
                </wp14:sizeRelH>
                <wp14:sizeRelV relativeFrom="margin">
                  <wp14:pctHeight>0</wp14:pctHeight>
                </wp14:sizeRelV>
              </wp:anchor>
            </w:drawing>
          </mc:Choice>
          <mc:Fallback>
            <w:pict>
              <v:roundrect w14:anchorId="3FB0C7E7" id="Rectangle: Rounded Corners 40" o:spid="_x0000_s1031" style="position:absolute;margin-left:322.3pt;margin-top:0;width:99.95pt;height:93.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" fillcolor="#ffd555 [2167]" strokecolor="#ffc000 [3207]" strokeweight=".5pt">
                <v:fill color2="#ffcc31 [2615]" rotate="t" colors="0 #ffdd9c;.5 #ffd78e;1 #ffd479" focus="100%" type="gradient">
                  <o:fill v:ext="view" type="gradientUnscaled"/>
                </v:fill>
                <v:stroke startarrowwidth="narrow" startarrowlength="short" endarrowwidth="narrow" endarrowlength="short" joinstyle="miter"/>
                <v:textbox inset="2.53958mm,2.53958mm,2.53958mm,2.53958mm">
                  <w:txbxContent>
                    <w:p w14:paraId="180D3C12" w14:textId="77777777" w:rsidR="00616B6F" w:rsidRDefault="00616B6F"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Data Preparation</w:t>
                      </w:r>
                    </w:p>
                  </w:txbxContent>
                </v:textbox>
              </v:roundrect>
            </w:pict>
          </mc:Fallback>
        </mc:AlternateContent>
      </w:r>
      <w:r w:rsidRPr="008773DF">
        <w:rPr>
          <w:rFonts w:ascii="Times New Roman" w:hAnsi="Times New Roman" w:cs="Times New Roman"/>
          <w:noProof/>
          <w:sz w:val="24"/>
          <w:szCs w:val="24"/>
          <w:lang w:bidi="hi-IN"/>
        </w:rPr>
        <mc:AlternateContent>
          <mc:Choice Requires="wps">
            <w:drawing>
              <wp:anchor distT="0" distB="0" distL="114300" distR="114300" simplePos="0" relativeHeight="251646464" behindDoc="0" locked="0" layoutInCell="1" allowOverlap="1" wp14:anchorId="03C6A9CB" wp14:editId="4FB16C77">
                <wp:simplePos x="0" y="0"/>
                <wp:positionH relativeFrom="margin">
                  <wp:posOffset>116840</wp:posOffset>
                </wp:positionH>
                <wp:positionV relativeFrom="paragraph">
                  <wp:posOffset>5080</wp:posOffset>
                </wp:positionV>
                <wp:extent cx="1296035" cy="1240790"/>
                <wp:effectExtent l="0" t="0" r="18415" b="16510"/>
                <wp:wrapNone/>
                <wp:docPr id="4" name="Rectangle: Rounded Corners 37"/>
                <wp:cNvGraphicFramePr/>
                <a:graphic xmlns:a="http://schemas.openxmlformats.org/drawingml/2006/main">
                  <a:graphicData uri="http://schemas.microsoft.com/office/word/2010/wordprocessingShape">
                    <wps:wsp>
                      <wps:cNvSpPr/>
                      <wps:spPr>
                        <a:xfrm>
                          <a:off x="0" y="0"/>
                          <a:ext cx="1295400" cy="1240155"/>
                        </a:xfrm>
                        <a:prstGeom prst="roundRect">
                          <a:avLst>
                            <a:gd name="adj" fmla="val 16667"/>
                          </a:avLst>
                        </a:prstGeom>
                        <a:ln>
                          <a:headEnd type="none" w="sm" len="sm"/>
                          <a:tailEnd type="none" w="sm" len="sm"/>
                        </a:ln>
                      </wps:spPr>
                      <wps:style>
                        <a:lnRef idx="1">
                          <a:schemeClr val="accent4"/>
                        </a:lnRef>
                        <a:fillRef idx="2">
                          <a:schemeClr val="accent4"/>
                        </a:fillRef>
                        <a:effectRef idx="1">
                          <a:schemeClr val="accent4"/>
                        </a:effectRef>
                        <a:fontRef idx="minor">
                          <a:schemeClr val="dk1"/>
                        </a:fontRef>
                      </wps:style>
                      <wps:txbx>
                        <w:txbxContent>
                          <w:p w14:paraId="41C27B85" w14:textId="77777777" w:rsidR="00616B6F" w:rsidRDefault="00616B6F" w:rsidP="00E13483">
                            <w:pPr>
                              <w:jc w:val="center"/>
                              <w:rPr>
                                <w:rFonts w:ascii="Times New Roman" w:eastAsia="Times New Roman" w:hAnsi="Times New Roman" w:cs="Times New Roman"/>
                                <w:b/>
                                <w:bCs/>
                                <w:color w:val="000000"/>
                                <w:kern w:val="24"/>
                                <w:sz w:val="26"/>
                                <w:szCs w:val="26"/>
                              </w:rPr>
                            </w:pPr>
                            <w:r>
                              <w:rPr>
                                <w:rFonts w:ascii="Times New Roman" w:eastAsia="Times New Roman" w:hAnsi="Times New Roman" w:cs="Times New Roman"/>
                                <w:b/>
                                <w:bCs/>
                                <w:color w:val="000000"/>
                                <w:kern w:val="24"/>
                                <w:sz w:val="26"/>
                                <w:szCs w:val="26"/>
                              </w:rPr>
                              <w:t>Understand The Problem Statement</w:t>
                            </w:r>
                          </w:p>
                        </w:txbxContent>
                      </wps:txbx>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oundrect w14:anchorId="03C6A9CB" id="Rectangle: Rounded Corners 37" o:spid="_x0000_s1032" style="position:absolute;margin-left:9.2pt;margin-top:.4pt;width:102.05pt;height:97.7pt;z-index:25164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" fillcolor="#ffd555 [2167]" strokecolor="#ffc000 [3207]" strokeweight=".5pt">
                <v:fill color2="#ffcc31 [2615]" rotate="t" colors="0 #ffdd9c;.5 #ffd78e;1 #ffd479" focus="100%" type="gradient">
                  <o:fill v:ext="view" type="gradientUnscaled"/>
                </v:fill>
                <v:stroke startarrowwidth="narrow" startarrowlength="short" endarrowwidth="narrow" endarrowlength="short" joinstyle="miter"/>
                <v:textbox inset="2.53958mm,2.53958mm,2.53958mm,2.53958mm">
                  <w:txbxContent>
                    <w:p w14:paraId="41C27B85" w14:textId="77777777" w:rsidR="00616B6F" w:rsidRDefault="00616B6F" w:rsidP="00E13483">
                      <w:pPr>
                        <w:jc w:val="center"/>
                        <w:rPr>
                          <w:rFonts w:ascii="Times New Roman" w:eastAsia="Times New Roman" w:hAnsi="Times New Roman" w:cs="Times New Roman"/>
                          <w:b/>
                          <w:bCs/>
                          <w:color w:val="000000"/>
                          <w:kern w:val="24"/>
                          <w:sz w:val="26"/>
                          <w:szCs w:val="26"/>
                        </w:rPr>
                      </w:pPr>
                      <w:r>
                        <w:rPr>
                          <w:rFonts w:ascii="Times New Roman" w:eastAsia="Times New Roman" w:hAnsi="Times New Roman" w:cs="Times New Roman"/>
                          <w:b/>
                          <w:bCs/>
                          <w:color w:val="000000"/>
                          <w:kern w:val="24"/>
                          <w:sz w:val="26"/>
                          <w:szCs w:val="26"/>
                        </w:rPr>
                        <w:t xml:space="preserve">Understand </w:t>
                      </w:r>
                      <w:r>
                        <w:rPr>
                          <w:rFonts w:ascii="Times New Roman" w:eastAsia="Times New Roman" w:hAnsi="Times New Roman" w:cs="Times New Roman"/>
                          <w:b/>
                          <w:bCs/>
                          <w:color w:val="000000"/>
                          <w:kern w:val="24"/>
                          <w:sz w:val="26"/>
                          <w:szCs w:val="26"/>
                        </w:rPr>
                        <w:t>The Problem Statement</w:t>
                      </w:r>
                    </w:p>
                  </w:txbxContent>
                </v:textbox>
                <w10:wrap anchorx="margin"/>
              </v:roundrect>
            </w:pict>
          </mc:Fallback>
        </mc:AlternateContent>
      </w:r>
      <w:r w:rsidRPr="008773DF">
        <w:rPr>
          <w:rFonts w:ascii="Times New Roman" w:hAnsi="Times New Roman" w:cs="Times New Roman"/>
          <w:noProof/>
          <w:sz w:val="24"/>
          <w:szCs w:val="24"/>
          <w:lang w:bidi="hi-IN"/>
        </w:rPr>
        <mc:AlternateContent>
          <mc:Choice Requires="wps">
            <w:drawing>
              <wp:anchor distT="0" distB="0" distL="114300" distR="114300" simplePos="0" relativeHeight="251647488" behindDoc="0" locked="0" layoutInCell="1" allowOverlap="1" wp14:anchorId="171F6725" wp14:editId="7A176503">
                <wp:simplePos x="0" y="0"/>
                <wp:positionH relativeFrom="column">
                  <wp:posOffset>1533525</wp:posOffset>
                </wp:positionH>
                <wp:positionV relativeFrom="paragraph">
                  <wp:posOffset>307340</wp:posOffset>
                </wp:positionV>
                <wp:extent cx="474980" cy="481330"/>
                <wp:effectExtent l="0" t="19050" r="39370" b="33020"/>
                <wp:wrapNone/>
                <wp:docPr id="23" name="Arrow: Right 35"/>
                <wp:cNvGraphicFramePr/>
                <a:graphic xmlns:a="http://schemas.openxmlformats.org/drawingml/2006/main">
                  <a:graphicData uri="http://schemas.microsoft.com/office/word/2010/wordprocessingShape">
                    <wps:wsp>
                      <wps:cNvSpPr/>
                      <wps:spPr>
                        <a:xfrm>
                          <a:off x="0" y="0"/>
                          <a:ext cx="474345" cy="481330"/>
                        </a:xfrm>
                        <a:prstGeom prst="rightArrow">
                          <a:avLst>
                            <a:gd name="adj1" fmla="val 50000"/>
                            <a:gd name="adj2" fmla="val 50000"/>
                          </a:avLst>
                        </a:prstGeom>
                        <a:ln>
                          <a:headEnd type="none" w="sm" len="sm"/>
                          <a:tailEnd type="none" w="sm" len="sm"/>
                        </a:ln>
                      </wps:spPr>
                      <wps:style>
                        <a:lnRef idx="1">
                          <a:schemeClr val="accent4"/>
                        </a:lnRef>
                        <a:fillRef idx="2">
                          <a:schemeClr val="accent4"/>
                        </a:fillRef>
                        <a:effectRef idx="1">
                          <a:schemeClr val="accent4"/>
                        </a:effectRef>
                        <a:fontRef idx="minor">
                          <a:schemeClr val="dk1"/>
                        </a:fontRef>
                      </wps:style>
                      <wps:txbx>
                        <w:txbxContent>
                          <w:p w14:paraId="4D138363" w14:textId="77777777" w:rsidR="00616B6F" w:rsidRDefault="00616B6F" w:rsidP="00E13483">
                            <w:pPr>
                              <w:rPr>
                                <w:color w:val="000000" w:themeColor="text1"/>
                                <w:kern w:val="24"/>
                                <w:sz w:val="28"/>
                                <w:szCs w:val="28"/>
                              </w:rPr>
                            </w:pPr>
                            <w:r>
                              <w:rPr>
                                <w:color w:val="000000" w:themeColor="text1"/>
                                <w:kern w:val="24"/>
                                <w:sz w:val="28"/>
                                <w:szCs w:val="28"/>
                              </w:rPr>
                              <w:t> </w:t>
                            </w:r>
                          </w:p>
                        </w:txbxContent>
                      </wps:txbx>
                      <wps:bodyPr spcFirstLastPara="1" vertOverflow="clip" horzOverflow="clip" wrap="square" lIns="91425" tIns="91425" rIns="91425" bIns="91425" anchor="ctr" anchorCtr="0">
                        <a:noAutofit/>
                      </wps:bodyPr>
                    </wps:wsp>
                  </a:graphicData>
                </a:graphic>
                <wp14:sizeRelH relativeFrom="margin">
                  <wp14:pctWidth>0</wp14:pctWidth>
                </wp14:sizeRelH>
                <wp14:sizeRelV relativeFrom="page">
                  <wp14:pctHeight>0</wp14:pctHeight>
                </wp14:sizeRelV>
              </wp:anchor>
            </w:drawing>
          </mc:Choice>
          <mc:Fallback>
            <w:pict>
              <v:shape w14:anchorId="171F6725" id="Arrow: Right 35" o:spid="_x0000_s1033" type="#_x0000_t13" style="position:absolute;margin-left:120.75pt;margin-top:24.2pt;width:37.4pt;height:37.9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" adj="10800" fillcolor="#ffd555 [2167]" strokecolor="#ffc000 [3207]" strokeweight=".5pt">
                <v:fill color2="#ffcc31 [2615]" rotate="t" colors="0 #ffdd9c;.5 #ffd78e;1 #ffd479" focus="100%" type="gradient">
                  <o:fill v:ext="view" type="gradientUnscaled"/>
                </v:fill>
                <v:stroke startarrowwidth="narrow" startarrowlength="short" endarrowwidth="narrow" endarrowlength="short"/>
                <v:textbox inset="2.53958mm,2.53958mm,2.53958mm,2.53958mm">
                  <w:txbxContent>
                    <w:p w14:paraId="4D138363" w14:textId="77777777" w:rsidR="00616B6F" w:rsidRDefault="00616B6F" w:rsidP="00E13483">
                      <w:pPr>
                        <w:rPr>
                          <w:color w:val="000000" w:themeColor="text1"/>
                          <w:kern w:val="24"/>
                          <w:sz w:val="28"/>
                          <w:szCs w:val="28"/>
                        </w:rPr>
                      </w:pPr>
                      <w:r>
                        <w:rPr>
                          <w:color w:val="000000" w:themeColor="text1"/>
                          <w:kern w:val="24"/>
                          <w:sz w:val="28"/>
                          <w:szCs w:val="28"/>
                        </w:rPr>
                        <w:t> </w:t>
                      </w:r>
                    </w:p>
                  </w:txbxContent>
                </v:textbox>
              </v:shape>
            </w:pict>
          </mc:Fallback>
        </mc:AlternateContent>
      </w:r>
    </w:p>
    <w:p w14:paraId="0D0D9FF5" w14:textId="4EC9405E" w:rsidR="00E13483" w:rsidRPr="008773DF" w:rsidRDefault="00E13483" w:rsidP="00EF4F25">
      <w:pPr>
        <w:spacing w:line="240" w:lineRule="auto"/>
        <w:rPr>
          <w:rFonts w:ascii="Times New Roman" w:hAnsi="Times New Roman" w:cs="Times New Roman"/>
          <w:sz w:val="24"/>
          <w:szCs w:val="24"/>
        </w:rPr>
      </w:pPr>
    </w:p>
    <w:p w14:paraId="5EBE39EB" w14:textId="3308C121" w:rsidR="00E13483" w:rsidRPr="008773DF" w:rsidRDefault="00E13483" w:rsidP="00EF4F25">
      <w:pPr>
        <w:tabs>
          <w:tab w:val="left" w:pos="3382"/>
        </w:tabs>
        <w:spacing w:line="240" w:lineRule="auto"/>
        <w:rPr>
          <w:rFonts w:ascii="Times New Roman" w:hAnsi="Times New Roman" w:cs="Times New Roman"/>
          <w:sz w:val="24"/>
          <w:szCs w:val="24"/>
        </w:rPr>
      </w:pPr>
      <w:r w:rsidRPr="008773DF">
        <w:rPr>
          <w:rFonts w:ascii="Times New Roman" w:hAnsi="Times New Roman" w:cs="Times New Roman"/>
          <w:noProof/>
          <w:sz w:val="24"/>
          <w:szCs w:val="24"/>
          <w:lang w:bidi="hi-IN"/>
        </w:rPr>
        <mc:AlternateContent>
          <mc:Choice Requires="wps">
            <w:drawing>
              <wp:anchor distT="0" distB="0" distL="114300" distR="114300" simplePos="0" relativeHeight="251655680" behindDoc="0" locked="0" layoutInCell="1" allowOverlap="1" wp14:anchorId="5521F4C4" wp14:editId="1C63FBB7">
                <wp:simplePos x="0" y="0"/>
                <wp:positionH relativeFrom="column">
                  <wp:posOffset>5604510</wp:posOffset>
                </wp:positionH>
                <wp:positionV relativeFrom="paragraph">
                  <wp:posOffset>68580</wp:posOffset>
                </wp:positionV>
                <wp:extent cx="514350" cy="1616075"/>
                <wp:effectExtent l="19050" t="0" r="19050" b="22225"/>
                <wp:wrapNone/>
                <wp:docPr id="34" name="Arrow: Curved Left 33"/>
                <wp:cNvGraphicFramePr/>
                <a:graphic xmlns:a="http://schemas.openxmlformats.org/drawingml/2006/main">
                  <a:graphicData uri="http://schemas.microsoft.com/office/word/2010/wordprocessingShape">
                    <wps:wsp>
                      <wps:cNvSpPr/>
                      <wps:spPr>
                        <a:xfrm>
                          <a:off x="0" y="0"/>
                          <a:ext cx="514350" cy="1616075"/>
                        </a:xfrm>
                        <a:prstGeom prst="curvedLeftArrow">
                          <a:avLst>
                            <a:gd name="adj1" fmla="val 25000"/>
                            <a:gd name="adj2" fmla="val 50000"/>
                            <a:gd name="adj3" fmla="val 25000"/>
                          </a:avLst>
                        </a:prstGeom>
                        <a:ln>
                          <a:headEnd type="none" w="sm" len="sm"/>
                          <a:tailEnd type="none" w="sm" len="sm"/>
                        </a:ln>
                      </wps:spPr>
                      <wps:style>
                        <a:lnRef idx="1">
                          <a:schemeClr val="accent4"/>
                        </a:lnRef>
                        <a:fillRef idx="2">
                          <a:schemeClr val="accent4"/>
                        </a:fillRef>
                        <a:effectRef idx="1">
                          <a:schemeClr val="accent4"/>
                        </a:effectRef>
                        <a:fontRef idx="minor">
                          <a:schemeClr val="dk1"/>
                        </a:fontRef>
                      </wps:style>
                      <wps:txbx>
                        <w:txbxContent>
                          <w:p w14:paraId="39AD3977" w14:textId="77777777" w:rsidR="00616B6F" w:rsidRDefault="00616B6F" w:rsidP="00E13483">
                            <w:pPr>
                              <w:rPr>
                                <w:color w:val="000000" w:themeColor="text1"/>
                                <w:kern w:val="24"/>
                                <w:sz w:val="28"/>
                                <w:szCs w:val="28"/>
                              </w:rPr>
                            </w:pPr>
                            <w:r>
                              <w:rPr>
                                <w:color w:val="000000" w:themeColor="text1"/>
                                <w:kern w:val="24"/>
                                <w:sz w:val="28"/>
                                <w:szCs w:val="28"/>
                              </w:rPr>
                              <w:t> </w:t>
                            </w:r>
                          </w:p>
                        </w:txbxContent>
                      </wps:txbx>
                      <wps:bodyPr spcFirstLastPara="1" vertOverflow="clip" horzOverflow="clip" wrap="square" lIns="91425" tIns="91425" rIns="91425" bIns="91425" anchor="ctr" anchorCtr="0">
                        <a:noAutofit/>
                      </wps:bodyPr>
                    </wps:wsp>
                  </a:graphicData>
                </a:graphic>
                <wp14:sizeRelH relativeFrom="page">
                  <wp14:pctWidth>0</wp14:pctWidth>
                </wp14:sizeRelH>
                <wp14:sizeRelV relativeFrom="margin">
                  <wp14:pctHeight>0</wp14:pctHeight>
                </wp14:sizeRelV>
              </wp:anchor>
            </w:drawing>
          </mc:Choice>
          <mc:Fallback>
            <w:pict>
              <v:shapetype w14:anchorId="5521F4C4"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33" o:spid="_x0000_s1034" type="#_x0000_t103" style="position:absolute;margin-left:441.3pt;margin-top:5.4pt;width:40.5pt;height:127.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" adj="18163,20741,5400" fillcolor="#ffd555 [2167]" strokecolor="#ffc000 [3207]" strokeweight=".5pt">
                <v:fill color2="#ffcc31 [2615]" rotate="t" colors="0 #ffdd9c;.5 #ffd78e;1 #ffd479" focus="100%" type="gradient">
                  <o:fill v:ext="view" type="gradientUnscaled"/>
                </v:fill>
                <v:stroke startarrowwidth="narrow" startarrowlength="short" endarrowwidth="narrow" endarrowlength="short"/>
                <v:textbox inset="2.53958mm,2.53958mm,2.53958mm,2.53958mm">
                  <w:txbxContent>
                    <w:p w14:paraId="39AD3977" w14:textId="77777777" w:rsidR="00616B6F" w:rsidRDefault="00616B6F" w:rsidP="00E13483">
                      <w:pPr>
                        <w:rPr>
                          <w:color w:val="000000" w:themeColor="text1"/>
                          <w:kern w:val="24"/>
                          <w:sz w:val="28"/>
                          <w:szCs w:val="28"/>
                        </w:rPr>
                      </w:pPr>
                      <w:r>
                        <w:rPr>
                          <w:color w:val="000000" w:themeColor="text1"/>
                          <w:kern w:val="24"/>
                          <w:sz w:val="28"/>
                          <w:szCs w:val="28"/>
                        </w:rPr>
                        <w:t> </w:t>
                      </w:r>
                    </w:p>
                  </w:txbxContent>
                </v:textbox>
              </v:shape>
            </w:pict>
          </mc:Fallback>
        </mc:AlternateContent>
      </w:r>
      <w:r w:rsidRPr="008773DF">
        <w:rPr>
          <w:rFonts w:ascii="Times New Roman" w:hAnsi="Times New Roman" w:cs="Times New Roman"/>
          <w:noProof/>
          <w:sz w:val="24"/>
          <w:szCs w:val="24"/>
          <w:lang w:bidi="hi-IN"/>
        </w:rPr>
        <mc:AlternateContent>
          <mc:Choice Requires="wps">
            <w:drawing>
              <wp:anchor distT="0" distB="0" distL="114300" distR="114300" simplePos="0" relativeHeight="251670016" behindDoc="1" locked="0" layoutInCell="1" allowOverlap="1" wp14:anchorId="2AC4A606" wp14:editId="039E50A3">
                <wp:simplePos x="0" y="0"/>
                <wp:positionH relativeFrom="column">
                  <wp:posOffset>-10781030</wp:posOffset>
                </wp:positionH>
                <wp:positionV relativeFrom="page">
                  <wp:posOffset>2083435</wp:posOffset>
                </wp:positionV>
                <wp:extent cx="7421245" cy="6517005"/>
                <wp:effectExtent l="0" t="0" r="27305" b="17145"/>
                <wp:wrapNone/>
                <wp:docPr id="65" name="Text Box 34"/>
                <wp:cNvGraphicFramePr/>
                <a:graphic xmlns:a="http://schemas.openxmlformats.org/drawingml/2006/main">
                  <a:graphicData uri="http://schemas.microsoft.com/office/word/2010/wordprocessingShape">
                    <wps:wsp>
                      <wps:cNvSpPr txBox="1"/>
                      <wps:spPr>
                        <a:xfrm>
                          <a:off x="0" y="0"/>
                          <a:ext cx="7421245" cy="6517005"/>
                        </a:xfrm>
                        <a:prstGeom prst="rect">
                          <a:avLst/>
                        </a:prstGeom>
                        <a:solidFill>
                          <a:schemeClr val="lt1"/>
                        </a:solidFill>
                        <a:ln w="6350">
                          <a:solidFill>
                            <a:prstClr val="black"/>
                          </a:solidFill>
                        </a:ln>
                      </wps:spPr>
                      <wps:txbx>
                        <w:txbxContent>
                          <w:p w14:paraId="00A449BB" w14:textId="77777777" w:rsidR="00616B6F" w:rsidRDefault="00616B6F" w:rsidP="00E13483">
                            <w:pPr>
                              <w:pStyle w:val="Heading1"/>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AC4A606" id="Text Box 34" o:spid="_x0000_s1035" type="#_x0000_t202" style="position:absolute;margin-left:-848.9pt;margin-top:164.05pt;width:584.35pt;height:513.1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" fillcolor="white [3201]" strokeweight=".5pt">
                <v:textbox>
                  <w:txbxContent>
                    <w:p w14:paraId="00A449BB" w14:textId="77777777" w:rsidR="00616B6F" w:rsidRDefault="00616B6F" w:rsidP="00E13483">
                      <w:pPr>
                        <w:pStyle w:val="Heading1"/>
                      </w:pPr>
                    </w:p>
                  </w:txbxContent>
                </v:textbox>
                <w10:wrap anchory="page"/>
              </v:shape>
            </w:pict>
          </mc:Fallback>
        </mc:AlternateContent>
      </w:r>
      <w:r w:rsidRPr="008773DF">
        <w:rPr>
          <w:rFonts w:ascii="Times New Roman" w:hAnsi="Times New Roman" w:cs="Times New Roman"/>
          <w:sz w:val="24"/>
          <w:szCs w:val="24"/>
        </w:rPr>
        <w:tab/>
      </w:r>
    </w:p>
    <w:p w14:paraId="42C0C3E3" w14:textId="63FACF8A" w:rsidR="00E13483" w:rsidRPr="008773DF" w:rsidRDefault="00F25263" w:rsidP="00EF4F25">
      <w:pPr>
        <w:spacing w:line="240" w:lineRule="auto"/>
        <w:rPr>
          <w:rFonts w:ascii="Times New Roman" w:hAnsi="Times New Roman" w:cs="Times New Roman"/>
          <w:sz w:val="24"/>
          <w:szCs w:val="24"/>
        </w:rPr>
      </w:pPr>
      <w:r w:rsidRPr="008773DF">
        <w:rPr>
          <w:rFonts w:ascii="Times New Roman" w:hAnsi="Times New Roman" w:cs="Times New Roman"/>
          <w:noProof/>
          <w:sz w:val="24"/>
          <w:szCs w:val="24"/>
          <w:lang w:bidi="hi-IN"/>
        </w:rPr>
        <mc:AlternateContent>
          <mc:Choice Requires="wps">
            <w:drawing>
              <wp:anchor distT="0" distB="0" distL="114300" distR="114300" simplePos="0" relativeHeight="251662848" behindDoc="0" locked="0" layoutInCell="1" allowOverlap="1" wp14:anchorId="7A69961D" wp14:editId="784A8C0B">
                <wp:simplePos x="0" y="0"/>
                <wp:positionH relativeFrom="margin">
                  <wp:posOffset>3075940</wp:posOffset>
                </wp:positionH>
                <wp:positionV relativeFrom="paragraph">
                  <wp:posOffset>7620</wp:posOffset>
                </wp:positionV>
                <wp:extent cx="861060" cy="423545"/>
                <wp:effectExtent l="0" t="0" r="15240" b="14605"/>
                <wp:wrapNone/>
                <wp:docPr id="46" name="Rectangle 42"/>
                <wp:cNvGraphicFramePr/>
                <a:graphic xmlns:a="http://schemas.openxmlformats.org/drawingml/2006/main">
                  <a:graphicData uri="http://schemas.microsoft.com/office/word/2010/wordprocessingShape">
                    <wps:wsp>
                      <wps:cNvSpPr/>
                      <wps:spPr>
                        <a:xfrm>
                          <a:off x="0" y="0"/>
                          <a:ext cx="861060" cy="423545"/>
                        </a:xfrm>
                        <a:prstGeom prst="rect">
                          <a:avLst/>
                        </a:prstGeom>
                        <a:ln>
                          <a:headEnd type="none" w="sm" len="sm"/>
                          <a:tailEnd type="none" w="sm" len="sm"/>
                        </a:ln>
                      </wps:spPr>
                      <wps:style>
                        <a:lnRef idx="1">
                          <a:schemeClr val="accent4"/>
                        </a:lnRef>
                        <a:fillRef idx="2">
                          <a:schemeClr val="accent4"/>
                        </a:fillRef>
                        <a:effectRef idx="1">
                          <a:schemeClr val="accent4"/>
                        </a:effectRef>
                        <a:fontRef idx="minor">
                          <a:schemeClr val="dk1"/>
                        </a:fontRef>
                      </wps:style>
                      <wps:txbx>
                        <w:txbxContent>
                          <w:p w14:paraId="7B662102" w14:textId="0E56AC41" w:rsidR="00616B6F" w:rsidRDefault="00616B6F"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STEP 2</w:t>
                            </w:r>
                            <w:r>
                              <w:rPr>
                                <w:noProof/>
                                <w:sz w:val="20"/>
                                <w:szCs w:val="20"/>
                                <w:lang w:bidi="hi-IN"/>
                              </w:rPr>
                              <w:drawing>
                                <wp:inline distT="0" distB="0" distL="0" distR="0" wp14:anchorId="291A922A" wp14:editId="7FA23EF8">
                                  <wp:extent cx="670560" cy="335280"/>
                                  <wp:effectExtent l="0" t="0" r="0" b="7620"/>
                                  <wp:docPr id="25333528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0560" cy="335280"/>
                                          </a:xfrm>
                                          <a:prstGeom prst="rect">
                                            <a:avLst/>
                                          </a:prstGeom>
                                          <a:noFill/>
                                          <a:ln>
                                            <a:noFill/>
                                          </a:ln>
                                        </pic:spPr>
                                      </pic:pic>
                                    </a:graphicData>
                                  </a:graphic>
                                </wp:inline>
                              </w:drawing>
                            </w:r>
                          </w:p>
                        </w:txbxContent>
                      </wps:txbx>
                      <wps:bodyPr spcFirstLastPara="1" vertOverflow="clip" horzOverflow="clip"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7A69961D" id="Rectangle 42" o:spid="_x0000_s1036" style="position:absolute;margin-left:242.2pt;margin-top:.6pt;width:67.8pt;height:33.3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" fillcolor="#ffd555 [2167]" strokecolor="#ffc000 [3207]" strokeweight=".5pt">
                <v:fill color2="#ffcc31 [2615]" rotate="t" colors="0 #ffdd9c;.5 #ffd78e;1 #ffd479" focus="100%" type="gradient">
                  <o:fill v:ext="view" type="gradientUnscaled"/>
                </v:fill>
                <v:stroke startarrowwidth="narrow" startarrowlength="short" endarrowwidth="narrow" endarrowlength="short"/>
                <v:textbox inset="2.53958mm,2.53958mm,2.53958mm,2.53958mm">
                  <w:txbxContent>
                    <w:p w14:paraId="7B662102" w14:textId="0E56AC41" w:rsidR="00616B6F" w:rsidRDefault="00616B6F"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STEP 2</w:t>
                      </w:r>
                      <w:r>
                        <w:rPr>
                          <w:noProof/>
                          <w:sz w:val="20"/>
                          <w:szCs w:val="20"/>
                          <w:lang w:bidi="hi-IN"/>
                        </w:rPr>
                        <w:drawing>
                          <wp:inline distT="0" distB="0" distL="0" distR="0" wp14:anchorId="291A922A" wp14:editId="7FA23EF8">
                            <wp:extent cx="670560" cy="335280"/>
                            <wp:effectExtent l="0" t="0" r="0" b="7620"/>
                            <wp:docPr id="25333528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0560" cy="335280"/>
                                    </a:xfrm>
                                    <a:prstGeom prst="rect">
                                      <a:avLst/>
                                    </a:prstGeom>
                                    <a:noFill/>
                                    <a:ln>
                                      <a:noFill/>
                                    </a:ln>
                                  </pic:spPr>
                                </pic:pic>
                              </a:graphicData>
                            </a:graphic>
                          </wp:inline>
                        </w:drawing>
                      </w:r>
                    </w:p>
                  </w:txbxContent>
                </v:textbox>
                <w10:wrap anchorx="margin"/>
              </v:rect>
            </w:pict>
          </mc:Fallback>
        </mc:AlternateContent>
      </w:r>
    </w:p>
    <w:p w14:paraId="7827BB4C" w14:textId="4295B62A" w:rsidR="00E13483" w:rsidRPr="008773DF" w:rsidRDefault="00E13483" w:rsidP="00EF4F25">
      <w:pPr>
        <w:tabs>
          <w:tab w:val="left" w:pos="5124"/>
        </w:tabs>
        <w:spacing w:line="240" w:lineRule="auto"/>
        <w:rPr>
          <w:rFonts w:ascii="Times New Roman" w:hAnsi="Times New Roman" w:cs="Times New Roman"/>
          <w:sz w:val="24"/>
          <w:szCs w:val="24"/>
        </w:rPr>
      </w:pPr>
      <w:r w:rsidRPr="008773DF">
        <w:rPr>
          <w:rFonts w:ascii="Times New Roman" w:hAnsi="Times New Roman" w:cs="Times New Roman"/>
          <w:sz w:val="24"/>
          <w:szCs w:val="24"/>
        </w:rPr>
        <w:tab/>
      </w:r>
    </w:p>
    <w:p w14:paraId="274938AA" w14:textId="598FF488" w:rsidR="00E13483" w:rsidRPr="008773DF" w:rsidRDefault="00F25263" w:rsidP="00EF4F25">
      <w:pPr>
        <w:spacing w:line="240" w:lineRule="auto"/>
        <w:rPr>
          <w:rFonts w:ascii="Times New Roman" w:hAnsi="Times New Roman" w:cs="Times New Roman"/>
          <w:color w:val="000000" w:themeColor="text1"/>
          <w:kern w:val="24"/>
          <w:sz w:val="24"/>
          <w:szCs w:val="24"/>
        </w:rPr>
      </w:pPr>
      <w:r w:rsidRPr="008773DF">
        <w:rPr>
          <w:rFonts w:ascii="Times New Roman" w:hAnsi="Times New Roman" w:cs="Times New Roman"/>
          <w:noProof/>
          <w:sz w:val="24"/>
          <w:szCs w:val="24"/>
          <w:lang w:bidi="hi-IN"/>
        </w:rPr>
        <mc:AlternateContent>
          <mc:Choice Requires="wps">
            <w:drawing>
              <wp:anchor distT="0" distB="0" distL="114300" distR="114300" simplePos="0" relativeHeight="251666944" behindDoc="0" locked="0" layoutInCell="1" allowOverlap="1" wp14:anchorId="12B7F313" wp14:editId="6F7496E0">
                <wp:simplePos x="0" y="0"/>
                <wp:positionH relativeFrom="margin">
                  <wp:posOffset>-140970</wp:posOffset>
                </wp:positionH>
                <wp:positionV relativeFrom="paragraph">
                  <wp:posOffset>121920</wp:posOffset>
                </wp:positionV>
                <wp:extent cx="861060" cy="423545"/>
                <wp:effectExtent l="0" t="0" r="15240" b="14605"/>
                <wp:wrapNone/>
                <wp:docPr id="55" name="Rectangle 32"/>
                <wp:cNvGraphicFramePr/>
                <a:graphic xmlns:a="http://schemas.openxmlformats.org/drawingml/2006/main">
                  <a:graphicData uri="http://schemas.microsoft.com/office/word/2010/wordprocessingShape">
                    <wps:wsp>
                      <wps:cNvSpPr/>
                      <wps:spPr>
                        <a:xfrm>
                          <a:off x="0" y="0"/>
                          <a:ext cx="861060" cy="423545"/>
                        </a:xfrm>
                        <a:prstGeom prst="rect">
                          <a:avLst/>
                        </a:prstGeom>
                        <a:ln>
                          <a:headEnd type="none" w="sm" len="sm"/>
                          <a:tailEnd type="none" w="sm" len="sm"/>
                        </a:ln>
                      </wps:spPr>
                      <wps:style>
                        <a:lnRef idx="1">
                          <a:schemeClr val="accent4"/>
                        </a:lnRef>
                        <a:fillRef idx="2">
                          <a:schemeClr val="accent4"/>
                        </a:fillRef>
                        <a:effectRef idx="1">
                          <a:schemeClr val="accent4"/>
                        </a:effectRef>
                        <a:fontRef idx="minor">
                          <a:schemeClr val="dk1"/>
                        </a:fontRef>
                      </wps:style>
                      <wps:txbx>
                        <w:txbxContent>
                          <w:p w14:paraId="53E79A7B" w14:textId="576C753A" w:rsidR="00616B6F" w:rsidRDefault="00616B6F"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STEP 6</w:t>
                            </w:r>
                            <w:r>
                              <w:rPr>
                                <w:noProof/>
                                <w:sz w:val="20"/>
                                <w:szCs w:val="20"/>
                                <w:lang w:bidi="hi-IN"/>
                              </w:rPr>
                              <w:drawing>
                                <wp:inline distT="0" distB="0" distL="0" distR="0" wp14:anchorId="45825C5A" wp14:editId="2F43CF17">
                                  <wp:extent cx="670560" cy="335280"/>
                                  <wp:effectExtent l="0" t="0" r="0" b="7620"/>
                                  <wp:docPr id="173468410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0560" cy="335280"/>
                                          </a:xfrm>
                                          <a:prstGeom prst="rect">
                                            <a:avLst/>
                                          </a:prstGeom>
                                          <a:noFill/>
                                          <a:ln>
                                            <a:noFill/>
                                          </a:ln>
                                        </pic:spPr>
                                      </pic:pic>
                                    </a:graphicData>
                                  </a:graphic>
                                </wp:inline>
                              </w:drawing>
                            </w:r>
                            <w:r>
                              <w:rPr>
                                <w:noProof/>
                                <w:sz w:val="20"/>
                                <w:szCs w:val="20"/>
                                <w:lang w:bidi="hi-IN"/>
                              </w:rPr>
                              <w:drawing>
                                <wp:inline distT="0" distB="0" distL="0" distR="0" wp14:anchorId="351DD0FF" wp14:editId="233065C9">
                                  <wp:extent cx="670560" cy="335280"/>
                                  <wp:effectExtent l="0" t="0" r="0" b="7620"/>
                                  <wp:docPr id="139700474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0560" cy="335280"/>
                                          </a:xfrm>
                                          <a:prstGeom prst="rect">
                                            <a:avLst/>
                                          </a:prstGeom>
                                          <a:noFill/>
                                          <a:ln>
                                            <a:noFill/>
                                          </a:ln>
                                        </pic:spPr>
                                      </pic:pic>
                                    </a:graphicData>
                                  </a:graphic>
                                </wp:inline>
                              </w:drawing>
                            </w:r>
                          </w:p>
                        </w:txbxContent>
                      </wps:txbx>
                      <wps:bodyPr spcFirstLastPara="1" vertOverflow="clip" horzOverflow="clip"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12B7F313" id="Rectangle 32" o:spid="_x0000_s1037" style="position:absolute;margin-left:-11.1pt;margin-top:9.6pt;width:67.8pt;height:33.35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" fillcolor="#ffd555 [2167]" strokecolor="#ffc000 [3207]" strokeweight=".5pt">
                <v:fill color2="#ffcc31 [2615]" rotate="t" colors="0 #ffdd9c;.5 #ffd78e;1 #ffd479" focus="100%" type="gradient">
                  <o:fill v:ext="view" type="gradientUnscaled"/>
                </v:fill>
                <v:stroke startarrowwidth="narrow" startarrowlength="short" endarrowwidth="narrow" endarrowlength="short"/>
                <v:textbox inset="2.53958mm,2.53958mm,2.53958mm,2.53958mm">
                  <w:txbxContent>
                    <w:p w14:paraId="53E79A7B" w14:textId="576C753A" w:rsidR="00616B6F" w:rsidRDefault="00616B6F"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STEP 6</w:t>
                      </w:r>
                      <w:r>
                        <w:rPr>
                          <w:noProof/>
                          <w:sz w:val="20"/>
                          <w:szCs w:val="20"/>
                          <w:lang w:bidi="hi-IN"/>
                        </w:rPr>
                        <w:drawing>
                          <wp:inline distT="0" distB="0" distL="0" distR="0" wp14:anchorId="45825C5A" wp14:editId="2F43CF17">
                            <wp:extent cx="670560" cy="335280"/>
                            <wp:effectExtent l="0" t="0" r="0" b="7620"/>
                            <wp:docPr id="173468410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0560" cy="335280"/>
                                    </a:xfrm>
                                    <a:prstGeom prst="rect">
                                      <a:avLst/>
                                    </a:prstGeom>
                                    <a:noFill/>
                                    <a:ln>
                                      <a:noFill/>
                                    </a:ln>
                                  </pic:spPr>
                                </pic:pic>
                              </a:graphicData>
                            </a:graphic>
                          </wp:inline>
                        </w:drawing>
                      </w:r>
                      <w:r>
                        <w:rPr>
                          <w:noProof/>
                          <w:sz w:val="20"/>
                          <w:szCs w:val="20"/>
                          <w:lang w:bidi="hi-IN"/>
                        </w:rPr>
                        <w:drawing>
                          <wp:inline distT="0" distB="0" distL="0" distR="0" wp14:anchorId="351DD0FF" wp14:editId="233065C9">
                            <wp:extent cx="670560" cy="335280"/>
                            <wp:effectExtent l="0" t="0" r="0" b="7620"/>
                            <wp:docPr id="139700474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0560" cy="335280"/>
                                    </a:xfrm>
                                    <a:prstGeom prst="rect">
                                      <a:avLst/>
                                    </a:prstGeom>
                                    <a:noFill/>
                                    <a:ln>
                                      <a:noFill/>
                                    </a:ln>
                                  </pic:spPr>
                                </pic:pic>
                              </a:graphicData>
                            </a:graphic>
                          </wp:inline>
                        </w:drawing>
                      </w:r>
                    </w:p>
                  </w:txbxContent>
                </v:textbox>
                <w10:wrap anchorx="margin"/>
              </v:rect>
            </w:pict>
          </mc:Fallback>
        </mc:AlternateContent>
      </w:r>
      <w:r w:rsidRPr="008773DF">
        <w:rPr>
          <w:rFonts w:ascii="Times New Roman" w:hAnsi="Times New Roman" w:cs="Times New Roman"/>
          <w:noProof/>
          <w:sz w:val="24"/>
          <w:szCs w:val="24"/>
          <w:lang w:bidi="hi-IN"/>
        </w:rPr>
        <mc:AlternateContent>
          <mc:Choice Requires="wps">
            <w:drawing>
              <wp:anchor distT="0" distB="0" distL="114300" distR="114300" simplePos="0" relativeHeight="251664896" behindDoc="0" locked="0" layoutInCell="1" allowOverlap="1" wp14:anchorId="0D74D55E" wp14:editId="48E65D42">
                <wp:simplePos x="0" y="0"/>
                <wp:positionH relativeFrom="margin">
                  <wp:posOffset>3829050</wp:posOffset>
                </wp:positionH>
                <wp:positionV relativeFrom="paragraph">
                  <wp:posOffset>180340</wp:posOffset>
                </wp:positionV>
                <wp:extent cx="861060" cy="423545"/>
                <wp:effectExtent l="0" t="0" r="15240" b="14605"/>
                <wp:wrapNone/>
                <wp:docPr id="50" name="Rectangle 26"/>
                <wp:cNvGraphicFramePr/>
                <a:graphic xmlns:a="http://schemas.openxmlformats.org/drawingml/2006/main">
                  <a:graphicData uri="http://schemas.microsoft.com/office/word/2010/wordprocessingShape">
                    <wps:wsp>
                      <wps:cNvSpPr/>
                      <wps:spPr>
                        <a:xfrm>
                          <a:off x="0" y="0"/>
                          <a:ext cx="861060" cy="423545"/>
                        </a:xfrm>
                        <a:prstGeom prst="rect">
                          <a:avLst/>
                        </a:prstGeom>
                        <a:ln>
                          <a:headEnd type="none" w="sm" len="sm"/>
                          <a:tailEnd type="none" w="sm" len="sm"/>
                        </a:ln>
                      </wps:spPr>
                      <wps:style>
                        <a:lnRef idx="1">
                          <a:schemeClr val="accent4"/>
                        </a:lnRef>
                        <a:fillRef idx="2">
                          <a:schemeClr val="accent4"/>
                        </a:fillRef>
                        <a:effectRef idx="1">
                          <a:schemeClr val="accent4"/>
                        </a:effectRef>
                        <a:fontRef idx="minor">
                          <a:schemeClr val="dk1"/>
                        </a:fontRef>
                      </wps:style>
                      <wps:txbx>
                        <w:txbxContent>
                          <w:p w14:paraId="7FE29F52" w14:textId="5BFE3868" w:rsidR="00616B6F" w:rsidRDefault="00616B6F"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STEP 4</w:t>
                            </w:r>
                            <w:r>
                              <w:rPr>
                                <w:noProof/>
                                <w:sz w:val="20"/>
                                <w:szCs w:val="20"/>
                                <w:lang w:bidi="hi-IN"/>
                              </w:rPr>
                              <w:drawing>
                                <wp:inline distT="0" distB="0" distL="0" distR="0" wp14:anchorId="7BFEFAA6" wp14:editId="45E42221">
                                  <wp:extent cx="670560" cy="335280"/>
                                  <wp:effectExtent l="0" t="0" r="0" b="7620"/>
                                  <wp:docPr id="5165358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0560" cy="335280"/>
                                          </a:xfrm>
                                          <a:prstGeom prst="rect">
                                            <a:avLst/>
                                          </a:prstGeom>
                                          <a:noFill/>
                                          <a:ln>
                                            <a:noFill/>
                                          </a:ln>
                                        </pic:spPr>
                                      </pic:pic>
                                    </a:graphicData>
                                  </a:graphic>
                                </wp:inline>
                              </w:drawing>
                            </w:r>
                          </w:p>
                        </w:txbxContent>
                      </wps:txbx>
                      <wps:bodyPr spcFirstLastPara="1" vertOverflow="clip" horzOverflow="clip"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0D74D55E" id="Rectangle 26" o:spid="_x0000_s1038" style="position:absolute;margin-left:301.5pt;margin-top:14.2pt;width:67.8pt;height:33.35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" fillcolor="#ffd555 [2167]" strokecolor="#ffc000 [3207]" strokeweight=".5pt">
                <v:fill color2="#ffcc31 [2615]" rotate="t" colors="0 #ffdd9c;.5 #ffd78e;1 #ffd479" focus="100%" type="gradient">
                  <o:fill v:ext="view" type="gradientUnscaled"/>
                </v:fill>
                <v:stroke startarrowwidth="narrow" startarrowlength="short" endarrowwidth="narrow" endarrowlength="short"/>
                <v:textbox inset="2.53958mm,2.53958mm,2.53958mm,2.53958mm">
                  <w:txbxContent>
                    <w:p w14:paraId="7FE29F52" w14:textId="5BFE3868" w:rsidR="00616B6F" w:rsidRDefault="00616B6F"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STEP 4</w:t>
                      </w:r>
                      <w:r>
                        <w:rPr>
                          <w:noProof/>
                          <w:sz w:val="20"/>
                          <w:szCs w:val="20"/>
                          <w:lang w:bidi="hi-IN"/>
                        </w:rPr>
                        <w:drawing>
                          <wp:inline distT="0" distB="0" distL="0" distR="0" wp14:anchorId="7BFEFAA6" wp14:editId="45E42221">
                            <wp:extent cx="670560" cy="335280"/>
                            <wp:effectExtent l="0" t="0" r="0" b="7620"/>
                            <wp:docPr id="5165358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0560" cy="335280"/>
                                    </a:xfrm>
                                    <a:prstGeom prst="rect">
                                      <a:avLst/>
                                    </a:prstGeom>
                                    <a:noFill/>
                                    <a:ln>
                                      <a:noFill/>
                                    </a:ln>
                                  </pic:spPr>
                                </pic:pic>
                              </a:graphicData>
                            </a:graphic>
                          </wp:inline>
                        </w:drawing>
                      </w:r>
                    </w:p>
                  </w:txbxContent>
                </v:textbox>
                <w10:wrap anchorx="margin"/>
              </v:rect>
            </w:pict>
          </mc:Fallback>
        </mc:AlternateContent>
      </w:r>
    </w:p>
    <w:p w14:paraId="3F0F9485" w14:textId="2582ACC7" w:rsidR="00E13483" w:rsidRPr="008773DF" w:rsidRDefault="00E13483" w:rsidP="00EF4F25">
      <w:pPr>
        <w:spacing w:line="240" w:lineRule="auto"/>
        <w:rPr>
          <w:rFonts w:ascii="Times New Roman" w:hAnsi="Times New Roman" w:cs="Times New Roman"/>
          <w:color w:val="000000" w:themeColor="text1"/>
          <w:kern w:val="24"/>
          <w:sz w:val="24"/>
          <w:szCs w:val="24"/>
        </w:rPr>
      </w:pPr>
      <w:r w:rsidRPr="008773DF">
        <w:rPr>
          <w:rFonts w:ascii="Times New Roman" w:hAnsi="Times New Roman" w:cs="Times New Roman"/>
          <w:noProof/>
          <w:kern w:val="0"/>
          <w:sz w:val="24"/>
          <w:szCs w:val="24"/>
          <w:lang w:bidi="hi-IN"/>
        </w:rPr>
        <mc:AlternateContent>
          <mc:Choice Requires="wps">
            <w:drawing>
              <wp:anchor distT="0" distB="0" distL="114300" distR="114300" simplePos="0" relativeHeight="251651584" behindDoc="0" locked="0" layoutInCell="1" allowOverlap="1" wp14:anchorId="562A406D" wp14:editId="0DEF0634">
                <wp:simplePos x="0" y="0"/>
                <wp:positionH relativeFrom="column">
                  <wp:posOffset>4199255</wp:posOffset>
                </wp:positionH>
                <wp:positionV relativeFrom="paragraph">
                  <wp:posOffset>9525</wp:posOffset>
                </wp:positionV>
                <wp:extent cx="1269365" cy="1296035"/>
                <wp:effectExtent l="0" t="0" r="26035" b="18415"/>
                <wp:wrapNone/>
                <wp:docPr id="29" name="Rectangle: Rounded Corners 24"/>
                <wp:cNvGraphicFramePr/>
                <a:graphic xmlns:a="http://schemas.openxmlformats.org/drawingml/2006/main">
                  <a:graphicData uri="http://schemas.microsoft.com/office/word/2010/wordprocessingShape">
                    <wps:wsp>
                      <wps:cNvSpPr/>
                      <wps:spPr>
                        <a:xfrm>
                          <a:off x="0" y="0"/>
                          <a:ext cx="1268730" cy="1295400"/>
                        </a:xfrm>
                        <a:prstGeom prst="roundRect">
                          <a:avLst>
                            <a:gd name="adj" fmla="val 16667"/>
                          </a:avLst>
                        </a:prstGeom>
                        <a:ln>
                          <a:headEnd type="none" w="sm" len="sm"/>
                          <a:tailEnd type="none" w="sm" len="sm"/>
                        </a:ln>
                      </wps:spPr>
                      <wps:style>
                        <a:lnRef idx="1">
                          <a:schemeClr val="accent4"/>
                        </a:lnRef>
                        <a:fillRef idx="2">
                          <a:schemeClr val="accent4"/>
                        </a:fillRef>
                        <a:effectRef idx="1">
                          <a:schemeClr val="accent4"/>
                        </a:effectRef>
                        <a:fontRef idx="minor">
                          <a:schemeClr val="dk1"/>
                        </a:fontRef>
                      </wps:style>
                      <wps:txbx>
                        <w:txbxContent>
                          <w:p w14:paraId="34071815" w14:textId="77777777" w:rsidR="00616B6F" w:rsidRDefault="00616B6F"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Training The Model</w:t>
                            </w:r>
                          </w:p>
                        </w:txbxContent>
                      </wps:txbx>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oundrect w14:anchorId="562A406D" id="Rectangle: Rounded Corners 24" o:spid="_x0000_s1039" style="position:absolute;margin-left:330.65pt;margin-top:.75pt;width:99.95pt;height:102.0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" fillcolor="#ffd555 [2167]" strokecolor="#ffc000 [3207]" strokeweight=".5pt">
                <v:fill color2="#ffcc31 [2615]" rotate="t" colors="0 #ffdd9c;.5 #ffd78e;1 #ffd479" focus="100%" type="gradient">
                  <o:fill v:ext="view" type="gradientUnscaled"/>
                </v:fill>
                <v:stroke startarrowwidth="narrow" startarrowlength="short" endarrowwidth="narrow" endarrowlength="short" joinstyle="miter"/>
                <v:textbox inset="2.53958mm,2.53958mm,2.53958mm,2.53958mm">
                  <w:txbxContent>
                    <w:p w14:paraId="34071815" w14:textId="77777777" w:rsidR="00616B6F" w:rsidRDefault="00616B6F"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 xml:space="preserve">Training </w:t>
                      </w:r>
                      <w:r>
                        <w:rPr>
                          <w:rFonts w:ascii="Times New Roman" w:eastAsia="Times New Roman" w:hAnsi="Times New Roman" w:cs="Times New Roman"/>
                          <w:b/>
                          <w:bCs/>
                          <w:color w:val="000000"/>
                          <w:kern w:val="24"/>
                          <w:sz w:val="28"/>
                          <w:szCs w:val="28"/>
                        </w:rPr>
                        <w:t>The Model</w:t>
                      </w:r>
                    </w:p>
                  </w:txbxContent>
                </v:textbox>
              </v:roundrect>
            </w:pict>
          </mc:Fallback>
        </mc:AlternateContent>
      </w:r>
      <w:r w:rsidRPr="008773DF">
        <w:rPr>
          <w:rFonts w:ascii="Times New Roman" w:hAnsi="Times New Roman" w:cs="Times New Roman"/>
          <w:noProof/>
          <w:kern w:val="0"/>
          <w:sz w:val="24"/>
          <w:szCs w:val="24"/>
          <w:lang w:bidi="hi-IN"/>
        </w:rPr>
        <mc:AlternateContent>
          <mc:Choice Requires="wps">
            <w:drawing>
              <wp:anchor distT="0" distB="0" distL="114300" distR="114300" simplePos="0" relativeHeight="251653632" behindDoc="0" locked="0" layoutInCell="1" allowOverlap="1" wp14:anchorId="2DF6882A" wp14:editId="09000DAE">
                <wp:simplePos x="0" y="0"/>
                <wp:positionH relativeFrom="margin">
                  <wp:posOffset>144780</wp:posOffset>
                </wp:positionH>
                <wp:positionV relativeFrom="paragraph">
                  <wp:posOffset>10160</wp:posOffset>
                </wp:positionV>
                <wp:extent cx="1269365" cy="1240790"/>
                <wp:effectExtent l="0" t="0" r="26035" b="16510"/>
                <wp:wrapNone/>
                <wp:docPr id="31" name="Rectangle: Rounded Corners 23"/>
                <wp:cNvGraphicFramePr/>
                <a:graphic xmlns:a="http://schemas.openxmlformats.org/drawingml/2006/main">
                  <a:graphicData uri="http://schemas.microsoft.com/office/word/2010/wordprocessingShape">
                    <wps:wsp>
                      <wps:cNvSpPr/>
                      <wps:spPr>
                        <a:xfrm>
                          <a:off x="0" y="0"/>
                          <a:ext cx="1268730" cy="1240155"/>
                        </a:xfrm>
                        <a:prstGeom prst="roundRect">
                          <a:avLst>
                            <a:gd name="adj" fmla="val 16667"/>
                          </a:avLst>
                        </a:prstGeom>
                        <a:ln>
                          <a:headEnd type="none" w="sm" len="sm"/>
                          <a:tailEnd type="none" w="sm" len="sm"/>
                        </a:ln>
                      </wps:spPr>
                      <wps:style>
                        <a:lnRef idx="1">
                          <a:schemeClr val="accent4"/>
                        </a:lnRef>
                        <a:fillRef idx="2">
                          <a:schemeClr val="accent4"/>
                        </a:fillRef>
                        <a:effectRef idx="1">
                          <a:schemeClr val="accent4"/>
                        </a:effectRef>
                        <a:fontRef idx="minor">
                          <a:schemeClr val="dk1"/>
                        </a:fontRef>
                      </wps:style>
                      <wps:txbx>
                        <w:txbxContent>
                          <w:p w14:paraId="0F33AAE2" w14:textId="77777777" w:rsidR="00616B6F" w:rsidRDefault="00616B6F"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Hyperparameters Tunning</w:t>
                            </w:r>
                          </w:p>
                        </w:txbxContent>
                      </wps:txbx>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oundrect w14:anchorId="2DF6882A" id="Rectangle: Rounded Corners 23" o:spid="_x0000_s1040" style="position:absolute;margin-left:11.4pt;margin-top:.8pt;width:99.95pt;height:97.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" fillcolor="#ffd555 [2167]" strokecolor="#ffc000 [3207]" strokeweight=".5pt">
                <v:fill color2="#ffcc31 [2615]" rotate="t" colors="0 #ffdd9c;.5 #ffd78e;1 #ffd479" focus="100%" type="gradient">
                  <o:fill v:ext="view" type="gradientUnscaled"/>
                </v:fill>
                <v:stroke startarrowwidth="narrow" startarrowlength="short" endarrowwidth="narrow" endarrowlength="short" joinstyle="miter"/>
                <v:textbox inset="2.53958mm,2.53958mm,2.53958mm,2.53958mm">
                  <w:txbxContent>
                    <w:p w14:paraId="0F33AAE2" w14:textId="77777777" w:rsidR="00616B6F" w:rsidRDefault="00616B6F"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 xml:space="preserve">Hyperparameters </w:t>
                      </w:r>
                      <w:r>
                        <w:rPr>
                          <w:rFonts w:ascii="Times New Roman" w:eastAsia="Times New Roman" w:hAnsi="Times New Roman" w:cs="Times New Roman"/>
                          <w:b/>
                          <w:bCs/>
                          <w:color w:val="000000"/>
                          <w:kern w:val="24"/>
                          <w:sz w:val="28"/>
                          <w:szCs w:val="28"/>
                        </w:rPr>
                        <w:t>Tunning</w:t>
                      </w:r>
                    </w:p>
                  </w:txbxContent>
                </v:textbox>
                <w10:wrap anchorx="margin"/>
              </v:roundrect>
            </w:pict>
          </mc:Fallback>
        </mc:AlternateContent>
      </w:r>
      <w:r w:rsidRPr="008773DF">
        <w:rPr>
          <w:rFonts w:ascii="Times New Roman" w:hAnsi="Times New Roman" w:cs="Times New Roman"/>
          <w:noProof/>
          <w:kern w:val="0"/>
          <w:sz w:val="24"/>
          <w:szCs w:val="24"/>
          <w:lang w:bidi="hi-IN"/>
        </w:rPr>
        <mc:AlternateContent>
          <mc:Choice Requires="wps">
            <w:drawing>
              <wp:anchor distT="0" distB="0" distL="114300" distR="114300" simplePos="0" relativeHeight="251659776" behindDoc="0" locked="0" layoutInCell="1" allowOverlap="1" wp14:anchorId="65D282AE" wp14:editId="68FC4355">
                <wp:simplePos x="0" y="0"/>
                <wp:positionH relativeFrom="column">
                  <wp:posOffset>1470660</wp:posOffset>
                </wp:positionH>
                <wp:positionV relativeFrom="paragraph">
                  <wp:posOffset>371475</wp:posOffset>
                </wp:positionV>
                <wp:extent cx="553085" cy="484505"/>
                <wp:effectExtent l="19050" t="19050" r="18415" b="29845"/>
                <wp:wrapNone/>
                <wp:docPr id="40" name="Arrow: Left 22"/>
                <wp:cNvGraphicFramePr/>
                <a:graphic xmlns:a="http://schemas.openxmlformats.org/drawingml/2006/main">
                  <a:graphicData uri="http://schemas.microsoft.com/office/word/2010/wordprocessingShape">
                    <wps:wsp>
                      <wps:cNvSpPr/>
                      <wps:spPr>
                        <a:xfrm>
                          <a:off x="0" y="0"/>
                          <a:ext cx="552450" cy="484505"/>
                        </a:xfrm>
                        <a:prstGeom prst="leftArrow">
                          <a:avLst/>
                        </a:prstGeom>
                      </wps:spPr>
                      <wps:style>
                        <a:lnRef idx="1">
                          <a:schemeClr val="accent4"/>
                        </a:lnRef>
                        <a:fillRef idx="2">
                          <a:schemeClr val="accent4"/>
                        </a:fillRef>
                        <a:effectRef idx="1">
                          <a:schemeClr val="accent4"/>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56D5C4E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2" o:spid="_x0000_s1026" type="#_x0000_t66" style="position:absolute;margin-left:115.8pt;margin-top:29.25pt;width:43.55pt;height:38.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" adj="9472" fillcolor="#ffd555 [2167]" strokecolor="#ffc000 [3207]" strokeweight=".5pt">
                <v:fill color2="#ffcc31 [2615]" rotate="t" colors="0 #ffdd9c;.5 #ffd78e;1 #ffd479" focus="100%" type="gradient">
                  <o:fill v:ext="view" type="gradientUnscaled"/>
                </v:fill>
              </v:shape>
            </w:pict>
          </mc:Fallback>
        </mc:AlternateContent>
      </w:r>
      <w:r w:rsidRPr="008773DF">
        <w:rPr>
          <w:rFonts w:ascii="Times New Roman" w:hAnsi="Times New Roman" w:cs="Times New Roman"/>
          <w:noProof/>
          <w:kern w:val="0"/>
          <w:sz w:val="24"/>
          <w:szCs w:val="24"/>
          <w:lang w:bidi="hi-IN"/>
        </w:rPr>
        <mc:AlternateContent>
          <mc:Choice Requires="wps">
            <w:drawing>
              <wp:anchor distT="0" distB="0" distL="114300" distR="114300" simplePos="0" relativeHeight="251658752" behindDoc="0" locked="0" layoutInCell="1" allowOverlap="1" wp14:anchorId="57EC3BBB" wp14:editId="0121716F">
                <wp:simplePos x="0" y="0"/>
                <wp:positionH relativeFrom="column">
                  <wp:posOffset>3475355</wp:posOffset>
                </wp:positionH>
                <wp:positionV relativeFrom="paragraph">
                  <wp:posOffset>366395</wp:posOffset>
                </wp:positionV>
                <wp:extent cx="553085" cy="484505"/>
                <wp:effectExtent l="19050" t="19050" r="18415" b="29845"/>
                <wp:wrapNone/>
                <wp:docPr id="39" name="Arrow: Left 21"/>
                <wp:cNvGraphicFramePr/>
                <a:graphic xmlns:a="http://schemas.openxmlformats.org/drawingml/2006/main">
                  <a:graphicData uri="http://schemas.microsoft.com/office/word/2010/wordprocessingShape">
                    <wps:wsp>
                      <wps:cNvSpPr/>
                      <wps:spPr>
                        <a:xfrm>
                          <a:off x="0" y="0"/>
                          <a:ext cx="552450" cy="484505"/>
                        </a:xfrm>
                        <a:prstGeom prst="leftArrow">
                          <a:avLst/>
                        </a:prstGeom>
                      </wps:spPr>
                      <wps:style>
                        <a:lnRef idx="1">
                          <a:schemeClr val="accent4"/>
                        </a:lnRef>
                        <a:fillRef idx="2">
                          <a:schemeClr val="accent4"/>
                        </a:fillRef>
                        <a:effectRef idx="1">
                          <a:schemeClr val="accent4"/>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786129BE" id="Arrow: Left 21" o:spid="_x0000_s1026" type="#_x0000_t66" style="position:absolute;margin-left:273.65pt;margin-top:28.85pt;width:43.55pt;height:38.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" adj="9472" fillcolor="#ffd555 [2167]" strokecolor="#ffc000 [3207]" strokeweight=".5pt">
                <v:fill color2="#ffcc31 [2615]" rotate="t" colors="0 #ffdd9c;.5 #ffd78e;1 #ffd479" focus="100%" type="gradient">
                  <o:fill v:ext="view" type="gradientUnscaled"/>
                </v:fill>
              </v:shape>
            </w:pict>
          </mc:Fallback>
        </mc:AlternateContent>
      </w:r>
      <w:r w:rsidRPr="008773DF">
        <w:rPr>
          <w:rFonts w:ascii="Times New Roman" w:hAnsi="Times New Roman" w:cs="Times New Roman"/>
          <w:noProof/>
          <w:kern w:val="0"/>
          <w:sz w:val="24"/>
          <w:szCs w:val="24"/>
          <w:lang w:bidi="hi-IN"/>
        </w:rPr>
        <mc:AlternateContent>
          <mc:Choice Requires="wps">
            <w:drawing>
              <wp:anchor distT="0" distB="0" distL="114300" distR="114300" simplePos="0" relativeHeight="251652608" behindDoc="0" locked="0" layoutInCell="1" allowOverlap="1" wp14:anchorId="1CBC4BB4" wp14:editId="5771495F">
                <wp:simplePos x="0" y="0"/>
                <wp:positionH relativeFrom="column">
                  <wp:posOffset>2157095</wp:posOffset>
                </wp:positionH>
                <wp:positionV relativeFrom="paragraph">
                  <wp:posOffset>12700</wp:posOffset>
                </wp:positionV>
                <wp:extent cx="1269365" cy="1240790"/>
                <wp:effectExtent l="0" t="0" r="26035" b="16510"/>
                <wp:wrapNone/>
                <wp:docPr id="30" name="Rectangle: Rounded Corners 20"/>
                <wp:cNvGraphicFramePr/>
                <a:graphic xmlns:a="http://schemas.openxmlformats.org/drawingml/2006/main">
                  <a:graphicData uri="http://schemas.microsoft.com/office/word/2010/wordprocessingShape">
                    <wps:wsp>
                      <wps:cNvSpPr/>
                      <wps:spPr>
                        <a:xfrm>
                          <a:off x="0" y="0"/>
                          <a:ext cx="1268730" cy="1240155"/>
                        </a:xfrm>
                        <a:prstGeom prst="roundRect">
                          <a:avLst>
                            <a:gd name="adj" fmla="val 16667"/>
                          </a:avLst>
                        </a:prstGeom>
                        <a:ln>
                          <a:headEnd type="none" w="sm" len="sm"/>
                          <a:tailEnd type="none" w="sm" len="sm"/>
                        </a:ln>
                      </wps:spPr>
                      <wps:style>
                        <a:lnRef idx="1">
                          <a:schemeClr val="accent4"/>
                        </a:lnRef>
                        <a:fillRef idx="2">
                          <a:schemeClr val="accent4"/>
                        </a:fillRef>
                        <a:effectRef idx="1">
                          <a:schemeClr val="accent4"/>
                        </a:effectRef>
                        <a:fontRef idx="minor">
                          <a:schemeClr val="dk1"/>
                        </a:fontRef>
                      </wps:style>
                      <wps:txbx>
                        <w:txbxContent>
                          <w:p w14:paraId="5035B476" w14:textId="42384BE2" w:rsidR="00616B6F" w:rsidRDefault="00616B6F" w:rsidP="00EE167D">
                            <w:pPr>
                              <w:jc w:val="center"/>
                              <w:rPr>
                                <w:rFonts w:ascii="Times New Roman" w:hAnsi="Times New Roman" w:cs="Times New Roman"/>
                                <w:b/>
                                <w:bCs/>
                                <w:color w:val="000000" w:themeColor="text1"/>
                                <w:kern w:val="24"/>
                                <w:sz w:val="28"/>
                                <w:szCs w:val="28"/>
                              </w:rPr>
                            </w:pPr>
                            <w:r>
                              <w:rPr>
                                <w:rFonts w:ascii="Times New Roman" w:hAnsi="Times New Roman" w:cs="Times New Roman"/>
                                <w:b/>
                                <w:bCs/>
                                <w:color w:val="000000" w:themeColor="text1"/>
                                <w:kern w:val="24"/>
                                <w:sz w:val="28"/>
                                <w:szCs w:val="28"/>
                              </w:rPr>
                              <w:t>Evaluation of Model</w:t>
                            </w:r>
                          </w:p>
                        </w:txbxContent>
                      </wps:txbx>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oundrect w14:anchorId="1CBC4BB4" id="Rectangle: Rounded Corners 20" o:spid="_x0000_s1041" style="position:absolute;margin-left:169.85pt;margin-top:1pt;width:99.95pt;height:97.7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" fillcolor="#ffd555 [2167]" strokecolor="#ffc000 [3207]" strokeweight=".5pt">
                <v:fill color2="#ffcc31 [2615]" rotate="t" colors="0 #ffdd9c;.5 #ffd78e;1 #ffd479" focus="100%" type="gradient">
                  <o:fill v:ext="view" type="gradientUnscaled"/>
                </v:fill>
                <v:stroke startarrowwidth="narrow" startarrowlength="short" endarrowwidth="narrow" endarrowlength="short" joinstyle="miter"/>
                <v:textbox inset="2.53958mm,2.53958mm,2.53958mm,2.53958mm">
                  <w:txbxContent>
                    <w:p w14:paraId="5035B476" w14:textId="42384BE2" w:rsidR="00616B6F" w:rsidRDefault="00616B6F" w:rsidP="00EE167D">
                      <w:pPr>
                        <w:jc w:val="center"/>
                        <w:rPr>
                          <w:rFonts w:ascii="Times New Roman" w:hAnsi="Times New Roman" w:cs="Times New Roman"/>
                          <w:b/>
                          <w:bCs/>
                          <w:color w:val="000000" w:themeColor="text1"/>
                          <w:kern w:val="24"/>
                          <w:sz w:val="28"/>
                          <w:szCs w:val="28"/>
                        </w:rPr>
                      </w:pPr>
                      <w:r>
                        <w:rPr>
                          <w:rFonts w:ascii="Times New Roman" w:hAnsi="Times New Roman" w:cs="Times New Roman"/>
                          <w:b/>
                          <w:bCs/>
                          <w:color w:val="000000" w:themeColor="text1"/>
                          <w:kern w:val="24"/>
                          <w:sz w:val="28"/>
                          <w:szCs w:val="28"/>
                        </w:rPr>
                        <w:t>Evaluation of Model</w:t>
                      </w:r>
                    </w:p>
                  </w:txbxContent>
                </v:textbox>
              </v:roundrect>
            </w:pict>
          </mc:Fallback>
        </mc:AlternateContent>
      </w:r>
    </w:p>
    <w:p w14:paraId="53C18616" w14:textId="1B2EFA22" w:rsidR="00E13483" w:rsidRPr="008773DF" w:rsidRDefault="00E13483" w:rsidP="00EF4F25">
      <w:pPr>
        <w:spacing w:line="240" w:lineRule="auto"/>
        <w:rPr>
          <w:rFonts w:ascii="Times New Roman" w:hAnsi="Times New Roman" w:cs="Times New Roman"/>
          <w:kern w:val="0"/>
          <w:sz w:val="24"/>
          <w:szCs w:val="24"/>
        </w:rPr>
      </w:pPr>
    </w:p>
    <w:p w14:paraId="4241D6AE" w14:textId="1F9B5424" w:rsidR="00E13483" w:rsidRPr="008773DF" w:rsidRDefault="00E13483" w:rsidP="00EF4F25">
      <w:pPr>
        <w:tabs>
          <w:tab w:val="left" w:pos="3265"/>
        </w:tabs>
        <w:spacing w:line="240" w:lineRule="auto"/>
        <w:rPr>
          <w:rFonts w:ascii="Times New Roman" w:hAnsi="Times New Roman" w:cs="Times New Roman"/>
          <w:sz w:val="24"/>
          <w:szCs w:val="24"/>
        </w:rPr>
      </w:pPr>
      <w:r w:rsidRPr="008773DF">
        <w:rPr>
          <w:rFonts w:ascii="Times New Roman" w:hAnsi="Times New Roman" w:cs="Times New Roman"/>
          <w:noProof/>
          <w:sz w:val="24"/>
          <w:szCs w:val="24"/>
          <w:lang w:bidi="hi-IN"/>
        </w:rPr>
        <mc:AlternateContent>
          <mc:Choice Requires="wps">
            <w:drawing>
              <wp:anchor distT="0" distB="0" distL="114300" distR="114300" simplePos="0" relativeHeight="251661824" behindDoc="0" locked="0" layoutInCell="1" allowOverlap="1" wp14:anchorId="7EB0F8E6" wp14:editId="4F3CEBB5">
                <wp:simplePos x="0" y="0"/>
                <wp:positionH relativeFrom="column">
                  <wp:posOffset>-426720</wp:posOffset>
                </wp:positionH>
                <wp:positionV relativeFrom="paragraph">
                  <wp:posOffset>163830</wp:posOffset>
                </wp:positionV>
                <wp:extent cx="433070" cy="1583690"/>
                <wp:effectExtent l="0" t="0" r="43180" b="16510"/>
                <wp:wrapNone/>
                <wp:docPr id="45" name="Arrow: Curved Right 19"/>
                <wp:cNvGraphicFramePr/>
                <a:graphic xmlns:a="http://schemas.openxmlformats.org/drawingml/2006/main">
                  <a:graphicData uri="http://schemas.microsoft.com/office/word/2010/wordprocessingShape">
                    <wps:wsp>
                      <wps:cNvSpPr/>
                      <wps:spPr>
                        <a:xfrm>
                          <a:off x="0" y="0"/>
                          <a:ext cx="433070" cy="1583690"/>
                        </a:xfrm>
                        <a:prstGeom prst="curvedRightArrow">
                          <a:avLst/>
                        </a:prstGeom>
                      </wps:spPr>
                      <wps:style>
                        <a:lnRef idx="1">
                          <a:schemeClr val="accent4"/>
                        </a:lnRef>
                        <a:fillRef idx="2">
                          <a:schemeClr val="accent4"/>
                        </a:fillRef>
                        <a:effectRef idx="1">
                          <a:schemeClr val="accent4"/>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43CF588C"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19" o:spid="_x0000_s1026" type="#_x0000_t102" style="position:absolute;margin-left:-33.6pt;margin-top:12.9pt;width:34.1pt;height:124.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" adj="18647,20862,16200" fillcolor="#ffd555 [2167]" strokecolor="#ffc000 [3207]" strokeweight=".5pt">
                <v:fill color2="#ffcc31 [2615]" rotate="t" colors="0 #ffdd9c;.5 #ffd78e;1 #ffd479" focus="100%" type="gradient">
                  <o:fill v:ext="view" type="gradientUnscaled"/>
                </v:fill>
              </v:shape>
            </w:pict>
          </mc:Fallback>
        </mc:AlternateContent>
      </w:r>
      <w:r w:rsidRPr="008773DF">
        <w:rPr>
          <w:rFonts w:ascii="Times New Roman" w:hAnsi="Times New Roman" w:cs="Times New Roman"/>
          <w:sz w:val="24"/>
          <w:szCs w:val="24"/>
        </w:rPr>
        <w:tab/>
      </w:r>
    </w:p>
    <w:p w14:paraId="72D59F22" w14:textId="2A8DDC24" w:rsidR="00E13483" w:rsidRPr="008773DF" w:rsidRDefault="00F25263" w:rsidP="00EF4F25">
      <w:pPr>
        <w:tabs>
          <w:tab w:val="left" w:pos="5559"/>
          <w:tab w:val="left" w:pos="6731"/>
        </w:tabs>
        <w:spacing w:line="240" w:lineRule="auto"/>
        <w:rPr>
          <w:rFonts w:ascii="Times New Roman" w:hAnsi="Times New Roman" w:cs="Times New Roman"/>
          <w:sz w:val="24"/>
          <w:szCs w:val="24"/>
        </w:rPr>
      </w:pPr>
      <w:r w:rsidRPr="008773DF">
        <w:rPr>
          <w:rFonts w:ascii="Times New Roman" w:hAnsi="Times New Roman" w:cs="Times New Roman"/>
          <w:noProof/>
          <w:sz w:val="24"/>
          <w:szCs w:val="24"/>
          <w:lang w:bidi="hi-IN"/>
        </w:rPr>
        <mc:AlternateContent>
          <mc:Choice Requires="wps">
            <w:drawing>
              <wp:anchor distT="0" distB="0" distL="114300" distR="114300" simplePos="0" relativeHeight="251665920" behindDoc="0" locked="0" layoutInCell="1" allowOverlap="1" wp14:anchorId="35F4DAA6" wp14:editId="5F946F19">
                <wp:simplePos x="0" y="0"/>
                <wp:positionH relativeFrom="margin">
                  <wp:posOffset>1736090</wp:posOffset>
                </wp:positionH>
                <wp:positionV relativeFrom="paragraph">
                  <wp:posOffset>9525</wp:posOffset>
                </wp:positionV>
                <wp:extent cx="861060" cy="423545"/>
                <wp:effectExtent l="0" t="0" r="15240" b="14605"/>
                <wp:wrapNone/>
                <wp:docPr id="52" name="Rectangle 29"/>
                <wp:cNvGraphicFramePr/>
                <a:graphic xmlns:a="http://schemas.openxmlformats.org/drawingml/2006/main">
                  <a:graphicData uri="http://schemas.microsoft.com/office/word/2010/wordprocessingShape">
                    <wps:wsp>
                      <wps:cNvSpPr/>
                      <wps:spPr>
                        <a:xfrm>
                          <a:off x="0" y="0"/>
                          <a:ext cx="861060" cy="423545"/>
                        </a:xfrm>
                        <a:prstGeom prst="rect">
                          <a:avLst/>
                        </a:prstGeom>
                        <a:ln>
                          <a:headEnd type="none" w="sm" len="sm"/>
                          <a:tailEnd type="none" w="sm" len="sm"/>
                        </a:ln>
                      </wps:spPr>
                      <wps:style>
                        <a:lnRef idx="1">
                          <a:schemeClr val="accent4"/>
                        </a:lnRef>
                        <a:fillRef idx="2">
                          <a:schemeClr val="accent4"/>
                        </a:fillRef>
                        <a:effectRef idx="1">
                          <a:schemeClr val="accent4"/>
                        </a:effectRef>
                        <a:fontRef idx="minor">
                          <a:schemeClr val="dk1"/>
                        </a:fontRef>
                      </wps:style>
                      <wps:txbx>
                        <w:txbxContent>
                          <w:p w14:paraId="63C79DD6" w14:textId="01576DEB" w:rsidR="00616B6F" w:rsidRDefault="00616B6F"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STEP 5</w:t>
                            </w:r>
                            <w:r>
                              <w:rPr>
                                <w:noProof/>
                                <w:sz w:val="20"/>
                                <w:szCs w:val="20"/>
                                <w:lang w:bidi="hi-IN"/>
                              </w:rPr>
                              <w:drawing>
                                <wp:inline distT="0" distB="0" distL="0" distR="0" wp14:anchorId="771E4456" wp14:editId="5999EE4A">
                                  <wp:extent cx="670560" cy="335280"/>
                                  <wp:effectExtent l="0" t="0" r="0" b="7620"/>
                                  <wp:docPr id="17478160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0560" cy="335280"/>
                                          </a:xfrm>
                                          <a:prstGeom prst="rect">
                                            <a:avLst/>
                                          </a:prstGeom>
                                          <a:noFill/>
                                          <a:ln>
                                            <a:noFill/>
                                          </a:ln>
                                        </pic:spPr>
                                      </pic:pic>
                                    </a:graphicData>
                                  </a:graphic>
                                </wp:inline>
                              </w:drawing>
                            </w:r>
                            <w:r>
                              <w:rPr>
                                <w:noProof/>
                                <w:sz w:val="20"/>
                                <w:szCs w:val="20"/>
                                <w:lang w:bidi="hi-IN"/>
                              </w:rPr>
                              <w:drawing>
                                <wp:inline distT="0" distB="0" distL="0" distR="0" wp14:anchorId="5F308769" wp14:editId="79A9AA67">
                                  <wp:extent cx="670560" cy="335280"/>
                                  <wp:effectExtent l="0" t="0" r="0" b="7620"/>
                                  <wp:docPr id="12176560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0560" cy="335280"/>
                                          </a:xfrm>
                                          <a:prstGeom prst="rect">
                                            <a:avLst/>
                                          </a:prstGeom>
                                          <a:noFill/>
                                          <a:ln>
                                            <a:noFill/>
                                          </a:ln>
                                        </pic:spPr>
                                      </pic:pic>
                                    </a:graphicData>
                                  </a:graphic>
                                </wp:inline>
                              </w:drawing>
                            </w:r>
                          </w:p>
                        </w:txbxContent>
                      </wps:txbx>
                      <wps:bodyPr spcFirstLastPara="1" vertOverflow="clip" horzOverflow="clip"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35F4DAA6" id="Rectangle 29" o:spid="_x0000_s1042" style="position:absolute;margin-left:136.7pt;margin-top:.75pt;width:67.8pt;height:33.35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" fillcolor="#ffd555 [2167]" strokecolor="#ffc000 [3207]" strokeweight=".5pt">
                <v:fill color2="#ffcc31 [2615]" rotate="t" colors="0 #ffdd9c;.5 #ffd78e;1 #ffd479" focus="100%" type="gradient">
                  <o:fill v:ext="view" type="gradientUnscaled"/>
                </v:fill>
                <v:stroke startarrowwidth="narrow" startarrowlength="short" endarrowwidth="narrow" endarrowlength="short"/>
                <v:textbox inset="2.53958mm,2.53958mm,2.53958mm,2.53958mm">
                  <w:txbxContent>
                    <w:p w14:paraId="63C79DD6" w14:textId="01576DEB" w:rsidR="00616B6F" w:rsidRDefault="00616B6F"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STEP 5</w:t>
                      </w:r>
                      <w:r>
                        <w:rPr>
                          <w:noProof/>
                          <w:sz w:val="20"/>
                          <w:szCs w:val="20"/>
                          <w:lang w:bidi="hi-IN"/>
                        </w:rPr>
                        <w:drawing>
                          <wp:inline distT="0" distB="0" distL="0" distR="0" wp14:anchorId="771E4456" wp14:editId="5999EE4A">
                            <wp:extent cx="670560" cy="335280"/>
                            <wp:effectExtent l="0" t="0" r="0" b="7620"/>
                            <wp:docPr id="17478160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0560" cy="335280"/>
                                    </a:xfrm>
                                    <a:prstGeom prst="rect">
                                      <a:avLst/>
                                    </a:prstGeom>
                                    <a:noFill/>
                                    <a:ln>
                                      <a:noFill/>
                                    </a:ln>
                                  </pic:spPr>
                                </pic:pic>
                              </a:graphicData>
                            </a:graphic>
                          </wp:inline>
                        </w:drawing>
                      </w:r>
                      <w:r>
                        <w:rPr>
                          <w:noProof/>
                          <w:sz w:val="20"/>
                          <w:szCs w:val="20"/>
                          <w:lang w:bidi="hi-IN"/>
                        </w:rPr>
                        <w:drawing>
                          <wp:inline distT="0" distB="0" distL="0" distR="0" wp14:anchorId="5F308769" wp14:editId="79A9AA67">
                            <wp:extent cx="670560" cy="335280"/>
                            <wp:effectExtent l="0" t="0" r="0" b="7620"/>
                            <wp:docPr id="12176560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0560" cy="335280"/>
                                    </a:xfrm>
                                    <a:prstGeom prst="rect">
                                      <a:avLst/>
                                    </a:prstGeom>
                                    <a:noFill/>
                                    <a:ln>
                                      <a:noFill/>
                                    </a:ln>
                                  </pic:spPr>
                                </pic:pic>
                              </a:graphicData>
                            </a:graphic>
                          </wp:inline>
                        </w:drawing>
                      </w:r>
                    </w:p>
                  </w:txbxContent>
                </v:textbox>
                <w10:wrap anchorx="margin"/>
              </v:rect>
            </w:pict>
          </mc:Fallback>
        </mc:AlternateContent>
      </w:r>
      <w:r w:rsidR="00E13483" w:rsidRPr="008773DF">
        <w:rPr>
          <w:rFonts w:ascii="Times New Roman" w:hAnsi="Times New Roman" w:cs="Times New Roman"/>
          <w:sz w:val="24"/>
          <w:szCs w:val="24"/>
        </w:rPr>
        <w:tab/>
      </w:r>
      <w:r w:rsidR="00E13483" w:rsidRPr="008773DF">
        <w:rPr>
          <w:rFonts w:ascii="Times New Roman" w:hAnsi="Times New Roman" w:cs="Times New Roman"/>
          <w:sz w:val="24"/>
          <w:szCs w:val="24"/>
        </w:rPr>
        <w:tab/>
      </w:r>
    </w:p>
    <w:p w14:paraId="0846D7F6" w14:textId="26979933" w:rsidR="00E13483" w:rsidRPr="008773DF" w:rsidRDefault="00E13483" w:rsidP="00EF4F25">
      <w:pPr>
        <w:spacing w:line="240" w:lineRule="auto"/>
        <w:rPr>
          <w:rFonts w:ascii="Times New Roman" w:hAnsi="Times New Roman" w:cs="Times New Roman"/>
          <w:sz w:val="24"/>
          <w:szCs w:val="24"/>
        </w:rPr>
      </w:pPr>
    </w:p>
    <w:p w14:paraId="20D7AE8B" w14:textId="5D707593" w:rsidR="00E13483" w:rsidRPr="008773DF" w:rsidRDefault="002D7AB3" w:rsidP="00EF4F25">
      <w:pPr>
        <w:tabs>
          <w:tab w:val="left" w:pos="2796"/>
        </w:tabs>
        <w:spacing w:line="240" w:lineRule="auto"/>
        <w:rPr>
          <w:rFonts w:ascii="Times New Roman" w:hAnsi="Times New Roman" w:cs="Times New Roman"/>
          <w:sz w:val="24"/>
          <w:szCs w:val="24"/>
        </w:rPr>
      </w:pPr>
      <w:r w:rsidRPr="008773DF">
        <w:rPr>
          <w:rFonts w:ascii="Times New Roman" w:hAnsi="Times New Roman" w:cs="Times New Roman"/>
          <w:noProof/>
          <w:sz w:val="24"/>
          <w:szCs w:val="24"/>
          <w:lang w:bidi="hi-IN"/>
        </w:rPr>
        <mc:AlternateContent>
          <mc:Choice Requires="wps">
            <w:drawing>
              <wp:anchor distT="0" distB="0" distL="114300" distR="114300" simplePos="0" relativeHeight="251667968" behindDoc="0" locked="0" layoutInCell="1" allowOverlap="1" wp14:anchorId="66499ED1" wp14:editId="1812D912">
                <wp:simplePos x="0" y="0"/>
                <wp:positionH relativeFrom="margin">
                  <wp:posOffset>1056640</wp:posOffset>
                </wp:positionH>
                <wp:positionV relativeFrom="paragraph">
                  <wp:posOffset>76200</wp:posOffset>
                </wp:positionV>
                <wp:extent cx="861060" cy="423545"/>
                <wp:effectExtent l="0" t="0" r="15240" b="14605"/>
                <wp:wrapNone/>
                <wp:docPr id="58" name="Rectangle 18"/>
                <wp:cNvGraphicFramePr/>
                <a:graphic xmlns:a="http://schemas.openxmlformats.org/drawingml/2006/main">
                  <a:graphicData uri="http://schemas.microsoft.com/office/word/2010/wordprocessingShape">
                    <wps:wsp>
                      <wps:cNvSpPr/>
                      <wps:spPr>
                        <a:xfrm>
                          <a:off x="0" y="0"/>
                          <a:ext cx="861060" cy="423545"/>
                        </a:xfrm>
                        <a:prstGeom prst="rect">
                          <a:avLst/>
                        </a:prstGeom>
                        <a:ln>
                          <a:headEnd type="none" w="sm" len="sm"/>
                          <a:tailEnd type="none" w="sm" len="sm"/>
                        </a:ln>
                      </wps:spPr>
                      <wps:style>
                        <a:lnRef idx="1">
                          <a:schemeClr val="accent4"/>
                        </a:lnRef>
                        <a:fillRef idx="2">
                          <a:schemeClr val="accent4"/>
                        </a:fillRef>
                        <a:effectRef idx="1">
                          <a:schemeClr val="accent4"/>
                        </a:effectRef>
                        <a:fontRef idx="minor">
                          <a:schemeClr val="dk1"/>
                        </a:fontRef>
                      </wps:style>
                      <wps:txbx>
                        <w:txbxContent>
                          <w:p w14:paraId="136D06D2" w14:textId="0497DE44" w:rsidR="00616B6F" w:rsidRDefault="00616B6F"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STEP 7</w:t>
                            </w:r>
                            <w:r>
                              <w:rPr>
                                <w:noProof/>
                                <w:sz w:val="20"/>
                                <w:szCs w:val="20"/>
                                <w:lang w:bidi="hi-IN"/>
                              </w:rPr>
                              <w:drawing>
                                <wp:inline distT="0" distB="0" distL="0" distR="0" wp14:anchorId="3758EEE1" wp14:editId="2574957F">
                                  <wp:extent cx="670560" cy="335280"/>
                                  <wp:effectExtent l="0" t="0" r="0" b="7620"/>
                                  <wp:docPr id="15282420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0560" cy="335280"/>
                                          </a:xfrm>
                                          <a:prstGeom prst="rect">
                                            <a:avLst/>
                                          </a:prstGeom>
                                          <a:noFill/>
                                          <a:ln>
                                            <a:noFill/>
                                          </a:ln>
                                        </pic:spPr>
                                      </pic:pic>
                                    </a:graphicData>
                                  </a:graphic>
                                </wp:inline>
                              </w:drawing>
                            </w:r>
                            <w:r>
                              <w:rPr>
                                <w:noProof/>
                                <w:sz w:val="20"/>
                                <w:szCs w:val="20"/>
                                <w:lang w:bidi="hi-IN"/>
                              </w:rPr>
                              <w:drawing>
                                <wp:inline distT="0" distB="0" distL="0" distR="0" wp14:anchorId="69D109AC" wp14:editId="1FA1EF88">
                                  <wp:extent cx="670560" cy="335280"/>
                                  <wp:effectExtent l="0" t="0" r="0" b="7620"/>
                                  <wp:docPr id="6942820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0560" cy="335280"/>
                                          </a:xfrm>
                                          <a:prstGeom prst="rect">
                                            <a:avLst/>
                                          </a:prstGeom>
                                          <a:noFill/>
                                          <a:ln>
                                            <a:noFill/>
                                          </a:ln>
                                        </pic:spPr>
                                      </pic:pic>
                                    </a:graphicData>
                                  </a:graphic>
                                </wp:inline>
                              </w:drawing>
                            </w:r>
                          </w:p>
                        </w:txbxContent>
                      </wps:txbx>
                      <wps:bodyPr spcFirstLastPara="1" vertOverflow="clip" horzOverflow="clip"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6499ED1" id="Rectangle 18" o:spid="_x0000_s1043" style="position:absolute;margin-left:83.2pt;margin-top:6pt;width:67.8pt;height:33.35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" fillcolor="#ffd555 [2167]" strokecolor="#ffc000 [3207]" strokeweight=".5pt">
                <v:fill color2="#ffcc31 [2615]" rotate="t" colors="0 #ffdd9c;.5 #ffd78e;1 #ffd479" focus="100%" type="gradient">
                  <o:fill v:ext="view" type="gradientUnscaled"/>
                </v:fill>
                <v:stroke startarrowwidth="narrow" startarrowlength="short" endarrowwidth="narrow" endarrowlength="short"/>
                <v:textbox inset="2.53958mm,2.53958mm,2.53958mm,2.53958mm">
                  <w:txbxContent>
                    <w:p w14:paraId="136D06D2" w14:textId="0497DE44" w:rsidR="00616B6F" w:rsidRDefault="00616B6F"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STEP 7</w:t>
                      </w:r>
                      <w:r>
                        <w:rPr>
                          <w:noProof/>
                          <w:sz w:val="20"/>
                          <w:szCs w:val="20"/>
                          <w:lang w:bidi="hi-IN"/>
                        </w:rPr>
                        <w:drawing>
                          <wp:inline distT="0" distB="0" distL="0" distR="0" wp14:anchorId="3758EEE1" wp14:editId="2574957F">
                            <wp:extent cx="670560" cy="335280"/>
                            <wp:effectExtent l="0" t="0" r="0" b="7620"/>
                            <wp:docPr id="15282420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0560" cy="335280"/>
                                    </a:xfrm>
                                    <a:prstGeom prst="rect">
                                      <a:avLst/>
                                    </a:prstGeom>
                                    <a:noFill/>
                                    <a:ln>
                                      <a:noFill/>
                                    </a:ln>
                                  </pic:spPr>
                                </pic:pic>
                              </a:graphicData>
                            </a:graphic>
                          </wp:inline>
                        </w:drawing>
                      </w:r>
                      <w:r>
                        <w:rPr>
                          <w:noProof/>
                          <w:sz w:val="20"/>
                          <w:szCs w:val="20"/>
                          <w:lang w:bidi="hi-IN"/>
                        </w:rPr>
                        <w:drawing>
                          <wp:inline distT="0" distB="0" distL="0" distR="0" wp14:anchorId="69D109AC" wp14:editId="1FA1EF88">
                            <wp:extent cx="670560" cy="335280"/>
                            <wp:effectExtent l="0" t="0" r="0" b="7620"/>
                            <wp:docPr id="6942820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0560" cy="335280"/>
                                    </a:xfrm>
                                    <a:prstGeom prst="rect">
                                      <a:avLst/>
                                    </a:prstGeom>
                                    <a:noFill/>
                                    <a:ln>
                                      <a:noFill/>
                                    </a:ln>
                                  </pic:spPr>
                                </pic:pic>
                              </a:graphicData>
                            </a:graphic>
                          </wp:inline>
                        </w:drawing>
                      </w:r>
                    </w:p>
                  </w:txbxContent>
                </v:textbox>
                <w10:wrap anchorx="margin"/>
              </v:rect>
            </w:pict>
          </mc:Fallback>
        </mc:AlternateContent>
      </w:r>
      <w:r w:rsidR="00F25263" w:rsidRPr="008773DF">
        <w:rPr>
          <w:rFonts w:ascii="Times New Roman" w:hAnsi="Times New Roman" w:cs="Times New Roman"/>
          <w:noProof/>
          <w:sz w:val="24"/>
          <w:szCs w:val="24"/>
          <w:lang w:bidi="hi-IN"/>
        </w:rPr>
        <mc:AlternateContent>
          <mc:Choice Requires="wps">
            <w:drawing>
              <wp:anchor distT="0" distB="0" distL="114300" distR="114300" simplePos="0" relativeHeight="251668992" behindDoc="0" locked="0" layoutInCell="1" allowOverlap="1" wp14:anchorId="315E9D28" wp14:editId="6B7E85BC">
                <wp:simplePos x="0" y="0"/>
                <wp:positionH relativeFrom="margin">
                  <wp:posOffset>3352800</wp:posOffset>
                </wp:positionH>
                <wp:positionV relativeFrom="paragraph">
                  <wp:posOffset>101600</wp:posOffset>
                </wp:positionV>
                <wp:extent cx="861060" cy="396240"/>
                <wp:effectExtent l="0" t="0" r="15240" b="22860"/>
                <wp:wrapNone/>
                <wp:docPr id="61" name="Rectangle 15"/>
                <wp:cNvGraphicFramePr/>
                <a:graphic xmlns:a="http://schemas.openxmlformats.org/drawingml/2006/main">
                  <a:graphicData uri="http://schemas.microsoft.com/office/word/2010/wordprocessingShape">
                    <wps:wsp>
                      <wps:cNvSpPr/>
                      <wps:spPr>
                        <a:xfrm>
                          <a:off x="0" y="0"/>
                          <a:ext cx="861060" cy="396240"/>
                        </a:xfrm>
                        <a:prstGeom prst="rect">
                          <a:avLst/>
                        </a:prstGeom>
                        <a:ln>
                          <a:headEnd type="none" w="sm" len="sm"/>
                          <a:tailEnd type="none" w="sm" len="sm"/>
                        </a:ln>
                      </wps:spPr>
                      <wps:style>
                        <a:lnRef idx="1">
                          <a:schemeClr val="accent4"/>
                        </a:lnRef>
                        <a:fillRef idx="2">
                          <a:schemeClr val="accent4"/>
                        </a:fillRef>
                        <a:effectRef idx="1">
                          <a:schemeClr val="accent4"/>
                        </a:effectRef>
                        <a:fontRef idx="minor">
                          <a:schemeClr val="dk1"/>
                        </a:fontRef>
                      </wps:style>
                      <wps:txbx>
                        <w:txbxContent>
                          <w:p w14:paraId="741F98DB" w14:textId="0F218353" w:rsidR="00616B6F" w:rsidRDefault="00616B6F"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STEP 8</w:t>
                            </w:r>
                            <w:r>
                              <w:rPr>
                                <w:noProof/>
                                <w:sz w:val="20"/>
                                <w:szCs w:val="20"/>
                                <w:lang w:bidi="hi-IN"/>
                              </w:rPr>
                              <w:drawing>
                                <wp:inline distT="0" distB="0" distL="0" distR="0" wp14:anchorId="58AB5904" wp14:editId="2D68235D">
                                  <wp:extent cx="670560" cy="335280"/>
                                  <wp:effectExtent l="0" t="0" r="0" b="7620"/>
                                  <wp:docPr id="10055230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0560" cy="335280"/>
                                          </a:xfrm>
                                          <a:prstGeom prst="rect">
                                            <a:avLst/>
                                          </a:prstGeom>
                                          <a:noFill/>
                                          <a:ln>
                                            <a:noFill/>
                                          </a:ln>
                                        </pic:spPr>
                                      </pic:pic>
                                    </a:graphicData>
                                  </a:graphic>
                                </wp:inline>
                              </w:drawing>
                            </w:r>
                            <w:r>
                              <w:rPr>
                                <w:noProof/>
                                <w:sz w:val="20"/>
                                <w:szCs w:val="20"/>
                                <w:lang w:bidi="hi-IN"/>
                              </w:rPr>
                              <w:drawing>
                                <wp:inline distT="0" distB="0" distL="0" distR="0" wp14:anchorId="4082C72B" wp14:editId="7CF9E642">
                                  <wp:extent cx="670560" cy="335280"/>
                                  <wp:effectExtent l="0" t="0" r="0" b="7620"/>
                                  <wp:docPr id="14320275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0560" cy="335280"/>
                                          </a:xfrm>
                                          <a:prstGeom prst="rect">
                                            <a:avLst/>
                                          </a:prstGeom>
                                          <a:noFill/>
                                          <a:ln>
                                            <a:noFill/>
                                          </a:ln>
                                        </pic:spPr>
                                      </pic:pic>
                                    </a:graphicData>
                                  </a:graphic>
                                </wp:inline>
                              </w:drawing>
                            </w:r>
                          </w:p>
                        </w:txbxContent>
                      </wps:txbx>
                      <wps:bodyPr spcFirstLastPara="1" vertOverflow="clip" horzOverflow="clip"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315E9D28" id="Rectangle 15" o:spid="_x0000_s1044" style="position:absolute;margin-left:264pt;margin-top:8pt;width:67.8pt;height:31.2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" fillcolor="#ffd555 [2167]" strokecolor="#ffc000 [3207]" strokeweight=".5pt">
                <v:fill color2="#ffcc31 [2615]" rotate="t" colors="0 #ffdd9c;.5 #ffd78e;1 #ffd479" focus="100%" type="gradient">
                  <o:fill v:ext="view" type="gradientUnscaled"/>
                </v:fill>
                <v:stroke startarrowwidth="narrow" startarrowlength="short" endarrowwidth="narrow" endarrowlength="short"/>
                <v:textbox inset="2.53958mm,2.53958mm,2.53958mm,2.53958mm">
                  <w:txbxContent>
                    <w:p w14:paraId="741F98DB" w14:textId="0F218353" w:rsidR="00616B6F" w:rsidRDefault="00616B6F"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STEP 8</w:t>
                      </w:r>
                      <w:r>
                        <w:rPr>
                          <w:noProof/>
                          <w:sz w:val="20"/>
                          <w:szCs w:val="20"/>
                          <w:lang w:bidi="hi-IN"/>
                        </w:rPr>
                        <w:drawing>
                          <wp:inline distT="0" distB="0" distL="0" distR="0" wp14:anchorId="58AB5904" wp14:editId="2D68235D">
                            <wp:extent cx="670560" cy="335280"/>
                            <wp:effectExtent l="0" t="0" r="0" b="7620"/>
                            <wp:docPr id="10055230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0560" cy="335280"/>
                                    </a:xfrm>
                                    <a:prstGeom prst="rect">
                                      <a:avLst/>
                                    </a:prstGeom>
                                    <a:noFill/>
                                    <a:ln>
                                      <a:noFill/>
                                    </a:ln>
                                  </pic:spPr>
                                </pic:pic>
                              </a:graphicData>
                            </a:graphic>
                          </wp:inline>
                        </w:drawing>
                      </w:r>
                      <w:r>
                        <w:rPr>
                          <w:noProof/>
                          <w:sz w:val="20"/>
                          <w:szCs w:val="20"/>
                          <w:lang w:bidi="hi-IN"/>
                        </w:rPr>
                        <w:drawing>
                          <wp:inline distT="0" distB="0" distL="0" distR="0" wp14:anchorId="4082C72B" wp14:editId="7CF9E642">
                            <wp:extent cx="670560" cy="335280"/>
                            <wp:effectExtent l="0" t="0" r="0" b="7620"/>
                            <wp:docPr id="14320275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0560" cy="335280"/>
                                    </a:xfrm>
                                    <a:prstGeom prst="rect">
                                      <a:avLst/>
                                    </a:prstGeom>
                                    <a:noFill/>
                                    <a:ln>
                                      <a:noFill/>
                                    </a:ln>
                                  </pic:spPr>
                                </pic:pic>
                              </a:graphicData>
                            </a:graphic>
                          </wp:inline>
                        </w:drawing>
                      </w:r>
                    </w:p>
                  </w:txbxContent>
                </v:textbox>
                <w10:wrap anchorx="margin"/>
              </v:rect>
            </w:pict>
          </mc:Fallback>
        </mc:AlternateContent>
      </w:r>
      <w:r w:rsidR="00E13483" w:rsidRPr="008773DF">
        <w:rPr>
          <w:rFonts w:ascii="Times New Roman" w:hAnsi="Times New Roman" w:cs="Times New Roman"/>
          <w:sz w:val="24"/>
          <w:szCs w:val="24"/>
        </w:rPr>
        <w:tab/>
      </w:r>
    </w:p>
    <w:p w14:paraId="0D4FCA7D" w14:textId="7E683826" w:rsidR="00E13483" w:rsidRPr="008773DF" w:rsidRDefault="002D7AB3" w:rsidP="00EF4F25">
      <w:pPr>
        <w:spacing w:line="240" w:lineRule="auto"/>
        <w:rPr>
          <w:rFonts w:ascii="Times New Roman" w:hAnsi="Times New Roman" w:cs="Times New Roman"/>
          <w:sz w:val="24"/>
          <w:szCs w:val="24"/>
        </w:rPr>
      </w:pPr>
      <w:r w:rsidRPr="008773DF">
        <w:rPr>
          <w:rFonts w:ascii="Times New Roman" w:hAnsi="Times New Roman" w:cs="Times New Roman"/>
          <w:noProof/>
          <w:sz w:val="24"/>
          <w:szCs w:val="24"/>
          <w:lang w:bidi="hi-IN"/>
        </w:rPr>
        <mc:AlternateContent>
          <mc:Choice Requires="wps">
            <w:drawing>
              <wp:anchor distT="0" distB="0" distL="114300" distR="114300" simplePos="0" relativeHeight="251656704" behindDoc="0" locked="0" layoutInCell="1" allowOverlap="1" wp14:anchorId="15BFCA38" wp14:editId="0365C8CA">
                <wp:simplePos x="0" y="0"/>
                <wp:positionH relativeFrom="margin">
                  <wp:posOffset>38100</wp:posOffset>
                </wp:positionH>
                <wp:positionV relativeFrom="paragraph">
                  <wp:posOffset>6985</wp:posOffset>
                </wp:positionV>
                <wp:extent cx="1437005" cy="1240790"/>
                <wp:effectExtent l="0" t="0" r="10795" b="16510"/>
                <wp:wrapNone/>
                <wp:docPr id="36" name="Rectangle: Rounded Corners 12"/>
                <wp:cNvGraphicFramePr/>
                <a:graphic xmlns:a="http://schemas.openxmlformats.org/drawingml/2006/main">
                  <a:graphicData uri="http://schemas.microsoft.com/office/word/2010/wordprocessingShape">
                    <wps:wsp>
                      <wps:cNvSpPr/>
                      <wps:spPr>
                        <a:xfrm>
                          <a:off x="0" y="0"/>
                          <a:ext cx="1437005" cy="1240790"/>
                        </a:xfrm>
                        <a:prstGeom prst="roundRect">
                          <a:avLst>
                            <a:gd name="adj" fmla="val 16667"/>
                          </a:avLst>
                        </a:prstGeom>
                        <a:ln>
                          <a:headEnd type="none" w="sm" len="sm"/>
                          <a:tailEnd type="none" w="sm" len="sm"/>
                        </a:ln>
                      </wps:spPr>
                      <wps:style>
                        <a:lnRef idx="1">
                          <a:schemeClr val="accent4"/>
                        </a:lnRef>
                        <a:fillRef idx="2">
                          <a:schemeClr val="accent4"/>
                        </a:fillRef>
                        <a:effectRef idx="1">
                          <a:schemeClr val="accent4"/>
                        </a:effectRef>
                        <a:fontRef idx="minor">
                          <a:schemeClr val="dk1"/>
                        </a:fontRef>
                      </wps:style>
                      <wps:txbx>
                        <w:txbxContent>
                          <w:p w14:paraId="2D8E0A2D" w14:textId="77777777" w:rsidR="00616B6F" w:rsidRDefault="00616B6F"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Model Deploy</w:t>
                            </w:r>
                          </w:p>
                          <w:p w14:paraId="3D292236" w14:textId="6C98EFE6" w:rsidR="00616B6F" w:rsidRDefault="00616B6F"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(Stream lit)</w:t>
                            </w:r>
                          </w:p>
                        </w:txbxContent>
                      </wps:txbx>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oundrect w14:anchorId="15BFCA38" id="Rectangle: Rounded Corners 12" o:spid="_x0000_s1045" style="position:absolute;margin-left:3pt;margin-top:.55pt;width:113.15pt;height:97.7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" fillcolor="#ffd555 [2167]" strokecolor="#ffc000 [3207]" strokeweight=".5pt">
                <v:fill color2="#ffcc31 [2615]" rotate="t" colors="0 #ffdd9c;.5 #ffd78e;1 #ffd479" focus="100%" type="gradient">
                  <o:fill v:ext="view" type="gradientUnscaled"/>
                </v:fill>
                <v:stroke startarrowwidth="narrow" startarrowlength="short" endarrowwidth="narrow" endarrowlength="short" joinstyle="miter"/>
                <v:textbox inset="2.53958mm,2.53958mm,2.53958mm,2.53958mm">
                  <w:txbxContent>
                    <w:p w14:paraId="2D8E0A2D" w14:textId="77777777" w:rsidR="00616B6F" w:rsidRDefault="00616B6F"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Model Deploy</w:t>
                      </w:r>
                    </w:p>
                    <w:p w14:paraId="3D292236" w14:textId="6C98EFE6" w:rsidR="00616B6F" w:rsidRDefault="00616B6F"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(Stream lit)</w:t>
                      </w:r>
                    </w:p>
                  </w:txbxContent>
                </v:textbox>
                <w10:wrap anchorx="margin"/>
              </v:roundrect>
            </w:pict>
          </mc:Fallback>
        </mc:AlternateContent>
      </w:r>
      <w:r w:rsidRPr="008773DF">
        <w:rPr>
          <w:rFonts w:ascii="Times New Roman" w:hAnsi="Times New Roman" w:cs="Times New Roman"/>
          <w:noProof/>
          <w:sz w:val="24"/>
          <w:szCs w:val="24"/>
          <w:lang w:bidi="hi-IN"/>
        </w:rPr>
        <mc:AlternateContent>
          <mc:Choice Requires="wps">
            <w:drawing>
              <wp:anchor distT="0" distB="0" distL="114300" distR="114300" simplePos="0" relativeHeight="251657728" behindDoc="0" locked="0" layoutInCell="1" allowOverlap="1" wp14:anchorId="78C2D33F" wp14:editId="02E88B10">
                <wp:simplePos x="0" y="0"/>
                <wp:positionH relativeFrom="margin">
                  <wp:posOffset>2220595</wp:posOffset>
                </wp:positionH>
                <wp:positionV relativeFrom="paragraph">
                  <wp:posOffset>5715</wp:posOffset>
                </wp:positionV>
                <wp:extent cx="1456690" cy="1197610"/>
                <wp:effectExtent l="0" t="0" r="10160" b="21590"/>
                <wp:wrapNone/>
                <wp:docPr id="37" name="Rectangle: Rounded Corners 10"/>
                <wp:cNvGraphicFramePr/>
                <a:graphic xmlns:a="http://schemas.openxmlformats.org/drawingml/2006/main">
                  <a:graphicData uri="http://schemas.microsoft.com/office/word/2010/wordprocessingShape">
                    <wps:wsp>
                      <wps:cNvSpPr/>
                      <wps:spPr>
                        <a:xfrm>
                          <a:off x="0" y="0"/>
                          <a:ext cx="1456690" cy="1197610"/>
                        </a:xfrm>
                        <a:prstGeom prst="roundRect">
                          <a:avLst>
                            <a:gd name="adj" fmla="val 16667"/>
                          </a:avLst>
                        </a:prstGeom>
                        <a:ln>
                          <a:headEnd type="none" w="sm" len="sm"/>
                          <a:tailEnd type="none" w="sm" len="sm"/>
                        </a:ln>
                      </wps:spPr>
                      <wps:style>
                        <a:lnRef idx="1">
                          <a:schemeClr val="accent4"/>
                        </a:lnRef>
                        <a:fillRef idx="2">
                          <a:schemeClr val="accent4"/>
                        </a:fillRef>
                        <a:effectRef idx="1">
                          <a:schemeClr val="accent4"/>
                        </a:effectRef>
                        <a:fontRef idx="minor">
                          <a:schemeClr val="dk1"/>
                        </a:fontRef>
                      </wps:style>
                      <wps:txbx>
                        <w:txbxContent>
                          <w:p w14:paraId="3A5BC9AE" w14:textId="77777777" w:rsidR="00616B6F" w:rsidRDefault="00616B6F"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Dashboard Creation</w:t>
                            </w:r>
                          </w:p>
                          <w:p w14:paraId="6E54DB45" w14:textId="77777777" w:rsidR="00616B6F" w:rsidRDefault="00616B6F"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(looker studio)</w:t>
                            </w:r>
                          </w:p>
                        </w:txbxContent>
                      </wps:txbx>
                      <wps:bodyPr spcFirstLastPara="1" vertOverflow="clip" horzOverflow="clip"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78C2D33F" id="Rectangle: Rounded Corners 10" o:spid="_x0000_s1046" style="position:absolute;margin-left:174.85pt;margin-top:.45pt;width:114.7pt;height:94.3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" fillcolor="#ffd555 [2167]" strokecolor="#ffc000 [3207]" strokeweight=".5pt">
                <v:fill color2="#ffcc31 [2615]" rotate="t" colors="0 #ffdd9c;.5 #ffd78e;1 #ffd479" focus="100%" type="gradient">
                  <o:fill v:ext="view" type="gradientUnscaled"/>
                </v:fill>
                <v:stroke startarrowwidth="narrow" startarrowlength="short" endarrowwidth="narrow" endarrowlength="short" joinstyle="miter"/>
                <v:textbox inset="2.53958mm,2.53958mm,2.53958mm,2.53958mm">
                  <w:txbxContent>
                    <w:p w14:paraId="3A5BC9AE" w14:textId="77777777" w:rsidR="00616B6F" w:rsidRDefault="00616B6F"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Dashboard Creation</w:t>
                      </w:r>
                    </w:p>
                    <w:p w14:paraId="6E54DB45" w14:textId="77777777" w:rsidR="00616B6F" w:rsidRDefault="00616B6F" w:rsidP="00E13483">
                      <w:pPr>
                        <w:jc w:val="center"/>
                        <w:rPr>
                          <w:rFonts w:ascii="Times New Roman" w:eastAsia="Times New Roman" w:hAnsi="Times New Roman" w:cs="Times New Roman"/>
                          <w:b/>
                          <w:bCs/>
                          <w:color w:val="000000"/>
                          <w:kern w:val="24"/>
                          <w:sz w:val="28"/>
                          <w:szCs w:val="28"/>
                        </w:rPr>
                      </w:pPr>
                      <w:r>
                        <w:rPr>
                          <w:rFonts w:ascii="Times New Roman" w:eastAsia="Times New Roman" w:hAnsi="Times New Roman" w:cs="Times New Roman"/>
                          <w:b/>
                          <w:bCs/>
                          <w:color w:val="000000"/>
                          <w:kern w:val="24"/>
                          <w:sz w:val="28"/>
                          <w:szCs w:val="28"/>
                        </w:rPr>
                        <w:t>(looker studio)</w:t>
                      </w:r>
                    </w:p>
                  </w:txbxContent>
                </v:textbox>
                <w10:wrap anchorx="margin"/>
              </v:roundrect>
            </w:pict>
          </mc:Fallback>
        </mc:AlternateContent>
      </w:r>
    </w:p>
    <w:p w14:paraId="4917D588" w14:textId="7F3F05A8" w:rsidR="00E13483" w:rsidRPr="008773DF" w:rsidRDefault="002D7AB3" w:rsidP="00EF4F25">
      <w:pPr>
        <w:spacing w:line="240" w:lineRule="auto"/>
        <w:rPr>
          <w:rFonts w:ascii="Times New Roman" w:hAnsi="Times New Roman" w:cs="Times New Roman"/>
          <w:sz w:val="24"/>
          <w:szCs w:val="24"/>
        </w:rPr>
      </w:pPr>
      <w:r w:rsidRPr="008773DF">
        <w:rPr>
          <w:rFonts w:ascii="Times New Roman" w:hAnsi="Times New Roman" w:cs="Times New Roman"/>
          <w:noProof/>
          <w:sz w:val="24"/>
          <w:szCs w:val="24"/>
          <w:lang w:bidi="hi-IN"/>
        </w:rPr>
        <mc:AlternateContent>
          <mc:Choice Requires="wps">
            <w:drawing>
              <wp:anchor distT="0" distB="0" distL="114300" distR="114300" simplePos="0" relativeHeight="251660800" behindDoc="0" locked="0" layoutInCell="1" allowOverlap="1" wp14:anchorId="79BD9324" wp14:editId="6B172BCC">
                <wp:simplePos x="0" y="0"/>
                <wp:positionH relativeFrom="column">
                  <wp:posOffset>1621790</wp:posOffset>
                </wp:positionH>
                <wp:positionV relativeFrom="paragraph">
                  <wp:posOffset>133350</wp:posOffset>
                </wp:positionV>
                <wp:extent cx="474980" cy="481330"/>
                <wp:effectExtent l="0" t="19050" r="39370" b="33020"/>
                <wp:wrapNone/>
                <wp:docPr id="41" name="Arrow: Right 11"/>
                <wp:cNvGraphicFramePr/>
                <a:graphic xmlns:a="http://schemas.openxmlformats.org/drawingml/2006/main">
                  <a:graphicData uri="http://schemas.microsoft.com/office/word/2010/wordprocessingShape">
                    <wps:wsp>
                      <wps:cNvSpPr/>
                      <wps:spPr>
                        <a:xfrm>
                          <a:off x="0" y="0"/>
                          <a:ext cx="474980" cy="481330"/>
                        </a:xfrm>
                        <a:prstGeom prst="rightArrow">
                          <a:avLst>
                            <a:gd name="adj1" fmla="val 50000"/>
                            <a:gd name="adj2" fmla="val 50000"/>
                          </a:avLst>
                        </a:prstGeom>
                        <a:ln>
                          <a:headEnd type="none" w="sm" len="sm"/>
                          <a:tailEnd type="none" w="sm" len="sm"/>
                        </a:ln>
                      </wps:spPr>
                      <wps:style>
                        <a:lnRef idx="1">
                          <a:schemeClr val="accent4"/>
                        </a:lnRef>
                        <a:fillRef idx="2">
                          <a:schemeClr val="accent4"/>
                        </a:fillRef>
                        <a:effectRef idx="1">
                          <a:schemeClr val="accent4"/>
                        </a:effectRef>
                        <a:fontRef idx="minor">
                          <a:schemeClr val="dk1"/>
                        </a:fontRef>
                      </wps:style>
                      <wps:txbx>
                        <w:txbxContent>
                          <w:p w14:paraId="4CF44F8C" w14:textId="77777777" w:rsidR="00616B6F" w:rsidRDefault="00616B6F" w:rsidP="00E13483">
                            <w:pPr>
                              <w:rPr>
                                <w:color w:val="000000" w:themeColor="text1"/>
                                <w:kern w:val="24"/>
                                <w:sz w:val="28"/>
                                <w:szCs w:val="28"/>
                              </w:rPr>
                            </w:pPr>
                            <w:r>
                              <w:rPr>
                                <w:color w:val="000000" w:themeColor="text1"/>
                                <w:kern w:val="24"/>
                                <w:sz w:val="28"/>
                                <w:szCs w:val="28"/>
                              </w:rPr>
                              <w:t> </w:t>
                            </w:r>
                          </w:p>
                        </w:txbxContent>
                      </wps:txbx>
                      <wps:bodyPr spcFirstLastPara="1" vertOverflow="clip" horzOverflow="clip" wrap="square" lIns="91425" tIns="91425" rIns="91425" bIns="91425" anchor="ctr" anchorCtr="0">
                        <a:noAutofit/>
                      </wps:bodyPr>
                    </wps:wsp>
                  </a:graphicData>
                </a:graphic>
                <wp14:sizeRelH relativeFrom="margin">
                  <wp14:pctWidth>0</wp14:pctWidth>
                </wp14:sizeRelH>
                <wp14:sizeRelV relativeFrom="page">
                  <wp14:pctHeight>0</wp14:pctHeight>
                </wp14:sizeRelV>
              </wp:anchor>
            </w:drawing>
          </mc:Choice>
          <mc:Fallback>
            <w:pict>
              <v:shape w14:anchorId="79BD9324" id="Arrow: Right 11" o:spid="_x0000_s1047" type="#_x0000_t13" style="position:absolute;margin-left:127.7pt;margin-top:10.5pt;width:37.4pt;height:37.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" adj="10800" fillcolor="#ffd555 [2167]" strokecolor="#ffc000 [3207]" strokeweight=".5pt">
                <v:fill color2="#ffcc31 [2615]" rotate="t" colors="0 #ffdd9c;.5 #ffd78e;1 #ffd479" focus="100%" type="gradient">
                  <o:fill v:ext="view" type="gradientUnscaled"/>
                </v:fill>
                <v:stroke startarrowwidth="narrow" startarrowlength="short" endarrowwidth="narrow" endarrowlength="short"/>
                <v:textbox inset="2.53958mm,2.53958mm,2.53958mm,2.53958mm">
                  <w:txbxContent>
                    <w:p w14:paraId="4CF44F8C" w14:textId="77777777" w:rsidR="00616B6F" w:rsidRDefault="00616B6F" w:rsidP="00E13483">
                      <w:pPr>
                        <w:rPr>
                          <w:color w:val="000000" w:themeColor="text1"/>
                          <w:kern w:val="24"/>
                          <w:sz w:val="28"/>
                          <w:szCs w:val="28"/>
                        </w:rPr>
                      </w:pPr>
                      <w:r>
                        <w:rPr>
                          <w:color w:val="000000" w:themeColor="text1"/>
                          <w:kern w:val="24"/>
                          <w:sz w:val="28"/>
                          <w:szCs w:val="28"/>
                        </w:rPr>
                        <w:t> </w:t>
                      </w:r>
                    </w:p>
                  </w:txbxContent>
                </v:textbox>
              </v:shape>
            </w:pict>
          </mc:Fallback>
        </mc:AlternateContent>
      </w:r>
    </w:p>
    <w:p w14:paraId="6DCD21DD" w14:textId="5D13373F" w:rsidR="008E2C8D" w:rsidRPr="008773DF" w:rsidRDefault="008E2C8D" w:rsidP="00EF4F25">
      <w:pPr>
        <w:spacing w:line="240" w:lineRule="auto"/>
        <w:rPr>
          <w:rFonts w:ascii="Times New Roman" w:hAnsi="Times New Roman" w:cs="Times New Roman"/>
          <w:sz w:val="24"/>
          <w:szCs w:val="24"/>
        </w:rPr>
      </w:pPr>
    </w:p>
    <w:p w14:paraId="7CA3150E" w14:textId="77777777" w:rsidR="002C78B2" w:rsidRPr="008773DF" w:rsidRDefault="002C78B2" w:rsidP="00EF4F25">
      <w:pPr>
        <w:spacing w:line="240" w:lineRule="auto"/>
        <w:rPr>
          <w:rFonts w:ascii="Times New Roman" w:eastAsia="Times New Roman" w:hAnsi="Times New Roman" w:cs="Times New Roman"/>
          <w:sz w:val="24"/>
          <w:szCs w:val="24"/>
        </w:rPr>
      </w:pPr>
    </w:p>
    <w:p w14:paraId="6592A01A" w14:textId="221B6D53" w:rsidR="002C78B2" w:rsidRPr="008773DF" w:rsidRDefault="00C26E69" w:rsidP="00E44DFF">
      <w:pPr>
        <w:pStyle w:val="Heading2"/>
        <w:spacing w:line="360" w:lineRule="auto"/>
        <w:rPr>
          <w:rFonts w:ascii="Times New Roman" w:eastAsia="Times New Roman" w:hAnsi="Times New Roman" w:cs="Times New Roman"/>
          <w:b/>
          <w:bCs/>
          <w:color w:val="auto"/>
          <w:sz w:val="24"/>
          <w:szCs w:val="24"/>
        </w:rPr>
      </w:pPr>
      <w:bookmarkStart w:id="67" w:name="_Toc164430946"/>
      <w:r>
        <w:rPr>
          <w:rFonts w:ascii="Times New Roman" w:eastAsia="Times New Roman" w:hAnsi="Times New Roman" w:cs="Times New Roman"/>
          <w:b/>
          <w:bCs/>
          <w:color w:val="auto"/>
          <w:sz w:val="24"/>
          <w:szCs w:val="24"/>
        </w:rPr>
        <w:lastRenderedPageBreak/>
        <w:t>5</w:t>
      </w:r>
      <w:r w:rsidR="005C65BC" w:rsidRPr="008773DF">
        <w:rPr>
          <w:rFonts w:ascii="Times New Roman" w:eastAsia="Times New Roman" w:hAnsi="Times New Roman" w:cs="Times New Roman"/>
          <w:b/>
          <w:bCs/>
          <w:color w:val="auto"/>
          <w:sz w:val="24"/>
          <w:szCs w:val="24"/>
        </w:rPr>
        <w:t>.</w:t>
      </w:r>
      <w:r w:rsidR="00262017" w:rsidRPr="008773DF">
        <w:rPr>
          <w:rFonts w:ascii="Times New Roman" w:eastAsia="Times New Roman" w:hAnsi="Times New Roman" w:cs="Times New Roman"/>
          <w:b/>
          <w:bCs/>
          <w:color w:val="auto"/>
          <w:sz w:val="24"/>
          <w:szCs w:val="24"/>
        </w:rPr>
        <w:t>1</w:t>
      </w:r>
      <w:r w:rsidR="005C65BC" w:rsidRPr="008773DF">
        <w:rPr>
          <w:rFonts w:ascii="Times New Roman" w:eastAsia="Times New Roman" w:hAnsi="Times New Roman" w:cs="Times New Roman"/>
          <w:b/>
          <w:bCs/>
          <w:color w:val="auto"/>
          <w:sz w:val="24"/>
          <w:szCs w:val="24"/>
        </w:rPr>
        <w:t>.</w:t>
      </w:r>
      <w:r>
        <w:rPr>
          <w:rFonts w:ascii="Times New Roman" w:eastAsia="Times New Roman" w:hAnsi="Times New Roman" w:cs="Times New Roman"/>
          <w:b/>
          <w:bCs/>
          <w:color w:val="auto"/>
          <w:sz w:val="24"/>
          <w:szCs w:val="24"/>
        </w:rPr>
        <w:t xml:space="preserve"> </w:t>
      </w:r>
      <w:r w:rsidR="002C78B2" w:rsidRPr="008773DF">
        <w:rPr>
          <w:rFonts w:ascii="Times New Roman" w:eastAsia="Times New Roman" w:hAnsi="Times New Roman" w:cs="Times New Roman"/>
          <w:b/>
          <w:bCs/>
          <w:color w:val="auto"/>
          <w:sz w:val="24"/>
          <w:szCs w:val="24"/>
        </w:rPr>
        <w:t>Algorithms (Models)</w:t>
      </w:r>
      <w:bookmarkEnd w:id="67"/>
    </w:p>
    <w:p w14:paraId="4F78A627" w14:textId="113DD56F" w:rsidR="002C78B2" w:rsidRPr="008773DF" w:rsidRDefault="00C26E69" w:rsidP="00E44DFF">
      <w:pPr>
        <w:pStyle w:val="Heading3"/>
        <w:spacing w:line="360" w:lineRule="auto"/>
        <w:rPr>
          <w:rFonts w:ascii="Times New Roman" w:eastAsia="Times New Roman" w:hAnsi="Times New Roman" w:cs="Times New Roman"/>
          <w:b/>
          <w:bCs/>
          <w:color w:val="auto"/>
        </w:rPr>
      </w:pPr>
      <w:bookmarkStart w:id="68" w:name="_Toc164430947"/>
      <w:r>
        <w:rPr>
          <w:rFonts w:ascii="Times New Roman" w:eastAsia="Times New Roman" w:hAnsi="Times New Roman" w:cs="Times New Roman"/>
          <w:b/>
          <w:bCs/>
          <w:color w:val="auto"/>
        </w:rPr>
        <w:t>5</w:t>
      </w:r>
      <w:r w:rsidR="005C65BC" w:rsidRPr="008773DF">
        <w:rPr>
          <w:rFonts w:ascii="Times New Roman" w:eastAsia="Times New Roman" w:hAnsi="Times New Roman" w:cs="Times New Roman"/>
          <w:b/>
          <w:bCs/>
          <w:color w:val="auto"/>
        </w:rPr>
        <w:t>.</w:t>
      </w:r>
      <w:r w:rsidR="00262017" w:rsidRPr="008773DF">
        <w:rPr>
          <w:rFonts w:ascii="Times New Roman" w:eastAsia="Times New Roman" w:hAnsi="Times New Roman" w:cs="Times New Roman"/>
          <w:b/>
          <w:bCs/>
          <w:color w:val="auto"/>
        </w:rPr>
        <w:t>1</w:t>
      </w:r>
      <w:r w:rsidR="005C65BC" w:rsidRPr="008773DF">
        <w:rPr>
          <w:rFonts w:ascii="Times New Roman" w:eastAsia="Times New Roman" w:hAnsi="Times New Roman" w:cs="Times New Roman"/>
          <w:b/>
          <w:bCs/>
          <w:color w:val="auto"/>
        </w:rPr>
        <w:t>.1.</w:t>
      </w:r>
      <w:r>
        <w:rPr>
          <w:rFonts w:ascii="Times New Roman" w:eastAsia="Times New Roman" w:hAnsi="Times New Roman" w:cs="Times New Roman"/>
          <w:b/>
          <w:bCs/>
          <w:color w:val="auto"/>
        </w:rPr>
        <w:t xml:space="preserve"> </w:t>
      </w:r>
      <w:r w:rsidR="002C78B2" w:rsidRPr="008773DF">
        <w:rPr>
          <w:rFonts w:ascii="Times New Roman" w:eastAsia="Times New Roman" w:hAnsi="Times New Roman" w:cs="Times New Roman"/>
          <w:b/>
          <w:bCs/>
          <w:color w:val="auto"/>
        </w:rPr>
        <w:t>Training the Model</w:t>
      </w:r>
      <w:bookmarkEnd w:id="68"/>
    </w:p>
    <w:p w14:paraId="28D5E2BC" w14:textId="77777777" w:rsidR="00707345" w:rsidRPr="008773DF" w:rsidRDefault="00707345"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The machine learning model is trained on the training dataset once the data has been prepared by processing and splitting it into training and testing sets. Because the prepared data is used to educate the model how to identify patterns and make predictions, this is an important phase in the machine learning process. By doing this, the model is able to learn from the data and do its designated task. Over time, as the model is taught, its ability to predict results improves.</w:t>
      </w:r>
    </w:p>
    <w:p w14:paraId="56159300" w14:textId="77777777" w:rsidR="00707345" w:rsidRPr="008773DF" w:rsidRDefault="00707345"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2985A0A1" w14:textId="3A25549E" w:rsidR="00707345" w:rsidRPr="00C26E69" w:rsidRDefault="00707345"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C26E69">
        <w:rPr>
          <w:rFonts w:ascii="Times New Roman" w:eastAsia="Times New Roman" w:hAnsi="Times New Roman" w:cs="Times New Roman"/>
          <w:kern w:val="0"/>
          <w:sz w:val="24"/>
          <w:szCs w:val="24"/>
          <w:lang w:val="en-IN" w:eastAsia="en-IN"/>
          <w14:ligatures w14:val="none"/>
        </w:rPr>
        <w:t>Regression analysis is employed in this procedure to utilize the model to predict a continuous dependent variable based on a collection of independent inputs. Nine distinct regression models, were utilized to train the data. These included the following: SVR, Ridge Regressor, Lasso Regressor, AdaBoost, Gradient Boosting Regression, Random Forest Regression, XGBoost Regression, and Linear Regression. Based on the independent factors included in the dataset, each of these models employs a different methodology to provide predictions.</w:t>
      </w:r>
    </w:p>
    <w:p w14:paraId="5E36F822" w14:textId="77777777" w:rsidR="00707345" w:rsidRPr="008773DF" w:rsidRDefault="00707345"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2298ACF9" w14:textId="77777777" w:rsidR="00707345" w:rsidRDefault="00707345"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 xml:space="preserve">The machine learning model learns from the patterns in the data and improves its ability to make precise predictions by being trained on the data. This is a crucial stage in the machine learning process since it enables us to use data to forecast outcomes and obtain understanding of a range of real-world issues. </w:t>
      </w:r>
    </w:p>
    <w:p w14:paraId="19368C48" w14:textId="77777777" w:rsidR="00C26E69" w:rsidRPr="008773DF" w:rsidRDefault="00C26E69"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3BD5656B" w14:textId="28D2B67E" w:rsidR="002C78B2" w:rsidRPr="00C26E69" w:rsidRDefault="00C26E69" w:rsidP="00E44DFF">
      <w:pPr>
        <w:pStyle w:val="Heading4"/>
        <w:numPr>
          <w:ilvl w:val="3"/>
          <w:numId w:val="4"/>
        </w:numPr>
        <w:spacing w:line="360" w:lineRule="auto"/>
        <w:rPr>
          <w:rFonts w:ascii="Times New Roman" w:eastAsia="Times New Roman" w:hAnsi="Times New Roman" w:cs="Times New Roman"/>
          <w:b/>
          <w:bCs/>
          <w:i w:val="0"/>
          <w:iCs w:val="0"/>
          <w:color w:val="auto"/>
          <w:sz w:val="24"/>
          <w:szCs w:val="24"/>
        </w:rPr>
      </w:pPr>
      <w:r w:rsidRPr="00C26E69">
        <w:rPr>
          <w:rFonts w:ascii="Times New Roman" w:eastAsia="Times New Roman" w:hAnsi="Times New Roman" w:cs="Times New Roman"/>
          <w:b/>
          <w:bCs/>
          <w:i w:val="0"/>
          <w:iCs w:val="0"/>
          <w:color w:val="auto"/>
          <w:sz w:val="24"/>
          <w:szCs w:val="24"/>
        </w:rPr>
        <w:t xml:space="preserve"> </w:t>
      </w:r>
      <w:r w:rsidR="002C78B2" w:rsidRPr="00C26E69">
        <w:rPr>
          <w:rFonts w:ascii="Times New Roman" w:eastAsia="Times New Roman" w:hAnsi="Times New Roman" w:cs="Times New Roman"/>
          <w:b/>
          <w:bCs/>
          <w:i w:val="0"/>
          <w:iCs w:val="0"/>
          <w:color w:val="auto"/>
          <w:sz w:val="24"/>
          <w:szCs w:val="24"/>
        </w:rPr>
        <w:t>Linear Regression</w:t>
      </w:r>
    </w:p>
    <w:p w14:paraId="07E6BF3B" w14:textId="5FCEA484" w:rsidR="00707345" w:rsidRPr="008773DF" w:rsidRDefault="00707345"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The relationship between a numerical output and one or more explanatory variables—also referred to as dependent and independent variables—is described in statistics using a technique called linear regression</w:t>
      </w:r>
      <w:r w:rsidR="006A29DD">
        <w:rPr>
          <w:rFonts w:ascii="Times New Roman" w:eastAsia="Times New Roman" w:hAnsi="Times New Roman" w:cs="Times New Roman"/>
          <w:kern w:val="0"/>
          <w:sz w:val="24"/>
          <w:szCs w:val="24"/>
          <w:lang w:val="en-IN" w:eastAsia="en-IN"/>
          <w14:ligatures w14:val="none"/>
        </w:rPr>
        <w:fldChar w:fldCharType="begin"/>
      </w:r>
      <w:r w:rsidR="006A29DD">
        <w:rPr>
          <w:rFonts w:ascii="Times New Roman" w:eastAsia="Times New Roman" w:hAnsi="Times New Roman" w:cs="Times New Roman"/>
          <w:kern w:val="0"/>
          <w:sz w:val="24"/>
          <w:szCs w:val="24"/>
          <w:lang w:val="en-IN" w:eastAsia="en-IN"/>
          <w14:ligatures w14:val="none"/>
        </w:rPr>
        <w:instrText xml:space="preserve"> ADDIN ZOTERO_ITEM CSL_CITATION {"citationID":"a27n61l5mg3","properties":{"unsorted":true,"formattedCitation":"[30]","plainCitation":"[30]","noteIndex":0},"citationItems":[{"id":54,"uris":["http://zotero.org/users/local/PCK9M12a/items/2Y8Y9QGF"],"itemData":{"id":54,"type":"article-journal","title":"What is Linear Regression?"}}],"schema":"https://github.com/citation-style-language/schema/raw/master/csl-citation.json"} </w:instrText>
      </w:r>
      <w:r w:rsidR="006A29DD">
        <w:rPr>
          <w:rFonts w:ascii="Times New Roman" w:eastAsia="Times New Roman" w:hAnsi="Times New Roman" w:cs="Times New Roman"/>
          <w:kern w:val="0"/>
          <w:sz w:val="24"/>
          <w:szCs w:val="24"/>
          <w:lang w:val="en-IN" w:eastAsia="en-IN"/>
          <w14:ligatures w14:val="none"/>
        </w:rPr>
        <w:fldChar w:fldCharType="separate"/>
      </w:r>
      <w:r w:rsidR="006A29DD" w:rsidRPr="006A29DD">
        <w:rPr>
          <w:rFonts w:ascii="Times New Roman" w:hAnsi="Times New Roman" w:cs="Times New Roman"/>
          <w:kern w:val="0"/>
          <w:sz w:val="24"/>
          <w:szCs w:val="24"/>
        </w:rPr>
        <w:t>[30]</w:t>
      </w:r>
      <w:r w:rsidR="006A29DD">
        <w:rPr>
          <w:rFonts w:ascii="Times New Roman" w:eastAsia="Times New Roman" w:hAnsi="Times New Roman" w:cs="Times New Roman"/>
          <w:kern w:val="0"/>
          <w:sz w:val="24"/>
          <w:szCs w:val="24"/>
          <w:lang w:val="en-IN" w:eastAsia="en-IN"/>
          <w14:ligatures w14:val="none"/>
        </w:rPr>
        <w:fldChar w:fldCharType="end"/>
      </w:r>
      <w:r w:rsidR="00C256E7">
        <w:rPr>
          <w:rFonts w:ascii="Times New Roman" w:eastAsia="Times New Roman" w:hAnsi="Times New Roman" w:cs="Times New Roman"/>
          <w:kern w:val="0"/>
          <w:sz w:val="24"/>
          <w:szCs w:val="24"/>
          <w:lang w:val="en-IN" w:eastAsia="en-IN"/>
          <w14:ligatures w14:val="none"/>
        </w:rPr>
        <w:t>.</w:t>
      </w:r>
      <w:r w:rsidRPr="008773DF">
        <w:rPr>
          <w:rFonts w:ascii="Times New Roman" w:eastAsia="Times New Roman" w:hAnsi="Times New Roman" w:cs="Times New Roman"/>
          <w:kern w:val="0"/>
          <w:sz w:val="24"/>
          <w:szCs w:val="24"/>
          <w:lang w:val="en-IN" w:eastAsia="en-IN"/>
          <w14:ligatures w14:val="none"/>
        </w:rPr>
        <w:t xml:space="preserve"> When there are one or more inputs, an iterative approach can be used to reduce the model's error on the training set of data, hence improving the coefficient values. Known as Gradient Descent, the process starts with random values for every coefficient. The coefficients are updated in the direction of reducing the error using a learning rate as a scaling factor. The procedure is repeated until the total squared error is as low as possible or there is no more room for improvement.</w:t>
      </w:r>
    </w:p>
    <w:p w14:paraId="34B77B1E" w14:textId="77777777" w:rsidR="002E55C4" w:rsidRPr="008773DF" w:rsidRDefault="002E55C4"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2C50E6A1" w14:textId="74CA56ED" w:rsidR="002C78B2" w:rsidRPr="00C26E69" w:rsidRDefault="002C78B2" w:rsidP="00E44DFF">
      <w:pPr>
        <w:pStyle w:val="Heading4"/>
        <w:numPr>
          <w:ilvl w:val="3"/>
          <w:numId w:val="4"/>
        </w:numPr>
        <w:spacing w:line="360" w:lineRule="auto"/>
        <w:rPr>
          <w:rFonts w:ascii="Times New Roman" w:eastAsia="Times New Roman" w:hAnsi="Times New Roman" w:cs="Times New Roman"/>
          <w:b/>
          <w:bCs/>
          <w:i w:val="0"/>
          <w:iCs w:val="0"/>
          <w:color w:val="auto"/>
          <w:kern w:val="0"/>
          <w:sz w:val="24"/>
          <w:szCs w:val="24"/>
          <w:lang w:val="en-IN" w:eastAsia="en-IN"/>
          <w14:ligatures w14:val="none"/>
        </w:rPr>
      </w:pPr>
      <w:r w:rsidRPr="00C26E69">
        <w:rPr>
          <w:rFonts w:ascii="Times New Roman" w:eastAsia="Times New Roman" w:hAnsi="Times New Roman" w:cs="Times New Roman"/>
          <w:b/>
          <w:bCs/>
          <w:i w:val="0"/>
          <w:iCs w:val="0"/>
          <w:color w:val="auto"/>
          <w:sz w:val="24"/>
          <w:szCs w:val="24"/>
        </w:rPr>
        <w:t>Decision Tree Regression</w:t>
      </w:r>
    </w:p>
    <w:p w14:paraId="2642DC32" w14:textId="3ED40A9C" w:rsidR="002C78B2" w:rsidRDefault="00707345"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A machine learning technique called decision tree regression represents decisions and their potential effects using a structur</w:t>
      </w:r>
      <w:r w:rsidR="002E55C4" w:rsidRPr="008773DF">
        <w:rPr>
          <w:rFonts w:ascii="Times New Roman" w:eastAsia="Times New Roman" w:hAnsi="Times New Roman" w:cs="Times New Roman"/>
          <w:kern w:val="0"/>
          <w:sz w:val="24"/>
          <w:szCs w:val="24"/>
          <w:lang w:val="en-IN" w:eastAsia="en-IN"/>
          <w14:ligatures w14:val="none"/>
        </w:rPr>
        <w:t xml:space="preserve">al framework. </w:t>
      </w:r>
      <w:r w:rsidRPr="008773DF">
        <w:rPr>
          <w:rFonts w:ascii="Times New Roman" w:eastAsia="Times New Roman" w:hAnsi="Times New Roman" w:cs="Times New Roman"/>
          <w:kern w:val="0"/>
          <w:sz w:val="24"/>
          <w:szCs w:val="24"/>
          <w:lang w:val="en-IN" w:eastAsia="en-IN"/>
          <w14:ligatures w14:val="none"/>
        </w:rPr>
        <w:t xml:space="preserve">It is a supervised learning algorithm suitable for </w:t>
      </w:r>
      <w:r w:rsidRPr="008773DF">
        <w:rPr>
          <w:rFonts w:ascii="Times New Roman" w:eastAsia="Times New Roman" w:hAnsi="Times New Roman" w:cs="Times New Roman"/>
          <w:kern w:val="0"/>
          <w:sz w:val="24"/>
          <w:szCs w:val="24"/>
          <w:lang w:val="en-IN" w:eastAsia="en-IN"/>
          <w14:ligatures w14:val="none"/>
        </w:rPr>
        <w:lastRenderedPageBreak/>
        <w:t>categorical and continuous output variables</w:t>
      </w:r>
      <w:r w:rsidR="00D721C5">
        <w:rPr>
          <w:rFonts w:ascii="Times New Roman" w:eastAsia="Times New Roman" w:hAnsi="Times New Roman" w:cs="Times New Roman"/>
          <w:kern w:val="0"/>
          <w:sz w:val="24"/>
          <w:szCs w:val="24"/>
          <w:lang w:val="en-IN" w:eastAsia="en-IN"/>
          <w14:ligatures w14:val="none"/>
        </w:rPr>
        <w:fldChar w:fldCharType="begin"/>
      </w:r>
      <w:r w:rsidR="00D721C5">
        <w:rPr>
          <w:rFonts w:ascii="Times New Roman" w:eastAsia="Times New Roman" w:hAnsi="Times New Roman" w:cs="Times New Roman"/>
          <w:kern w:val="0"/>
          <w:sz w:val="24"/>
          <w:szCs w:val="24"/>
          <w:lang w:val="en-IN" w:eastAsia="en-IN"/>
          <w14:ligatures w14:val="none"/>
        </w:rPr>
        <w:instrText xml:space="preserve"> ADDIN ZOTERO_ITEM CSL_CITATION {"citationID":"a17o6a72tlo","properties":{"formattedCitation":"[31]","plainCitation":"[31]","noteIndex":0},"citationItems":[{"id":55,"uris":["http://zotero.org/users/local/PCK9M12a/items/IJ8TLKNC"],"itemData":{"id":55,"type":"article-journal","title":"Decision Tree – A Step-by-Step Guide"}}],"schema":"https://github.com/citation-style-language/schema/raw/master/csl-citation.json"} </w:instrText>
      </w:r>
      <w:r w:rsidR="00D721C5">
        <w:rPr>
          <w:rFonts w:ascii="Times New Roman" w:eastAsia="Times New Roman" w:hAnsi="Times New Roman" w:cs="Times New Roman"/>
          <w:kern w:val="0"/>
          <w:sz w:val="24"/>
          <w:szCs w:val="24"/>
          <w:lang w:val="en-IN" w:eastAsia="en-IN"/>
          <w14:ligatures w14:val="none"/>
        </w:rPr>
        <w:fldChar w:fldCharType="separate"/>
      </w:r>
      <w:r w:rsidR="00D721C5" w:rsidRPr="00D721C5">
        <w:rPr>
          <w:rFonts w:ascii="Times New Roman" w:hAnsi="Times New Roman" w:cs="Times New Roman"/>
          <w:kern w:val="0"/>
          <w:sz w:val="24"/>
          <w:szCs w:val="24"/>
        </w:rPr>
        <w:t>[31]</w:t>
      </w:r>
      <w:r w:rsidR="00D721C5">
        <w:rPr>
          <w:rFonts w:ascii="Times New Roman" w:eastAsia="Times New Roman" w:hAnsi="Times New Roman" w:cs="Times New Roman"/>
          <w:kern w:val="0"/>
          <w:sz w:val="24"/>
          <w:szCs w:val="24"/>
          <w:lang w:val="en-IN" w:eastAsia="en-IN"/>
          <w14:ligatures w14:val="none"/>
        </w:rPr>
        <w:fldChar w:fldCharType="end"/>
      </w:r>
      <w:r w:rsidR="00991483">
        <w:rPr>
          <w:rFonts w:ascii="Times New Roman" w:eastAsia="Times New Roman" w:hAnsi="Times New Roman" w:cs="Times New Roman"/>
          <w:kern w:val="0"/>
          <w:sz w:val="24"/>
          <w:szCs w:val="24"/>
          <w:lang w:val="en-IN" w:eastAsia="en-IN"/>
          <w14:ligatures w14:val="none"/>
        </w:rPr>
        <w:t>.</w:t>
      </w:r>
      <w:r w:rsidRPr="008773DF">
        <w:rPr>
          <w:rFonts w:ascii="Times New Roman" w:eastAsia="Times New Roman" w:hAnsi="Times New Roman" w:cs="Times New Roman"/>
          <w:kern w:val="0"/>
          <w:sz w:val="24"/>
          <w:szCs w:val="24"/>
          <w:lang w:val="en-IN" w:eastAsia="en-IN"/>
          <w14:ligatures w14:val="none"/>
        </w:rPr>
        <w:t xml:space="preserve"> When it comes to regression, continuous-valued outputs are predicted using a regression tree as opposed to discrete outputs. </w:t>
      </w:r>
      <w:r w:rsidRPr="008773DF">
        <w:rPr>
          <w:rFonts w:ascii="Times New Roman" w:eastAsia="Times New Roman" w:hAnsi="Times New Roman" w:cs="Times New Roman"/>
          <w:kern w:val="0"/>
          <w:sz w:val="24"/>
          <w:szCs w:val="24"/>
          <w:lang w:val="en-IN" w:eastAsia="en-IN"/>
          <w14:ligatures w14:val="none"/>
        </w:rPr>
        <w:br/>
      </w:r>
      <w:r w:rsidRPr="008773DF">
        <w:rPr>
          <w:rFonts w:ascii="Times New Roman" w:eastAsia="Times New Roman" w:hAnsi="Times New Roman" w:cs="Times New Roman"/>
          <w:kern w:val="0"/>
          <w:sz w:val="24"/>
          <w:szCs w:val="24"/>
          <w:lang w:val="en-IN" w:eastAsia="en-IN"/>
          <w14:ligatures w14:val="none"/>
        </w:rPr>
        <w:br/>
        <w:t xml:space="preserve">One possible issue with decision tree regression is overfitting. This may occur when an excessively complex model matches too closely to the training set of data, resulting in subpar performance when applied to newly created, untested data. To avoid overfitting, it is essential to carefully adjust the model's parameters and use techniques like pruning to decrease the tree structure. </w:t>
      </w:r>
    </w:p>
    <w:p w14:paraId="0AA6AE03" w14:textId="77777777" w:rsidR="00C26E69" w:rsidRPr="00C26E69" w:rsidRDefault="00C26E69"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7DF653DD" w14:textId="01498320" w:rsidR="002C78B2" w:rsidRPr="00C26E69" w:rsidRDefault="002C78B2" w:rsidP="00E44DFF">
      <w:pPr>
        <w:pStyle w:val="Heading4"/>
        <w:numPr>
          <w:ilvl w:val="3"/>
          <w:numId w:val="4"/>
        </w:numPr>
        <w:spacing w:line="360" w:lineRule="auto"/>
        <w:rPr>
          <w:rFonts w:ascii="Times New Roman" w:eastAsia="Times New Roman" w:hAnsi="Times New Roman" w:cs="Times New Roman"/>
          <w:b/>
          <w:bCs/>
          <w:i w:val="0"/>
          <w:iCs w:val="0"/>
          <w:color w:val="auto"/>
          <w:sz w:val="24"/>
          <w:szCs w:val="24"/>
        </w:rPr>
      </w:pPr>
      <w:r w:rsidRPr="00C26E69">
        <w:rPr>
          <w:rFonts w:ascii="Times New Roman" w:eastAsia="Times New Roman" w:hAnsi="Times New Roman" w:cs="Times New Roman"/>
          <w:b/>
          <w:bCs/>
          <w:i w:val="0"/>
          <w:iCs w:val="0"/>
          <w:color w:val="auto"/>
          <w:sz w:val="24"/>
          <w:szCs w:val="24"/>
        </w:rPr>
        <w:t>Gradient Boosting Regression</w:t>
      </w:r>
    </w:p>
    <w:p w14:paraId="5AD13455" w14:textId="2A9BA39B" w:rsidR="00C26E69" w:rsidRPr="00C26E69" w:rsidRDefault="00FC16FE"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 xml:space="preserve">Gradient boosting is a potent machine learning technique that lowers mistakes and raises prediction accuracy. It functions by merging several poor predictors or models, which are subsequently trained one after the other to fix the errors of the earlier models. </w:t>
      </w:r>
      <w:r w:rsidRPr="008773DF">
        <w:rPr>
          <w:rFonts w:ascii="Times New Roman" w:eastAsia="Times New Roman" w:hAnsi="Times New Roman" w:cs="Times New Roman"/>
          <w:kern w:val="0"/>
          <w:sz w:val="24"/>
          <w:szCs w:val="24"/>
          <w:lang w:val="en-IN" w:eastAsia="en-IN"/>
          <w14:ligatures w14:val="none"/>
        </w:rPr>
        <w:br/>
        <w:t>Gradient boosting has the advantage of being able to predict both continuous and categorical variables</w:t>
      </w:r>
      <w:r w:rsidR="00071AAE">
        <w:rPr>
          <w:rFonts w:ascii="Times New Roman" w:eastAsia="Times New Roman" w:hAnsi="Times New Roman" w:cs="Times New Roman"/>
          <w:kern w:val="0"/>
          <w:sz w:val="24"/>
          <w:szCs w:val="24"/>
          <w:lang w:val="en-IN" w:eastAsia="en-IN"/>
          <w14:ligatures w14:val="none"/>
        </w:rPr>
        <w:fldChar w:fldCharType="begin"/>
      </w:r>
      <w:r w:rsidR="00071AAE">
        <w:rPr>
          <w:rFonts w:ascii="Times New Roman" w:eastAsia="Times New Roman" w:hAnsi="Times New Roman" w:cs="Times New Roman"/>
          <w:kern w:val="0"/>
          <w:sz w:val="24"/>
          <w:szCs w:val="24"/>
          <w:lang w:val="en-IN" w:eastAsia="en-IN"/>
          <w14:ligatures w14:val="none"/>
        </w:rPr>
        <w:instrText xml:space="preserve"> ADDIN ZOTERO_ITEM CSL_CITATION {"citationID":"a1todile927","properties":{"formattedCitation":"[32]","plainCitation":"[32]","noteIndex":0},"citationItems":[{"id":56,"uris":["http://zotero.org/users/local/PCK9M12a/items/LJMQBGVK"],"itemData":{"id":56,"type":"article-journal","title":"Gradient Boosting Algorithm: A Complete Guide for Beginners"}}],"schema":"https://github.com/citation-style-language/schema/raw/master/csl-citation.json"} </w:instrText>
      </w:r>
      <w:r w:rsidR="00071AAE">
        <w:rPr>
          <w:rFonts w:ascii="Times New Roman" w:eastAsia="Times New Roman" w:hAnsi="Times New Roman" w:cs="Times New Roman"/>
          <w:kern w:val="0"/>
          <w:sz w:val="24"/>
          <w:szCs w:val="24"/>
          <w:lang w:val="en-IN" w:eastAsia="en-IN"/>
          <w14:ligatures w14:val="none"/>
        </w:rPr>
        <w:fldChar w:fldCharType="separate"/>
      </w:r>
      <w:r w:rsidR="00071AAE" w:rsidRPr="00071AAE">
        <w:rPr>
          <w:rFonts w:ascii="Times New Roman" w:hAnsi="Times New Roman" w:cs="Times New Roman"/>
          <w:kern w:val="0"/>
          <w:sz w:val="24"/>
          <w:szCs w:val="24"/>
        </w:rPr>
        <w:t>[32]</w:t>
      </w:r>
      <w:r w:rsidR="00071AAE">
        <w:rPr>
          <w:rFonts w:ascii="Times New Roman" w:eastAsia="Times New Roman" w:hAnsi="Times New Roman" w:cs="Times New Roman"/>
          <w:kern w:val="0"/>
          <w:sz w:val="24"/>
          <w:szCs w:val="24"/>
          <w:lang w:val="en-IN" w:eastAsia="en-IN"/>
          <w14:ligatures w14:val="none"/>
        </w:rPr>
        <w:fldChar w:fldCharType="end"/>
      </w:r>
      <w:r w:rsidR="00991483">
        <w:rPr>
          <w:rFonts w:ascii="Times New Roman" w:eastAsia="Times New Roman" w:hAnsi="Times New Roman" w:cs="Times New Roman"/>
          <w:kern w:val="0"/>
          <w:sz w:val="24"/>
          <w:szCs w:val="24"/>
          <w:lang w:val="en-IN" w:eastAsia="en-IN"/>
          <w14:ligatures w14:val="none"/>
        </w:rPr>
        <w:t>.</w:t>
      </w:r>
      <w:r w:rsidRPr="008773DF">
        <w:rPr>
          <w:rFonts w:ascii="Times New Roman" w:eastAsia="Times New Roman" w:hAnsi="Times New Roman" w:cs="Times New Roman"/>
          <w:kern w:val="0"/>
          <w:sz w:val="24"/>
          <w:szCs w:val="24"/>
          <w:lang w:val="en-IN" w:eastAsia="en-IN"/>
          <w14:ligatures w14:val="none"/>
        </w:rPr>
        <w:t xml:space="preserve"> This implies that models that forecast variables like as home prices or the likelihood that a client will purchase a particular item can be constructed using it. </w:t>
      </w:r>
    </w:p>
    <w:p w14:paraId="7F618060" w14:textId="77777777" w:rsidR="00FC16FE" w:rsidRPr="008773DF" w:rsidRDefault="00FC16FE"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Gradient boosting operates through the optimization of a loss function. The accuracy with which the model predicts the target variable is gauged by this function. By changing the parameters of the weak predictors, the model attempts to minimize the loss function, which eventually raises the overall model's accuracy.</w:t>
      </w:r>
    </w:p>
    <w:p w14:paraId="593CA866" w14:textId="77777777" w:rsidR="004C130D" w:rsidRPr="008773DF" w:rsidRDefault="004C130D"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4DF462AE" w14:textId="0A21FD80" w:rsidR="002C78B2" w:rsidRPr="00C26E69" w:rsidRDefault="00C26E69" w:rsidP="00E44DFF">
      <w:pPr>
        <w:pStyle w:val="Heading4"/>
        <w:numPr>
          <w:ilvl w:val="3"/>
          <w:numId w:val="4"/>
        </w:numPr>
        <w:spacing w:line="360" w:lineRule="auto"/>
        <w:rPr>
          <w:rFonts w:ascii="Times New Roman" w:eastAsia="Times New Roman" w:hAnsi="Times New Roman" w:cs="Times New Roman"/>
          <w:b/>
          <w:bCs/>
          <w:i w:val="0"/>
          <w:iCs w:val="0"/>
          <w:color w:val="auto"/>
          <w:sz w:val="24"/>
          <w:szCs w:val="24"/>
        </w:rPr>
      </w:pPr>
      <w:r w:rsidRPr="00C26E69">
        <w:rPr>
          <w:rFonts w:ascii="Times New Roman" w:eastAsia="Times New Roman" w:hAnsi="Times New Roman" w:cs="Times New Roman"/>
          <w:b/>
          <w:bCs/>
          <w:i w:val="0"/>
          <w:iCs w:val="0"/>
          <w:color w:val="auto"/>
          <w:sz w:val="24"/>
          <w:szCs w:val="24"/>
        </w:rPr>
        <w:t xml:space="preserve"> </w:t>
      </w:r>
      <w:r w:rsidR="002C78B2" w:rsidRPr="00C26E69">
        <w:rPr>
          <w:rFonts w:ascii="Times New Roman" w:eastAsia="Times New Roman" w:hAnsi="Times New Roman" w:cs="Times New Roman"/>
          <w:b/>
          <w:bCs/>
          <w:i w:val="0"/>
          <w:iCs w:val="0"/>
          <w:color w:val="auto"/>
          <w:sz w:val="24"/>
          <w:szCs w:val="24"/>
        </w:rPr>
        <w:t>Random Forest</w:t>
      </w:r>
    </w:p>
    <w:p w14:paraId="1E33B8AA" w14:textId="45EFD92E" w:rsidR="00FC16FE" w:rsidRPr="008773DF" w:rsidRDefault="00FC16FE"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A machine learning approach called random forest regression makes predictions about data by utilizing several decision trees. The algorithm trains these decision trees using a method known as</w:t>
      </w:r>
      <w:r w:rsidR="008D1130" w:rsidRPr="008773DF">
        <w:rPr>
          <w:rFonts w:ascii="Times New Roman" w:eastAsia="Times New Roman" w:hAnsi="Times New Roman" w:cs="Times New Roman"/>
          <w:kern w:val="0"/>
          <w:sz w:val="24"/>
          <w:szCs w:val="24"/>
          <w:lang w:val="en-IN" w:eastAsia="en-IN"/>
          <w14:ligatures w14:val="none"/>
        </w:rPr>
        <w:t xml:space="preserve"> </w:t>
      </w:r>
      <w:r w:rsidRPr="008773DF">
        <w:rPr>
          <w:rFonts w:ascii="Times New Roman" w:eastAsia="Times New Roman" w:hAnsi="Times New Roman" w:cs="Times New Roman"/>
          <w:kern w:val="0"/>
          <w:sz w:val="24"/>
          <w:szCs w:val="24"/>
          <w:lang w:val="en-IN" w:eastAsia="en-IN"/>
          <w14:ligatures w14:val="none"/>
        </w:rPr>
        <w:t>Bootstrap</w:t>
      </w:r>
      <w:r w:rsidR="008D1130" w:rsidRPr="008773DF">
        <w:rPr>
          <w:rFonts w:ascii="Times New Roman" w:eastAsia="Times New Roman" w:hAnsi="Times New Roman" w:cs="Times New Roman"/>
          <w:kern w:val="0"/>
          <w:sz w:val="24"/>
          <w:szCs w:val="24"/>
          <w:lang w:val="en-IN" w:eastAsia="en-IN"/>
          <w14:ligatures w14:val="none"/>
        </w:rPr>
        <w:t xml:space="preserve"> </w:t>
      </w:r>
      <w:r w:rsidRPr="008773DF">
        <w:rPr>
          <w:rFonts w:ascii="Times New Roman" w:eastAsia="Times New Roman" w:hAnsi="Times New Roman" w:cs="Times New Roman"/>
          <w:kern w:val="0"/>
          <w:sz w:val="24"/>
          <w:szCs w:val="24"/>
          <w:lang w:val="en-IN" w:eastAsia="en-IN"/>
          <w14:ligatures w14:val="none"/>
        </w:rPr>
        <w:t>and</w:t>
      </w:r>
      <w:r w:rsidR="008D1130" w:rsidRPr="008773DF">
        <w:rPr>
          <w:rFonts w:ascii="Times New Roman" w:eastAsia="Times New Roman" w:hAnsi="Times New Roman" w:cs="Times New Roman"/>
          <w:kern w:val="0"/>
          <w:sz w:val="24"/>
          <w:szCs w:val="24"/>
          <w:lang w:val="en-IN" w:eastAsia="en-IN"/>
          <w14:ligatures w14:val="none"/>
        </w:rPr>
        <w:t xml:space="preserve"> </w:t>
      </w:r>
      <w:r w:rsidRPr="008773DF">
        <w:rPr>
          <w:rFonts w:ascii="Times New Roman" w:eastAsia="Times New Roman" w:hAnsi="Times New Roman" w:cs="Times New Roman"/>
          <w:kern w:val="0"/>
          <w:sz w:val="24"/>
          <w:szCs w:val="24"/>
          <w:lang w:val="en-IN" w:eastAsia="en-IN"/>
          <w14:ligatures w14:val="none"/>
        </w:rPr>
        <w:t>Aggregation</w:t>
      </w:r>
      <w:r w:rsidR="008D1130" w:rsidRPr="008773DF">
        <w:rPr>
          <w:rFonts w:ascii="Times New Roman" w:eastAsia="Times New Roman" w:hAnsi="Times New Roman" w:cs="Times New Roman"/>
          <w:kern w:val="0"/>
          <w:sz w:val="24"/>
          <w:szCs w:val="24"/>
          <w:lang w:val="en-IN" w:eastAsia="en-IN"/>
          <w14:ligatures w14:val="none"/>
        </w:rPr>
        <w:t xml:space="preserve"> </w:t>
      </w:r>
      <w:r w:rsidRPr="008773DF">
        <w:rPr>
          <w:rFonts w:ascii="Times New Roman" w:eastAsia="Times New Roman" w:hAnsi="Times New Roman" w:cs="Times New Roman"/>
          <w:kern w:val="0"/>
          <w:sz w:val="24"/>
          <w:szCs w:val="24"/>
          <w:lang w:val="en-IN" w:eastAsia="en-IN"/>
          <w14:ligatures w14:val="none"/>
        </w:rPr>
        <w:t>or</w:t>
      </w:r>
      <w:r w:rsidR="002E55C4" w:rsidRPr="008773DF">
        <w:rPr>
          <w:rFonts w:ascii="Times New Roman" w:eastAsia="Times New Roman" w:hAnsi="Times New Roman" w:cs="Times New Roman"/>
          <w:kern w:val="0"/>
          <w:sz w:val="24"/>
          <w:szCs w:val="24"/>
          <w:lang w:val="en-IN" w:eastAsia="en-IN"/>
          <w14:ligatures w14:val="none"/>
        </w:rPr>
        <w:t xml:space="preserve"> bagging.</w:t>
      </w:r>
      <w:r w:rsidR="00C26E69">
        <w:rPr>
          <w:rFonts w:ascii="Times New Roman" w:eastAsia="Times New Roman" w:hAnsi="Times New Roman" w:cs="Times New Roman"/>
          <w:kern w:val="0"/>
          <w:sz w:val="24"/>
          <w:szCs w:val="24"/>
          <w:lang w:val="en-IN" w:eastAsia="en-IN"/>
          <w14:ligatures w14:val="none"/>
        </w:rPr>
        <w:t xml:space="preserve"> </w:t>
      </w:r>
      <w:r w:rsidRPr="008773DF">
        <w:rPr>
          <w:rFonts w:ascii="Times New Roman" w:eastAsia="Times New Roman" w:hAnsi="Times New Roman" w:cs="Times New Roman"/>
          <w:kern w:val="0"/>
          <w:sz w:val="24"/>
          <w:szCs w:val="24"/>
          <w:lang w:val="en-IN" w:eastAsia="en-IN"/>
          <w14:ligatures w14:val="none"/>
        </w:rPr>
        <w:t>Because of their high levels of variability, the decision trees in the random forest could not always produce precise predictions. On the other hand, the algorithm can generate more dependable and accurate predictions by aggregating the output of multiple decision trees</w:t>
      </w:r>
      <w:r w:rsidR="00071AAE">
        <w:rPr>
          <w:rFonts w:ascii="Times New Roman" w:eastAsia="Times New Roman" w:hAnsi="Times New Roman" w:cs="Times New Roman"/>
          <w:kern w:val="0"/>
          <w:sz w:val="24"/>
          <w:szCs w:val="24"/>
          <w:lang w:val="en-IN" w:eastAsia="en-IN"/>
          <w14:ligatures w14:val="none"/>
        </w:rPr>
        <w:fldChar w:fldCharType="begin"/>
      </w:r>
      <w:r w:rsidR="00071AAE">
        <w:rPr>
          <w:rFonts w:ascii="Times New Roman" w:eastAsia="Times New Roman" w:hAnsi="Times New Roman" w:cs="Times New Roman"/>
          <w:kern w:val="0"/>
          <w:sz w:val="24"/>
          <w:szCs w:val="24"/>
          <w:lang w:val="en-IN" w:eastAsia="en-IN"/>
          <w14:ligatures w14:val="none"/>
        </w:rPr>
        <w:instrText xml:space="preserve"> ADDIN ZOTERO_ITEM CSL_CITATION {"citationID":"a1gpkl87v5f","properties":{"formattedCitation":"[33]","plainCitation":"[33]","noteIndex":0},"citationItems":[{"id":57,"uris":["http://zotero.org/users/local/PCK9M12a/items/PF3JVBYE"],"itemData":{"id":57,"type":"article-journal","title":"Random Forest - an overview"}}],"schema":"https://github.com/citation-style-language/schema/raw/master/csl-citation.json"} </w:instrText>
      </w:r>
      <w:r w:rsidR="00071AAE">
        <w:rPr>
          <w:rFonts w:ascii="Times New Roman" w:eastAsia="Times New Roman" w:hAnsi="Times New Roman" w:cs="Times New Roman"/>
          <w:kern w:val="0"/>
          <w:sz w:val="24"/>
          <w:szCs w:val="24"/>
          <w:lang w:val="en-IN" w:eastAsia="en-IN"/>
          <w14:ligatures w14:val="none"/>
        </w:rPr>
        <w:fldChar w:fldCharType="separate"/>
      </w:r>
      <w:r w:rsidR="00071AAE" w:rsidRPr="00071AAE">
        <w:rPr>
          <w:rFonts w:ascii="Times New Roman" w:hAnsi="Times New Roman" w:cs="Times New Roman"/>
          <w:kern w:val="0"/>
          <w:sz w:val="24"/>
          <w:szCs w:val="24"/>
        </w:rPr>
        <w:t>[33]</w:t>
      </w:r>
      <w:r w:rsidR="00071AAE">
        <w:rPr>
          <w:rFonts w:ascii="Times New Roman" w:eastAsia="Times New Roman" w:hAnsi="Times New Roman" w:cs="Times New Roman"/>
          <w:kern w:val="0"/>
          <w:sz w:val="24"/>
          <w:szCs w:val="24"/>
          <w:lang w:val="en-IN" w:eastAsia="en-IN"/>
          <w14:ligatures w14:val="none"/>
        </w:rPr>
        <w:fldChar w:fldCharType="end"/>
      </w:r>
      <w:r w:rsidR="00991483">
        <w:rPr>
          <w:rFonts w:ascii="Times New Roman" w:eastAsia="Times New Roman" w:hAnsi="Times New Roman" w:cs="Times New Roman"/>
          <w:kern w:val="0"/>
          <w:sz w:val="24"/>
          <w:szCs w:val="24"/>
          <w:lang w:val="en-IN" w:eastAsia="en-IN"/>
          <w14:ligatures w14:val="none"/>
        </w:rPr>
        <w:t>.</w:t>
      </w:r>
      <w:r w:rsidRPr="008773DF">
        <w:rPr>
          <w:rFonts w:ascii="Times New Roman" w:eastAsia="Times New Roman" w:hAnsi="Times New Roman" w:cs="Times New Roman"/>
          <w:kern w:val="0"/>
          <w:sz w:val="24"/>
          <w:szCs w:val="24"/>
          <w:lang w:val="en-IN" w:eastAsia="en-IN"/>
          <w14:ligatures w14:val="none"/>
        </w:rPr>
        <w:t xml:space="preserve"> </w:t>
      </w:r>
    </w:p>
    <w:p w14:paraId="227401A8" w14:textId="77777777" w:rsidR="00C26E69" w:rsidRDefault="00C26E69" w:rsidP="00E44DFF">
      <w:pPr>
        <w:spacing w:after="0" w:line="360" w:lineRule="auto"/>
        <w:jc w:val="both"/>
        <w:rPr>
          <w:rFonts w:ascii="Times New Roman" w:eastAsia="Times New Roman" w:hAnsi="Times New Roman" w:cs="Times New Roman"/>
          <w:color w:val="231F20"/>
          <w:sz w:val="24"/>
          <w:szCs w:val="24"/>
        </w:rPr>
      </w:pPr>
    </w:p>
    <w:p w14:paraId="2A7A3A27" w14:textId="47FE5504" w:rsidR="00FC16FE" w:rsidRDefault="00FC16FE" w:rsidP="00EF4F25">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 xml:space="preserve">Subsets of data are chosen at random and utilized to train each decision tree in the random forest regression bagging technique. In doing so, each tree is trained on a marginally distinct set of data, assisting in the reduction of overfitting and raising the general model's accuracy. </w:t>
      </w:r>
      <w:r w:rsidRPr="008773DF">
        <w:rPr>
          <w:rFonts w:ascii="Times New Roman" w:eastAsia="Times New Roman" w:hAnsi="Times New Roman" w:cs="Times New Roman"/>
          <w:kern w:val="0"/>
          <w:sz w:val="24"/>
          <w:szCs w:val="24"/>
          <w:lang w:val="en-IN" w:eastAsia="en-IN"/>
          <w14:ligatures w14:val="none"/>
        </w:rPr>
        <w:br/>
        <w:t xml:space="preserve">The average of all the outputs from each individual decision tree is the ultimate result for a </w:t>
      </w:r>
      <w:r w:rsidRPr="008773DF">
        <w:rPr>
          <w:rFonts w:ascii="Times New Roman" w:eastAsia="Times New Roman" w:hAnsi="Times New Roman" w:cs="Times New Roman"/>
          <w:kern w:val="0"/>
          <w:sz w:val="24"/>
          <w:szCs w:val="24"/>
          <w:lang w:val="en-IN" w:eastAsia="en-IN"/>
          <w14:ligatures w14:val="none"/>
        </w:rPr>
        <w:lastRenderedPageBreak/>
        <w:t xml:space="preserve">regression problem once the random forest has been trained. This aids in further minimizing any possible biases or mistakes in the forecasts. </w:t>
      </w:r>
    </w:p>
    <w:p w14:paraId="24FA2D5C" w14:textId="77777777" w:rsidR="00EF4F25" w:rsidRPr="00EF4F25" w:rsidRDefault="00EF4F25" w:rsidP="00EF4F25">
      <w:pPr>
        <w:spacing w:after="0" w:line="360" w:lineRule="auto"/>
        <w:jc w:val="both"/>
        <w:rPr>
          <w:rFonts w:ascii="Times New Roman" w:eastAsia="Times New Roman" w:hAnsi="Times New Roman" w:cs="Times New Roman"/>
          <w:kern w:val="0"/>
          <w:sz w:val="24"/>
          <w:szCs w:val="24"/>
          <w:lang w:val="en-IN" w:eastAsia="en-IN"/>
          <w14:ligatures w14:val="none"/>
        </w:rPr>
      </w:pPr>
    </w:p>
    <w:p w14:paraId="005AC3F0" w14:textId="605ADC4F" w:rsidR="002C78B2" w:rsidRPr="00C26E69" w:rsidRDefault="00C26E69" w:rsidP="00E44DFF">
      <w:pPr>
        <w:pStyle w:val="Heading4"/>
        <w:numPr>
          <w:ilvl w:val="3"/>
          <w:numId w:val="4"/>
        </w:numPr>
        <w:spacing w:line="360" w:lineRule="auto"/>
        <w:rPr>
          <w:rFonts w:ascii="Times New Roman" w:eastAsia="Times New Roman" w:hAnsi="Times New Roman" w:cs="Times New Roman"/>
          <w:b/>
          <w:bCs/>
          <w:i w:val="0"/>
          <w:iCs w:val="0"/>
          <w:color w:val="auto"/>
          <w:sz w:val="24"/>
          <w:szCs w:val="24"/>
        </w:rPr>
      </w:pPr>
      <w:r w:rsidRPr="00C26E69">
        <w:rPr>
          <w:rFonts w:ascii="Times New Roman" w:eastAsia="Times New Roman" w:hAnsi="Times New Roman" w:cs="Times New Roman"/>
          <w:b/>
          <w:bCs/>
          <w:i w:val="0"/>
          <w:iCs w:val="0"/>
          <w:color w:val="auto"/>
          <w:sz w:val="24"/>
          <w:szCs w:val="24"/>
        </w:rPr>
        <w:t xml:space="preserve"> </w:t>
      </w:r>
      <w:r w:rsidR="002C78B2" w:rsidRPr="00C26E69">
        <w:rPr>
          <w:rFonts w:ascii="Times New Roman" w:eastAsia="Times New Roman" w:hAnsi="Times New Roman" w:cs="Times New Roman"/>
          <w:b/>
          <w:bCs/>
          <w:i w:val="0"/>
          <w:iCs w:val="0"/>
          <w:color w:val="auto"/>
          <w:sz w:val="24"/>
          <w:szCs w:val="24"/>
        </w:rPr>
        <w:t>XGBoost</w:t>
      </w:r>
      <w:r w:rsidR="00FC16FE" w:rsidRPr="00C26E69">
        <w:rPr>
          <w:rFonts w:ascii="Times New Roman" w:eastAsia="Times New Roman" w:hAnsi="Times New Roman" w:cs="Times New Roman"/>
          <w:b/>
          <w:bCs/>
          <w:i w:val="0"/>
          <w:iCs w:val="0"/>
          <w:color w:val="auto"/>
          <w:sz w:val="24"/>
          <w:szCs w:val="24"/>
        </w:rPr>
        <w:t xml:space="preserve"> Regressor</w:t>
      </w:r>
    </w:p>
    <w:p w14:paraId="5F930528" w14:textId="545AA010" w:rsidR="00FC16FE" w:rsidRPr="008773DF" w:rsidRDefault="00FC16FE"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XGBoost is a machine learning method that predicts data by using ensemble learning. In ensemble learning, the output of several models is combined to provide a final prediction that is more reliable and</w:t>
      </w:r>
      <w:r w:rsidR="00C26E69">
        <w:rPr>
          <w:rFonts w:ascii="Times New Roman" w:eastAsia="Times New Roman" w:hAnsi="Times New Roman" w:cs="Times New Roman"/>
          <w:kern w:val="0"/>
          <w:sz w:val="24"/>
          <w:szCs w:val="24"/>
          <w:lang w:val="en-IN" w:eastAsia="en-IN"/>
          <w14:ligatures w14:val="none"/>
        </w:rPr>
        <w:t xml:space="preserve"> </w:t>
      </w:r>
      <w:r w:rsidRPr="008773DF">
        <w:rPr>
          <w:rFonts w:ascii="Times New Roman" w:eastAsia="Times New Roman" w:hAnsi="Times New Roman" w:cs="Times New Roman"/>
          <w:kern w:val="0"/>
          <w:sz w:val="24"/>
          <w:szCs w:val="24"/>
          <w:lang w:val="en-IN" w:eastAsia="en-IN"/>
          <w14:ligatures w14:val="none"/>
        </w:rPr>
        <w:t>accurate.</w:t>
      </w:r>
      <w:r w:rsidR="00C256E7">
        <w:rPr>
          <w:rFonts w:ascii="Times New Roman" w:eastAsia="Times New Roman" w:hAnsi="Times New Roman" w:cs="Times New Roman"/>
          <w:kern w:val="0"/>
          <w:sz w:val="24"/>
          <w:szCs w:val="24"/>
          <w:lang w:val="en-IN" w:eastAsia="en-IN"/>
          <w14:ligatures w14:val="none"/>
        </w:rPr>
        <w:t xml:space="preserve"> </w:t>
      </w:r>
      <w:r w:rsidRPr="008773DF">
        <w:rPr>
          <w:rFonts w:ascii="Times New Roman" w:eastAsia="Times New Roman" w:hAnsi="Times New Roman" w:cs="Times New Roman"/>
          <w:kern w:val="0"/>
          <w:sz w:val="24"/>
          <w:szCs w:val="24"/>
          <w:lang w:val="en-IN" w:eastAsia="en-IN"/>
          <w14:ligatures w14:val="none"/>
        </w:rPr>
        <w:t>The individual models in XGBoost are referred to as "base learners." The final prediction is derived from combining the predictions of these base learners, which are trained on various subsets of the data</w:t>
      </w:r>
      <w:r w:rsidR="00071AAE">
        <w:rPr>
          <w:rFonts w:ascii="Times New Roman" w:eastAsia="Times New Roman" w:hAnsi="Times New Roman" w:cs="Times New Roman"/>
          <w:kern w:val="0"/>
          <w:sz w:val="24"/>
          <w:szCs w:val="24"/>
          <w:lang w:val="en-IN" w:eastAsia="en-IN"/>
          <w14:ligatures w14:val="none"/>
        </w:rPr>
        <w:fldChar w:fldCharType="begin"/>
      </w:r>
      <w:r w:rsidR="00071AAE">
        <w:rPr>
          <w:rFonts w:ascii="Times New Roman" w:eastAsia="Times New Roman" w:hAnsi="Times New Roman" w:cs="Times New Roman"/>
          <w:kern w:val="0"/>
          <w:sz w:val="24"/>
          <w:szCs w:val="24"/>
          <w:lang w:val="en-IN" w:eastAsia="en-IN"/>
          <w14:ligatures w14:val="none"/>
        </w:rPr>
        <w:instrText xml:space="preserve"> ADDIN ZOTERO_ITEM CSL_CITATION {"citationID":"a22nu41o7sp","properties":{"formattedCitation":"[34]","plainCitation":"[34]","noteIndex":0},"citationItems":[{"id":59,"uris":["http://zotero.org/users/local/PCK9M12a/items/IEVAZRTH"],"itemData":{"id":59,"type":"article-journal","title":"XGBoost: A Scalable Tree Boosting System"}}],"schema":"https://github.com/citation-style-language/schema/raw/master/csl-citation.json"} </w:instrText>
      </w:r>
      <w:r w:rsidR="00071AAE">
        <w:rPr>
          <w:rFonts w:ascii="Times New Roman" w:eastAsia="Times New Roman" w:hAnsi="Times New Roman" w:cs="Times New Roman"/>
          <w:kern w:val="0"/>
          <w:sz w:val="24"/>
          <w:szCs w:val="24"/>
          <w:lang w:val="en-IN" w:eastAsia="en-IN"/>
          <w14:ligatures w14:val="none"/>
        </w:rPr>
        <w:fldChar w:fldCharType="separate"/>
      </w:r>
      <w:r w:rsidR="00071AAE" w:rsidRPr="00071AAE">
        <w:rPr>
          <w:rFonts w:ascii="Times New Roman" w:hAnsi="Times New Roman" w:cs="Times New Roman"/>
          <w:kern w:val="0"/>
          <w:sz w:val="24"/>
          <w:szCs w:val="24"/>
        </w:rPr>
        <w:t>[34]</w:t>
      </w:r>
      <w:r w:rsidR="00071AAE">
        <w:rPr>
          <w:rFonts w:ascii="Times New Roman" w:eastAsia="Times New Roman" w:hAnsi="Times New Roman" w:cs="Times New Roman"/>
          <w:kern w:val="0"/>
          <w:sz w:val="24"/>
          <w:szCs w:val="24"/>
          <w:lang w:val="en-IN" w:eastAsia="en-IN"/>
          <w14:ligatures w14:val="none"/>
        </w:rPr>
        <w:fldChar w:fldCharType="end"/>
      </w:r>
      <w:r w:rsidR="00991483">
        <w:rPr>
          <w:rFonts w:ascii="Times New Roman" w:eastAsia="Times New Roman" w:hAnsi="Times New Roman" w:cs="Times New Roman"/>
          <w:kern w:val="0"/>
          <w:sz w:val="24"/>
          <w:szCs w:val="24"/>
          <w:lang w:val="en-IN" w:eastAsia="en-IN"/>
          <w14:ligatures w14:val="none"/>
        </w:rPr>
        <w:t>.</w:t>
      </w:r>
    </w:p>
    <w:p w14:paraId="66A841CA" w14:textId="77777777" w:rsidR="00FC16FE" w:rsidRPr="008773DF" w:rsidRDefault="00FC16FE" w:rsidP="00E44DFF">
      <w:pPr>
        <w:spacing w:after="0" w:line="360" w:lineRule="auto"/>
        <w:jc w:val="both"/>
        <w:rPr>
          <w:rFonts w:ascii="Times New Roman" w:eastAsia="Times New Roman" w:hAnsi="Times New Roman" w:cs="Times New Roman"/>
          <w:color w:val="231F20"/>
          <w:sz w:val="24"/>
          <w:szCs w:val="24"/>
        </w:rPr>
      </w:pPr>
    </w:p>
    <w:p w14:paraId="37A503B2" w14:textId="275BF57C" w:rsidR="00835601" w:rsidRDefault="00FC16FE"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The ability of XGBoost to accommodate base learners that routinely perform poorly at outcome prediction is one of its distinctive qualities. To do this, the contributions of each base learner are weighted according to their performance, giving the better performers a bigger influence on the</w:t>
      </w:r>
      <w:r w:rsidRPr="008773DF">
        <w:rPr>
          <w:rFonts w:ascii="Times New Roman" w:eastAsia="Times New Roman" w:hAnsi="Times New Roman" w:cs="Times New Roman"/>
          <w:kern w:val="0"/>
          <w:sz w:val="24"/>
          <w:szCs w:val="24"/>
          <w:lang w:val="en-IN" w:eastAsia="en-IN"/>
          <w14:ligatures w14:val="none"/>
        </w:rPr>
        <w:tab/>
        <w:t>final</w:t>
      </w:r>
      <w:r w:rsidRPr="008773DF">
        <w:rPr>
          <w:rFonts w:ascii="Times New Roman" w:eastAsia="Times New Roman" w:hAnsi="Times New Roman" w:cs="Times New Roman"/>
          <w:kern w:val="0"/>
          <w:sz w:val="24"/>
          <w:szCs w:val="24"/>
          <w:lang w:val="en-IN" w:eastAsia="en-IN"/>
          <w14:ligatures w14:val="none"/>
        </w:rPr>
        <w:tab/>
        <w:t>forecast. XGBoost culminates in a solitary model that surpasses the accuracy and dependability of every single foundation learner. This makes it a well-liked option for many applications, including as anal</w:t>
      </w:r>
      <w:r w:rsidR="00DC29E6">
        <w:rPr>
          <w:rFonts w:ascii="Times New Roman" w:eastAsia="Times New Roman" w:hAnsi="Times New Roman" w:cs="Times New Roman"/>
          <w:kern w:val="0"/>
          <w:sz w:val="24"/>
          <w:szCs w:val="24"/>
          <w:lang w:val="en-IN" w:eastAsia="en-IN"/>
          <w14:ligatures w14:val="none"/>
        </w:rPr>
        <w:t>yze</w:t>
      </w:r>
      <w:r w:rsidRPr="008773DF">
        <w:rPr>
          <w:rFonts w:ascii="Times New Roman" w:eastAsia="Times New Roman" w:hAnsi="Times New Roman" w:cs="Times New Roman"/>
          <w:kern w:val="0"/>
          <w:sz w:val="24"/>
          <w:szCs w:val="24"/>
          <w:lang w:val="en-IN" w:eastAsia="en-IN"/>
          <w14:ligatures w14:val="none"/>
        </w:rPr>
        <w:t xml:space="preserve"> consumer behavio</w:t>
      </w:r>
      <w:r w:rsidR="00DC29E6">
        <w:rPr>
          <w:rFonts w:ascii="Times New Roman" w:eastAsia="Times New Roman" w:hAnsi="Times New Roman" w:cs="Times New Roman"/>
          <w:kern w:val="0"/>
          <w:sz w:val="24"/>
          <w:szCs w:val="24"/>
          <w:lang w:val="en-IN" w:eastAsia="en-IN"/>
          <w14:ligatures w14:val="none"/>
        </w:rPr>
        <w:t>u</w:t>
      </w:r>
      <w:r w:rsidRPr="008773DF">
        <w:rPr>
          <w:rFonts w:ascii="Times New Roman" w:eastAsia="Times New Roman" w:hAnsi="Times New Roman" w:cs="Times New Roman"/>
          <w:kern w:val="0"/>
          <w:sz w:val="24"/>
          <w:szCs w:val="24"/>
          <w:lang w:val="en-IN" w:eastAsia="en-IN"/>
          <w14:ligatures w14:val="none"/>
        </w:rPr>
        <w:t>r, predicting market prices, and diagnosing illnesses.</w:t>
      </w:r>
    </w:p>
    <w:p w14:paraId="5893D995" w14:textId="77777777" w:rsidR="00C26E69" w:rsidRPr="00C26E69" w:rsidRDefault="00C26E69"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1B808235" w14:textId="6904E067" w:rsidR="00835601" w:rsidRPr="00C26E69" w:rsidRDefault="00835601" w:rsidP="00E44DFF">
      <w:pPr>
        <w:pStyle w:val="Heading4"/>
        <w:numPr>
          <w:ilvl w:val="3"/>
          <w:numId w:val="4"/>
        </w:numPr>
        <w:spacing w:line="360" w:lineRule="auto"/>
        <w:rPr>
          <w:rFonts w:ascii="Times New Roman" w:eastAsia="Times New Roman" w:hAnsi="Times New Roman" w:cs="Times New Roman"/>
          <w:b/>
          <w:bCs/>
          <w:i w:val="0"/>
          <w:iCs w:val="0"/>
          <w:color w:val="auto"/>
          <w:sz w:val="24"/>
          <w:szCs w:val="24"/>
        </w:rPr>
      </w:pPr>
      <w:r w:rsidRPr="00C26E69">
        <w:rPr>
          <w:rFonts w:ascii="Times New Roman" w:eastAsia="Times New Roman" w:hAnsi="Times New Roman" w:cs="Times New Roman"/>
          <w:b/>
          <w:bCs/>
          <w:i w:val="0"/>
          <w:iCs w:val="0"/>
          <w:color w:val="auto"/>
          <w:sz w:val="24"/>
          <w:szCs w:val="24"/>
          <w:lang w:val="en-IN" w:eastAsia="en-IN"/>
        </w:rPr>
        <w:t xml:space="preserve">Support Vector Regression </w:t>
      </w:r>
      <w:r w:rsidRPr="00C26E69">
        <w:rPr>
          <w:rFonts w:ascii="Times New Roman" w:eastAsia="Times New Roman" w:hAnsi="Times New Roman" w:cs="Times New Roman"/>
          <w:b/>
          <w:bCs/>
          <w:i w:val="0"/>
          <w:iCs w:val="0"/>
          <w:color w:val="auto"/>
          <w:sz w:val="24"/>
          <w:szCs w:val="24"/>
        </w:rPr>
        <w:t>(SVR)</w:t>
      </w:r>
    </w:p>
    <w:p w14:paraId="5188009E" w14:textId="000CE1C4" w:rsidR="00835601" w:rsidRPr="008773DF" w:rsidRDefault="00835601"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A supervised learning technique called Support Vector Regression (SVR) is utilized for regression problems and works especially well with high-dimensional and non-linear data. SVR is tailored for regression and functions similarly to Support Vector Machines (SVM) for classification. In order to minimize prediction errors, it seeks to identify a function that most closely approximates the mapping of input variables to the target variable</w:t>
      </w:r>
      <w:r w:rsidR="00071AAE">
        <w:rPr>
          <w:rFonts w:ascii="Times New Roman" w:eastAsia="Times New Roman" w:hAnsi="Times New Roman" w:cs="Times New Roman"/>
          <w:kern w:val="0"/>
          <w:sz w:val="24"/>
          <w:szCs w:val="24"/>
          <w:lang w:val="en-IN" w:eastAsia="en-IN"/>
          <w14:ligatures w14:val="none"/>
        </w:rPr>
        <w:fldChar w:fldCharType="begin"/>
      </w:r>
      <w:r w:rsidR="00071AAE">
        <w:rPr>
          <w:rFonts w:ascii="Times New Roman" w:eastAsia="Times New Roman" w:hAnsi="Times New Roman" w:cs="Times New Roman"/>
          <w:kern w:val="0"/>
          <w:sz w:val="24"/>
          <w:szCs w:val="24"/>
          <w:lang w:val="en-IN" w:eastAsia="en-IN"/>
          <w14:ligatures w14:val="none"/>
        </w:rPr>
        <w:instrText xml:space="preserve"> ADDIN ZOTERO_ITEM CSL_CITATION {"citationID":"a2gu5jhj4e0","properties":{"formattedCitation":"[35]","plainCitation":"[35]","noteIndex":0},"citationItems":[{"id":60,"uris":["http://zotero.org/users/local/PCK9M12a/items/8AEPSJK9"],"itemData":{"id":60,"type":"article-journal","title":"Support vector regression based models to predict fracture characteristics of high strength and ultra high strength concrete beams"}}],"schema":"https://github.com/citation-style-language/schema/raw/master/csl-citation.json"} </w:instrText>
      </w:r>
      <w:r w:rsidR="00071AAE">
        <w:rPr>
          <w:rFonts w:ascii="Times New Roman" w:eastAsia="Times New Roman" w:hAnsi="Times New Roman" w:cs="Times New Roman"/>
          <w:kern w:val="0"/>
          <w:sz w:val="24"/>
          <w:szCs w:val="24"/>
          <w:lang w:val="en-IN" w:eastAsia="en-IN"/>
          <w14:ligatures w14:val="none"/>
        </w:rPr>
        <w:fldChar w:fldCharType="separate"/>
      </w:r>
      <w:r w:rsidR="00071AAE" w:rsidRPr="00071AAE">
        <w:rPr>
          <w:rFonts w:ascii="Times New Roman" w:hAnsi="Times New Roman" w:cs="Times New Roman"/>
          <w:kern w:val="0"/>
          <w:sz w:val="24"/>
          <w:szCs w:val="24"/>
        </w:rPr>
        <w:t>[35]</w:t>
      </w:r>
      <w:r w:rsidR="00071AAE">
        <w:rPr>
          <w:rFonts w:ascii="Times New Roman" w:eastAsia="Times New Roman" w:hAnsi="Times New Roman" w:cs="Times New Roman"/>
          <w:kern w:val="0"/>
          <w:sz w:val="24"/>
          <w:szCs w:val="24"/>
          <w:lang w:val="en-IN" w:eastAsia="en-IN"/>
          <w14:ligatures w14:val="none"/>
        </w:rPr>
        <w:fldChar w:fldCharType="end"/>
      </w:r>
      <w:r w:rsidR="00991483">
        <w:rPr>
          <w:rFonts w:ascii="Times New Roman" w:eastAsia="Times New Roman" w:hAnsi="Times New Roman" w:cs="Times New Roman"/>
          <w:kern w:val="0"/>
          <w:sz w:val="24"/>
          <w:szCs w:val="24"/>
          <w:lang w:val="en-IN" w:eastAsia="en-IN"/>
          <w14:ligatures w14:val="none"/>
        </w:rPr>
        <w:t>.</w:t>
      </w:r>
    </w:p>
    <w:p w14:paraId="601CA1D1" w14:textId="77777777" w:rsidR="00C26E69" w:rsidRDefault="00C26E69"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195290FD" w14:textId="67E245C2" w:rsidR="00835601" w:rsidRPr="008773DF" w:rsidRDefault="00835601"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 xml:space="preserve">SVR adds a margin of tolerance, permitting a given amount of error or deviation from the target variable, in contrast to classic regression models, which seek to reduce errors between predicted and actual values. SVR finds a subset of data points that are essential for establishing the regression function. The model's performance is mostly determined by these support vectors, which are closest to the regression hyperplane. To avoid overfitting, SVR incorporates a regularization parameter that strikes a compromise between maximizing the margin of tolerance and lowering prediction errors. </w:t>
      </w:r>
    </w:p>
    <w:p w14:paraId="74B6E74E" w14:textId="77777777" w:rsidR="00835601" w:rsidRPr="008773DF" w:rsidRDefault="00835601" w:rsidP="00E44DFF">
      <w:pPr>
        <w:spacing w:line="360" w:lineRule="auto"/>
        <w:jc w:val="center"/>
        <w:rPr>
          <w:rFonts w:ascii="Times New Roman" w:eastAsia="Times New Roman" w:hAnsi="Times New Roman" w:cs="Times New Roman"/>
          <w:b/>
          <w:bCs/>
          <w:sz w:val="24"/>
          <w:szCs w:val="24"/>
        </w:rPr>
      </w:pPr>
    </w:p>
    <w:p w14:paraId="6E311E0A" w14:textId="4AD2425A" w:rsidR="00835601" w:rsidRPr="00C26E69" w:rsidRDefault="00835601" w:rsidP="00E44DFF">
      <w:pPr>
        <w:pStyle w:val="Heading4"/>
        <w:numPr>
          <w:ilvl w:val="3"/>
          <w:numId w:val="4"/>
        </w:numPr>
        <w:spacing w:line="360" w:lineRule="auto"/>
        <w:rPr>
          <w:rFonts w:ascii="Times New Roman" w:eastAsia="Times New Roman" w:hAnsi="Times New Roman" w:cs="Times New Roman"/>
          <w:b/>
          <w:bCs/>
          <w:i w:val="0"/>
          <w:iCs w:val="0"/>
          <w:color w:val="auto"/>
          <w:sz w:val="24"/>
          <w:szCs w:val="24"/>
        </w:rPr>
      </w:pPr>
      <w:r w:rsidRPr="00C26E69">
        <w:rPr>
          <w:rFonts w:ascii="Times New Roman" w:eastAsia="Times New Roman" w:hAnsi="Times New Roman" w:cs="Times New Roman"/>
          <w:b/>
          <w:bCs/>
          <w:i w:val="0"/>
          <w:iCs w:val="0"/>
          <w:color w:val="auto"/>
          <w:sz w:val="24"/>
          <w:szCs w:val="24"/>
        </w:rPr>
        <w:lastRenderedPageBreak/>
        <w:t>Ridge</w:t>
      </w:r>
      <w:r w:rsidR="002C0D33" w:rsidRPr="00C26E69">
        <w:rPr>
          <w:rFonts w:ascii="Times New Roman" w:eastAsia="Times New Roman" w:hAnsi="Times New Roman" w:cs="Times New Roman"/>
          <w:b/>
          <w:bCs/>
          <w:i w:val="0"/>
          <w:iCs w:val="0"/>
          <w:color w:val="auto"/>
          <w:sz w:val="24"/>
          <w:szCs w:val="24"/>
        </w:rPr>
        <w:t xml:space="preserve"> Regressor</w:t>
      </w:r>
    </w:p>
    <w:p w14:paraId="61DC2450" w14:textId="20A0570E" w:rsidR="00835601" w:rsidRPr="008773DF" w:rsidRDefault="00835601" w:rsidP="00E44DFF">
      <w:pPr>
        <w:spacing w:after="0" w:line="360" w:lineRule="auto"/>
        <w:jc w:val="both"/>
        <w:rPr>
          <w:rFonts w:ascii="Times New Roman" w:eastAsia="Times New Roman" w:hAnsi="Times New Roman" w:cs="Times New Roman"/>
          <w:kern w:val="0"/>
          <w:sz w:val="24"/>
          <w:szCs w:val="24"/>
          <w:lang w:val="en-IN" w:eastAsia="en-IN"/>
          <w14:ligatures w14:val="none"/>
        </w:rPr>
      </w:pPr>
      <w:proofErr w:type="spellStart"/>
      <w:r w:rsidRPr="008773DF">
        <w:rPr>
          <w:rFonts w:ascii="Times New Roman" w:eastAsia="Times New Roman" w:hAnsi="Times New Roman" w:cs="Times New Roman"/>
          <w:kern w:val="0"/>
          <w:sz w:val="24"/>
          <w:szCs w:val="24"/>
          <w:lang w:val="en-IN" w:eastAsia="en-IN"/>
          <w14:ligatures w14:val="none"/>
        </w:rPr>
        <w:t>Modeling</w:t>
      </w:r>
      <w:proofErr w:type="spellEnd"/>
      <w:r w:rsidRPr="008773DF">
        <w:rPr>
          <w:rFonts w:ascii="Times New Roman" w:eastAsia="Times New Roman" w:hAnsi="Times New Roman" w:cs="Times New Roman"/>
          <w:kern w:val="0"/>
          <w:sz w:val="24"/>
          <w:szCs w:val="24"/>
          <w:lang w:val="en-IN" w:eastAsia="en-IN"/>
          <w14:ligatures w14:val="none"/>
        </w:rPr>
        <w:t xml:space="preserve"> the association between a dependent variable and one or more independent variables is done using the linear regression approach known as "ridge regression." When there is multicollinearity among the predictor variables, it works especially well</w:t>
      </w:r>
      <w:r w:rsidR="00071AAE">
        <w:rPr>
          <w:rFonts w:ascii="Times New Roman" w:eastAsia="Times New Roman" w:hAnsi="Times New Roman" w:cs="Times New Roman"/>
          <w:kern w:val="0"/>
          <w:sz w:val="24"/>
          <w:szCs w:val="24"/>
          <w:lang w:val="en-IN" w:eastAsia="en-IN"/>
          <w14:ligatures w14:val="none"/>
        </w:rPr>
        <w:fldChar w:fldCharType="begin"/>
      </w:r>
      <w:r w:rsidR="00071AAE">
        <w:rPr>
          <w:rFonts w:ascii="Times New Roman" w:eastAsia="Times New Roman" w:hAnsi="Times New Roman" w:cs="Times New Roman"/>
          <w:kern w:val="0"/>
          <w:sz w:val="24"/>
          <w:szCs w:val="24"/>
          <w:lang w:val="en-IN" w:eastAsia="en-IN"/>
          <w14:ligatures w14:val="none"/>
        </w:rPr>
        <w:instrText xml:space="preserve"> ADDIN ZOTERO_ITEM CSL_CITATION {"citationID":"a1cgdd2vbju","properties":{"formattedCitation":"[36]","plainCitation":"[36]","noteIndex":0},"citationItems":[{"id":62,"uris":["http://zotero.org/users/local/PCK9M12a/items/R2MDUEJG"],"itemData":{"id":62,"type":"article-journal","title":"Ridge Regression and Multicollinearity: An In-Depth Review"}}],"schema":"https://github.com/citation-style-language/schema/raw/master/csl-citation.json"} </w:instrText>
      </w:r>
      <w:r w:rsidR="00071AAE">
        <w:rPr>
          <w:rFonts w:ascii="Times New Roman" w:eastAsia="Times New Roman" w:hAnsi="Times New Roman" w:cs="Times New Roman"/>
          <w:kern w:val="0"/>
          <w:sz w:val="24"/>
          <w:szCs w:val="24"/>
          <w:lang w:val="en-IN" w:eastAsia="en-IN"/>
          <w14:ligatures w14:val="none"/>
        </w:rPr>
        <w:fldChar w:fldCharType="separate"/>
      </w:r>
      <w:r w:rsidR="00071AAE" w:rsidRPr="00071AAE">
        <w:rPr>
          <w:rFonts w:ascii="Times New Roman" w:hAnsi="Times New Roman" w:cs="Times New Roman"/>
          <w:kern w:val="0"/>
          <w:sz w:val="24"/>
          <w:szCs w:val="24"/>
        </w:rPr>
        <w:t>[36]</w:t>
      </w:r>
      <w:r w:rsidR="00071AAE">
        <w:rPr>
          <w:rFonts w:ascii="Times New Roman" w:eastAsia="Times New Roman" w:hAnsi="Times New Roman" w:cs="Times New Roman"/>
          <w:kern w:val="0"/>
          <w:sz w:val="24"/>
          <w:szCs w:val="24"/>
          <w:lang w:val="en-IN" w:eastAsia="en-IN"/>
          <w14:ligatures w14:val="none"/>
        </w:rPr>
        <w:fldChar w:fldCharType="end"/>
      </w:r>
      <w:r w:rsidR="00991483">
        <w:rPr>
          <w:rFonts w:ascii="Times New Roman" w:eastAsia="Times New Roman" w:hAnsi="Times New Roman" w:cs="Times New Roman"/>
          <w:kern w:val="0"/>
          <w:sz w:val="24"/>
          <w:szCs w:val="24"/>
          <w:lang w:val="en-IN" w:eastAsia="en-IN"/>
          <w14:ligatures w14:val="none"/>
        </w:rPr>
        <w:t>.</w:t>
      </w:r>
    </w:p>
    <w:p w14:paraId="4DFD9462" w14:textId="77777777" w:rsidR="00835601" w:rsidRPr="008773DF" w:rsidRDefault="00835601"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75E3DCB6" w14:textId="6987CB54" w:rsidR="00835601" w:rsidRPr="008773DF" w:rsidRDefault="00835601"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The ordinary least squares (OLS) objective function gains a regularization element thanks to Ridge Regression. Large coefficients are penalized by this term, which lessens the effect of overfitting and multicollinearity</w:t>
      </w:r>
      <w:r w:rsidR="00C26E69">
        <w:rPr>
          <w:rFonts w:ascii="Times New Roman" w:eastAsia="Times New Roman" w:hAnsi="Times New Roman" w:cs="Times New Roman"/>
          <w:kern w:val="0"/>
          <w:sz w:val="24"/>
          <w:szCs w:val="24"/>
          <w:lang w:val="en-IN" w:eastAsia="en-IN"/>
          <w14:ligatures w14:val="none"/>
        </w:rPr>
        <w:t xml:space="preserve">. </w:t>
      </w:r>
      <w:r w:rsidRPr="008773DF">
        <w:rPr>
          <w:rFonts w:ascii="Times New Roman" w:eastAsia="Times New Roman" w:hAnsi="Times New Roman" w:cs="Times New Roman"/>
          <w:kern w:val="0"/>
          <w:sz w:val="24"/>
          <w:szCs w:val="24"/>
          <w:lang w:val="en-IN" w:eastAsia="en-IN"/>
          <w14:ligatures w14:val="none"/>
        </w:rPr>
        <w:t xml:space="preserve">Ridge Regression "shrinks" the parameter estimates towards zero, hence lowering their variance, by penalizing big coefficients. This enhances the model's stability and capacity for generalization. </w:t>
      </w:r>
    </w:p>
    <w:p w14:paraId="3186240A" w14:textId="77777777" w:rsidR="00835601" w:rsidRPr="008773DF" w:rsidRDefault="00835601"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779A4462" w14:textId="7B085AB3" w:rsidR="00835601" w:rsidRPr="008773DF" w:rsidRDefault="00835601"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 xml:space="preserve">A tuning parameter (λ, also known as alpha) governs the degree of regularization in Ridge Regression. Stronger regularization and more shrinkage are the outcomes of higher values of λ. Variance Bias Ridge Regression optimizes the model's overall performance by balancing the reduction of model complexity (bias) and the minimization of prediction mistakes (variance). </w:t>
      </w:r>
    </w:p>
    <w:p w14:paraId="3A67EE54" w14:textId="7E7C7088" w:rsidR="00835601" w:rsidRPr="008773DF" w:rsidRDefault="00835601"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Ridge Regression offers a closed-form solution, which facilitates easy implementation and computational efficiency.</w:t>
      </w:r>
    </w:p>
    <w:p w14:paraId="587FC079" w14:textId="77777777" w:rsidR="00835601" w:rsidRPr="008773DF" w:rsidRDefault="00835601" w:rsidP="00E44DFF">
      <w:pPr>
        <w:spacing w:after="0" w:line="360" w:lineRule="auto"/>
        <w:rPr>
          <w:rFonts w:ascii="Times New Roman" w:eastAsia="Times New Roman" w:hAnsi="Times New Roman" w:cs="Times New Roman"/>
          <w:kern w:val="0"/>
          <w:sz w:val="24"/>
          <w:szCs w:val="24"/>
          <w:lang w:val="en-IN" w:eastAsia="en-IN"/>
          <w14:ligatures w14:val="none"/>
        </w:rPr>
      </w:pPr>
    </w:p>
    <w:p w14:paraId="27B7BF4A" w14:textId="3F959021" w:rsidR="00835601" w:rsidRPr="00C26E69" w:rsidRDefault="00C26E69" w:rsidP="00E44DFF">
      <w:pPr>
        <w:pStyle w:val="Heading4"/>
        <w:numPr>
          <w:ilvl w:val="3"/>
          <w:numId w:val="4"/>
        </w:numPr>
        <w:spacing w:line="360" w:lineRule="auto"/>
        <w:rPr>
          <w:rFonts w:ascii="Times New Roman" w:eastAsia="Times New Roman" w:hAnsi="Times New Roman" w:cs="Times New Roman"/>
          <w:b/>
          <w:bCs/>
          <w:i w:val="0"/>
          <w:iCs w:val="0"/>
          <w:color w:val="auto"/>
          <w:sz w:val="24"/>
          <w:szCs w:val="24"/>
        </w:rPr>
      </w:pPr>
      <w:r w:rsidRPr="00C26E69">
        <w:rPr>
          <w:rFonts w:ascii="Times New Roman" w:eastAsia="Times New Roman" w:hAnsi="Times New Roman" w:cs="Times New Roman"/>
          <w:b/>
          <w:bCs/>
          <w:i w:val="0"/>
          <w:iCs w:val="0"/>
          <w:color w:val="auto"/>
          <w:sz w:val="24"/>
          <w:szCs w:val="24"/>
        </w:rPr>
        <w:t xml:space="preserve"> </w:t>
      </w:r>
      <w:r w:rsidR="00835601" w:rsidRPr="00C26E69">
        <w:rPr>
          <w:rFonts w:ascii="Times New Roman" w:eastAsia="Times New Roman" w:hAnsi="Times New Roman" w:cs="Times New Roman"/>
          <w:b/>
          <w:bCs/>
          <w:i w:val="0"/>
          <w:iCs w:val="0"/>
          <w:color w:val="auto"/>
          <w:sz w:val="24"/>
          <w:szCs w:val="24"/>
        </w:rPr>
        <w:t>Lasso</w:t>
      </w:r>
      <w:r w:rsidR="002C0D33" w:rsidRPr="00C26E69">
        <w:rPr>
          <w:rFonts w:ascii="Times New Roman" w:eastAsia="Times New Roman" w:hAnsi="Times New Roman" w:cs="Times New Roman"/>
          <w:b/>
          <w:bCs/>
          <w:i w:val="0"/>
          <w:iCs w:val="0"/>
          <w:color w:val="auto"/>
          <w:sz w:val="24"/>
          <w:szCs w:val="24"/>
        </w:rPr>
        <w:t xml:space="preserve"> Regressor</w:t>
      </w:r>
    </w:p>
    <w:p w14:paraId="21BD97AC" w14:textId="0A40998C" w:rsidR="002C0D33" w:rsidRPr="008773DF" w:rsidRDefault="002C0D33"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A regularization term is added to the ordinary least squares (OLS) method in the Lasso regression, also known as the Least Absolute Shrinkage and Selection Operator. In addition to penalizing the absolute size of the regression coefficients, it seeks to minimize the sum of squared residuals (as in OLS)</w:t>
      </w:r>
      <w:r w:rsidR="004E6686">
        <w:rPr>
          <w:rFonts w:ascii="Times New Roman" w:eastAsia="Times New Roman" w:hAnsi="Times New Roman" w:cs="Times New Roman"/>
          <w:kern w:val="0"/>
          <w:sz w:val="24"/>
          <w:szCs w:val="24"/>
          <w:lang w:val="en-IN" w:eastAsia="en-IN"/>
          <w14:ligatures w14:val="none"/>
        </w:rPr>
        <w:fldChar w:fldCharType="begin"/>
      </w:r>
      <w:r w:rsidR="004E6686">
        <w:rPr>
          <w:rFonts w:ascii="Times New Roman" w:eastAsia="Times New Roman" w:hAnsi="Times New Roman" w:cs="Times New Roman"/>
          <w:kern w:val="0"/>
          <w:sz w:val="24"/>
          <w:szCs w:val="24"/>
          <w:lang w:val="en-IN" w:eastAsia="en-IN"/>
          <w14:ligatures w14:val="none"/>
        </w:rPr>
        <w:instrText xml:space="preserve"> ADDIN ZOTERO_ITEM CSL_CITATION {"citationID":"a14n1gncquu","properties":{"formattedCitation":"[37]","plainCitation":"[37]","noteIndex":0},"citationItems":[{"id":63,"uris":["http://zotero.org/users/local/PCK9M12a/items/UX3AVKIG"],"itemData":{"id":63,"type":"article-journal","title":"Lasso &amp; Ridge Regression | A Comprehensive Guide in Python &amp; R"}}],"schema":"https://github.com/citation-style-language/schema/raw/master/csl-citation.json"} </w:instrText>
      </w:r>
      <w:r w:rsidR="004E6686">
        <w:rPr>
          <w:rFonts w:ascii="Times New Roman" w:eastAsia="Times New Roman" w:hAnsi="Times New Roman" w:cs="Times New Roman"/>
          <w:kern w:val="0"/>
          <w:sz w:val="24"/>
          <w:szCs w:val="24"/>
          <w:lang w:val="en-IN" w:eastAsia="en-IN"/>
          <w14:ligatures w14:val="none"/>
        </w:rPr>
        <w:fldChar w:fldCharType="separate"/>
      </w:r>
      <w:r w:rsidR="004E6686" w:rsidRPr="004E6686">
        <w:rPr>
          <w:rFonts w:ascii="Times New Roman" w:hAnsi="Times New Roman" w:cs="Times New Roman"/>
          <w:kern w:val="0"/>
          <w:sz w:val="24"/>
          <w:szCs w:val="24"/>
        </w:rPr>
        <w:t>[37]</w:t>
      </w:r>
      <w:r w:rsidR="004E6686">
        <w:rPr>
          <w:rFonts w:ascii="Times New Roman" w:eastAsia="Times New Roman" w:hAnsi="Times New Roman" w:cs="Times New Roman"/>
          <w:kern w:val="0"/>
          <w:sz w:val="24"/>
          <w:szCs w:val="24"/>
          <w:lang w:val="en-IN" w:eastAsia="en-IN"/>
          <w14:ligatures w14:val="none"/>
        </w:rPr>
        <w:fldChar w:fldCharType="end"/>
      </w:r>
      <w:r w:rsidR="00991483">
        <w:rPr>
          <w:rFonts w:ascii="Times New Roman" w:eastAsia="Times New Roman" w:hAnsi="Times New Roman" w:cs="Times New Roman"/>
          <w:kern w:val="0"/>
          <w:sz w:val="24"/>
          <w:szCs w:val="24"/>
          <w:lang w:val="en-IN" w:eastAsia="en-IN"/>
          <w14:ligatures w14:val="none"/>
        </w:rPr>
        <w:t>.</w:t>
      </w:r>
    </w:p>
    <w:p w14:paraId="5298D13F" w14:textId="77777777" w:rsidR="006E297E" w:rsidRPr="008773DF" w:rsidRDefault="006E297E"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1FD4B836" w14:textId="13EC5B93" w:rsidR="006E297E" w:rsidRPr="008773DF" w:rsidRDefault="006E297E"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Lasso regression efficiently carries out feature selection by automatically choosing a subset of the most pertinent predictors. This helps to improve model interpretability and decrease overfitting, and it is especially helpful in high-dimensional datasets with numerous predictors.</w:t>
      </w:r>
    </w:p>
    <w:p w14:paraId="0C075F69" w14:textId="27B1A855" w:rsidR="002C0D33" w:rsidRDefault="006E297E"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Lasso regression is a potent method for creating parsimonious models. It works especially well with datasets that require interpretable models with the ability to pick variables.</w:t>
      </w:r>
    </w:p>
    <w:p w14:paraId="6AE68E65" w14:textId="77777777" w:rsidR="00C26E69" w:rsidRPr="00C26E69" w:rsidRDefault="00C26E69"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75518B27" w14:textId="34C5AF30" w:rsidR="00835601" w:rsidRPr="00C26E69" w:rsidRDefault="00C26E69" w:rsidP="00E44DFF">
      <w:pPr>
        <w:pStyle w:val="Heading4"/>
        <w:spacing w:line="360" w:lineRule="auto"/>
        <w:rPr>
          <w:rFonts w:ascii="Times New Roman" w:eastAsia="Times New Roman" w:hAnsi="Times New Roman" w:cs="Times New Roman"/>
          <w:b/>
          <w:bCs/>
          <w:i w:val="0"/>
          <w:iCs w:val="0"/>
          <w:color w:val="auto"/>
          <w:sz w:val="24"/>
          <w:szCs w:val="24"/>
        </w:rPr>
      </w:pPr>
      <w:r>
        <w:rPr>
          <w:rFonts w:ascii="Times New Roman" w:eastAsia="Times New Roman" w:hAnsi="Times New Roman" w:cs="Times New Roman"/>
          <w:b/>
          <w:bCs/>
          <w:i w:val="0"/>
          <w:iCs w:val="0"/>
          <w:color w:val="auto"/>
          <w:sz w:val="24"/>
          <w:szCs w:val="24"/>
        </w:rPr>
        <w:lastRenderedPageBreak/>
        <w:t>5</w:t>
      </w:r>
      <w:r w:rsidR="00E435BC" w:rsidRPr="00C26E69">
        <w:rPr>
          <w:rFonts w:ascii="Times New Roman" w:eastAsia="Times New Roman" w:hAnsi="Times New Roman" w:cs="Times New Roman"/>
          <w:b/>
          <w:bCs/>
          <w:i w:val="0"/>
          <w:iCs w:val="0"/>
          <w:color w:val="auto"/>
          <w:sz w:val="24"/>
          <w:szCs w:val="24"/>
        </w:rPr>
        <w:t>.</w:t>
      </w:r>
      <w:r w:rsidR="004C130D" w:rsidRPr="00C26E69">
        <w:rPr>
          <w:rFonts w:ascii="Times New Roman" w:eastAsia="Times New Roman" w:hAnsi="Times New Roman" w:cs="Times New Roman"/>
          <w:b/>
          <w:bCs/>
          <w:i w:val="0"/>
          <w:iCs w:val="0"/>
          <w:color w:val="auto"/>
          <w:sz w:val="24"/>
          <w:szCs w:val="24"/>
        </w:rPr>
        <w:t>1</w:t>
      </w:r>
      <w:r w:rsidR="00E435BC" w:rsidRPr="00C26E69">
        <w:rPr>
          <w:rFonts w:ascii="Times New Roman" w:eastAsia="Times New Roman" w:hAnsi="Times New Roman" w:cs="Times New Roman"/>
          <w:b/>
          <w:bCs/>
          <w:i w:val="0"/>
          <w:iCs w:val="0"/>
          <w:color w:val="auto"/>
          <w:sz w:val="24"/>
          <w:szCs w:val="24"/>
        </w:rPr>
        <w:t>.1.9.</w:t>
      </w:r>
      <w:r w:rsidRPr="00C26E69">
        <w:rPr>
          <w:rFonts w:ascii="Times New Roman" w:eastAsia="Times New Roman" w:hAnsi="Times New Roman" w:cs="Times New Roman"/>
          <w:b/>
          <w:bCs/>
          <w:i w:val="0"/>
          <w:iCs w:val="0"/>
          <w:color w:val="auto"/>
          <w:sz w:val="24"/>
          <w:szCs w:val="24"/>
        </w:rPr>
        <w:t xml:space="preserve"> </w:t>
      </w:r>
      <w:r w:rsidR="00835601" w:rsidRPr="00C26E69">
        <w:rPr>
          <w:rFonts w:ascii="Times New Roman" w:eastAsia="Times New Roman" w:hAnsi="Times New Roman" w:cs="Times New Roman"/>
          <w:b/>
          <w:bCs/>
          <w:i w:val="0"/>
          <w:iCs w:val="0"/>
          <w:color w:val="auto"/>
          <w:sz w:val="24"/>
          <w:szCs w:val="24"/>
        </w:rPr>
        <w:t>AdaBoost</w:t>
      </w:r>
      <w:r w:rsidR="006E297E" w:rsidRPr="00C26E69">
        <w:rPr>
          <w:rFonts w:ascii="Times New Roman" w:eastAsia="Times New Roman" w:hAnsi="Times New Roman" w:cs="Times New Roman"/>
          <w:b/>
          <w:bCs/>
          <w:i w:val="0"/>
          <w:iCs w:val="0"/>
          <w:color w:val="auto"/>
          <w:sz w:val="24"/>
          <w:szCs w:val="24"/>
        </w:rPr>
        <w:t xml:space="preserve"> Regressor</w:t>
      </w:r>
    </w:p>
    <w:p w14:paraId="41139539" w14:textId="6695BF30" w:rsidR="006E297E" w:rsidRPr="008773DF" w:rsidRDefault="006E297E"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An example of an ensemble learning algorithm for regression tasks is AdaBoost Regressor, which combines several weak learners to produce a powerful predictive model. This is how it operates:</w:t>
      </w:r>
    </w:p>
    <w:p w14:paraId="68B3664D" w14:textId="77777777" w:rsidR="006E297E" w:rsidRPr="008773DF" w:rsidRDefault="006E297E"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3CC4BEBD" w14:textId="5B9A831E" w:rsidR="006E297E" w:rsidRPr="008773DF" w:rsidRDefault="006E297E"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AdaBoost Regressor begins by fitting the training set to a weak learner, which is usually a shallow-depth decision tree. Simple models that do marginally better than chance are these poor learners.</w:t>
      </w:r>
      <w:r w:rsidR="007E101F" w:rsidRPr="008773DF">
        <w:rPr>
          <w:rFonts w:ascii="Times New Roman" w:eastAsia="Times New Roman" w:hAnsi="Times New Roman" w:cs="Times New Roman"/>
          <w:kern w:val="0"/>
          <w:sz w:val="24"/>
          <w:szCs w:val="24"/>
          <w:lang w:val="en-IN" w:eastAsia="en-IN"/>
          <w14:ligatures w14:val="none"/>
        </w:rPr>
        <w:t xml:space="preserve"> Following the training of the first weak learner, AdaBoost gives occurrences that the prior weak learner mis predicted a higher weight. This makes it possible for later weak learners to concentrate more on the difficult data points.</w:t>
      </w:r>
      <w:r w:rsidR="00166A03" w:rsidRPr="008773DF">
        <w:rPr>
          <w:rFonts w:ascii="Times New Roman" w:eastAsia="Times New Roman" w:hAnsi="Times New Roman" w:cs="Times New Roman"/>
          <w:kern w:val="0"/>
          <w:sz w:val="24"/>
          <w:szCs w:val="24"/>
          <w:lang w:val="en-IN" w:eastAsia="en-IN"/>
          <w14:ligatures w14:val="none"/>
        </w:rPr>
        <w:t xml:space="preserve"> </w:t>
      </w:r>
      <w:r w:rsidRPr="008773DF">
        <w:rPr>
          <w:rFonts w:ascii="Times New Roman" w:eastAsia="Times New Roman" w:hAnsi="Times New Roman" w:cs="Times New Roman"/>
          <w:kern w:val="0"/>
          <w:sz w:val="24"/>
          <w:szCs w:val="24"/>
          <w:lang w:val="en-IN" w:eastAsia="en-IN"/>
          <w14:ligatures w14:val="none"/>
        </w:rPr>
        <w:t>AdaBoost Regressor trains a series of weak learners iteratively in sequential learning. Every iteration prioritizes the cases that were incorrectly categorized in the preceding iteration</w:t>
      </w:r>
      <w:r w:rsidR="004E6686">
        <w:rPr>
          <w:rFonts w:ascii="Times New Roman" w:eastAsia="Times New Roman" w:hAnsi="Times New Roman" w:cs="Times New Roman"/>
          <w:kern w:val="0"/>
          <w:sz w:val="24"/>
          <w:szCs w:val="24"/>
          <w:lang w:val="en-IN" w:eastAsia="en-IN"/>
          <w14:ligatures w14:val="none"/>
        </w:rPr>
        <w:fldChar w:fldCharType="begin"/>
      </w:r>
      <w:r w:rsidR="004E6686">
        <w:rPr>
          <w:rFonts w:ascii="Times New Roman" w:eastAsia="Times New Roman" w:hAnsi="Times New Roman" w:cs="Times New Roman"/>
          <w:kern w:val="0"/>
          <w:sz w:val="24"/>
          <w:szCs w:val="24"/>
          <w:lang w:val="en-IN" w:eastAsia="en-IN"/>
          <w14:ligatures w14:val="none"/>
        </w:rPr>
        <w:instrText xml:space="preserve"> ADDIN ZOTERO_ITEM CSL_CITATION {"citationID":"a1d2kgc9nin","properties":{"formattedCitation":"[38]","plainCitation":"[38]","noteIndex":0},"citationItems":[{"id":64,"uris":["http://zotero.org/users/local/PCK9M12a/items/T69EM8LE"],"itemData":{"id":64,"type":"article-journal","title":"AdaBoost Algorithm: Understand, Implement and Master AdaBoost"}}],"schema":"https://github.com/citation-style-language/schema/raw/master/csl-citation.json"} </w:instrText>
      </w:r>
      <w:r w:rsidR="004E6686">
        <w:rPr>
          <w:rFonts w:ascii="Times New Roman" w:eastAsia="Times New Roman" w:hAnsi="Times New Roman" w:cs="Times New Roman"/>
          <w:kern w:val="0"/>
          <w:sz w:val="24"/>
          <w:szCs w:val="24"/>
          <w:lang w:val="en-IN" w:eastAsia="en-IN"/>
          <w14:ligatures w14:val="none"/>
        </w:rPr>
        <w:fldChar w:fldCharType="separate"/>
      </w:r>
      <w:r w:rsidR="004E6686" w:rsidRPr="004E6686">
        <w:rPr>
          <w:rFonts w:ascii="Times New Roman" w:hAnsi="Times New Roman" w:cs="Times New Roman"/>
          <w:kern w:val="0"/>
          <w:sz w:val="24"/>
          <w:szCs w:val="24"/>
        </w:rPr>
        <w:t>[38]</w:t>
      </w:r>
      <w:r w:rsidR="004E6686">
        <w:rPr>
          <w:rFonts w:ascii="Times New Roman" w:eastAsia="Times New Roman" w:hAnsi="Times New Roman" w:cs="Times New Roman"/>
          <w:kern w:val="0"/>
          <w:sz w:val="24"/>
          <w:szCs w:val="24"/>
          <w:lang w:val="en-IN" w:eastAsia="en-IN"/>
          <w14:ligatures w14:val="none"/>
        </w:rPr>
        <w:fldChar w:fldCharType="end"/>
      </w:r>
      <w:r w:rsidR="00991483">
        <w:rPr>
          <w:rFonts w:ascii="Times New Roman" w:eastAsia="Times New Roman" w:hAnsi="Times New Roman" w:cs="Times New Roman"/>
          <w:kern w:val="0"/>
          <w:sz w:val="24"/>
          <w:szCs w:val="24"/>
          <w:lang w:val="en-IN" w:eastAsia="en-IN"/>
          <w14:ligatures w14:val="none"/>
        </w:rPr>
        <w:t>.</w:t>
      </w:r>
    </w:p>
    <w:p w14:paraId="70C528B0" w14:textId="77777777" w:rsidR="006E297E" w:rsidRPr="008773DF" w:rsidRDefault="006E297E"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1A2616F9" w14:textId="68DCA5CD" w:rsidR="006E297E" w:rsidRPr="008773DF" w:rsidRDefault="007E101F"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Following the training of all weak learners, AdaBoost Regressor aggregates their predictions using a weighted total. The performance of each weak learner during training determines the weight of its prediction.</w:t>
      </w:r>
      <w:r w:rsidR="0021486C">
        <w:rPr>
          <w:rFonts w:ascii="Times New Roman" w:eastAsia="Times New Roman" w:hAnsi="Times New Roman" w:cs="Times New Roman"/>
          <w:kern w:val="0"/>
          <w:sz w:val="24"/>
          <w:szCs w:val="24"/>
          <w:lang w:val="en-IN" w:eastAsia="en-IN"/>
          <w14:ligatures w14:val="none"/>
        </w:rPr>
        <w:t xml:space="preserve"> </w:t>
      </w:r>
      <w:r w:rsidR="006E297E" w:rsidRPr="008773DF">
        <w:rPr>
          <w:rFonts w:ascii="Times New Roman" w:eastAsia="Times New Roman" w:hAnsi="Times New Roman" w:cs="Times New Roman"/>
          <w:kern w:val="0"/>
          <w:sz w:val="24"/>
          <w:szCs w:val="24"/>
          <w:lang w:val="en-IN" w:eastAsia="en-IN"/>
          <w14:ligatures w14:val="none"/>
        </w:rPr>
        <w:t>The weighted total of each weak learner prediction is the AdaBoost Regressor model's final prediction, which yields a reliable and precise regression model.</w:t>
      </w:r>
    </w:p>
    <w:p w14:paraId="7C37CF37" w14:textId="77777777" w:rsidR="005801D8" w:rsidRPr="008773DF" w:rsidRDefault="005801D8"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626409E1" w14:textId="24352B70" w:rsidR="005801D8" w:rsidRPr="008773DF" w:rsidRDefault="005801D8"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AdaBoost Regressor is renowned for being easy to use, adaptable, and efficient when solving challenging regression issues. When compared to individual weak learners, it is less likely to overfit and frequently performs well with only minor tuning.</w:t>
      </w:r>
    </w:p>
    <w:p w14:paraId="19BDF80E" w14:textId="77777777" w:rsidR="00E435BC" w:rsidRPr="008773DF" w:rsidRDefault="00E435BC"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48585F11" w14:textId="77777777" w:rsidR="00166A03" w:rsidRPr="008773DF" w:rsidRDefault="00166A03" w:rsidP="00E44DFF">
      <w:pPr>
        <w:pStyle w:val="Heading1"/>
        <w:spacing w:line="360" w:lineRule="auto"/>
        <w:rPr>
          <w:rFonts w:ascii="Times New Roman" w:hAnsi="Times New Roman" w:cs="Times New Roman"/>
          <w:sz w:val="24"/>
          <w:szCs w:val="24"/>
        </w:rPr>
      </w:pPr>
    </w:p>
    <w:p w14:paraId="26408543" w14:textId="56E00422" w:rsidR="00254143" w:rsidRPr="008773DF" w:rsidRDefault="00254143" w:rsidP="00E44DFF">
      <w:pPr>
        <w:spacing w:after="160" w:line="360" w:lineRule="auto"/>
        <w:rPr>
          <w:rFonts w:ascii="Times New Roman" w:eastAsia="Arial" w:hAnsi="Times New Roman" w:cs="Times New Roman"/>
          <w:kern w:val="0"/>
          <w:sz w:val="24"/>
          <w:szCs w:val="24"/>
          <w:lang w:val="en-GB" w:eastAsia="en-IN"/>
          <w14:ligatures w14:val="none"/>
        </w:rPr>
      </w:pPr>
      <w:r w:rsidRPr="008773DF">
        <w:rPr>
          <w:rFonts w:ascii="Times New Roman" w:hAnsi="Times New Roman" w:cs="Times New Roman"/>
          <w:sz w:val="24"/>
          <w:szCs w:val="24"/>
        </w:rPr>
        <w:br w:type="page"/>
      </w:r>
    </w:p>
    <w:p w14:paraId="4753166C" w14:textId="5FF1618B" w:rsidR="005801D8" w:rsidRPr="0021486C" w:rsidRDefault="00254143" w:rsidP="00E44DFF">
      <w:pPr>
        <w:pStyle w:val="Heading1"/>
        <w:numPr>
          <w:ilvl w:val="0"/>
          <w:numId w:val="4"/>
        </w:numPr>
        <w:spacing w:line="360" w:lineRule="auto"/>
        <w:rPr>
          <w:rFonts w:ascii="Times New Roman" w:hAnsi="Times New Roman" w:cs="Times New Roman"/>
          <w:b/>
          <w:bCs/>
          <w:sz w:val="24"/>
          <w:szCs w:val="24"/>
        </w:rPr>
      </w:pPr>
      <w:bookmarkStart w:id="69" w:name="_Toc164430948"/>
      <w:r w:rsidRPr="0021486C">
        <w:rPr>
          <w:rFonts w:ascii="Times New Roman" w:hAnsi="Times New Roman" w:cs="Times New Roman"/>
          <w:b/>
          <w:bCs/>
          <w:sz w:val="24"/>
          <w:szCs w:val="24"/>
        </w:rPr>
        <w:lastRenderedPageBreak/>
        <w:t>Result and Discussion</w:t>
      </w:r>
      <w:bookmarkEnd w:id="69"/>
    </w:p>
    <w:p w14:paraId="48F53887" w14:textId="30542409" w:rsidR="002C78B2" w:rsidRPr="0021486C" w:rsidRDefault="002C78B2" w:rsidP="00E44DFF">
      <w:pPr>
        <w:pStyle w:val="Heading2"/>
        <w:numPr>
          <w:ilvl w:val="1"/>
          <w:numId w:val="4"/>
        </w:numPr>
        <w:spacing w:line="360" w:lineRule="auto"/>
        <w:rPr>
          <w:rFonts w:ascii="Times New Roman" w:eastAsia="Times New Roman" w:hAnsi="Times New Roman" w:cs="Times New Roman"/>
          <w:b/>
          <w:color w:val="231F20"/>
          <w:sz w:val="24"/>
          <w:szCs w:val="24"/>
        </w:rPr>
      </w:pPr>
      <w:bookmarkStart w:id="70" w:name="_Toc164430949"/>
      <w:r w:rsidRPr="0021486C">
        <w:rPr>
          <w:rFonts w:ascii="Times New Roman" w:eastAsia="Times New Roman" w:hAnsi="Times New Roman" w:cs="Times New Roman"/>
          <w:b/>
          <w:color w:val="231F20"/>
          <w:sz w:val="24"/>
          <w:szCs w:val="24"/>
        </w:rPr>
        <w:t>Evaluation of the Model</w:t>
      </w:r>
      <w:bookmarkEnd w:id="70"/>
    </w:p>
    <w:p w14:paraId="0294BE28" w14:textId="77777777" w:rsidR="005801D8" w:rsidRPr="008773DF" w:rsidRDefault="005801D8"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To determine a machine learning model's capacity for generalization, its performance on untested data must be evaluated after training. Because the model is too familiar with the training set, using the same data for testing could lead to an unduly optimistic outcome. Separate testing data is therefore essential for an objective assessment. R2 Score, which quantifies the percentage of the target variable's variance that the model can account for, is one of three often used metrics for this evaluation. It offers a standardized way to quantify model performance, making it possible to compare results from various datasets and models and guaranteeing accurate evaluation of prediction accuracy and efficiency.</w:t>
      </w:r>
    </w:p>
    <w:p w14:paraId="26EB8999" w14:textId="77777777" w:rsidR="002C78B2" w:rsidRPr="008773DF" w:rsidRDefault="002C78B2" w:rsidP="00E44DFF">
      <w:pPr>
        <w:pStyle w:val="Heading2"/>
        <w:spacing w:line="360" w:lineRule="auto"/>
        <w:rPr>
          <w:rFonts w:ascii="Times New Roman" w:eastAsia="Times New Roman" w:hAnsi="Times New Roman" w:cs="Times New Roman"/>
          <w:sz w:val="24"/>
          <w:szCs w:val="24"/>
        </w:rPr>
      </w:pPr>
    </w:p>
    <w:p w14:paraId="350A82FB" w14:textId="7A8A9718" w:rsidR="002C78B2" w:rsidRPr="0021486C" w:rsidRDefault="00254143" w:rsidP="00E44DFF">
      <w:pPr>
        <w:pStyle w:val="Heading2"/>
        <w:numPr>
          <w:ilvl w:val="1"/>
          <w:numId w:val="4"/>
        </w:numPr>
        <w:spacing w:line="360" w:lineRule="auto"/>
        <w:rPr>
          <w:rFonts w:ascii="Times New Roman" w:eastAsia="Times New Roman" w:hAnsi="Times New Roman" w:cs="Times New Roman"/>
          <w:b/>
          <w:color w:val="auto"/>
          <w:sz w:val="24"/>
          <w:szCs w:val="24"/>
        </w:rPr>
      </w:pPr>
      <w:bookmarkStart w:id="71" w:name="_Toc164430950"/>
      <w:r w:rsidRPr="0021486C">
        <w:rPr>
          <w:rFonts w:ascii="Times New Roman" w:eastAsia="Times New Roman" w:hAnsi="Times New Roman" w:cs="Times New Roman"/>
          <w:b/>
          <w:color w:val="auto"/>
          <w:sz w:val="24"/>
          <w:szCs w:val="24"/>
        </w:rPr>
        <w:t>Model Assessment</w:t>
      </w:r>
      <w:bookmarkEnd w:id="71"/>
    </w:p>
    <w:p w14:paraId="0CADF363" w14:textId="77777777" w:rsidR="005801D8" w:rsidRPr="008773DF" w:rsidRDefault="005801D8"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In a regression model, the R2 score measures the percentage of the dependent variable's variance that can be attributed to the independent variable or variables. The formula for calculating it is the ratio of the total squared differences between the actual and projected values to the total squared differences between the actual and mean values. A higher R2 score, which ranges from 0 to 1, denotes a better fit between the model and the data, with 1 denoting a perfect fit.</w:t>
      </w:r>
    </w:p>
    <w:p w14:paraId="122F21AB" w14:textId="2905E984" w:rsidR="002C78B2" w:rsidRPr="008773DF" w:rsidRDefault="002C78B2" w:rsidP="00E44DFF">
      <w:pPr>
        <w:spacing w:line="360" w:lineRule="auto"/>
        <w:jc w:val="both"/>
        <w:rPr>
          <w:rFonts w:ascii="Times New Roman" w:eastAsia="Times New Roman" w:hAnsi="Times New Roman" w:cs="Times New Roman"/>
          <w:b/>
          <w:bCs/>
          <w:color w:val="231F20"/>
          <w:sz w:val="24"/>
          <w:szCs w:val="24"/>
        </w:rPr>
      </w:pPr>
      <w:r w:rsidRPr="008773DF">
        <w:rPr>
          <w:rFonts w:ascii="Times New Roman" w:eastAsia="Times New Roman" w:hAnsi="Times New Roman" w:cs="Times New Roman"/>
          <w:b/>
          <w:bCs/>
          <w:color w:val="231F20"/>
          <w:sz w:val="24"/>
          <w:szCs w:val="24"/>
        </w:rPr>
        <w:t>Equation: R2 score = 1 - (sum of squared differences between predicted and actual values / sum of squared differences between actual values and their mean)</w:t>
      </w:r>
    </w:p>
    <w:p w14:paraId="165D9C98" w14:textId="77777777" w:rsidR="00077A14" w:rsidRPr="008773DF" w:rsidRDefault="002C78B2" w:rsidP="00E44DFF">
      <w:pPr>
        <w:spacing w:line="360" w:lineRule="auto"/>
        <w:jc w:val="both"/>
        <w:rPr>
          <w:rFonts w:ascii="Times New Roman" w:eastAsia="Times New Roman" w:hAnsi="Times New Roman" w:cs="Times New Roman"/>
          <w:color w:val="231F20"/>
          <w:sz w:val="24"/>
          <w:szCs w:val="24"/>
        </w:rPr>
      </w:pPr>
      <w:r w:rsidRPr="008773DF">
        <w:rPr>
          <w:rFonts w:ascii="Times New Roman" w:eastAsia="Times New Roman" w:hAnsi="Times New Roman" w:cs="Times New Roman"/>
          <w:color w:val="231F20"/>
          <w:sz w:val="24"/>
          <w:szCs w:val="24"/>
        </w:rPr>
        <w:t>While a perfect score of 100% indicates a perfect fit, there is no set standard for an ideal R2 score, and models with low scores can still be useful.</w:t>
      </w:r>
    </w:p>
    <w:p w14:paraId="1752548C" w14:textId="441489DE" w:rsidR="00077A14" w:rsidRPr="008773DF" w:rsidRDefault="00077A14"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 xml:space="preserve">Nine regression models are used in this work to provide exact yield predictions: Linear Regression, Random Forest Regression, Decision Tree Regression, XGBoost, Gradient Boosting Regression, Lasso Regressor, Ridge Regressor and SVR. Out of all of them, XGBoost routinely produces forecasts with the best R2 Score and accuracy </w:t>
      </w:r>
      <w:r w:rsidR="00F51ECD">
        <w:rPr>
          <w:rFonts w:ascii="Times New Roman" w:eastAsia="Times New Roman" w:hAnsi="Times New Roman" w:cs="Times New Roman"/>
          <w:kern w:val="0"/>
          <w:sz w:val="24"/>
          <w:szCs w:val="24"/>
          <w:lang w:val="en-IN" w:eastAsia="en-IN"/>
          <w14:ligatures w14:val="none"/>
        </w:rPr>
        <w:t xml:space="preserve">(Figure 11). </w:t>
      </w:r>
      <w:r w:rsidRPr="008773DF">
        <w:rPr>
          <w:rFonts w:ascii="Times New Roman" w:eastAsia="Times New Roman" w:hAnsi="Times New Roman" w:cs="Times New Roman"/>
          <w:kern w:val="0"/>
          <w:sz w:val="24"/>
          <w:szCs w:val="24"/>
          <w:lang w:val="en-IN" w:eastAsia="en-IN"/>
          <w14:ligatures w14:val="none"/>
        </w:rPr>
        <w:t>Strong ensemble learning algorithms like XGBoost are excellent at handling intricate relationships and identifying minute patterns in the data. For precise yield predictions, its scalability, resilience, and capacity for performance optimization make it the go-to option. XGBoost outperforms other models, indicating that it is capable of reliably predicting agricultural yield in the relevant areas</w:t>
      </w:r>
      <w:r w:rsidR="00DC29E6">
        <w:rPr>
          <w:rFonts w:ascii="Times New Roman" w:eastAsia="Times New Roman" w:hAnsi="Times New Roman" w:cs="Times New Roman"/>
          <w:kern w:val="0"/>
          <w:sz w:val="24"/>
          <w:szCs w:val="24"/>
          <w:lang w:val="en-IN" w:eastAsia="en-IN"/>
          <w14:ligatures w14:val="none"/>
        </w:rPr>
        <w:t xml:space="preserve"> </w:t>
      </w:r>
      <w:r w:rsidR="007F731F">
        <w:rPr>
          <w:rFonts w:ascii="Times New Roman" w:eastAsia="Times New Roman" w:hAnsi="Times New Roman" w:cs="Times New Roman"/>
          <w:kern w:val="0"/>
          <w:sz w:val="24"/>
          <w:szCs w:val="24"/>
          <w:lang w:val="en-IN" w:eastAsia="en-IN"/>
          <w14:ligatures w14:val="none"/>
        </w:rPr>
        <w:t>(Table 2)</w:t>
      </w:r>
      <w:r w:rsidRPr="008773DF">
        <w:rPr>
          <w:rFonts w:ascii="Times New Roman" w:eastAsia="Times New Roman" w:hAnsi="Times New Roman" w:cs="Times New Roman"/>
          <w:kern w:val="0"/>
          <w:sz w:val="24"/>
          <w:szCs w:val="24"/>
          <w:lang w:val="en-IN" w:eastAsia="en-IN"/>
          <w14:ligatures w14:val="none"/>
        </w:rPr>
        <w:t>.</w:t>
      </w:r>
    </w:p>
    <w:p w14:paraId="0DCC377A" w14:textId="77777777" w:rsidR="007E101F" w:rsidRPr="0021486C" w:rsidRDefault="007E101F" w:rsidP="00E44DFF">
      <w:pPr>
        <w:spacing w:after="0" w:line="360" w:lineRule="auto"/>
        <w:jc w:val="both"/>
        <w:rPr>
          <w:rFonts w:ascii="Times New Roman" w:eastAsia="Times New Roman" w:hAnsi="Times New Roman" w:cs="Times New Roman"/>
          <w:b/>
          <w:bCs/>
          <w:kern w:val="0"/>
          <w:sz w:val="24"/>
          <w:szCs w:val="24"/>
          <w:lang w:val="en-IN" w:eastAsia="en-IN"/>
          <w14:ligatures w14:val="none"/>
        </w:rPr>
      </w:pPr>
    </w:p>
    <w:p w14:paraId="4593A430" w14:textId="7DDB0084" w:rsidR="002C78B2" w:rsidRPr="0021486C" w:rsidRDefault="007E101F" w:rsidP="00E44DFF">
      <w:pPr>
        <w:pStyle w:val="Heading2"/>
        <w:numPr>
          <w:ilvl w:val="1"/>
          <w:numId w:val="4"/>
        </w:numPr>
        <w:spacing w:line="360" w:lineRule="auto"/>
        <w:rPr>
          <w:rFonts w:ascii="Times New Roman" w:eastAsia="Times New Roman" w:hAnsi="Times New Roman" w:cs="Times New Roman"/>
          <w:b/>
          <w:bCs/>
          <w:color w:val="auto"/>
          <w:sz w:val="24"/>
          <w:szCs w:val="24"/>
          <w:lang w:val="en-IN" w:eastAsia="en-IN"/>
        </w:rPr>
      </w:pPr>
      <w:bookmarkStart w:id="72" w:name="_Toc164430951"/>
      <w:r w:rsidRPr="0021486C">
        <w:rPr>
          <w:rFonts w:ascii="Times New Roman" w:eastAsia="Times New Roman" w:hAnsi="Times New Roman" w:cs="Times New Roman"/>
          <w:b/>
          <w:bCs/>
          <w:color w:val="auto"/>
          <w:sz w:val="24"/>
          <w:szCs w:val="24"/>
          <w:lang w:val="en-IN" w:eastAsia="en-IN"/>
        </w:rPr>
        <w:lastRenderedPageBreak/>
        <w:t>Hyperparameter Tuning</w:t>
      </w:r>
      <w:bookmarkEnd w:id="72"/>
    </w:p>
    <w:p w14:paraId="64A0C9DA" w14:textId="5BA286CB" w:rsidR="007E101F" w:rsidRDefault="007E101F"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Optimizing model performance, enhancing generalization, cutting down on resource waste, and guaranteeing adaptability across various datasets and domains all depend on hyperparameter adjustment. It's an important phase in the machine learning process that can result in notable gains in the efficacy and quality of the model. XGBoost model performs best at learning rate (0.1), Maximum depth (3) and n-estimator (300)</w:t>
      </w:r>
      <w:r w:rsidR="00F51ECD">
        <w:rPr>
          <w:rFonts w:ascii="Times New Roman" w:eastAsia="Times New Roman" w:hAnsi="Times New Roman" w:cs="Times New Roman"/>
          <w:kern w:val="0"/>
          <w:sz w:val="24"/>
          <w:szCs w:val="24"/>
          <w:lang w:val="en-IN" w:eastAsia="en-IN"/>
          <w14:ligatures w14:val="none"/>
        </w:rPr>
        <w:t xml:space="preserve"> (Figure 12)</w:t>
      </w:r>
      <w:r w:rsidRPr="008773DF">
        <w:rPr>
          <w:rFonts w:ascii="Times New Roman" w:eastAsia="Times New Roman" w:hAnsi="Times New Roman" w:cs="Times New Roman"/>
          <w:kern w:val="0"/>
          <w:sz w:val="24"/>
          <w:szCs w:val="24"/>
          <w:lang w:val="en-IN" w:eastAsia="en-IN"/>
          <w14:ligatures w14:val="none"/>
        </w:rPr>
        <w:t>.</w:t>
      </w:r>
    </w:p>
    <w:p w14:paraId="5C8A7753" w14:textId="77777777" w:rsidR="007F731F" w:rsidRPr="008773DF" w:rsidRDefault="007F731F"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65F05042" w14:textId="6E2912E4" w:rsidR="002C78B2" w:rsidRPr="008773DF" w:rsidRDefault="00077A14" w:rsidP="00E44DFF">
      <w:pPr>
        <w:spacing w:after="0" w:line="360" w:lineRule="auto"/>
        <w:jc w:val="center"/>
        <w:rPr>
          <w:rFonts w:ascii="Times New Roman" w:eastAsia="Times New Roman" w:hAnsi="Times New Roman" w:cs="Times New Roman"/>
          <w:b/>
          <w:bCs/>
          <w:kern w:val="0"/>
          <w:sz w:val="24"/>
          <w:szCs w:val="24"/>
          <w:lang w:val="en-IN" w:eastAsia="en-IN"/>
          <w14:ligatures w14:val="none"/>
        </w:rPr>
      </w:pPr>
      <w:r w:rsidRPr="008773DF">
        <w:rPr>
          <w:rFonts w:ascii="Times New Roman" w:eastAsia="Times New Roman" w:hAnsi="Times New Roman" w:cs="Times New Roman"/>
          <w:b/>
          <w:bCs/>
          <w:kern w:val="0"/>
          <w:sz w:val="24"/>
          <w:szCs w:val="24"/>
          <w:lang w:val="en-IN" w:eastAsia="en-IN"/>
          <w14:ligatures w14:val="none"/>
        </w:rPr>
        <w:t>The outcomes of these ML models are as follows</w:t>
      </w:r>
    </w:p>
    <w:p w14:paraId="33024913" w14:textId="0FB97750" w:rsidR="00540C45" w:rsidRPr="00CA29EE" w:rsidRDefault="00CA29EE" w:rsidP="00CA29EE">
      <w:pPr>
        <w:pStyle w:val="Caption"/>
        <w:spacing w:line="360" w:lineRule="auto"/>
        <w:jc w:val="center"/>
        <w:rPr>
          <w:rFonts w:ascii="Times New Roman" w:hAnsi="Times New Roman" w:cs="Times New Roman"/>
          <w:b/>
          <w:bCs/>
          <w:i w:val="0"/>
          <w:iCs w:val="0"/>
          <w:color w:val="auto"/>
          <w:sz w:val="24"/>
          <w:szCs w:val="24"/>
        </w:rPr>
      </w:pPr>
      <w:bookmarkStart w:id="73" w:name="_Toc164430977"/>
      <w:r w:rsidRPr="003D5142">
        <w:rPr>
          <w:rFonts w:ascii="Times New Roman" w:hAnsi="Times New Roman" w:cs="Times New Roman"/>
          <w:b/>
          <w:bCs/>
          <w:i w:val="0"/>
          <w:iCs w:val="0"/>
          <w:color w:val="auto"/>
          <w:sz w:val="24"/>
          <w:szCs w:val="24"/>
        </w:rPr>
        <w:t xml:space="preserve">Table </w:t>
      </w:r>
      <w:r w:rsidRPr="003D5142">
        <w:rPr>
          <w:rFonts w:ascii="Times New Roman" w:hAnsi="Times New Roman" w:cs="Times New Roman"/>
          <w:b/>
          <w:bCs/>
          <w:i w:val="0"/>
          <w:iCs w:val="0"/>
          <w:color w:val="auto"/>
          <w:sz w:val="24"/>
          <w:szCs w:val="24"/>
        </w:rPr>
        <w:fldChar w:fldCharType="begin"/>
      </w:r>
      <w:r w:rsidRPr="003D5142">
        <w:rPr>
          <w:rFonts w:ascii="Times New Roman" w:hAnsi="Times New Roman" w:cs="Times New Roman"/>
          <w:b/>
          <w:bCs/>
          <w:i w:val="0"/>
          <w:iCs w:val="0"/>
          <w:color w:val="auto"/>
          <w:sz w:val="24"/>
          <w:szCs w:val="24"/>
        </w:rPr>
        <w:instrText xml:space="preserve"> SEQ Table \* ARABIC </w:instrText>
      </w:r>
      <w:r w:rsidRPr="003D5142">
        <w:rPr>
          <w:rFonts w:ascii="Times New Roman" w:hAnsi="Times New Roman" w:cs="Times New Roman"/>
          <w:b/>
          <w:bCs/>
          <w:i w:val="0"/>
          <w:iCs w:val="0"/>
          <w:color w:val="auto"/>
          <w:sz w:val="24"/>
          <w:szCs w:val="24"/>
        </w:rPr>
        <w:fldChar w:fldCharType="separate"/>
      </w:r>
      <w:r w:rsidRPr="003D5142">
        <w:rPr>
          <w:rFonts w:ascii="Times New Roman" w:hAnsi="Times New Roman" w:cs="Times New Roman"/>
          <w:b/>
          <w:bCs/>
          <w:i w:val="0"/>
          <w:iCs w:val="0"/>
          <w:noProof/>
          <w:color w:val="auto"/>
          <w:sz w:val="24"/>
          <w:szCs w:val="24"/>
        </w:rPr>
        <w:t>2</w:t>
      </w:r>
      <w:r w:rsidRPr="003D5142">
        <w:rPr>
          <w:rFonts w:ascii="Times New Roman" w:hAnsi="Times New Roman" w:cs="Times New Roman"/>
          <w:b/>
          <w:bCs/>
          <w:i w:val="0"/>
          <w:iCs w:val="0"/>
          <w:color w:val="auto"/>
          <w:sz w:val="24"/>
          <w:szCs w:val="24"/>
        </w:rPr>
        <w:fldChar w:fldCharType="end"/>
      </w:r>
      <w:r w:rsidRPr="003D5142">
        <w:rPr>
          <w:rFonts w:ascii="Times New Roman" w:hAnsi="Times New Roman" w:cs="Times New Roman"/>
          <w:b/>
          <w:bCs/>
          <w:i w:val="0"/>
          <w:iCs w:val="0"/>
          <w:color w:val="auto"/>
          <w:sz w:val="24"/>
          <w:szCs w:val="24"/>
        </w:rPr>
        <w:t>: Accuracy Score</w:t>
      </w:r>
      <w:bookmarkEnd w:id="73"/>
    </w:p>
    <w:tbl>
      <w:tblPr>
        <w:tblStyle w:val="GridTable4-Accent3"/>
        <w:tblW w:w="0" w:type="auto"/>
        <w:tblLook w:val="04A0" w:firstRow="1" w:lastRow="0" w:firstColumn="1" w:lastColumn="0" w:noHBand="0" w:noVBand="1"/>
      </w:tblPr>
      <w:tblGrid>
        <w:gridCol w:w="4508"/>
        <w:gridCol w:w="4508"/>
      </w:tblGrid>
      <w:tr w:rsidR="00077A14" w:rsidRPr="008773DF" w14:paraId="5B552CC7" w14:textId="77777777" w:rsidTr="00077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0F0CEF7" w14:textId="796C9F4E" w:rsidR="00077A14" w:rsidRPr="008773DF" w:rsidRDefault="00077A14" w:rsidP="00E44DFF">
            <w:pPr>
              <w:spacing w:line="360" w:lineRule="auto"/>
              <w:jc w:val="center"/>
              <w:rPr>
                <w:rFonts w:ascii="Times New Roman" w:eastAsia="Times New Roman" w:hAnsi="Times New Roman" w:cs="Times New Roman"/>
                <w:color w:val="231F20"/>
                <w:sz w:val="24"/>
                <w:szCs w:val="24"/>
                <w:lang w:val="en-GB"/>
              </w:rPr>
            </w:pPr>
            <w:r w:rsidRPr="008773DF">
              <w:rPr>
                <w:rFonts w:ascii="Times New Roman" w:eastAsia="Times New Roman" w:hAnsi="Times New Roman" w:cs="Times New Roman"/>
                <w:color w:val="231F20"/>
                <w:sz w:val="24"/>
                <w:szCs w:val="24"/>
                <w:lang w:val="en-GB"/>
              </w:rPr>
              <w:t>ML MODEL NAME</w:t>
            </w:r>
          </w:p>
        </w:tc>
        <w:tc>
          <w:tcPr>
            <w:tcW w:w="4508" w:type="dxa"/>
          </w:tcPr>
          <w:p w14:paraId="7140BB0F" w14:textId="355C1FE3" w:rsidR="00077A14" w:rsidRPr="008773DF" w:rsidRDefault="00077A14" w:rsidP="00E44DF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31F20"/>
                <w:sz w:val="24"/>
                <w:szCs w:val="24"/>
                <w:lang w:val="en-GB"/>
              </w:rPr>
            </w:pPr>
            <w:r w:rsidRPr="008773DF">
              <w:rPr>
                <w:rFonts w:ascii="Times New Roman" w:eastAsia="Times New Roman" w:hAnsi="Times New Roman" w:cs="Times New Roman"/>
                <w:color w:val="231F20"/>
                <w:sz w:val="24"/>
                <w:szCs w:val="24"/>
                <w:lang w:val="en-GB"/>
              </w:rPr>
              <w:t>R2 SCORE</w:t>
            </w:r>
          </w:p>
        </w:tc>
      </w:tr>
      <w:tr w:rsidR="00077A14" w:rsidRPr="008773DF" w14:paraId="7D079BB8" w14:textId="77777777" w:rsidTr="00077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DA3B1B8" w14:textId="275EF208" w:rsidR="00077A14" w:rsidRPr="008773DF" w:rsidRDefault="00077A14" w:rsidP="00E44DFF">
            <w:pPr>
              <w:spacing w:line="360" w:lineRule="auto"/>
              <w:jc w:val="center"/>
              <w:rPr>
                <w:rFonts w:ascii="Times New Roman" w:eastAsia="Times New Roman" w:hAnsi="Times New Roman" w:cs="Times New Roman"/>
                <w:color w:val="231F20"/>
                <w:sz w:val="24"/>
                <w:szCs w:val="24"/>
                <w:lang w:val="en-GB"/>
              </w:rPr>
            </w:pPr>
            <w:r w:rsidRPr="008773DF">
              <w:rPr>
                <w:rFonts w:ascii="Times New Roman" w:eastAsia="Times New Roman" w:hAnsi="Times New Roman" w:cs="Times New Roman"/>
                <w:color w:val="231F20"/>
                <w:sz w:val="24"/>
                <w:szCs w:val="24"/>
                <w:lang w:val="en-GB"/>
              </w:rPr>
              <w:t>Linear Regression</w:t>
            </w:r>
          </w:p>
        </w:tc>
        <w:tc>
          <w:tcPr>
            <w:tcW w:w="4508" w:type="dxa"/>
          </w:tcPr>
          <w:p w14:paraId="3BE5E178" w14:textId="4C8C5F53" w:rsidR="00077A14" w:rsidRPr="008773DF" w:rsidRDefault="00BC61DB" w:rsidP="00E44DF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231F20"/>
                <w:sz w:val="24"/>
                <w:szCs w:val="24"/>
                <w:lang w:val="en-GB"/>
              </w:rPr>
            </w:pPr>
            <w:r w:rsidRPr="008773DF">
              <w:rPr>
                <w:rFonts w:ascii="Times New Roman" w:hAnsi="Times New Roman" w:cs="Times New Roman"/>
                <w:b/>
                <w:bCs/>
                <w:color w:val="212121"/>
                <w:sz w:val="24"/>
                <w:szCs w:val="24"/>
                <w:shd w:val="clear" w:color="auto" w:fill="EEEEEE"/>
              </w:rPr>
              <w:t>0.749976</w:t>
            </w:r>
          </w:p>
        </w:tc>
      </w:tr>
      <w:tr w:rsidR="00077A14" w:rsidRPr="008773DF" w14:paraId="303368A7" w14:textId="77777777" w:rsidTr="00077A14">
        <w:tc>
          <w:tcPr>
            <w:cnfStyle w:val="001000000000" w:firstRow="0" w:lastRow="0" w:firstColumn="1" w:lastColumn="0" w:oddVBand="0" w:evenVBand="0" w:oddHBand="0" w:evenHBand="0" w:firstRowFirstColumn="0" w:firstRowLastColumn="0" w:lastRowFirstColumn="0" w:lastRowLastColumn="0"/>
            <w:tcW w:w="4508" w:type="dxa"/>
          </w:tcPr>
          <w:p w14:paraId="27EDEDF6" w14:textId="106AE34D" w:rsidR="00077A14" w:rsidRPr="008773DF" w:rsidRDefault="00077A14" w:rsidP="00E44DFF">
            <w:pPr>
              <w:spacing w:line="360" w:lineRule="auto"/>
              <w:jc w:val="center"/>
              <w:rPr>
                <w:rFonts w:ascii="Times New Roman" w:eastAsia="Times New Roman" w:hAnsi="Times New Roman" w:cs="Times New Roman"/>
                <w:color w:val="231F20"/>
                <w:sz w:val="24"/>
                <w:szCs w:val="24"/>
                <w:lang w:val="en-GB"/>
              </w:rPr>
            </w:pPr>
            <w:r w:rsidRPr="008773DF">
              <w:rPr>
                <w:rFonts w:ascii="Times New Roman" w:eastAsia="Times New Roman" w:hAnsi="Times New Roman" w:cs="Times New Roman"/>
                <w:color w:val="231F20"/>
                <w:sz w:val="24"/>
                <w:szCs w:val="24"/>
                <w:lang w:val="en-GB"/>
              </w:rPr>
              <w:t>Random Forest Regression</w:t>
            </w:r>
          </w:p>
        </w:tc>
        <w:tc>
          <w:tcPr>
            <w:tcW w:w="4508" w:type="dxa"/>
          </w:tcPr>
          <w:p w14:paraId="6DCEC39E" w14:textId="78B49EC7" w:rsidR="00077A14" w:rsidRPr="008773DF" w:rsidRDefault="00BC61DB" w:rsidP="00E44DF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231F20"/>
                <w:sz w:val="24"/>
                <w:szCs w:val="24"/>
                <w:lang w:val="en-GB"/>
              </w:rPr>
            </w:pPr>
            <w:r w:rsidRPr="008773DF">
              <w:rPr>
                <w:rFonts w:ascii="Times New Roman" w:hAnsi="Times New Roman" w:cs="Times New Roman"/>
                <w:b/>
                <w:bCs/>
                <w:color w:val="212121"/>
                <w:sz w:val="24"/>
                <w:szCs w:val="24"/>
                <w:shd w:val="clear" w:color="auto" w:fill="EEEEEE"/>
              </w:rPr>
              <w:t>0.832916</w:t>
            </w:r>
          </w:p>
        </w:tc>
      </w:tr>
      <w:tr w:rsidR="00077A14" w:rsidRPr="008773DF" w14:paraId="18111AC3" w14:textId="77777777" w:rsidTr="00077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F42AA02" w14:textId="3868FB56" w:rsidR="00077A14" w:rsidRPr="008773DF" w:rsidRDefault="00077A14" w:rsidP="00E44DFF">
            <w:pPr>
              <w:spacing w:line="360" w:lineRule="auto"/>
              <w:jc w:val="center"/>
              <w:rPr>
                <w:rFonts w:ascii="Times New Roman" w:eastAsia="Times New Roman" w:hAnsi="Times New Roman" w:cs="Times New Roman"/>
                <w:color w:val="231F20"/>
                <w:sz w:val="24"/>
                <w:szCs w:val="24"/>
                <w:lang w:val="en-GB"/>
              </w:rPr>
            </w:pPr>
            <w:r w:rsidRPr="008773DF">
              <w:rPr>
                <w:rFonts w:ascii="Times New Roman" w:eastAsia="Times New Roman" w:hAnsi="Times New Roman" w:cs="Times New Roman"/>
                <w:kern w:val="0"/>
                <w:sz w:val="24"/>
                <w:szCs w:val="24"/>
                <w:lang w:val="en-IN" w:eastAsia="en-IN"/>
                <w14:ligatures w14:val="none"/>
              </w:rPr>
              <w:t>Decision Tree Regression</w:t>
            </w:r>
          </w:p>
        </w:tc>
        <w:tc>
          <w:tcPr>
            <w:tcW w:w="4508" w:type="dxa"/>
          </w:tcPr>
          <w:p w14:paraId="7B80D24F" w14:textId="65291B6A" w:rsidR="00077A14" w:rsidRPr="008773DF" w:rsidRDefault="00BC61DB" w:rsidP="00E44DF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231F20"/>
                <w:sz w:val="24"/>
                <w:szCs w:val="24"/>
                <w:lang w:val="en-GB"/>
              </w:rPr>
            </w:pPr>
            <w:r w:rsidRPr="008773DF">
              <w:rPr>
                <w:rFonts w:ascii="Times New Roman" w:hAnsi="Times New Roman" w:cs="Times New Roman"/>
                <w:b/>
                <w:bCs/>
                <w:color w:val="212121"/>
                <w:sz w:val="24"/>
                <w:szCs w:val="24"/>
                <w:shd w:val="clear" w:color="auto" w:fill="EEEEEE"/>
              </w:rPr>
              <w:t>0.872531</w:t>
            </w:r>
          </w:p>
        </w:tc>
      </w:tr>
      <w:tr w:rsidR="00077A14" w:rsidRPr="008773DF" w14:paraId="02711161" w14:textId="77777777" w:rsidTr="00077A14">
        <w:tc>
          <w:tcPr>
            <w:cnfStyle w:val="001000000000" w:firstRow="0" w:lastRow="0" w:firstColumn="1" w:lastColumn="0" w:oddVBand="0" w:evenVBand="0" w:oddHBand="0" w:evenHBand="0" w:firstRowFirstColumn="0" w:firstRowLastColumn="0" w:lastRowFirstColumn="0" w:lastRowLastColumn="0"/>
            <w:tcW w:w="4508" w:type="dxa"/>
          </w:tcPr>
          <w:p w14:paraId="633C5A45" w14:textId="35A4D3A6" w:rsidR="00077A14" w:rsidRPr="008773DF" w:rsidRDefault="00077A14" w:rsidP="00E44DFF">
            <w:pPr>
              <w:spacing w:line="360" w:lineRule="auto"/>
              <w:jc w:val="center"/>
              <w:rPr>
                <w:rFonts w:ascii="Times New Roman" w:eastAsia="Times New Roman" w:hAnsi="Times New Roman" w:cs="Times New Roman"/>
                <w:color w:val="231F20"/>
                <w:sz w:val="24"/>
                <w:szCs w:val="24"/>
                <w:lang w:val="en-GB"/>
              </w:rPr>
            </w:pPr>
            <w:r w:rsidRPr="008773DF">
              <w:rPr>
                <w:rFonts w:ascii="Times New Roman" w:eastAsia="Times New Roman" w:hAnsi="Times New Roman" w:cs="Times New Roman"/>
                <w:kern w:val="0"/>
                <w:sz w:val="24"/>
                <w:szCs w:val="24"/>
                <w:lang w:val="en-IN" w:eastAsia="en-IN"/>
                <w14:ligatures w14:val="none"/>
              </w:rPr>
              <w:t>XG Boost Regressor</w:t>
            </w:r>
          </w:p>
        </w:tc>
        <w:tc>
          <w:tcPr>
            <w:tcW w:w="4508" w:type="dxa"/>
          </w:tcPr>
          <w:p w14:paraId="1D5FE215" w14:textId="554B997C" w:rsidR="00077A14" w:rsidRPr="008773DF" w:rsidRDefault="00BC61DB" w:rsidP="00E44DF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231F20"/>
                <w:sz w:val="24"/>
                <w:szCs w:val="24"/>
                <w:lang w:val="en-GB"/>
              </w:rPr>
            </w:pPr>
            <w:r w:rsidRPr="008773DF">
              <w:rPr>
                <w:rFonts w:ascii="Times New Roman" w:hAnsi="Times New Roman" w:cs="Times New Roman"/>
                <w:b/>
                <w:bCs/>
                <w:color w:val="212121"/>
                <w:sz w:val="24"/>
                <w:szCs w:val="24"/>
                <w:shd w:val="clear" w:color="auto" w:fill="EEEEEE"/>
              </w:rPr>
              <w:t>0.915705</w:t>
            </w:r>
          </w:p>
        </w:tc>
      </w:tr>
      <w:tr w:rsidR="00077A14" w:rsidRPr="008773DF" w14:paraId="77FEBC0C" w14:textId="77777777" w:rsidTr="00077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6B4703C" w14:textId="19020B8F" w:rsidR="00077A14" w:rsidRPr="008773DF" w:rsidRDefault="00077A14" w:rsidP="00E44DFF">
            <w:pPr>
              <w:spacing w:line="360" w:lineRule="auto"/>
              <w:jc w:val="center"/>
              <w:rPr>
                <w:rFonts w:ascii="Times New Roman" w:eastAsia="Times New Roman" w:hAnsi="Times New Roman" w:cs="Times New Roman"/>
                <w:color w:val="231F20"/>
                <w:sz w:val="24"/>
                <w:szCs w:val="24"/>
                <w:lang w:val="en-GB"/>
              </w:rPr>
            </w:pPr>
            <w:r w:rsidRPr="008773DF">
              <w:rPr>
                <w:rFonts w:ascii="Times New Roman" w:eastAsia="Times New Roman" w:hAnsi="Times New Roman" w:cs="Times New Roman"/>
                <w:kern w:val="0"/>
                <w:sz w:val="24"/>
                <w:szCs w:val="24"/>
                <w:lang w:val="en-IN" w:eastAsia="en-IN"/>
                <w14:ligatures w14:val="none"/>
              </w:rPr>
              <w:t>Gradient Boosting Regression</w:t>
            </w:r>
          </w:p>
        </w:tc>
        <w:tc>
          <w:tcPr>
            <w:tcW w:w="4508" w:type="dxa"/>
          </w:tcPr>
          <w:p w14:paraId="134277E8" w14:textId="36C5364B" w:rsidR="00077A14" w:rsidRPr="008773DF" w:rsidRDefault="00BC61DB" w:rsidP="00E44DF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231F20"/>
                <w:sz w:val="24"/>
                <w:szCs w:val="24"/>
                <w:lang w:val="en-GB"/>
              </w:rPr>
            </w:pPr>
            <w:r w:rsidRPr="008773DF">
              <w:rPr>
                <w:rFonts w:ascii="Times New Roman" w:hAnsi="Times New Roman" w:cs="Times New Roman"/>
                <w:b/>
                <w:bCs/>
                <w:color w:val="212121"/>
                <w:sz w:val="24"/>
                <w:szCs w:val="24"/>
                <w:shd w:val="clear" w:color="auto" w:fill="EEEEEE"/>
              </w:rPr>
              <w:t>0.896246</w:t>
            </w:r>
          </w:p>
        </w:tc>
      </w:tr>
      <w:tr w:rsidR="00077A14" w:rsidRPr="008773DF" w14:paraId="30B0E247" w14:textId="77777777" w:rsidTr="00077A14">
        <w:tc>
          <w:tcPr>
            <w:cnfStyle w:val="001000000000" w:firstRow="0" w:lastRow="0" w:firstColumn="1" w:lastColumn="0" w:oddVBand="0" w:evenVBand="0" w:oddHBand="0" w:evenHBand="0" w:firstRowFirstColumn="0" w:firstRowLastColumn="0" w:lastRowFirstColumn="0" w:lastRowLastColumn="0"/>
            <w:tcW w:w="4508" w:type="dxa"/>
          </w:tcPr>
          <w:p w14:paraId="0280FE1E" w14:textId="416A3C9D" w:rsidR="00077A14" w:rsidRPr="008773DF" w:rsidRDefault="00077A14" w:rsidP="00E44DFF">
            <w:pPr>
              <w:spacing w:line="360" w:lineRule="auto"/>
              <w:jc w:val="center"/>
              <w:rPr>
                <w:rFonts w:ascii="Times New Roman" w:eastAsia="Times New Roman" w:hAnsi="Times New Roman" w:cs="Times New Roman"/>
                <w:color w:val="231F20"/>
                <w:sz w:val="24"/>
                <w:szCs w:val="24"/>
                <w:lang w:val="en-GB"/>
              </w:rPr>
            </w:pPr>
            <w:r w:rsidRPr="008773DF">
              <w:rPr>
                <w:rFonts w:ascii="Times New Roman" w:eastAsia="Times New Roman" w:hAnsi="Times New Roman" w:cs="Times New Roman"/>
                <w:kern w:val="0"/>
                <w:sz w:val="24"/>
                <w:szCs w:val="24"/>
                <w:lang w:val="en-IN" w:eastAsia="en-IN"/>
                <w14:ligatures w14:val="none"/>
              </w:rPr>
              <w:t>Lasso Regressor</w:t>
            </w:r>
          </w:p>
        </w:tc>
        <w:tc>
          <w:tcPr>
            <w:tcW w:w="4508" w:type="dxa"/>
          </w:tcPr>
          <w:p w14:paraId="29A16BCA" w14:textId="08D6110A" w:rsidR="00077A14" w:rsidRPr="008773DF" w:rsidRDefault="00BC61DB" w:rsidP="00E44DF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231F20"/>
                <w:sz w:val="24"/>
                <w:szCs w:val="24"/>
                <w:lang w:val="en-GB"/>
              </w:rPr>
            </w:pPr>
            <w:r w:rsidRPr="008773DF">
              <w:rPr>
                <w:rFonts w:ascii="Times New Roman" w:hAnsi="Times New Roman" w:cs="Times New Roman"/>
                <w:b/>
                <w:bCs/>
                <w:color w:val="212121"/>
                <w:sz w:val="24"/>
                <w:szCs w:val="24"/>
                <w:shd w:val="clear" w:color="auto" w:fill="EEEEEE"/>
              </w:rPr>
              <w:t>0.727212</w:t>
            </w:r>
          </w:p>
        </w:tc>
      </w:tr>
      <w:tr w:rsidR="00077A14" w:rsidRPr="008773DF" w14:paraId="3579DB84" w14:textId="77777777" w:rsidTr="00077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CE589A0" w14:textId="1D1CD17C" w:rsidR="00077A14" w:rsidRPr="008773DF" w:rsidRDefault="00077A14" w:rsidP="00E44DFF">
            <w:pPr>
              <w:spacing w:line="360" w:lineRule="auto"/>
              <w:jc w:val="center"/>
              <w:rPr>
                <w:rFonts w:ascii="Times New Roman" w:eastAsia="Times New Roman" w:hAnsi="Times New Roman" w:cs="Times New Roman"/>
                <w:color w:val="231F20"/>
                <w:sz w:val="24"/>
                <w:szCs w:val="24"/>
                <w:lang w:val="en-GB"/>
              </w:rPr>
            </w:pPr>
            <w:r w:rsidRPr="008773DF">
              <w:rPr>
                <w:rFonts w:ascii="Times New Roman" w:eastAsia="Times New Roman" w:hAnsi="Times New Roman" w:cs="Times New Roman"/>
                <w:kern w:val="0"/>
                <w:sz w:val="24"/>
                <w:szCs w:val="24"/>
                <w:lang w:val="en-IN" w:eastAsia="en-IN"/>
                <w14:ligatures w14:val="none"/>
              </w:rPr>
              <w:t>Ridge Regressor</w:t>
            </w:r>
          </w:p>
        </w:tc>
        <w:tc>
          <w:tcPr>
            <w:tcW w:w="4508" w:type="dxa"/>
          </w:tcPr>
          <w:p w14:paraId="5CDD6BB5" w14:textId="02FD1D86" w:rsidR="00077A14" w:rsidRPr="008773DF" w:rsidRDefault="00BC61DB" w:rsidP="00E44DF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231F20"/>
                <w:sz w:val="24"/>
                <w:szCs w:val="24"/>
                <w:lang w:val="en-GB"/>
              </w:rPr>
            </w:pPr>
            <w:r w:rsidRPr="008773DF">
              <w:rPr>
                <w:rFonts w:ascii="Times New Roman" w:hAnsi="Times New Roman" w:cs="Times New Roman"/>
                <w:b/>
                <w:bCs/>
                <w:color w:val="212121"/>
                <w:sz w:val="24"/>
                <w:szCs w:val="24"/>
                <w:shd w:val="clear" w:color="auto" w:fill="EEEEEE"/>
              </w:rPr>
              <w:t>0.758049</w:t>
            </w:r>
          </w:p>
        </w:tc>
      </w:tr>
      <w:tr w:rsidR="00077A14" w:rsidRPr="008773DF" w14:paraId="4845EC7C" w14:textId="77777777" w:rsidTr="00077A14">
        <w:tc>
          <w:tcPr>
            <w:cnfStyle w:val="001000000000" w:firstRow="0" w:lastRow="0" w:firstColumn="1" w:lastColumn="0" w:oddVBand="0" w:evenVBand="0" w:oddHBand="0" w:evenHBand="0" w:firstRowFirstColumn="0" w:firstRowLastColumn="0" w:lastRowFirstColumn="0" w:lastRowLastColumn="0"/>
            <w:tcW w:w="4508" w:type="dxa"/>
          </w:tcPr>
          <w:p w14:paraId="3B9177DE" w14:textId="1E9CDF15" w:rsidR="00077A14" w:rsidRPr="008773DF" w:rsidRDefault="00077A14" w:rsidP="00E44DFF">
            <w:pPr>
              <w:spacing w:line="360" w:lineRule="auto"/>
              <w:jc w:val="center"/>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Support Vector Regressor (SVR)</w:t>
            </w:r>
          </w:p>
        </w:tc>
        <w:tc>
          <w:tcPr>
            <w:tcW w:w="4508" w:type="dxa"/>
          </w:tcPr>
          <w:p w14:paraId="56B06600" w14:textId="783E56F7" w:rsidR="00077A14" w:rsidRPr="008773DF" w:rsidRDefault="00BC61DB" w:rsidP="00E44DFF">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231F20"/>
                <w:sz w:val="24"/>
                <w:szCs w:val="24"/>
                <w:lang w:val="en-GB"/>
              </w:rPr>
            </w:pPr>
            <w:r w:rsidRPr="008773DF">
              <w:rPr>
                <w:rFonts w:ascii="Times New Roman" w:hAnsi="Times New Roman" w:cs="Times New Roman"/>
                <w:b/>
                <w:bCs/>
                <w:color w:val="212121"/>
                <w:sz w:val="24"/>
                <w:szCs w:val="24"/>
                <w:shd w:val="clear" w:color="auto" w:fill="EEEEEE"/>
              </w:rPr>
              <w:t>0.823192</w:t>
            </w:r>
          </w:p>
        </w:tc>
      </w:tr>
    </w:tbl>
    <w:p w14:paraId="799AC7F0" w14:textId="47845F0F" w:rsidR="007F731F" w:rsidRDefault="007F731F" w:rsidP="00E44DFF">
      <w:pPr>
        <w:pStyle w:val="Heading2"/>
        <w:spacing w:line="360" w:lineRule="auto"/>
        <w:rPr>
          <w:color w:val="auto"/>
        </w:rPr>
      </w:pPr>
    </w:p>
    <w:p w14:paraId="3DDE13D9" w14:textId="45354F32" w:rsidR="00C256E7" w:rsidRDefault="00C256E7" w:rsidP="00C256E7">
      <w:pPr>
        <w:keepNext/>
        <w:jc w:val="center"/>
      </w:pPr>
      <w:r>
        <w:rPr>
          <w:noProof/>
        </w:rPr>
        <w:drawing>
          <wp:anchor distT="0" distB="0" distL="114300" distR="114300" simplePos="0" relativeHeight="251671040" behindDoc="0" locked="0" layoutInCell="1" allowOverlap="1" wp14:anchorId="34651C6A" wp14:editId="43E269EE">
            <wp:simplePos x="0" y="0"/>
            <wp:positionH relativeFrom="margin">
              <wp:align>left</wp:align>
            </wp:positionH>
            <wp:positionV relativeFrom="paragraph">
              <wp:posOffset>93980</wp:posOffset>
            </wp:positionV>
            <wp:extent cx="2628900" cy="2912745"/>
            <wp:effectExtent l="76200" t="76200" r="133350" b="135255"/>
            <wp:wrapSquare wrapText="bothSides"/>
            <wp:docPr id="9222653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8900" cy="2912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4342B">
        <w:rPr>
          <w:noProof/>
        </w:rPr>
        <w:drawing>
          <wp:inline distT="0" distB="0" distL="0" distR="0" wp14:anchorId="5E9F1C2D" wp14:editId="7AC90685">
            <wp:extent cx="2513132" cy="2927985"/>
            <wp:effectExtent l="76200" t="76200" r="135255" b="139065"/>
            <wp:docPr id="1277765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48599" cy="29693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bookmarkStart w:id="74" w:name="_Toc164430967"/>
    <w:p w14:paraId="6AFC72B9" w14:textId="292C1798" w:rsidR="00B4342B" w:rsidRPr="00C256E7" w:rsidRDefault="001518CB" w:rsidP="00C256E7">
      <w:pPr>
        <w:pStyle w:val="Caption"/>
        <w:jc w:val="center"/>
        <w:rPr>
          <w:rFonts w:ascii="Times New Roman" w:hAnsi="Times New Roman" w:cs="Times New Roman"/>
          <w:b/>
          <w:bCs/>
          <w:i w:val="0"/>
          <w:iCs w:val="0"/>
          <w:color w:val="auto"/>
          <w:sz w:val="32"/>
          <w:szCs w:val="32"/>
        </w:rPr>
      </w:pPr>
      <w:r>
        <w:rPr>
          <w:noProof/>
        </w:rPr>
        <mc:AlternateContent>
          <mc:Choice Requires="wps">
            <w:drawing>
              <wp:anchor distT="0" distB="0" distL="114300" distR="114300" simplePos="0" relativeHeight="251673088" behindDoc="0" locked="0" layoutInCell="1" allowOverlap="1" wp14:anchorId="75637E6D" wp14:editId="7D40221F">
                <wp:simplePos x="0" y="0"/>
                <wp:positionH relativeFrom="column">
                  <wp:posOffset>53340</wp:posOffset>
                </wp:positionH>
                <wp:positionV relativeFrom="paragraph">
                  <wp:posOffset>2540</wp:posOffset>
                </wp:positionV>
                <wp:extent cx="2628900" cy="635"/>
                <wp:effectExtent l="0" t="0" r="0" b="0"/>
                <wp:wrapSquare wrapText="bothSides"/>
                <wp:docPr id="1303425091" name="Text Box 1"/>
                <wp:cNvGraphicFramePr/>
                <a:graphic xmlns:a="http://schemas.openxmlformats.org/drawingml/2006/main">
                  <a:graphicData uri="http://schemas.microsoft.com/office/word/2010/wordprocessingShape">
                    <wps:wsp>
                      <wps:cNvSpPr txBox="1"/>
                      <wps:spPr>
                        <a:xfrm>
                          <a:off x="0" y="0"/>
                          <a:ext cx="2628900" cy="635"/>
                        </a:xfrm>
                        <a:prstGeom prst="rect">
                          <a:avLst/>
                        </a:prstGeom>
                        <a:solidFill>
                          <a:prstClr val="white"/>
                        </a:solidFill>
                        <a:ln>
                          <a:noFill/>
                        </a:ln>
                      </wps:spPr>
                      <wps:txbx>
                        <w:txbxContent>
                          <w:p w14:paraId="1B00A953" w14:textId="30FDD67B" w:rsidR="00616B6F" w:rsidRPr="00C256E7" w:rsidRDefault="00616B6F" w:rsidP="00C256E7">
                            <w:pPr>
                              <w:pStyle w:val="Caption"/>
                              <w:jc w:val="center"/>
                              <w:rPr>
                                <w:rFonts w:ascii="Times New Roman" w:hAnsi="Times New Roman" w:cs="Times New Roman"/>
                                <w:b/>
                                <w:bCs/>
                                <w:i w:val="0"/>
                                <w:iCs w:val="0"/>
                                <w:noProof/>
                                <w:color w:val="auto"/>
                                <w:sz w:val="24"/>
                                <w:szCs w:val="24"/>
                              </w:rPr>
                            </w:pPr>
                            <w:bookmarkStart w:id="75" w:name="_Toc164430968"/>
                            <w:r w:rsidRPr="00C256E7">
                              <w:rPr>
                                <w:rFonts w:ascii="Times New Roman" w:hAnsi="Times New Roman" w:cs="Times New Roman"/>
                                <w:b/>
                                <w:bCs/>
                                <w:i w:val="0"/>
                                <w:iCs w:val="0"/>
                                <w:color w:val="auto"/>
                                <w:sz w:val="24"/>
                                <w:szCs w:val="24"/>
                              </w:rPr>
                              <w:t xml:space="preserve">Figure </w:t>
                            </w:r>
                            <w:r w:rsidRPr="00C256E7">
                              <w:rPr>
                                <w:rFonts w:ascii="Times New Roman" w:hAnsi="Times New Roman" w:cs="Times New Roman"/>
                                <w:b/>
                                <w:bCs/>
                                <w:i w:val="0"/>
                                <w:iCs w:val="0"/>
                                <w:color w:val="auto"/>
                                <w:sz w:val="24"/>
                                <w:szCs w:val="24"/>
                              </w:rPr>
                              <w:fldChar w:fldCharType="begin"/>
                            </w:r>
                            <w:r w:rsidRPr="00C256E7">
                              <w:rPr>
                                <w:rFonts w:ascii="Times New Roman" w:hAnsi="Times New Roman" w:cs="Times New Roman"/>
                                <w:b/>
                                <w:bCs/>
                                <w:i w:val="0"/>
                                <w:iCs w:val="0"/>
                                <w:color w:val="auto"/>
                                <w:sz w:val="24"/>
                                <w:szCs w:val="24"/>
                              </w:rPr>
                              <w:instrText xml:space="preserve"> SEQ Figure \* ARABIC </w:instrText>
                            </w:r>
                            <w:r w:rsidRPr="00C256E7">
                              <w:rPr>
                                <w:rFonts w:ascii="Times New Roman" w:hAnsi="Times New Roman" w:cs="Times New Roman"/>
                                <w:b/>
                                <w:bCs/>
                                <w:i w:val="0"/>
                                <w:iCs w:val="0"/>
                                <w:color w:val="auto"/>
                                <w:sz w:val="24"/>
                                <w:szCs w:val="24"/>
                              </w:rPr>
                              <w:fldChar w:fldCharType="separate"/>
                            </w:r>
                            <w:r w:rsidRPr="00C256E7">
                              <w:rPr>
                                <w:rFonts w:ascii="Times New Roman" w:hAnsi="Times New Roman" w:cs="Times New Roman"/>
                                <w:b/>
                                <w:bCs/>
                                <w:i w:val="0"/>
                                <w:iCs w:val="0"/>
                                <w:noProof/>
                                <w:color w:val="auto"/>
                                <w:sz w:val="24"/>
                                <w:szCs w:val="24"/>
                              </w:rPr>
                              <w:t>11</w:t>
                            </w:r>
                            <w:r w:rsidRPr="00C256E7">
                              <w:rPr>
                                <w:rFonts w:ascii="Times New Roman" w:hAnsi="Times New Roman" w:cs="Times New Roman"/>
                                <w:b/>
                                <w:bCs/>
                                <w:i w:val="0"/>
                                <w:iCs w:val="0"/>
                                <w:color w:val="auto"/>
                                <w:sz w:val="24"/>
                                <w:szCs w:val="24"/>
                              </w:rPr>
                              <w:fldChar w:fldCharType="end"/>
                            </w:r>
                            <w:r w:rsidRPr="00C256E7">
                              <w:rPr>
                                <w:rFonts w:ascii="Times New Roman" w:hAnsi="Times New Roman" w:cs="Times New Roman"/>
                                <w:b/>
                                <w:bCs/>
                                <w:i w:val="0"/>
                                <w:iCs w:val="0"/>
                                <w:color w:val="auto"/>
                                <w:sz w:val="24"/>
                                <w:szCs w:val="24"/>
                              </w:rPr>
                              <w:t>: Accuracy Assessment: Before Hyperparameter Tunning</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37E6D" id="Text Box 1" o:spid="_x0000_s1048" type="#_x0000_t202" style="position:absolute;left:0;text-align:left;margin-left:4.2pt;margin-top:.2pt;width:207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" stroked="f">
                <v:textbox style="mso-fit-shape-to-text:t" inset="0,0,0,0">
                  <w:txbxContent>
                    <w:p w14:paraId="1B00A953" w14:textId="30FDD67B" w:rsidR="00616B6F" w:rsidRPr="00C256E7" w:rsidRDefault="00616B6F" w:rsidP="00C256E7">
                      <w:pPr>
                        <w:pStyle w:val="Caption"/>
                        <w:jc w:val="center"/>
                        <w:rPr>
                          <w:rFonts w:ascii="Times New Roman" w:hAnsi="Times New Roman" w:cs="Times New Roman"/>
                          <w:b/>
                          <w:bCs/>
                          <w:i w:val="0"/>
                          <w:iCs w:val="0"/>
                          <w:noProof/>
                          <w:color w:val="auto"/>
                          <w:sz w:val="24"/>
                          <w:szCs w:val="24"/>
                        </w:rPr>
                      </w:pPr>
                      <w:bookmarkStart w:id="76" w:name="_Toc164430968"/>
                      <w:r w:rsidRPr="00C256E7">
                        <w:rPr>
                          <w:rFonts w:ascii="Times New Roman" w:hAnsi="Times New Roman" w:cs="Times New Roman"/>
                          <w:b/>
                          <w:bCs/>
                          <w:i w:val="0"/>
                          <w:iCs w:val="0"/>
                          <w:color w:val="auto"/>
                          <w:sz w:val="24"/>
                          <w:szCs w:val="24"/>
                        </w:rPr>
                        <w:t xml:space="preserve">Figure </w:t>
                      </w:r>
                      <w:r w:rsidRPr="00C256E7">
                        <w:rPr>
                          <w:rFonts w:ascii="Times New Roman" w:hAnsi="Times New Roman" w:cs="Times New Roman"/>
                          <w:b/>
                          <w:bCs/>
                          <w:i w:val="0"/>
                          <w:iCs w:val="0"/>
                          <w:color w:val="auto"/>
                          <w:sz w:val="24"/>
                          <w:szCs w:val="24"/>
                        </w:rPr>
                        <w:fldChar w:fldCharType="begin"/>
                      </w:r>
                      <w:r w:rsidRPr="00C256E7">
                        <w:rPr>
                          <w:rFonts w:ascii="Times New Roman" w:hAnsi="Times New Roman" w:cs="Times New Roman"/>
                          <w:b/>
                          <w:bCs/>
                          <w:i w:val="0"/>
                          <w:iCs w:val="0"/>
                          <w:color w:val="auto"/>
                          <w:sz w:val="24"/>
                          <w:szCs w:val="24"/>
                        </w:rPr>
                        <w:instrText xml:space="preserve"> SEQ Figure \* ARABIC </w:instrText>
                      </w:r>
                      <w:r w:rsidRPr="00C256E7">
                        <w:rPr>
                          <w:rFonts w:ascii="Times New Roman" w:hAnsi="Times New Roman" w:cs="Times New Roman"/>
                          <w:b/>
                          <w:bCs/>
                          <w:i w:val="0"/>
                          <w:iCs w:val="0"/>
                          <w:color w:val="auto"/>
                          <w:sz w:val="24"/>
                          <w:szCs w:val="24"/>
                        </w:rPr>
                        <w:fldChar w:fldCharType="separate"/>
                      </w:r>
                      <w:r w:rsidRPr="00C256E7">
                        <w:rPr>
                          <w:rFonts w:ascii="Times New Roman" w:hAnsi="Times New Roman" w:cs="Times New Roman"/>
                          <w:b/>
                          <w:bCs/>
                          <w:i w:val="0"/>
                          <w:iCs w:val="0"/>
                          <w:noProof/>
                          <w:color w:val="auto"/>
                          <w:sz w:val="24"/>
                          <w:szCs w:val="24"/>
                        </w:rPr>
                        <w:t>11</w:t>
                      </w:r>
                      <w:r w:rsidRPr="00C256E7">
                        <w:rPr>
                          <w:rFonts w:ascii="Times New Roman" w:hAnsi="Times New Roman" w:cs="Times New Roman"/>
                          <w:b/>
                          <w:bCs/>
                          <w:i w:val="0"/>
                          <w:iCs w:val="0"/>
                          <w:color w:val="auto"/>
                          <w:sz w:val="24"/>
                          <w:szCs w:val="24"/>
                        </w:rPr>
                        <w:fldChar w:fldCharType="end"/>
                      </w:r>
                      <w:r w:rsidRPr="00C256E7">
                        <w:rPr>
                          <w:rFonts w:ascii="Times New Roman" w:hAnsi="Times New Roman" w:cs="Times New Roman"/>
                          <w:b/>
                          <w:bCs/>
                          <w:i w:val="0"/>
                          <w:iCs w:val="0"/>
                          <w:color w:val="auto"/>
                          <w:sz w:val="24"/>
                          <w:szCs w:val="24"/>
                        </w:rPr>
                        <w:t xml:space="preserve">: Accuracy Assessment: Before Hyperparameter </w:t>
                      </w:r>
                      <w:r w:rsidRPr="00C256E7">
                        <w:rPr>
                          <w:rFonts w:ascii="Times New Roman" w:hAnsi="Times New Roman" w:cs="Times New Roman"/>
                          <w:b/>
                          <w:bCs/>
                          <w:i w:val="0"/>
                          <w:iCs w:val="0"/>
                          <w:color w:val="auto"/>
                          <w:sz w:val="24"/>
                          <w:szCs w:val="24"/>
                        </w:rPr>
                        <w:t>Tunning</w:t>
                      </w:r>
                      <w:bookmarkEnd w:id="76"/>
                    </w:p>
                  </w:txbxContent>
                </v:textbox>
                <w10:wrap type="square"/>
              </v:shape>
            </w:pict>
          </mc:Fallback>
        </mc:AlternateContent>
      </w:r>
      <w:r w:rsidR="00C256E7" w:rsidRPr="00C256E7">
        <w:rPr>
          <w:rFonts w:ascii="Times New Roman" w:hAnsi="Times New Roman" w:cs="Times New Roman"/>
          <w:b/>
          <w:bCs/>
          <w:i w:val="0"/>
          <w:iCs w:val="0"/>
          <w:color w:val="auto"/>
          <w:sz w:val="24"/>
          <w:szCs w:val="24"/>
        </w:rPr>
        <w:t xml:space="preserve">Figure </w:t>
      </w:r>
      <w:r w:rsidR="00C256E7" w:rsidRPr="00C256E7">
        <w:rPr>
          <w:rFonts w:ascii="Times New Roman" w:hAnsi="Times New Roman" w:cs="Times New Roman"/>
          <w:b/>
          <w:bCs/>
          <w:i w:val="0"/>
          <w:iCs w:val="0"/>
          <w:color w:val="auto"/>
          <w:sz w:val="24"/>
          <w:szCs w:val="24"/>
        </w:rPr>
        <w:fldChar w:fldCharType="begin"/>
      </w:r>
      <w:r w:rsidR="00C256E7" w:rsidRPr="00C256E7">
        <w:rPr>
          <w:rFonts w:ascii="Times New Roman" w:hAnsi="Times New Roman" w:cs="Times New Roman"/>
          <w:b/>
          <w:bCs/>
          <w:i w:val="0"/>
          <w:iCs w:val="0"/>
          <w:color w:val="auto"/>
          <w:sz w:val="24"/>
          <w:szCs w:val="24"/>
        </w:rPr>
        <w:instrText xml:space="preserve"> SEQ Figure \* ARABIC </w:instrText>
      </w:r>
      <w:r w:rsidR="00C256E7" w:rsidRPr="00C256E7">
        <w:rPr>
          <w:rFonts w:ascii="Times New Roman" w:hAnsi="Times New Roman" w:cs="Times New Roman"/>
          <w:b/>
          <w:bCs/>
          <w:i w:val="0"/>
          <w:iCs w:val="0"/>
          <w:color w:val="auto"/>
          <w:sz w:val="24"/>
          <w:szCs w:val="24"/>
        </w:rPr>
        <w:fldChar w:fldCharType="separate"/>
      </w:r>
      <w:r w:rsidR="00C256E7" w:rsidRPr="00C256E7">
        <w:rPr>
          <w:rFonts w:ascii="Times New Roman" w:hAnsi="Times New Roman" w:cs="Times New Roman"/>
          <w:b/>
          <w:bCs/>
          <w:i w:val="0"/>
          <w:iCs w:val="0"/>
          <w:noProof/>
          <w:color w:val="auto"/>
          <w:sz w:val="24"/>
          <w:szCs w:val="24"/>
        </w:rPr>
        <w:t>12</w:t>
      </w:r>
      <w:r w:rsidR="00C256E7" w:rsidRPr="00C256E7">
        <w:rPr>
          <w:rFonts w:ascii="Times New Roman" w:hAnsi="Times New Roman" w:cs="Times New Roman"/>
          <w:b/>
          <w:bCs/>
          <w:i w:val="0"/>
          <w:iCs w:val="0"/>
          <w:color w:val="auto"/>
          <w:sz w:val="24"/>
          <w:szCs w:val="24"/>
        </w:rPr>
        <w:fldChar w:fldCharType="end"/>
      </w:r>
      <w:r w:rsidR="00C256E7" w:rsidRPr="00C256E7">
        <w:rPr>
          <w:rFonts w:ascii="Times New Roman" w:hAnsi="Times New Roman" w:cs="Times New Roman"/>
          <w:b/>
          <w:bCs/>
          <w:i w:val="0"/>
          <w:iCs w:val="0"/>
          <w:color w:val="auto"/>
          <w:sz w:val="24"/>
          <w:szCs w:val="24"/>
        </w:rPr>
        <w:t xml:space="preserve">: Accuracy Assessment: After Hyperparameter </w:t>
      </w:r>
      <w:proofErr w:type="spellStart"/>
      <w:r w:rsidR="00C256E7" w:rsidRPr="00C256E7">
        <w:rPr>
          <w:rFonts w:ascii="Times New Roman" w:hAnsi="Times New Roman" w:cs="Times New Roman"/>
          <w:b/>
          <w:bCs/>
          <w:i w:val="0"/>
          <w:iCs w:val="0"/>
          <w:color w:val="auto"/>
          <w:sz w:val="24"/>
          <w:szCs w:val="24"/>
        </w:rPr>
        <w:t>Tunning</w:t>
      </w:r>
      <w:bookmarkEnd w:id="74"/>
      <w:proofErr w:type="spellEnd"/>
    </w:p>
    <w:p w14:paraId="7A48EEF5" w14:textId="77777777" w:rsidR="00DC29E6" w:rsidRDefault="00DC29E6" w:rsidP="00DC29E6"/>
    <w:p w14:paraId="476FDCCB" w14:textId="77777777" w:rsidR="00DC29E6" w:rsidRPr="00DC29E6" w:rsidRDefault="00DC29E6" w:rsidP="00DC29E6"/>
    <w:p w14:paraId="38672B2D" w14:textId="13CDD9CF" w:rsidR="001E698D" w:rsidRPr="002A437A" w:rsidRDefault="001E698D" w:rsidP="00E44DFF">
      <w:pPr>
        <w:pStyle w:val="Heading2"/>
        <w:numPr>
          <w:ilvl w:val="1"/>
          <w:numId w:val="4"/>
        </w:numPr>
        <w:spacing w:line="360" w:lineRule="auto"/>
        <w:rPr>
          <w:rFonts w:ascii="Times New Roman" w:hAnsi="Times New Roman" w:cs="Times New Roman"/>
          <w:color w:val="auto"/>
          <w:sz w:val="24"/>
          <w:szCs w:val="24"/>
          <w:lang w:val="en-GB" w:eastAsia="en-IN"/>
        </w:rPr>
      </w:pPr>
      <w:bookmarkStart w:id="76" w:name="_Toc164430952"/>
      <w:r w:rsidRPr="002A437A">
        <w:rPr>
          <w:rFonts w:ascii="Times New Roman" w:hAnsi="Times New Roman" w:cs="Times New Roman"/>
          <w:b/>
          <w:bCs/>
          <w:color w:val="auto"/>
          <w:sz w:val="24"/>
          <w:szCs w:val="24"/>
        </w:rPr>
        <w:t>Dashboard</w:t>
      </w:r>
      <w:bookmarkEnd w:id="76"/>
    </w:p>
    <w:p w14:paraId="68F02919" w14:textId="4DDF0C56" w:rsidR="001E698D" w:rsidRPr="008773DF" w:rsidRDefault="001E698D" w:rsidP="001E0EB2">
      <w:pPr>
        <w:spacing w:after="0" w:line="360" w:lineRule="auto"/>
        <w:jc w:val="both"/>
        <w:rPr>
          <w:rFonts w:ascii="Times New Roman" w:eastAsia="Times New Roman" w:hAnsi="Times New Roman" w:cs="Times New Roman"/>
          <w:kern w:val="0"/>
          <w:sz w:val="24"/>
          <w:szCs w:val="24"/>
          <w:lang w:val="en-IN" w:eastAsia="en-IN"/>
          <w14:ligatures w14:val="none"/>
        </w:rPr>
      </w:pPr>
      <w:bookmarkStart w:id="77" w:name="_GoBack"/>
      <w:r w:rsidRPr="008773DF">
        <w:rPr>
          <w:rFonts w:ascii="Times New Roman" w:eastAsia="Times New Roman" w:hAnsi="Times New Roman" w:cs="Times New Roman"/>
          <w:kern w:val="0"/>
          <w:sz w:val="24"/>
          <w:szCs w:val="24"/>
          <w:lang w:val="en-IN" w:eastAsia="en-IN"/>
          <w14:ligatures w14:val="none"/>
        </w:rPr>
        <w:t>A robust platform for building, modifying, and sharing interactive dashboards that facilitate data-driven decision-making within and between enterprises is offered by Looker Studio. It is a well-liked option for companies wishing to efficiently visualize and analyze their data because of its user-friendly interface, strong integration possibilities, and sophisticated analytics tools</w:t>
      </w:r>
      <w:r w:rsidR="003B5B84">
        <w:rPr>
          <w:rFonts w:ascii="Times New Roman" w:eastAsia="Times New Roman" w:hAnsi="Times New Roman" w:cs="Times New Roman"/>
          <w:kern w:val="0"/>
          <w:sz w:val="24"/>
          <w:szCs w:val="24"/>
          <w:lang w:val="en-IN" w:eastAsia="en-IN"/>
          <w14:ligatures w14:val="none"/>
        </w:rPr>
        <w:t xml:space="preserve"> (Figure 1</w:t>
      </w:r>
      <w:r w:rsidR="00000AAB">
        <w:rPr>
          <w:rFonts w:ascii="Times New Roman" w:eastAsia="Times New Roman" w:hAnsi="Times New Roman" w:cs="Times New Roman"/>
          <w:kern w:val="0"/>
          <w:sz w:val="24"/>
          <w:szCs w:val="24"/>
          <w:lang w:val="en-IN" w:eastAsia="en-IN"/>
          <w14:ligatures w14:val="none"/>
        </w:rPr>
        <w:t>3</w:t>
      </w:r>
      <w:r w:rsidR="003B5B84">
        <w:rPr>
          <w:rFonts w:ascii="Times New Roman" w:eastAsia="Times New Roman" w:hAnsi="Times New Roman" w:cs="Times New Roman"/>
          <w:kern w:val="0"/>
          <w:sz w:val="24"/>
          <w:szCs w:val="24"/>
          <w:lang w:val="en-IN" w:eastAsia="en-IN"/>
          <w14:ligatures w14:val="none"/>
        </w:rPr>
        <w:t>)</w:t>
      </w:r>
      <w:r w:rsidRPr="008773DF">
        <w:rPr>
          <w:rFonts w:ascii="Times New Roman" w:eastAsia="Times New Roman" w:hAnsi="Times New Roman" w:cs="Times New Roman"/>
          <w:kern w:val="0"/>
          <w:sz w:val="24"/>
          <w:szCs w:val="24"/>
          <w:lang w:val="en-IN" w:eastAsia="en-IN"/>
          <w14:ligatures w14:val="none"/>
        </w:rPr>
        <w:t>.</w:t>
      </w:r>
    </w:p>
    <w:bookmarkEnd w:id="77"/>
    <w:p w14:paraId="3728177E" w14:textId="77777777" w:rsidR="001E698D" w:rsidRPr="008773DF" w:rsidRDefault="001E698D" w:rsidP="00E44DFF">
      <w:pPr>
        <w:spacing w:after="0" w:line="360" w:lineRule="auto"/>
        <w:rPr>
          <w:rFonts w:ascii="Times New Roman" w:eastAsia="Times New Roman" w:hAnsi="Times New Roman" w:cs="Times New Roman"/>
          <w:kern w:val="0"/>
          <w:sz w:val="24"/>
          <w:szCs w:val="24"/>
          <w:lang w:val="en-IN" w:eastAsia="en-IN"/>
          <w14:ligatures w14:val="none"/>
        </w:rPr>
      </w:pPr>
    </w:p>
    <w:p w14:paraId="35975541" w14:textId="77777777" w:rsidR="00781DF7" w:rsidRDefault="001E698D" w:rsidP="00781DF7">
      <w:pPr>
        <w:keepNext/>
        <w:spacing w:after="0" w:line="360" w:lineRule="auto"/>
        <w:jc w:val="center"/>
      </w:pPr>
      <w:r w:rsidRPr="008773DF">
        <w:rPr>
          <w:rFonts w:ascii="Times New Roman" w:eastAsia="Times New Roman" w:hAnsi="Times New Roman" w:cs="Times New Roman"/>
          <w:noProof/>
          <w:kern w:val="0"/>
          <w:sz w:val="24"/>
          <w:szCs w:val="24"/>
          <w:lang w:bidi="hi-IN"/>
          <w14:ligatures w14:val="none"/>
        </w:rPr>
        <w:lastRenderedPageBreak/>
        <w:drawing>
          <wp:inline distT="0" distB="0" distL="0" distR="0" wp14:anchorId="44E12411" wp14:editId="364338F7">
            <wp:extent cx="5731510" cy="4308475"/>
            <wp:effectExtent l="76200" t="76200" r="135890" b="130175"/>
            <wp:docPr id="1368794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94729" name=""/>
                    <pic:cNvPicPr/>
                  </pic:nvPicPr>
                  <pic:blipFill>
                    <a:blip r:embed="rId26"/>
                    <a:stretch>
                      <a:fillRect/>
                    </a:stretch>
                  </pic:blipFill>
                  <pic:spPr>
                    <a:xfrm>
                      <a:off x="0" y="0"/>
                      <a:ext cx="5731510" cy="4308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4BBB8F" w14:textId="44C76429" w:rsidR="001E698D" w:rsidRPr="003D5142" w:rsidRDefault="003D5142" w:rsidP="003D5142">
      <w:pPr>
        <w:pStyle w:val="Caption"/>
        <w:jc w:val="center"/>
        <w:rPr>
          <w:rFonts w:ascii="Times New Roman" w:eastAsia="Times New Roman" w:hAnsi="Times New Roman" w:cs="Times New Roman"/>
          <w:b/>
          <w:bCs/>
          <w:i w:val="0"/>
          <w:iCs w:val="0"/>
          <w:color w:val="auto"/>
          <w:kern w:val="0"/>
          <w:sz w:val="36"/>
          <w:szCs w:val="36"/>
          <w:lang w:val="en-IN" w:eastAsia="en-IN"/>
          <w14:ligatures w14:val="none"/>
        </w:rPr>
      </w:pPr>
      <w:bookmarkStart w:id="78" w:name="_Toc164372081"/>
      <w:bookmarkStart w:id="79" w:name="_Toc164377554"/>
      <w:bookmarkStart w:id="80" w:name="_Toc164428598"/>
      <w:bookmarkStart w:id="81" w:name="_Toc164430969"/>
      <w:r w:rsidRPr="003D5142">
        <w:rPr>
          <w:rFonts w:ascii="Times New Roman" w:hAnsi="Times New Roman" w:cs="Times New Roman"/>
          <w:b/>
          <w:bCs/>
          <w:i w:val="0"/>
          <w:iCs w:val="0"/>
          <w:color w:val="auto"/>
          <w:sz w:val="24"/>
          <w:szCs w:val="24"/>
        </w:rPr>
        <w:t xml:space="preserve">Figure </w:t>
      </w:r>
      <w:r w:rsidRPr="003D5142">
        <w:rPr>
          <w:rFonts w:ascii="Times New Roman" w:hAnsi="Times New Roman" w:cs="Times New Roman"/>
          <w:b/>
          <w:bCs/>
          <w:i w:val="0"/>
          <w:iCs w:val="0"/>
          <w:color w:val="auto"/>
          <w:sz w:val="24"/>
          <w:szCs w:val="24"/>
        </w:rPr>
        <w:fldChar w:fldCharType="begin"/>
      </w:r>
      <w:r w:rsidRPr="003D5142">
        <w:rPr>
          <w:rFonts w:ascii="Times New Roman" w:hAnsi="Times New Roman" w:cs="Times New Roman"/>
          <w:b/>
          <w:bCs/>
          <w:i w:val="0"/>
          <w:iCs w:val="0"/>
          <w:color w:val="auto"/>
          <w:sz w:val="24"/>
          <w:szCs w:val="24"/>
        </w:rPr>
        <w:instrText xml:space="preserve"> SEQ Figure \* ARABIC </w:instrText>
      </w:r>
      <w:r w:rsidRPr="003D5142">
        <w:rPr>
          <w:rFonts w:ascii="Times New Roman" w:hAnsi="Times New Roman" w:cs="Times New Roman"/>
          <w:b/>
          <w:bCs/>
          <w:i w:val="0"/>
          <w:iCs w:val="0"/>
          <w:color w:val="auto"/>
          <w:sz w:val="24"/>
          <w:szCs w:val="24"/>
        </w:rPr>
        <w:fldChar w:fldCharType="separate"/>
      </w:r>
      <w:r w:rsidR="00C256E7">
        <w:rPr>
          <w:rFonts w:ascii="Times New Roman" w:hAnsi="Times New Roman" w:cs="Times New Roman"/>
          <w:b/>
          <w:bCs/>
          <w:i w:val="0"/>
          <w:iCs w:val="0"/>
          <w:noProof/>
          <w:color w:val="auto"/>
          <w:sz w:val="24"/>
          <w:szCs w:val="24"/>
        </w:rPr>
        <w:t>13</w:t>
      </w:r>
      <w:r w:rsidRPr="003D5142">
        <w:rPr>
          <w:rFonts w:ascii="Times New Roman" w:hAnsi="Times New Roman" w:cs="Times New Roman"/>
          <w:b/>
          <w:bCs/>
          <w:i w:val="0"/>
          <w:iCs w:val="0"/>
          <w:color w:val="auto"/>
          <w:sz w:val="24"/>
          <w:szCs w:val="24"/>
        </w:rPr>
        <w:fldChar w:fldCharType="end"/>
      </w:r>
      <w:r w:rsidRPr="003D5142">
        <w:rPr>
          <w:rFonts w:ascii="Times New Roman" w:hAnsi="Times New Roman" w:cs="Times New Roman"/>
          <w:b/>
          <w:bCs/>
          <w:i w:val="0"/>
          <w:iCs w:val="0"/>
          <w:color w:val="auto"/>
          <w:sz w:val="24"/>
          <w:szCs w:val="24"/>
        </w:rPr>
        <w:t>: Dashboard</w:t>
      </w:r>
      <w:bookmarkEnd w:id="78"/>
      <w:bookmarkEnd w:id="79"/>
      <w:bookmarkEnd w:id="80"/>
      <w:bookmarkEnd w:id="81"/>
    </w:p>
    <w:p w14:paraId="0109E096" w14:textId="0314CC66" w:rsidR="002D7AB3" w:rsidRDefault="00582A93" w:rsidP="00E44DFF">
      <w:pPr>
        <w:spacing w:after="0" w:line="360" w:lineRule="auto"/>
        <w:jc w:val="center"/>
        <w:rPr>
          <w:rStyle w:val="Hyperlink"/>
          <w:rFonts w:ascii="Times New Roman" w:eastAsia="Times New Roman" w:hAnsi="Times New Roman" w:cs="Times New Roman"/>
          <w:kern w:val="0"/>
          <w:sz w:val="24"/>
          <w:szCs w:val="24"/>
          <w:lang w:val="en-IN" w:eastAsia="en-IN"/>
          <w14:ligatures w14:val="none"/>
        </w:rPr>
      </w:pPr>
      <w:hyperlink r:id="rId27" w:history="1">
        <w:r w:rsidR="001E698D" w:rsidRPr="008773DF">
          <w:rPr>
            <w:rStyle w:val="Hyperlink"/>
            <w:rFonts w:ascii="Times New Roman" w:eastAsia="Times New Roman" w:hAnsi="Times New Roman" w:cs="Times New Roman"/>
            <w:kern w:val="0"/>
            <w:sz w:val="24"/>
            <w:szCs w:val="24"/>
            <w:lang w:val="en-IN" w:eastAsia="en-IN"/>
            <w14:ligatures w14:val="none"/>
          </w:rPr>
          <w:t>https://lookerstudio.google.com/reporting/ec76b4e8-2a47-4e96-95e1-a543a5ad3852</w:t>
        </w:r>
      </w:hyperlink>
    </w:p>
    <w:p w14:paraId="50ED5820" w14:textId="77777777" w:rsidR="001427C0" w:rsidRPr="004726EF" w:rsidRDefault="001427C0" w:rsidP="00E44DFF">
      <w:pPr>
        <w:spacing w:after="0" w:line="360" w:lineRule="auto"/>
        <w:jc w:val="center"/>
        <w:rPr>
          <w:rFonts w:ascii="Times New Roman" w:eastAsia="Times New Roman" w:hAnsi="Times New Roman" w:cs="Times New Roman"/>
          <w:kern w:val="0"/>
          <w:sz w:val="24"/>
          <w:szCs w:val="24"/>
          <w:lang w:val="en-IN" w:eastAsia="en-IN"/>
          <w14:ligatures w14:val="none"/>
        </w:rPr>
      </w:pPr>
    </w:p>
    <w:p w14:paraId="398DB353" w14:textId="6648F7CF" w:rsidR="00B86F25" w:rsidRPr="00781DF7" w:rsidRDefault="00B86F25" w:rsidP="00781DF7">
      <w:pPr>
        <w:pStyle w:val="Heading2"/>
        <w:numPr>
          <w:ilvl w:val="1"/>
          <w:numId w:val="4"/>
        </w:numPr>
        <w:rPr>
          <w:rFonts w:ascii="Times New Roman" w:hAnsi="Times New Roman" w:cs="Times New Roman"/>
          <w:b/>
          <w:bCs/>
          <w:color w:val="auto"/>
          <w:sz w:val="24"/>
          <w:szCs w:val="24"/>
        </w:rPr>
      </w:pPr>
      <w:bookmarkStart w:id="82" w:name="_Toc164430953"/>
      <w:r w:rsidRPr="00781DF7">
        <w:rPr>
          <w:rFonts w:ascii="Times New Roman" w:hAnsi="Times New Roman" w:cs="Times New Roman"/>
          <w:b/>
          <w:bCs/>
          <w:color w:val="auto"/>
          <w:sz w:val="24"/>
          <w:szCs w:val="24"/>
        </w:rPr>
        <w:t>Model Deploy</w:t>
      </w:r>
      <w:bookmarkEnd w:id="82"/>
    </w:p>
    <w:p w14:paraId="7F82B4A9" w14:textId="77777777" w:rsidR="00797DFD" w:rsidRPr="008773DF" w:rsidRDefault="00797DFD" w:rsidP="00E44DFF">
      <w:pPr>
        <w:spacing w:after="0" w:line="360" w:lineRule="auto"/>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Using the pickle module in Python, one can deploy a model by saving the trained model to a file and loading it into memory when making predictions.</w:t>
      </w:r>
    </w:p>
    <w:p w14:paraId="59AB7037" w14:textId="77777777" w:rsidR="00797DFD" w:rsidRPr="008773DF" w:rsidRDefault="00797DFD" w:rsidP="00E44DFF">
      <w:pPr>
        <w:spacing w:after="0" w:line="360" w:lineRule="auto"/>
        <w:rPr>
          <w:rFonts w:ascii="Times New Roman" w:eastAsia="Times New Roman" w:hAnsi="Times New Roman" w:cs="Times New Roman"/>
          <w:kern w:val="0"/>
          <w:sz w:val="24"/>
          <w:szCs w:val="24"/>
          <w:lang w:val="en-IN" w:eastAsia="en-IN"/>
          <w14:ligatures w14:val="none"/>
        </w:rPr>
      </w:pPr>
    </w:p>
    <w:p w14:paraId="7FB453EF" w14:textId="084ED97F" w:rsidR="00797DFD" w:rsidRPr="008773DF" w:rsidRDefault="00797DFD" w:rsidP="00E44DFF">
      <w:pPr>
        <w:spacing w:after="0" w:line="360" w:lineRule="auto"/>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Machine learning models can be easily and quickly deployed to production by using a pickle file.</w:t>
      </w:r>
      <w:r w:rsidR="003B5B84">
        <w:rPr>
          <w:rFonts w:ascii="Times New Roman" w:eastAsia="Times New Roman" w:hAnsi="Times New Roman" w:cs="Times New Roman"/>
          <w:kern w:val="0"/>
          <w:sz w:val="24"/>
          <w:szCs w:val="24"/>
          <w:lang w:val="en-IN" w:eastAsia="en-IN"/>
          <w14:ligatures w14:val="none"/>
        </w:rPr>
        <w:t xml:space="preserve"> </w:t>
      </w:r>
      <w:r w:rsidRPr="008773DF">
        <w:rPr>
          <w:rFonts w:ascii="Times New Roman" w:eastAsia="Times New Roman" w:hAnsi="Times New Roman" w:cs="Times New Roman"/>
          <w:kern w:val="0"/>
          <w:sz w:val="24"/>
          <w:szCs w:val="24"/>
          <w:lang w:val="en-IN" w:eastAsia="en-IN"/>
          <w14:ligatures w14:val="none"/>
        </w:rPr>
        <w:t>But, pickle files should be loaded with caution due to security issues; if not handled appropriately, they can run arbitrary code and present a security risk</w:t>
      </w:r>
      <w:r w:rsidR="003B5B84">
        <w:rPr>
          <w:rFonts w:ascii="Times New Roman" w:eastAsia="Times New Roman" w:hAnsi="Times New Roman" w:cs="Times New Roman"/>
          <w:kern w:val="0"/>
          <w:sz w:val="24"/>
          <w:szCs w:val="24"/>
          <w:lang w:val="en-IN" w:eastAsia="en-IN"/>
          <w14:ligatures w14:val="none"/>
        </w:rPr>
        <w:t xml:space="preserve"> (Figure 1</w:t>
      </w:r>
      <w:r w:rsidR="00000AAB">
        <w:rPr>
          <w:rFonts w:ascii="Times New Roman" w:eastAsia="Times New Roman" w:hAnsi="Times New Roman" w:cs="Times New Roman"/>
          <w:kern w:val="0"/>
          <w:sz w:val="24"/>
          <w:szCs w:val="24"/>
          <w:lang w:val="en-IN" w:eastAsia="en-IN"/>
          <w14:ligatures w14:val="none"/>
        </w:rPr>
        <w:t>4</w:t>
      </w:r>
      <w:r w:rsidR="003B5B84">
        <w:rPr>
          <w:rFonts w:ascii="Times New Roman" w:eastAsia="Times New Roman" w:hAnsi="Times New Roman" w:cs="Times New Roman"/>
          <w:kern w:val="0"/>
          <w:sz w:val="24"/>
          <w:szCs w:val="24"/>
          <w:lang w:val="en-IN" w:eastAsia="en-IN"/>
          <w14:ligatures w14:val="none"/>
        </w:rPr>
        <w:t>)</w:t>
      </w:r>
      <w:r w:rsidRPr="008773DF">
        <w:rPr>
          <w:rFonts w:ascii="Times New Roman" w:eastAsia="Times New Roman" w:hAnsi="Times New Roman" w:cs="Times New Roman"/>
          <w:kern w:val="0"/>
          <w:sz w:val="24"/>
          <w:szCs w:val="24"/>
          <w:lang w:val="en-IN" w:eastAsia="en-IN"/>
          <w14:ligatures w14:val="none"/>
        </w:rPr>
        <w:t>.</w:t>
      </w:r>
    </w:p>
    <w:p w14:paraId="08324111" w14:textId="77777777" w:rsidR="001E698D" w:rsidRPr="008773DF" w:rsidRDefault="001E698D" w:rsidP="00E44DFF">
      <w:pPr>
        <w:spacing w:after="0" w:line="360" w:lineRule="auto"/>
        <w:rPr>
          <w:rFonts w:ascii="Times New Roman" w:eastAsia="Times New Roman" w:hAnsi="Times New Roman" w:cs="Times New Roman"/>
          <w:kern w:val="0"/>
          <w:sz w:val="24"/>
          <w:szCs w:val="24"/>
          <w:lang w:val="en-IN" w:eastAsia="en-IN"/>
          <w14:ligatures w14:val="none"/>
        </w:rPr>
      </w:pPr>
    </w:p>
    <w:p w14:paraId="3AC6AC7D" w14:textId="77777777" w:rsidR="001E698D" w:rsidRPr="008773DF" w:rsidRDefault="001E698D" w:rsidP="00E44DFF">
      <w:pPr>
        <w:spacing w:after="0" w:line="360" w:lineRule="auto"/>
        <w:rPr>
          <w:rFonts w:ascii="Times New Roman" w:eastAsia="Times New Roman" w:hAnsi="Times New Roman" w:cs="Times New Roman"/>
          <w:kern w:val="0"/>
          <w:sz w:val="24"/>
          <w:szCs w:val="24"/>
          <w:lang w:val="en-IN" w:eastAsia="en-IN"/>
          <w14:ligatures w14:val="none"/>
        </w:rPr>
      </w:pPr>
    </w:p>
    <w:p w14:paraId="4B3F4616" w14:textId="77777777" w:rsidR="001E698D" w:rsidRPr="008773DF" w:rsidRDefault="001E698D" w:rsidP="00E44DFF">
      <w:pPr>
        <w:spacing w:after="0" w:line="360" w:lineRule="auto"/>
        <w:rPr>
          <w:rFonts w:ascii="Times New Roman" w:eastAsia="Times New Roman" w:hAnsi="Times New Roman" w:cs="Times New Roman"/>
          <w:kern w:val="0"/>
          <w:sz w:val="24"/>
          <w:szCs w:val="24"/>
          <w:lang w:val="en-IN" w:eastAsia="en-IN"/>
          <w14:ligatures w14:val="none"/>
        </w:rPr>
      </w:pPr>
    </w:p>
    <w:p w14:paraId="526C667D" w14:textId="77777777" w:rsidR="00781DF7" w:rsidRDefault="001E698D" w:rsidP="00781DF7">
      <w:pPr>
        <w:keepNext/>
        <w:spacing w:after="0" w:line="360" w:lineRule="auto"/>
        <w:jc w:val="center"/>
      </w:pPr>
      <w:r w:rsidRPr="008773DF">
        <w:rPr>
          <w:rFonts w:ascii="Times New Roman" w:eastAsia="Times New Roman" w:hAnsi="Times New Roman" w:cs="Times New Roman"/>
          <w:noProof/>
          <w:kern w:val="0"/>
          <w:sz w:val="24"/>
          <w:szCs w:val="24"/>
          <w:lang w:bidi="hi-IN"/>
          <w14:ligatures w14:val="none"/>
        </w:rPr>
        <w:lastRenderedPageBreak/>
        <w:drawing>
          <wp:inline distT="0" distB="0" distL="0" distR="0" wp14:anchorId="504CA52A" wp14:editId="476E428D">
            <wp:extent cx="3962743" cy="6195597"/>
            <wp:effectExtent l="76200" t="76200" r="133350" b="129540"/>
            <wp:docPr id="134810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08841" name=""/>
                    <pic:cNvPicPr/>
                  </pic:nvPicPr>
                  <pic:blipFill>
                    <a:blip r:embed="rId28"/>
                    <a:stretch>
                      <a:fillRect/>
                    </a:stretch>
                  </pic:blipFill>
                  <pic:spPr>
                    <a:xfrm>
                      <a:off x="0" y="0"/>
                      <a:ext cx="3962743" cy="61955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B28063" w14:textId="2DDC3611" w:rsidR="00166A03" w:rsidRPr="003D5142" w:rsidRDefault="003D5142" w:rsidP="003D5142">
      <w:pPr>
        <w:pStyle w:val="Caption"/>
        <w:jc w:val="center"/>
        <w:rPr>
          <w:rFonts w:ascii="Times New Roman" w:eastAsia="Times New Roman" w:hAnsi="Times New Roman" w:cs="Times New Roman"/>
          <w:b/>
          <w:bCs/>
          <w:i w:val="0"/>
          <w:iCs w:val="0"/>
          <w:color w:val="auto"/>
          <w:kern w:val="0"/>
          <w:sz w:val="36"/>
          <w:szCs w:val="36"/>
          <w:lang w:val="en-IN" w:eastAsia="en-IN"/>
          <w14:ligatures w14:val="none"/>
        </w:rPr>
      </w:pPr>
      <w:bookmarkStart w:id="83" w:name="_Toc164372082"/>
      <w:bookmarkStart w:id="84" w:name="_Toc164377555"/>
      <w:bookmarkStart w:id="85" w:name="_Toc164428599"/>
      <w:bookmarkStart w:id="86" w:name="_Toc164430970"/>
      <w:r w:rsidRPr="003D5142">
        <w:rPr>
          <w:rFonts w:ascii="Times New Roman" w:hAnsi="Times New Roman" w:cs="Times New Roman"/>
          <w:b/>
          <w:bCs/>
          <w:i w:val="0"/>
          <w:iCs w:val="0"/>
          <w:color w:val="auto"/>
          <w:sz w:val="24"/>
          <w:szCs w:val="24"/>
        </w:rPr>
        <w:t xml:space="preserve">Figure </w:t>
      </w:r>
      <w:r w:rsidRPr="003D5142">
        <w:rPr>
          <w:rFonts w:ascii="Times New Roman" w:hAnsi="Times New Roman" w:cs="Times New Roman"/>
          <w:b/>
          <w:bCs/>
          <w:i w:val="0"/>
          <w:iCs w:val="0"/>
          <w:color w:val="auto"/>
          <w:sz w:val="24"/>
          <w:szCs w:val="24"/>
        </w:rPr>
        <w:fldChar w:fldCharType="begin"/>
      </w:r>
      <w:r w:rsidRPr="003D5142">
        <w:rPr>
          <w:rFonts w:ascii="Times New Roman" w:hAnsi="Times New Roman" w:cs="Times New Roman"/>
          <w:b/>
          <w:bCs/>
          <w:i w:val="0"/>
          <w:iCs w:val="0"/>
          <w:color w:val="auto"/>
          <w:sz w:val="24"/>
          <w:szCs w:val="24"/>
        </w:rPr>
        <w:instrText xml:space="preserve"> SEQ Figure \* ARABIC </w:instrText>
      </w:r>
      <w:r w:rsidRPr="003D5142">
        <w:rPr>
          <w:rFonts w:ascii="Times New Roman" w:hAnsi="Times New Roman" w:cs="Times New Roman"/>
          <w:b/>
          <w:bCs/>
          <w:i w:val="0"/>
          <w:iCs w:val="0"/>
          <w:color w:val="auto"/>
          <w:sz w:val="24"/>
          <w:szCs w:val="24"/>
        </w:rPr>
        <w:fldChar w:fldCharType="separate"/>
      </w:r>
      <w:r w:rsidR="00C256E7">
        <w:rPr>
          <w:rFonts w:ascii="Times New Roman" w:hAnsi="Times New Roman" w:cs="Times New Roman"/>
          <w:b/>
          <w:bCs/>
          <w:i w:val="0"/>
          <w:iCs w:val="0"/>
          <w:noProof/>
          <w:color w:val="auto"/>
          <w:sz w:val="24"/>
          <w:szCs w:val="24"/>
        </w:rPr>
        <w:t>14</w:t>
      </w:r>
      <w:r w:rsidRPr="003D5142">
        <w:rPr>
          <w:rFonts w:ascii="Times New Roman" w:hAnsi="Times New Roman" w:cs="Times New Roman"/>
          <w:b/>
          <w:bCs/>
          <w:i w:val="0"/>
          <w:iCs w:val="0"/>
          <w:color w:val="auto"/>
          <w:sz w:val="24"/>
          <w:szCs w:val="24"/>
        </w:rPr>
        <w:fldChar w:fldCharType="end"/>
      </w:r>
      <w:r w:rsidRPr="003D5142">
        <w:rPr>
          <w:rFonts w:ascii="Times New Roman" w:hAnsi="Times New Roman" w:cs="Times New Roman"/>
          <w:b/>
          <w:bCs/>
          <w:i w:val="0"/>
          <w:iCs w:val="0"/>
          <w:color w:val="auto"/>
          <w:sz w:val="24"/>
          <w:szCs w:val="24"/>
        </w:rPr>
        <w:t>: Model Deploy</w:t>
      </w:r>
      <w:bookmarkEnd w:id="83"/>
      <w:bookmarkEnd w:id="84"/>
      <w:bookmarkEnd w:id="85"/>
      <w:bookmarkEnd w:id="86"/>
    </w:p>
    <w:p w14:paraId="5E70CD17" w14:textId="77777777" w:rsidR="00B61E5F" w:rsidRDefault="00B61E5F" w:rsidP="00E44DFF">
      <w:pPr>
        <w:spacing w:after="0" w:line="360" w:lineRule="auto"/>
        <w:rPr>
          <w:rFonts w:ascii="Times New Roman" w:eastAsia="Times New Roman" w:hAnsi="Times New Roman" w:cs="Times New Roman"/>
          <w:kern w:val="0"/>
          <w:sz w:val="24"/>
          <w:szCs w:val="24"/>
          <w:lang w:val="en-IN" w:eastAsia="en-IN"/>
          <w14:ligatures w14:val="none"/>
        </w:rPr>
      </w:pPr>
    </w:p>
    <w:p w14:paraId="7CDE9E50" w14:textId="77777777" w:rsidR="001427C0" w:rsidRDefault="001427C0" w:rsidP="00E44DFF">
      <w:pPr>
        <w:spacing w:after="0" w:line="360" w:lineRule="auto"/>
        <w:rPr>
          <w:rFonts w:ascii="Times New Roman" w:eastAsia="Times New Roman" w:hAnsi="Times New Roman" w:cs="Times New Roman"/>
          <w:kern w:val="0"/>
          <w:sz w:val="24"/>
          <w:szCs w:val="24"/>
          <w:lang w:val="en-IN" w:eastAsia="en-IN"/>
          <w14:ligatures w14:val="none"/>
        </w:rPr>
      </w:pPr>
    </w:p>
    <w:p w14:paraId="39C27E27" w14:textId="77777777" w:rsidR="001427C0" w:rsidRDefault="001427C0" w:rsidP="00E44DFF">
      <w:pPr>
        <w:spacing w:after="0" w:line="360" w:lineRule="auto"/>
        <w:rPr>
          <w:rFonts w:ascii="Times New Roman" w:eastAsia="Times New Roman" w:hAnsi="Times New Roman" w:cs="Times New Roman"/>
          <w:kern w:val="0"/>
          <w:sz w:val="24"/>
          <w:szCs w:val="24"/>
          <w:lang w:val="en-IN" w:eastAsia="en-IN"/>
          <w14:ligatures w14:val="none"/>
        </w:rPr>
      </w:pPr>
    </w:p>
    <w:p w14:paraId="48D0018E" w14:textId="77777777" w:rsidR="001427C0" w:rsidRDefault="001427C0" w:rsidP="00E44DFF">
      <w:pPr>
        <w:spacing w:after="0" w:line="360" w:lineRule="auto"/>
        <w:rPr>
          <w:rFonts w:ascii="Times New Roman" w:eastAsia="Times New Roman" w:hAnsi="Times New Roman" w:cs="Times New Roman"/>
          <w:kern w:val="0"/>
          <w:sz w:val="24"/>
          <w:szCs w:val="24"/>
          <w:lang w:val="en-IN" w:eastAsia="en-IN"/>
          <w14:ligatures w14:val="none"/>
        </w:rPr>
      </w:pPr>
    </w:p>
    <w:p w14:paraId="1E3F0F2A" w14:textId="77777777" w:rsidR="001427C0" w:rsidRPr="008773DF" w:rsidRDefault="001427C0" w:rsidP="00E44DFF">
      <w:pPr>
        <w:spacing w:after="0" w:line="360" w:lineRule="auto"/>
        <w:rPr>
          <w:rFonts w:ascii="Times New Roman" w:eastAsia="Times New Roman" w:hAnsi="Times New Roman" w:cs="Times New Roman"/>
          <w:kern w:val="0"/>
          <w:sz w:val="24"/>
          <w:szCs w:val="24"/>
          <w:lang w:val="en-IN" w:eastAsia="en-IN"/>
          <w14:ligatures w14:val="none"/>
        </w:rPr>
      </w:pPr>
    </w:p>
    <w:p w14:paraId="72C01D9E" w14:textId="73F2ED3D" w:rsidR="00166A03" w:rsidRPr="0021486C" w:rsidRDefault="00166A03" w:rsidP="00E44DFF">
      <w:pPr>
        <w:pStyle w:val="Heading1"/>
        <w:numPr>
          <w:ilvl w:val="0"/>
          <w:numId w:val="4"/>
        </w:numPr>
        <w:spacing w:line="360" w:lineRule="auto"/>
        <w:rPr>
          <w:rFonts w:ascii="Times New Roman" w:hAnsi="Times New Roman" w:cs="Times New Roman"/>
          <w:b/>
          <w:bCs/>
          <w:sz w:val="24"/>
          <w:szCs w:val="24"/>
        </w:rPr>
      </w:pPr>
      <w:bookmarkStart w:id="87" w:name="_Toc164430954"/>
      <w:r w:rsidRPr="0021486C">
        <w:rPr>
          <w:rFonts w:ascii="Times New Roman" w:hAnsi="Times New Roman" w:cs="Times New Roman"/>
          <w:b/>
          <w:bCs/>
          <w:sz w:val="24"/>
          <w:szCs w:val="24"/>
        </w:rPr>
        <w:lastRenderedPageBreak/>
        <w:t>Conclusion</w:t>
      </w:r>
      <w:bookmarkEnd w:id="87"/>
    </w:p>
    <w:p w14:paraId="47767069" w14:textId="77777777" w:rsidR="004E67C6" w:rsidRPr="008773DF" w:rsidRDefault="004E67C6"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In the districts of Junagadh, Jamnagar, Amreli, Bhavnagar, and Rajkot in Gujarat, groundnut is an important oilseed crop. Accurate crop forecast using various algorithms is beneficial. Precise projections play a crucial role in enhancing agricultural practices and guaranteeing effective output, so augmenting the agricultural productivity and economic stability of the area.</w:t>
      </w:r>
    </w:p>
    <w:p w14:paraId="62D72854" w14:textId="77777777" w:rsidR="00B61E5F" w:rsidRPr="008773DF" w:rsidRDefault="00B61E5F"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256791E1" w14:textId="77777777" w:rsidR="00B61E5F" w:rsidRPr="008773DF" w:rsidRDefault="00B61E5F"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In order to anticipate groundnut yield, we combine five vegetation indicators (NDVI, EVI, GPP, FPAR, and LAI) with meteorological variables including rainfall, land surface temperature (LST), and soil moisture index (SMI).</w:t>
      </w:r>
    </w:p>
    <w:p w14:paraId="0779B532" w14:textId="77777777" w:rsidR="00B61E5F" w:rsidRPr="008773DF" w:rsidRDefault="00B61E5F"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03AEEEF9" w14:textId="77777777" w:rsidR="00B61E5F" w:rsidRPr="008773DF" w:rsidRDefault="00B61E5F"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To predict yield, nine regression models were used; XGBoost consistently produced the highest accuracy and R2 Score. It is skilled at identifying intricate data patterns thanks to its robust ensemble learning capability. When it comes to accurate agricultural yield forecasting, XGBoost stands out due to its scalability and speed optimization.</w:t>
      </w:r>
    </w:p>
    <w:p w14:paraId="5E4AB2F4" w14:textId="77777777" w:rsidR="00166A03" w:rsidRPr="008773DF" w:rsidRDefault="00166A03"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00CE6236" w14:textId="77777777" w:rsidR="00B61E5F" w:rsidRPr="008773DF" w:rsidRDefault="00B61E5F"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The efficacy of the yield estimating model for groundnut crops is greatly impacted by the features that are chosen, such as vegetation indices and soil moisture. These elements have a direct impact on the growth, development, and general health of plants, which impacts yield. Predictions become more accurate as pertinent features are added, as this improves the model's capacity to represent the complexity of groundnut agriculture. On the other hand, leaving out important details could cause an overestimation or underestimating of yield, which would reduce the model's usefulness for making agricultural decisions.</w:t>
      </w:r>
    </w:p>
    <w:p w14:paraId="26E78058" w14:textId="77777777" w:rsidR="00B61E5F" w:rsidRPr="008773DF" w:rsidRDefault="00B61E5F" w:rsidP="00E44DFF">
      <w:pPr>
        <w:spacing w:after="0" w:line="360" w:lineRule="auto"/>
        <w:jc w:val="both"/>
        <w:rPr>
          <w:rFonts w:ascii="Times New Roman" w:eastAsia="Times New Roman" w:hAnsi="Times New Roman" w:cs="Times New Roman"/>
          <w:kern w:val="0"/>
          <w:sz w:val="24"/>
          <w:szCs w:val="24"/>
          <w:lang w:val="en-IN" w:eastAsia="en-IN"/>
          <w14:ligatures w14:val="none"/>
        </w:rPr>
      </w:pPr>
    </w:p>
    <w:p w14:paraId="2272261B" w14:textId="4196430E" w:rsidR="00B61E5F" w:rsidRPr="008773DF" w:rsidRDefault="00B61E5F" w:rsidP="00E44DFF">
      <w:pPr>
        <w:spacing w:after="0" w:line="360" w:lineRule="auto"/>
        <w:jc w:val="both"/>
        <w:rPr>
          <w:rFonts w:ascii="Times New Roman" w:eastAsia="Times New Roman" w:hAnsi="Times New Roman" w:cs="Times New Roman"/>
          <w:kern w:val="0"/>
          <w:sz w:val="24"/>
          <w:szCs w:val="24"/>
          <w:lang w:val="en-IN" w:eastAsia="en-IN"/>
          <w14:ligatures w14:val="none"/>
        </w:rPr>
      </w:pPr>
      <w:r w:rsidRPr="008773DF">
        <w:rPr>
          <w:rFonts w:ascii="Times New Roman" w:eastAsia="Times New Roman" w:hAnsi="Times New Roman" w:cs="Times New Roman"/>
          <w:kern w:val="0"/>
          <w:sz w:val="24"/>
          <w:szCs w:val="24"/>
          <w:lang w:val="en-IN" w:eastAsia="en-IN"/>
          <w14:ligatures w14:val="none"/>
        </w:rPr>
        <w:t xml:space="preserve">Accurate assessment of crop production is crucial for various stakeholders, including farmers, policymakers, and Gujarati agricultural extension agencies. Farmers are adept </w:t>
      </w:r>
      <w:r w:rsidR="005E2FC3" w:rsidRPr="008773DF">
        <w:rPr>
          <w:rFonts w:ascii="Times New Roman" w:eastAsia="Times New Roman" w:hAnsi="Times New Roman" w:cs="Times New Roman"/>
          <w:kern w:val="0"/>
          <w:sz w:val="24"/>
          <w:szCs w:val="24"/>
          <w:lang w:val="en-IN" w:eastAsia="en-IN"/>
          <w14:ligatures w14:val="none"/>
        </w:rPr>
        <w:t>at-risk</w:t>
      </w:r>
      <w:r w:rsidRPr="008773DF">
        <w:rPr>
          <w:rFonts w:ascii="Times New Roman" w:eastAsia="Times New Roman" w:hAnsi="Times New Roman" w:cs="Times New Roman"/>
          <w:kern w:val="0"/>
          <w:sz w:val="24"/>
          <w:szCs w:val="24"/>
          <w:lang w:val="en-IN" w:eastAsia="en-IN"/>
          <w14:ligatures w14:val="none"/>
        </w:rPr>
        <w:t xml:space="preserve"> management, financial planning, and resource allocation. Yield projections are used by policymakers to prepare for food security, formulate policies, and adjust to climate change. Based on precise production projections, agricultural extension services improve capacity building, encourage technology uptake, and offer customized advice services. In the end, accurate yield estimation guarantees knowledgeable decision-making, raises productivity, and promotes all-around sustainable agriculture.</w:t>
      </w:r>
    </w:p>
    <w:p w14:paraId="3AB68EFA" w14:textId="77777777" w:rsidR="003238EF" w:rsidRPr="008773DF" w:rsidRDefault="003238EF" w:rsidP="00E44DFF">
      <w:pPr>
        <w:spacing w:line="360" w:lineRule="auto"/>
        <w:rPr>
          <w:rFonts w:ascii="Times New Roman" w:hAnsi="Times New Roman" w:cs="Times New Roman"/>
          <w:sz w:val="24"/>
          <w:szCs w:val="24"/>
          <w:lang w:val="en-GB" w:eastAsia="en-IN"/>
        </w:rPr>
      </w:pPr>
    </w:p>
    <w:p w14:paraId="560A4851" w14:textId="77777777" w:rsidR="00442A32" w:rsidRPr="008773DF" w:rsidRDefault="00442A32" w:rsidP="00E44DFF">
      <w:pPr>
        <w:spacing w:line="360" w:lineRule="auto"/>
        <w:rPr>
          <w:rFonts w:ascii="Times New Roman" w:hAnsi="Times New Roman" w:cs="Times New Roman"/>
          <w:sz w:val="24"/>
          <w:szCs w:val="24"/>
          <w:lang w:val="en-GB" w:eastAsia="en-IN"/>
        </w:rPr>
      </w:pPr>
    </w:p>
    <w:p w14:paraId="563F05FD" w14:textId="364CE11C" w:rsidR="002C78B2" w:rsidRDefault="002C78B2" w:rsidP="00CA29EE">
      <w:pPr>
        <w:pStyle w:val="Heading1"/>
        <w:spacing w:line="360" w:lineRule="auto"/>
        <w:rPr>
          <w:rFonts w:ascii="Times New Roman" w:hAnsi="Times New Roman" w:cs="Times New Roman"/>
          <w:b/>
          <w:bCs/>
          <w:sz w:val="24"/>
          <w:szCs w:val="24"/>
        </w:rPr>
      </w:pPr>
      <w:bookmarkStart w:id="88" w:name="_Toc164430955"/>
      <w:bookmarkStart w:id="89" w:name="_Hlk164540816"/>
      <w:r w:rsidRPr="0021486C">
        <w:rPr>
          <w:rFonts w:ascii="Times New Roman" w:hAnsi="Times New Roman" w:cs="Times New Roman"/>
          <w:b/>
          <w:bCs/>
          <w:sz w:val="24"/>
          <w:szCs w:val="24"/>
        </w:rPr>
        <w:lastRenderedPageBreak/>
        <w:t>References</w:t>
      </w:r>
      <w:bookmarkEnd w:id="88"/>
    </w:p>
    <w:bookmarkEnd w:id="89"/>
    <w:p w14:paraId="3367BFB7" w14:textId="77777777" w:rsidR="004E6686" w:rsidRPr="004E6686" w:rsidRDefault="00184204" w:rsidP="004E6686">
      <w:pPr>
        <w:pStyle w:val="Bibliography"/>
        <w:rPr>
          <w:rFonts w:ascii="Calibri" w:hAnsi="Calibri" w:cs="Calibri"/>
          <w:kern w:val="0"/>
          <w:szCs w:val="24"/>
        </w:rPr>
      </w:pPr>
      <w:r>
        <w:rPr>
          <w:lang w:val="en-GB" w:eastAsia="en-IN"/>
        </w:rPr>
        <w:fldChar w:fldCharType="begin"/>
      </w:r>
      <w:r w:rsidR="004E6686">
        <w:rPr>
          <w:lang w:val="en-GB" w:eastAsia="en-IN"/>
        </w:rPr>
        <w:instrText xml:space="preserve"> ADDIN ZOTERO_BIBL {"uncited":[["http://zotero.org/users/local/PCK9M12a/items/T69EM8LE"]],"omitted":[],"custom":[]} CSL_BIBLIOGRAPHY </w:instrText>
      </w:r>
      <w:r>
        <w:rPr>
          <w:lang w:val="en-GB" w:eastAsia="en-IN"/>
        </w:rPr>
        <w:fldChar w:fldCharType="separate"/>
      </w:r>
      <w:r w:rsidR="004E6686" w:rsidRPr="004E6686">
        <w:rPr>
          <w:rFonts w:ascii="Calibri" w:hAnsi="Calibri" w:cs="Calibri"/>
          <w:kern w:val="0"/>
          <w:szCs w:val="24"/>
        </w:rPr>
        <w:t>[1]</w:t>
      </w:r>
      <w:r w:rsidR="004E6686" w:rsidRPr="004E6686">
        <w:rPr>
          <w:rFonts w:ascii="Calibri" w:hAnsi="Calibri" w:cs="Calibri"/>
          <w:kern w:val="0"/>
          <w:szCs w:val="24"/>
        </w:rPr>
        <w:tab/>
        <w:t>“Groundnut: Multifarious utilities of the ‘King of Oilseeds’”.</w:t>
      </w:r>
    </w:p>
    <w:p w14:paraId="2E32AFB1"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[2]</w:t>
      </w:r>
      <w:r w:rsidRPr="004E6686">
        <w:rPr>
          <w:rFonts w:ascii="Calibri" w:hAnsi="Calibri" w:cs="Calibri"/>
          <w:kern w:val="0"/>
          <w:szCs w:val="24"/>
        </w:rPr>
        <w:tab/>
        <w:t>“Value addition, Price spread and Profit margins along the Groundnut value chain- A study in Anantpur district of Andhra Pradesh”.</w:t>
      </w:r>
    </w:p>
    <w:p w14:paraId="698AD577"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[3]</w:t>
      </w:r>
      <w:r w:rsidRPr="004E6686">
        <w:rPr>
          <w:rFonts w:ascii="Calibri" w:hAnsi="Calibri" w:cs="Calibri"/>
          <w:kern w:val="0"/>
          <w:szCs w:val="24"/>
        </w:rPr>
        <w:tab/>
        <w:t>“Study on Yield Sustainability and Water Productivity of Groundnut on Farmers’ Fields through Improved Technology under Hyper Arid Partially Irrigated Zone of Rajasthan”.</w:t>
      </w:r>
    </w:p>
    <w:p w14:paraId="0E2C30F7"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[4]</w:t>
      </w:r>
      <w:r w:rsidRPr="004E6686">
        <w:rPr>
          <w:rFonts w:ascii="Calibri" w:hAnsi="Calibri" w:cs="Calibri"/>
          <w:kern w:val="0"/>
          <w:szCs w:val="24"/>
        </w:rPr>
        <w:tab/>
        <w:t>“Growth and Instability of Major Oilseed Crops in Gujarat”.</w:t>
      </w:r>
    </w:p>
    <w:p w14:paraId="505F3B70"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[5]</w:t>
      </w:r>
      <w:r w:rsidRPr="004E6686">
        <w:rPr>
          <w:rFonts w:ascii="Calibri" w:hAnsi="Calibri" w:cs="Calibri"/>
          <w:kern w:val="0"/>
          <w:szCs w:val="24"/>
        </w:rPr>
        <w:tab/>
        <w:t>“Forecasting of Crop Yield using Remote Sensing Data, Agrarian Factors and Machine Learning Approaches”.</w:t>
      </w:r>
    </w:p>
    <w:p w14:paraId="70780B01"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[6]</w:t>
      </w:r>
      <w:r w:rsidRPr="004E6686">
        <w:rPr>
          <w:rFonts w:ascii="Calibri" w:hAnsi="Calibri" w:cs="Calibri"/>
          <w:kern w:val="0"/>
          <w:szCs w:val="24"/>
        </w:rPr>
        <w:tab/>
        <w:t>“Crop Yield Prediction using Machine Learning and Deep Learning Techniques”.</w:t>
      </w:r>
    </w:p>
    <w:p w14:paraId="484B24F7"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[7]</w:t>
      </w:r>
      <w:r w:rsidRPr="004E6686">
        <w:rPr>
          <w:rFonts w:ascii="Calibri" w:hAnsi="Calibri" w:cs="Calibri"/>
          <w:kern w:val="0"/>
          <w:szCs w:val="24"/>
        </w:rPr>
        <w:tab/>
        <w:t>“Land Cover classification of Punjab state using Sentinel-2 data and Machine Learning within the Google Earth Engine Cloud Platform”.</w:t>
      </w:r>
    </w:p>
    <w:p w14:paraId="05D5FE76"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[8]</w:t>
      </w:r>
      <w:r w:rsidRPr="004E6686">
        <w:rPr>
          <w:rFonts w:ascii="Calibri" w:hAnsi="Calibri" w:cs="Calibri"/>
          <w:kern w:val="0"/>
          <w:szCs w:val="24"/>
        </w:rPr>
        <w:tab/>
        <w:t>“Five Necessary Policy Changes to Help Achieve Improved Nutrition and Sustainable Agriculture through Smallholder Vegetable Horticulture.”.</w:t>
      </w:r>
    </w:p>
    <w:p w14:paraId="7D8FA977"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[9]</w:t>
      </w:r>
      <w:r w:rsidRPr="004E6686">
        <w:rPr>
          <w:rFonts w:ascii="Calibri" w:hAnsi="Calibri" w:cs="Calibri"/>
          <w:kern w:val="0"/>
          <w:szCs w:val="24"/>
        </w:rPr>
        <w:tab/>
        <w:t xml:space="preserve">B. Panigrahi, K. C. R. Kathala, and M. Sujatha, “A Machine Learning-Based Comparative Approach to Predict the Crop Yield Using Supervised Learning With Regression Models,” </w:t>
      </w:r>
      <w:r w:rsidRPr="004E6686">
        <w:rPr>
          <w:rFonts w:ascii="Calibri" w:hAnsi="Calibri" w:cs="Calibri"/>
          <w:i/>
          <w:iCs/>
          <w:kern w:val="0"/>
          <w:szCs w:val="24"/>
        </w:rPr>
        <w:t>Procedia Computer Science</w:t>
      </w:r>
      <w:r w:rsidRPr="004E6686">
        <w:rPr>
          <w:rFonts w:ascii="Calibri" w:hAnsi="Calibri" w:cs="Calibri"/>
          <w:kern w:val="0"/>
          <w:szCs w:val="24"/>
        </w:rPr>
        <w:t>, vol. 218, pp. 2684–2693, 2023, doi: 10.1016/j.procs.2023.01.241.</w:t>
      </w:r>
    </w:p>
    <w:p w14:paraId="0B6527B4"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[10]</w:t>
      </w:r>
      <w:r w:rsidRPr="004E6686">
        <w:rPr>
          <w:rFonts w:ascii="Calibri" w:hAnsi="Calibri" w:cs="Calibri"/>
          <w:kern w:val="0"/>
          <w:szCs w:val="24"/>
        </w:rPr>
        <w:tab/>
        <w:t>“Groundnut Crop Yield Prediction Using Machine Learning Techniques”.</w:t>
      </w:r>
    </w:p>
    <w:p w14:paraId="42B0E667"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[11]</w:t>
      </w:r>
      <w:r w:rsidRPr="004E6686">
        <w:rPr>
          <w:rFonts w:ascii="Calibri" w:hAnsi="Calibri" w:cs="Calibri"/>
          <w:kern w:val="0"/>
          <w:szCs w:val="24"/>
        </w:rPr>
        <w:tab/>
        <w:t xml:space="preserve">N. R. Prasad, N. R. Patel, and A. Danodia, “Crop yield prediction in cotton for regional level using random forest approach,” </w:t>
      </w:r>
      <w:r w:rsidRPr="004E6686">
        <w:rPr>
          <w:rFonts w:ascii="Calibri" w:hAnsi="Calibri" w:cs="Calibri"/>
          <w:i/>
          <w:iCs/>
          <w:kern w:val="0"/>
          <w:szCs w:val="24"/>
        </w:rPr>
        <w:t>Spat. Inf. Res.</w:t>
      </w:r>
      <w:r w:rsidRPr="004E6686">
        <w:rPr>
          <w:rFonts w:ascii="Calibri" w:hAnsi="Calibri" w:cs="Calibri"/>
          <w:kern w:val="0"/>
          <w:szCs w:val="24"/>
        </w:rPr>
        <w:t>, vol. 29, no. 2, pp. 195–206, Apr. 2021, doi: 10.1007/s41324-020-00346-6.</w:t>
      </w:r>
    </w:p>
    <w:p w14:paraId="1783D83C"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[12]</w:t>
      </w:r>
      <w:r w:rsidRPr="004E6686">
        <w:rPr>
          <w:rFonts w:ascii="Calibri" w:hAnsi="Calibri" w:cs="Calibri"/>
          <w:kern w:val="0"/>
          <w:szCs w:val="24"/>
        </w:rPr>
        <w:tab/>
        <w:t xml:space="preserve">P. Arumugam, A. Chemura, B. Schauberger, and C. Gornott, “Remote Sensing Based Yield Estimation of Rice (Oryza Sativa L.) Using Gradient Boosted Regression in India,” </w:t>
      </w:r>
      <w:r w:rsidRPr="004E6686">
        <w:rPr>
          <w:rFonts w:ascii="Calibri" w:hAnsi="Calibri" w:cs="Calibri"/>
          <w:i/>
          <w:iCs/>
          <w:kern w:val="0"/>
          <w:szCs w:val="24"/>
        </w:rPr>
        <w:t>Remote Sensing</w:t>
      </w:r>
      <w:r w:rsidRPr="004E6686">
        <w:rPr>
          <w:rFonts w:ascii="Calibri" w:hAnsi="Calibri" w:cs="Calibri"/>
          <w:kern w:val="0"/>
          <w:szCs w:val="24"/>
        </w:rPr>
        <w:t>, vol. 13, no. 12, p. 2379, Jun. 2021, doi: 10.3390/rs13122379.</w:t>
      </w:r>
    </w:p>
    <w:p w14:paraId="380B2EF8"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[13]</w:t>
      </w:r>
      <w:r w:rsidRPr="004E6686">
        <w:rPr>
          <w:rFonts w:ascii="Calibri" w:hAnsi="Calibri" w:cs="Calibri"/>
          <w:kern w:val="0"/>
          <w:szCs w:val="24"/>
        </w:rPr>
        <w:tab/>
        <w:t xml:space="preserve">A. Nihar, N. R. Patel, and A. Danodia, “Machine-Learning-Based Regional Yield Forecasting for Sugarcane Crop in Uttar Pradesh, India,” </w:t>
      </w:r>
      <w:r w:rsidRPr="004E6686">
        <w:rPr>
          <w:rFonts w:ascii="Calibri" w:hAnsi="Calibri" w:cs="Calibri"/>
          <w:i/>
          <w:iCs/>
          <w:kern w:val="0"/>
          <w:szCs w:val="24"/>
        </w:rPr>
        <w:t>J Indian Soc Remote Sens</w:t>
      </w:r>
      <w:r w:rsidRPr="004E6686">
        <w:rPr>
          <w:rFonts w:ascii="Calibri" w:hAnsi="Calibri" w:cs="Calibri"/>
          <w:kern w:val="0"/>
          <w:szCs w:val="24"/>
        </w:rPr>
        <w:t>, vol. 50, no. 8, pp. 1519–1530, Aug. 2022, doi: 10.1007/s12524-022-01549-0.</w:t>
      </w:r>
    </w:p>
    <w:p w14:paraId="2015AA46"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[14]</w:t>
      </w:r>
      <w:r w:rsidRPr="004E6686">
        <w:rPr>
          <w:rFonts w:ascii="Calibri" w:hAnsi="Calibri" w:cs="Calibri"/>
          <w:kern w:val="0"/>
          <w:szCs w:val="24"/>
        </w:rPr>
        <w:tab/>
        <w:t>“Machine learning methods for crop yield prediction and climate change impact assessment in agriculture”.</w:t>
      </w:r>
    </w:p>
    <w:p w14:paraId="7A321286"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[15]</w:t>
      </w:r>
      <w:r w:rsidRPr="004E6686">
        <w:rPr>
          <w:rFonts w:ascii="Calibri" w:hAnsi="Calibri" w:cs="Calibri"/>
          <w:kern w:val="0"/>
          <w:szCs w:val="24"/>
        </w:rPr>
        <w:tab/>
        <w:t>“District-wise Area, Production and Yield of Important Food &amp; Non-food Crops in Gujarat State: Directorate of Agriculture, Gujarat”.</w:t>
      </w:r>
    </w:p>
    <w:p w14:paraId="6DFD8960"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[16]</w:t>
      </w:r>
      <w:r w:rsidRPr="004E6686">
        <w:rPr>
          <w:rFonts w:ascii="Calibri" w:hAnsi="Calibri" w:cs="Calibri"/>
          <w:kern w:val="0"/>
          <w:szCs w:val="24"/>
        </w:rPr>
        <w:tab/>
        <w:t>“Train-Test Split for Evaluating Machine Learning Algorithms”.</w:t>
      </w:r>
    </w:p>
    <w:p w14:paraId="328C1AE4"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[17]</w:t>
      </w:r>
      <w:r w:rsidRPr="004E6686">
        <w:rPr>
          <w:rFonts w:ascii="Calibri" w:hAnsi="Calibri" w:cs="Calibri"/>
          <w:kern w:val="0"/>
          <w:szCs w:val="24"/>
        </w:rPr>
        <w:tab/>
        <w:t>“Terra (Satellite) - an overview”.</w:t>
      </w:r>
    </w:p>
    <w:p w14:paraId="43F06FC6"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[18]</w:t>
      </w:r>
      <w:r w:rsidRPr="004E6686">
        <w:rPr>
          <w:rFonts w:ascii="Calibri" w:hAnsi="Calibri" w:cs="Calibri"/>
          <w:kern w:val="0"/>
          <w:szCs w:val="24"/>
        </w:rPr>
        <w:tab/>
        <w:t>“CHIRPS: Rainfall Estimates from Rain Gauge and Satellite Observations”.</w:t>
      </w:r>
    </w:p>
    <w:p w14:paraId="79FCDBB0"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[19]</w:t>
      </w:r>
      <w:r w:rsidRPr="004E6686">
        <w:rPr>
          <w:rFonts w:ascii="Calibri" w:hAnsi="Calibri" w:cs="Calibri"/>
          <w:kern w:val="0"/>
          <w:szCs w:val="24"/>
        </w:rPr>
        <w:tab/>
        <w:t>“Effect of using crop specific masks on earth observation based crop yield forecasting across Canada”.</w:t>
      </w:r>
    </w:p>
    <w:p w14:paraId="7484EA31"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[20]</w:t>
      </w:r>
      <w:r w:rsidRPr="004E6686">
        <w:rPr>
          <w:rFonts w:ascii="Calibri" w:hAnsi="Calibri" w:cs="Calibri"/>
          <w:kern w:val="0"/>
          <w:szCs w:val="24"/>
        </w:rPr>
        <w:tab/>
        <w:t>“NDVI and its Practical Applications in Agriculture”.</w:t>
      </w:r>
    </w:p>
    <w:p w14:paraId="2A19525D"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[21]</w:t>
      </w:r>
      <w:r w:rsidRPr="004E6686">
        <w:rPr>
          <w:rFonts w:ascii="Calibri" w:hAnsi="Calibri" w:cs="Calibri"/>
          <w:kern w:val="0"/>
          <w:szCs w:val="24"/>
        </w:rPr>
        <w:tab/>
        <w:t>“Index: Normalized Difference NIR/Red Normalized Difference Vegetation Index, Calibrated NDVI - CDVI”.</w:t>
      </w:r>
    </w:p>
    <w:p w14:paraId="2879774E"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[22]</w:t>
      </w:r>
      <w:r w:rsidRPr="004E6686">
        <w:rPr>
          <w:rFonts w:ascii="Calibri" w:hAnsi="Calibri" w:cs="Calibri"/>
          <w:kern w:val="0"/>
          <w:szCs w:val="24"/>
        </w:rPr>
        <w:tab/>
        <w:t>“Development of a two-band enhanced vegetation index without a blue band”.</w:t>
      </w:r>
    </w:p>
    <w:p w14:paraId="56E2A3AE"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[23]</w:t>
      </w:r>
      <w:r w:rsidRPr="004E6686">
        <w:rPr>
          <w:rFonts w:ascii="Calibri" w:hAnsi="Calibri" w:cs="Calibri"/>
          <w:kern w:val="0"/>
          <w:szCs w:val="24"/>
        </w:rPr>
        <w:tab/>
        <w:t>“Comparative analysis of different vegetation indices with respect to atmospheric particulate pollution using sentinel data”.</w:t>
      </w:r>
    </w:p>
    <w:p w14:paraId="4FAE3AD4"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[24]</w:t>
      </w:r>
      <w:r w:rsidRPr="004E6686">
        <w:rPr>
          <w:rFonts w:ascii="Calibri" w:hAnsi="Calibri" w:cs="Calibri"/>
          <w:kern w:val="0"/>
          <w:szCs w:val="24"/>
        </w:rPr>
        <w:tab/>
        <w:t>“An indirect method of estimating leaf area index in a tropical deciduous forest of India”.</w:t>
      </w:r>
    </w:p>
    <w:p w14:paraId="6A13B114"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[25]</w:t>
      </w:r>
      <w:r w:rsidRPr="004E6686">
        <w:rPr>
          <w:rFonts w:ascii="Calibri" w:hAnsi="Calibri" w:cs="Calibri"/>
          <w:kern w:val="0"/>
          <w:szCs w:val="24"/>
        </w:rPr>
        <w:tab/>
        <w:t>“Ground‐based measurements of leaf area index: a review of methods, instruments and current controversies”.</w:t>
      </w:r>
    </w:p>
    <w:p w14:paraId="107D32D8"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[26]</w:t>
      </w:r>
      <w:r w:rsidRPr="004E6686">
        <w:rPr>
          <w:rFonts w:ascii="Calibri" w:hAnsi="Calibri" w:cs="Calibri"/>
          <w:kern w:val="0"/>
          <w:szCs w:val="24"/>
        </w:rPr>
        <w:tab/>
        <w:t>“Fraction of photosynthetically active radiation (FPAR) absorbed by corn canopies at different growth stages.”.</w:t>
      </w:r>
    </w:p>
    <w:p w14:paraId="2E14557F"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[27]</w:t>
      </w:r>
      <w:r w:rsidRPr="004E6686">
        <w:rPr>
          <w:rFonts w:ascii="Calibri" w:hAnsi="Calibri" w:cs="Calibri"/>
          <w:kern w:val="0"/>
          <w:szCs w:val="24"/>
        </w:rPr>
        <w:tab/>
        <w:t>“Allocation of gross primary production in forest ecosystems”.</w:t>
      </w:r>
    </w:p>
    <w:p w14:paraId="5D20B87C"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[28]</w:t>
      </w:r>
      <w:r w:rsidRPr="004E6686">
        <w:rPr>
          <w:rFonts w:ascii="Calibri" w:hAnsi="Calibri" w:cs="Calibri"/>
          <w:kern w:val="0"/>
          <w:szCs w:val="24"/>
        </w:rPr>
        <w:tab/>
        <w:t>“The relationship between GPP and PARa at each of three grassland sites”.</w:t>
      </w:r>
    </w:p>
    <w:p w14:paraId="4B525499"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lastRenderedPageBreak/>
        <w:t>[29]</w:t>
      </w:r>
      <w:r w:rsidRPr="004E6686">
        <w:rPr>
          <w:rFonts w:ascii="Calibri" w:hAnsi="Calibri" w:cs="Calibri"/>
          <w:kern w:val="0"/>
          <w:szCs w:val="24"/>
        </w:rPr>
        <w:tab/>
        <w:t xml:space="preserve">A. Saha, M. Patil, V. C. Goyal, and D. S. Rathore, “Assessment and Impact of Soil Moisture Index in Agricultural Drought Estimation Using Remote Sensing and GIS Techniques,” in </w:t>
      </w:r>
      <w:r w:rsidRPr="004E6686">
        <w:rPr>
          <w:rFonts w:ascii="Calibri" w:hAnsi="Calibri" w:cs="Calibri"/>
          <w:i/>
          <w:iCs/>
          <w:kern w:val="0"/>
          <w:szCs w:val="24"/>
        </w:rPr>
        <w:t>ECWS-3</w:t>
      </w:r>
      <w:r w:rsidRPr="004E6686">
        <w:rPr>
          <w:rFonts w:ascii="Calibri" w:hAnsi="Calibri" w:cs="Calibri"/>
          <w:kern w:val="0"/>
          <w:szCs w:val="24"/>
        </w:rPr>
        <w:t>, MDPI, Nov. 2018, p. 2. doi: 10.3390/ECWS-3-05802.</w:t>
      </w:r>
    </w:p>
    <w:p w14:paraId="30844C79"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[30]</w:t>
      </w:r>
      <w:r w:rsidRPr="004E6686">
        <w:rPr>
          <w:rFonts w:ascii="Calibri" w:hAnsi="Calibri" w:cs="Calibri"/>
          <w:kern w:val="0"/>
          <w:szCs w:val="24"/>
        </w:rPr>
        <w:tab/>
        <w:t>“What is Linear Regression?”.</w:t>
      </w:r>
    </w:p>
    <w:p w14:paraId="5E767E18"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[31]</w:t>
      </w:r>
      <w:r w:rsidRPr="004E6686">
        <w:rPr>
          <w:rFonts w:ascii="Calibri" w:hAnsi="Calibri" w:cs="Calibri"/>
          <w:kern w:val="0"/>
          <w:szCs w:val="24"/>
        </w:rPr>
        <w:tab/>
        <w:t>“Decision Tree – A Step-by-Step Guide”.</w:t>
      </w:r>
    </w:p>
    <w:p w14:paraId="02D04B25"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[32]</w:t>
      </w:r>
      <w:r w:rsidRPr="004E6686">
        <w:rPr>
          <w:rFonts w:ascii="Calibri" w:hAnsi="Calibri" w:cs="Calibri"/>
          <w:kern w:val="0"/>
          <w:szCs w:val="24"/>
        </w:rPr>
        <w:tab/>
        <w:t>“Gradient Boosting Algorithm: A Complete Guide for Beginners”.</w:t>
      </w:r>
    </w:p>
    <w:p w14:paraId="0BDF778D"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[33]</w:t>
      </w:r>
      <w:r w:rsidRPr="004E6686">
        <w:rPr>
          <w:rFonts w:ascii="Calibri" w:hAnsi="Calibri" w:cs="Calibri"/>
          <w:kern w:val="0"/>
          <w:szCs w:val="24"/>
        </w:rPr>
        <w:tab/>
        <w:t>“Random Forest - an overview”.</w:t>
      </w:r>
    </w:p>
    <w:p w14:paraId="16FA1D0A"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[34]</w:t>
      </w:r>
      <w:r w:rsidRPr="004E6686">
        <w:rPr>
          <w:rFonts w:ascii="Calibri" w:hAnsi="Calibri" w:cs="Calibri"/>
          <w:kern w:val="0"/>
          <w:szCs w:val="24"/>
        </w:rPr>
        <w:tab/>
        <w:t>“XGBoost: A Scalable Tree Boosting System”.</w:t>
      </w:r>
    </w:p>
    <w:p w14:paraId="1438D7AD"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[35]</w:t>
      </w:r>
      <w:r w:rsidRPr="004E6686">
        <w:rPr>
          <w:rFonts w:ascii="Calibri" w:hAnsi="Calibri" w:cs="Calibri"/>
          <w:kern w:val="0"/>
          <w:szCs w:val="24"/>
        </w:rPr>
        <w:tab/>
        <w:t>“Support vector regression based models to predict fracture characteristics of high strength and ultra high strength concrete beams”.</w:t>
      </w:r>
    </w:p>
    <w:p w14:paraId="63B6C447"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[36]</w:t>
      </w:r>
      <w:r w:rsidRPr="004E6686">
        <w:rPr>
          <w:rFonts w:ascii="Calibri" w:hAnsi="Calibri" w:cs="Calibri"/>
          <w:kern w:val="0"/>
          <w:szCs w:val="24"/>
        </w:rPr>
        <w:tab/>
        <w:t>“Ridge Regression and Multicollinearity: An In-Depth Review”.</w:t>
      </w:r>
    </w:p>
    <w:p w14:paraId="7594B15E"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[37]</w:t>
      </w:r>
      <w:r w:rsidRPr="004E6686">
        <w:rPr>
          <w:rFonts w:ascii="Calibri" w:hAnsi="Calibri" w:cs="Calibri"/>
          <w:kern w:val="0"/>
          <w:szCs w:val="24"/>
        </w:rPr>
        <w:tab/>
        <w:t>“Lasso &amp; Ridge Regression | A Comprehensive Guide in Python &amp; R”.</w:t>
      </w:r>
    </w:p>
    <w:p w14:paraId="646555F0" w14:textId="77777777" w:rsidR="004E6686" w:rsidRPr="004E6686" w:rsidRDefault="004E6686" w:rsidP="004E6686">
      <w:pPr>
        <w:pStyle w:val="Bibliography"/>
        <w:rPr>
          <w:rFonts w:ascii="Calibri" w:hAnsi="Calibri" w:cs="Calibri"/>
          <w:kern w:val="0"/>
          <w:szCs w:val="24"/>
        </w:rPr>
      </w:pPr>
      <w:r w:rsidRPr="004E6686">
        <w:rPr>
          <w:rFonts w:ascii="Calibri" w:hAnsi="Calibri" w:cs="Calibri"/>
          <w:kern w:val="0"/>
          <w:szCs w:val="24"/>
        </w:rPr>
        <w:t>[38]</w:t>
      </w:r>
      <w:r w:rsidRPr="004E6686">
        <w:rPr>
          <w:rFonts w:ascii="Calibri" w:hAnsi="Calibri" w:cs="Calibri"/>
          <w:kern w:val="0"/>
          <w:szCs w:val="24"/>
        </w:rPr>
        <w:tab/>
        <w:t>“AdaBoost Algorithm: Understand, Implement and Master AdaBoost”.</w:t>
      </w:r>
    </w:p>
    <w:p w14:paraId="68A9C5A6" w14:textId="4AB2F61C" w:rsidR="00781DF7" w:rsidRPr="00184204" w:rsidRDefault="00184204" w:rsidP="00781DF7">
      <w:pPr>
        <w:rPr>
          <w:lang w:val="en-GB" w:eastAsia="en-IN"/>
        </w:rPr>
      </w:pPr>
      <w:r>
        <w:rPr>
          <w:lang w:val="en-GB" w:eastAsia="en-IN"/>
        </w:rPr>
        <w:fldChar w:fldCharType="end"/>
      </w:r>
      <w:r w:rsidR="006A29DD">
        <w:rPr>
          <w:lang w:val="en-GB" w:eastAsia="en-IN"/>
        </w:rPr>
        <w:softHyphen/>
      </w:r>
    </w:p>
    <w:p w14:paraId="18F3905C" w14:textId="1BC7739E" w:rsidR="002C78B2" w:rsidRPr="001427C0" w:rsidRDefault="001427C0" w:rsidP="001427C0">
      <w:pPr>
        <w:pStyle w:val="Heading1"/>
        <w:rPr>
          <w:rFonts w:ascii="Times New Roman" w:hAnsi="Times New Roman" w:cs="Times New Roman"/>
          <w:b/>
          <w:bCs/>
          <w:sz w:val="24"/>
          <w:szCs w:val="24"/>
        </w:rPr>
      </w:pPr>
      <w:bookmarkStart w:id="90" w:name="_Hlk164542924"/>
      <w:r w:rsidRPr="001427C0">
        <w:rPr>
          <w:rFonts w:ascii="Times New Roman" w:hAnsi="Times New Roman" w:cs="Times New Roman"/>
          <w:b/>
          <w:bCs/>
          <w:sz w:val="24"/>
          <w:szCs w:val="24"/>
        </w:rPr>
        <w:lastRenderedPageBreak/>
        <w:t xml:space="preserve"> </w:t>
      </w:r>
      <w:bookmarkStart w:id="91" w:name="_Toc164430956"/>
      <w:r w:rsidRPr="001427C0">
        <w:rPr>
          <w:rFonts w:ascii="Times New Roman" w:hAnsi="Times New Roman" w:cs="Times New Roman"/>
          <w:b/>
          <w:bCs/>
          <w:sz w:val="24"/>
          <w:szCs w:val="24"/>
        </w:rPr>
        <w:t>A</w:t>
      </w:r>
      <w:r w:rsidR="00176413" w:rsidRPr="001427C0">
        <w:rPr>
          <w:rFonts w:ascii="Times New Roman" w:hAnsi="Times New Roman" w:cs="Times New Roman"/>
          <w:b/>
          <w:bCs/>
          <w:sz w:val="24"/>
          <w:szCs w:val="24"/>
        </w:rPr>
        <w:t>ppendix</w:t>
      </w:r>
      <w:bookmarkEnd w:id="91"/>
    </w:p>
    <w:bookmarkEnd w:id="90"/>
    <w:p w14:paraId="3C0176DF" w14:textId="34FCAAA9" w:rsidR="002C78B2" w:rsidRPr="00003D59" w:rsidRDefault="00E44DFF" w:rsidP="00E44DFF">
      <w:pPr>
        <w:spacing w:line="360" w:lineRule="auto"/>
        <w:rPr>
          <w:lang w:val="en-GB" w:eastAsia="en-IN"/>
        </w:rPr>
      </w:pPr>
      <w:r>
        <w:rPr>
          <w:lang w:val="en-GB" w:eastAsia="en-IN"/>
        </w:rPr>
        <w:object w:dxaOrig="10056" w:dyaOrig="13069" w14:anchorId="6E1C74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1pt;height:654.1pt" o:ole="">
            <v:imagedata r:id="rId29" o:title=""/>
          </v:shape>
          <o:OLEObject Type="Embed" ProgID="Excel.Sheet.12" ShapeID="_x0000_i1025" DrawAspect="Content" ObjectID="_1775198991" r:id="rId30"/>
        </w:object>
      </w:r>
    </w:p>
    <w:sectPr w:rsidR="002C78B2" w:rsidRPr="00003D59" w:rsidSect="00227EAD">
      <w:footerReference w:type="default" r:id="rId31"/>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850547" w14:textId="77777777" w:rsidR="00582A93" w:rsidRDefault="00582A93" w:rsidP="002C78B2">
      <w:pPr>
        <w:spacing w:after="0" w:line="240" w:lineRule="auto"/>
      </w:pPr>
      <w:r>
        <w:separator/>
      </w:r>
    </w:p>
  </w:endnote>
  <w:endnote w:type="continuationSeparator" w:id="0">
    <w:p w14:paraId="5E1AA375" w14:textId="77777777" w:rsidR="00582A93" w:rsidRDefault="00582A93" w:rsidP="002C78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5814585"/>
      <w:docPartObj>
        <w:docPartGallery w:val="Page Numbers (Bottom of Page)"/>
        <w:docPartUnique/>
      </w:docPartObj>
    </w:sdtPr>
    <w:sdtEndPr>
      <w:rPr>
        <w:noProof/>
      </w:rPr>
    </w:sdtEndPr>
    <w:sdtContent>
      <w:p w14:paraId="73E14B44" w14:textId="4EABF50C" w:rsidR="00616B6F" w:rsidRDefault="00616B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2B7ED7" w14:textId="77777777" w:rsidR="00616B6F" w:rsidRDefault="00616B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B03088" w14:textId="77777777" w:rsidR="00582A93" w:rsidRDefault="00582A93" w:rsidP="002C78B2">
      <w:pPr>
        <w:spacing w:after="0" w:line="240" w:lineRule="auto"/>
      </w:pPr>
      <w:r>
        <w:separator/>
      </w:r>
    </w:p>
  </w:footnote>
  <w:footnote w:type="continuationSeparator" w:id="0">
    <w:p w14:paraId="48A38612" w14:textId="77777777" w:rsidR="00582A93" w:rsidRDefault="00582A93" w:rsidP="002C78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71A24"/>
    <w:multiLevelType w:val="hybridMultilevel"/>
    <w:tmpl w:val="42C014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0C76ED5"/>
    <w:multiLevelType w:val="multilevel"/>
    <w:tmpl w:val="8A64A46A"/>
    <w:lvl w:ilvl="0">
      <w:start w:val="1"/>
      <w:numFmt w:val="decimal"/>
      <w:lvlText w:val="%1."/>
      <w:lvlJc w:val="left"/>
      <w:pPr>
        <w:ind w:left="360" w:hanging="360"/>
      </w:pPr>
    </w:lvl>
    <w:lvl w:ilvl="1">
      <w:start w:val="1"/>
      <w:numFmt w:val="decimal"/>
      <w:isLgl/>
      <w:lvlText w:val="%1.%2."/>
      <w:lvlJc w:val="left"/>
      <w:pPr>
        <w:ind w:left="435" w:hanging="435"/>
      </w:pPr>
      <w:rPr>
        <w:rFonts w:hint="default"/>
        <w:b/>
        <w:bCs/>
      </w:rPr>
    </w:lvl>
    <w:lvl w:ilvl="2">
      <w:start w:val="1"/>
      <w:numFmt w:val="decimal"/>
      <w:isLgl/>
      <w:lvlText w:val="%1.%2.%3."/>
      <w:lvlJc w:val="left"/>
      <w:pPr>
        <w:ind w:left="720" w:hanging="720"/>
      </w:pPr>
      <w:rPr>
        <w:rFonts w:hint="default"/>
        <w:color w:val="auto"/>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3C745B7B"/>
    <w:multiLevelType w:val="multilevel"/>
    <w:tmpl w:val="7250E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105A4B"/>
    <w:multiLevelType w:val="hybridMultilevel"/>
    <w:tmpl w:val="77A2EA3A"/>
    <w:lvl w:ilvl="0" w:tplc="427C1786">
      <w:start w:val="1"/>
      <w:numFmt w:val="bullet"/>
      <w:lvlText w:val="•"/>
      <w:lvlJc w:val="left"/>
      <w:pPr>
        <w:tabs>
          <w:tab w:val="num" w:pos="720"/>
        </w:tabs>
        <w:ind w:left="720" w:hanging="360"/>
      </w:pPr>
      <w:rPr>
        <w:rFonts w:ascii="Arial" w:hAnsi="Arial" w:hint="default"/>
      </w:rPr>
    </w:lvl>
    <w:lvl w:ilvl="1" w:tplc="F6CE045A">
      <w:start w:val="1"/>
      <w:numFmt w:val="bullet"/>
      <w:lvlText w:val="•"/>
      <w:lvlJc w:val="left"/>
      <w:pPr>
        <w:tabs>
          <w:tab w:val="num" w:pos="1440"/>
        </w:tabs>
        <w:ind w:left="1440" w:hanging="360"/>
      </w:pPr>
      <w:rPr>
        <w:rFonts w:ascii="Arial" w:hAnsi="Arial" w:hint="default"/>
      </w:rPr>
    </w:lvl>
    <w:lvl w:ilvl="2" w:tplc="5A2260EA" w:tentative="1">
      <w:start w:val="1"/>
      <w:numFmt w:val="bullet"/>
      <w:lvlText w:val="•"/>
      <w:lvlJc w:val="left"/>
      <w:pPr>
        <w:tabs>
          <w:tab w:val="num" w:pos="2160"/>
        </w:tabs>
        <w:ind w:left="2160" w:hanging="360"/>
      </w:pPr>
      <w:rPr>
        <w:rFonts w:ascii="Arial" w:hAnsi="Arial" w:hint="default"/>
      </w:rPr>
    </w:lvl>
    <w:lvl w:ilvl="3" w:tplc="8174A97E" w:tentative="1">
      <w:start w:val="1"/>
      <w:numFmt w:val="bullet"/>
      <w:lvlText w:val="•"/>
      <w:lvlJc w:val="left"/>
      <w:pPr>
        <w:tabs>
          <w:tab w:val="num" w:pos="2880"/>
        </w:tabs>
        <w:ind w:left="2880" w:hanging="360"/>
      </w:pPr>
      <w:rPr>
        <w:rFonts w:ascii="Arial" w:hAnsi="Arial" w:hint="default"/>
      </w:rPr>
    </w:lvl>
    <w:lvl w:ilvl="4" w:tplc="FBA69648" w:tentative="1">
      <w:start w:val="1"/>
      <w:numFmt w:val="bullet"/>
      <w:lvlText w:val="•"/>
      <w:lvlJc w:val="left"/>
      <w:pPr>
        <w:tabs>
          <w:tab w:val="num" w:pos="3600"/>
        </w:tabs>
        <w:ind w:left="3600" w:hanging="360"/>
      </w:pPr>
      <w:rPr>
        <w:rFonts w:ascii="Arial" w:hAnsi="Arial" w:hint="default"/>
      </w:rPr>
    </w:lvl>
    <w:lvl w:ilvl="5" w:tplc="ECEA590E" w:tentative="1">
      <w:start w:val="1"/>
      <w:numFmt w:val="bullet"/>
      <w:lvlText w:val="•"/>
      <w:lvlJc w:val="left"/>
      <w:pPr>
        <w:tabs>
          <w:tab w:val="num" w:pos="4320"/>
        </w:tabs>
        <w:ind w:left="4320" w:hanging="360"/>
      </w:pPr>
      <w:rPr>
        <w:rFonts w:ascii="Arial" w:hAnsi="Arial" w:hint="default"/>
      </w:rPr>
    </w:lvl>
    <w:lvl w:ilvl="6" w:tplc="D87CAD96" w:tentative="1">
      <w:start w:val="1"/>
      <w:numFmt w:val="bullet"/>
      <w:lvlText w:val="•"/>
      <w:lvlJc w:val="left"/>
      <w:pPr>
        <w:tabs>
          <w:tab w:val="num" w:pos="5040"/>
        </w:tabs>
        <w:ind w:left="5040" w:hanging="360"/>
      </w:pPr>
      <w:rPr>
        <w:rFonts w:ascii="Arial" w:hAnsi="Arial" w:hint="default"/>
      </w:rPr>
    </w:lvl>
    <w:lvl w:ilvl="7" w:tplc="CF14C594" w:tentative="1">
      <w:start w:val="1"/>
      <w:numFmt w:val="bullet"/>
      <w:lvlText w:val="•"/>
      <w:lvlJc w:val="left"/>
      <w:pPr>
        <w:tabs>
          <w:tab w:val="num" w:pos="5760"/>
        </w:tabs>
        <w:ind w:left="5760" w:hanging="360"/>
      </w:pPr>
      <w:rPr>
        <w:rFonts w:ascii="Arial" w:hAnsi="Arial" w:hint="default"/>
      </w:rPr>
    </w:lvl>
    <w:lvl w:ilvl="8" w:tplc="68FCFD2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E1155C9"/>
    <w:multiLevelType w:val="hybridMultilevel"/>
    <w:tmpl w:val="AC6059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7A97"/>
    <w:rsid w:val="00000AAB"/>
    <w:rsid w:val="00003D59"/>
    <w:rsid w:val="00006B46"/>
    <w:rsid w:val="000131DF"/>
    <w:rsid w:val="00071AAE"/>
    <w:rsid w:val="00077A14"/>
    <w:rsid w:val="00084AED"/>
    <w:rsid w:val="00087860"/>
    <w:rsid w:val="0009626D"/>
    <w:rsid w:val="000A5837"/>
    <w:rsid w:val="000C3243"/>
    <w:rsid w:val="000E1590"/>
    <w:rsid w:val="0010019C"/>
    <w:rsid w:val="00106070"/>
    <w:rsid w:val="00130E08"/>
    <w:rsid w:val="0013456C"/>
    <w:rsid w:val="00136B25"/>
    <w:rsid w:val="001427C0"/>
    <w:rsid w:val="001518CB"/>
    <w:rsid w:val="00165245"/>
    <w:rsid w:val="00166A03"/>
    <w:rsid w:val="00176413"/>
    <w:rsid w:val="00184204"/>
    <w:rsid w:val="001973C2"/>
    <w:rsid w:val="001A6F58"/>
    <w:rsid w:val="001B18D8"/>
    <w:rsid w:val="001C1650"/>
    <w:rsid w:val="001C4D2D"/>
    <w:rsid w:val="001E0EB2"/>
    <w:rsid w:val="001E698D"/>
    <w:rsid w:val="002004BD"/>
    <w:rsid w:val="0021486C"/>
    <w:rsid w:val="00227EAD"/>
    <w:rsid w:val="002505B4"/>
    <w:rsid w:val="00254143"/>
    <w:rsid w:val="00262017"/>
    <w:rsid w:val="002623E6"/>
    <w:rsid w:val="002644B6"/>
    <w:rsid w:val="00266AFE"/>
    <w:rsid w:val="002704A6"/>
    <w:rsid w:val="002850DB"/>
    <w:rsid w:val="002853FC"/>
    <w:rsid w:val="00292AB3"/>
    <w:rsid w:val="00293E53"/>
    <w:rsid w:val="002A437A"/>
    <w:rsid w:val="002A55B5"/>
    <w:rsid w:val="002C0D33"/>
    <w:rsid w:val="002C3250"/>
    <w:rsid w:val="002C78B2"/>
    <w:rsid w:val="002D7AB3"/>
    <w:rsid w:val="002E55C4"/>
    <w:rsid w:val="003238EF"/>
    <w:rsid w:val="00334EC7"/>
    <w:rsid w:val="00343515"/>
    <w:rsid w:val="00350DEF"/>
    <w:rsid w:val="003734DA"/>
    <w:rsid w:val="003801FD"/>
    <w:rsid w:val="003834FB"/>
    <w:rsid w:val="003A2BE0"/>
    <w:rsid w:val="003A3631"/>
    <w:rsid w:val="003B5B84"/>
    <w:rsid w:val="003D5142"/>
    <w:rsid w:val="003F2D9E"/>
    <w:rsid w:val="004264C7"/>
    <w:rsid w:val="00430B0C"/>
    <w:rsid w:val="00442A32"/>
    <w:rsid w:val="004726EF"/>
    <w:rsid w:val="00477138"/>
    <w:rsid w:val="00482D23"/>
    <w:rsid w:val="004C130D"/>
    <w:rsid w:val="004E537E"/>
    <w:rsid w:val="004E6686"/>
    <w:rsid w:val="004E67C6"/>
    <w:rsid w:val="004F17B9"/>
    <w:rsid w:val="00540C45"/>
    <w:rsid w:val="005552BF"/>
    <w:rsid w:val="00563E0C"/>
    <w:rsid w:val="0056673C"/>
    <w:rsid w:val="005801D8"/>
    <w:rsid w:val="00582A93"/>
    <w:rsid w:val="005B3572"/>
    <w:rsid w:val="005C65BC"/>
    <w:rsid w:val="005C728F"/>
    <w:rsid w:val="005D71A2"/>
    <w:rsid w:val="005E2FC3"/>
    <w:rsid w:val="005E5008"/>
    <w:rsid w:val="00602851"/>
    <w:rsid w:val="00616B6F"/>
    <w:rsid w:val="00647DCE"/>
    <w:rsid w:val="00654647"/>
    <w:rsid w:val="00664CC7"/>
    <w:rsid w:val="00665EF3"/>
    <w:rsid w:val="00673840"/>
    <w:rsid w:val="006773F8"/>
    <w:rsid w:val="006A29DD"/>
    <w:rsid w:val="006B0152"/>
    <w:rsid w:val="006D3F46"/>
    <w:rsid w:val="006E297E"/>
    <w:rsid w:val="0070472A"/>
    <w:rsid w:val="00707345"/>
    <w:rsid w:val="007126BC"/>
    <w:rsid w:val="0071456D"/>
    <w:rsid w:val="00730206"/>
    <w:rsid w:val="00742B7E"/>
    <w:rsid w:val="0075157F"/>
    <w:rsid w:val="00781DF7"/>
    <w:rsid w:val="0079064A"/>
    <w:rsid w:val="00794086"/>
    <w:rsid w:val="00797DFD"/>
    <w:rsid w:val="007C6A44"/>
    <w:rsid w:val="007D2DFF"/>
    <w:rsid w:val="007D2E20"/>
    <w:rsid w:val="007E101F"/>
    <w:rsid w:val="007E681B"/>
    <w:rsid w:val="007F6E27"/>
    <w:rsid w:val="007F731F"/>
    <w:rsid w:val="00801B7C"/>
    <w:rsid w:val="00812E54"/>
    <w:rsid w:val="00817E5A"/>
    <w:rsid w:val="00820A3D"/>
    <w:rsid w:val="00822EF2"/>
    <w:rsid w:val="00833E94"/>
    <w:rsid w:val="00834F4E"/>
    <w:rsid w:val="00835601"/>
    <w:rsid w:val="00860FDF"/>
    <w:rsid w:val="008773DF"/>
    <w:rsid w:val="00881F69"/>
    <w:rsid w:val="00884F4F"/>
    <w:rsid w:val="00892617"/>
    <w:rsid w:val="00897885"/>
    <w:rsid w:val="008B6E95"/>
    <w:rsid w:val="008C77A2"/>
    <w:rsid w:val="008D1130"/>
    <w:rsid w:val="008E2C8D"/>
    <w:rsid w:val="00930F0A"/>
    <w:rsid w:val="00942F26"/>
    <w:rsid w:val="0094421B"/>
    <w:rsid w:val="00955F8C"/>
    <w:rsid w:val="009607DC"/>
    <w:rsid w:val="00971FB6"/>
    <w:rsid w:val="00977797"/>
    <w:rsid w:val="00991483"/>
    <w:rsid w:val="009B05E1"/>
    <w:rsid w:val="009B7AA9"/>
    <w:rsid w:val="009F51C6"/>
    <w:rsid w:val="00A07CD5"/>
    <w:rsid w:val="00A2373E"/>
    <w:rsid w:val="00A31A14"/>
    <w:rsid w:val="00A36A98"/>
    <w:rsid w:val="00A41E2E"/>
    <w:rsid w:val="00A43ADC"/>
    <w:rsid w:val="00A76033"/>
    <w:rsid w:val="00A83A71"/>
    <w:rsid w:val="00AB32E4"/>
    <w:rsid w:val="00AD6DD1"/>
    <w:rsid w:val="00AE2229"/>
    <w:rsid w:val="00AE4078"/>
    <w:rsid w:val="00AF0012"/>
    <w:rsid w:val="00B21A34"/>
    <w:rsid w:val="00B32E86"/>
    <w:rsid w:val="00B4342B"/>
    <w:rsid w:val="00B53A6F"/>
    <w:rsid w:val="00B564DE"/>
    <w:rsid w:val="00B61E5F"/>
    <w:rsid w:val="00B63652"/>
    <w:rsid w:val="00B86F25"/>
    <w:rsid w:val="00B96D85"/>
    <w:rsid w:val="00BA2482"/>
    <w:rsid w:val="00BA4E75"/>
    <w:rsid w:val="00BB2425"/>
    <w:rsid w:val="00BB465E"/>
    <w:rsid w:val="00BC61DB"/>
    <w:rsid w:val="00BE11C8"/>
    <w:rsid w:val="00BE6693"/>
    <w:rsid w:val="00BF22F8"/>
    <w:rsid w:val="00BF4E60"/>
    <w:rsid w:val="00C256E7"/>
    <w:rsid w:val="00C26E69"/>
    <w:rsid w:val="00C521FE"/>
    <w:rsid w:val="00CA29EE"/>
    <w:rsid w:val="00CA40F0"/>
    <w:rsid w:val="00CA674A"/>
    <w:rsid w:val="00D03173"/>
    <w:rsid w:val="00D45C47"/>
    <w:rsid w:val="00D52CF9"/>
    <w:rsid w:val="00D5348E"/>
    <w:rsid w:val="00D57EAB"/>
    <w:rsid w:val="00D721C5"/>
    <w:rsid w:val="00D8244B"/>
    <w:rsid w:val="00D85192"/>
    <w:rsid w:val="00DA51DA"/>
    <w:rsid w:val="00DB567C"/>
    <w:rsid w:val="00DC29E6"/>
    <w:rsid w:val="00DD563C"/>
    <w:rsid w:val="00DF0D32"/>
    <w:rsid w:val="00DF2DA1"/>
    <w:rsid w:val="00E11E51"/>
    <w:rsid w:val="00E13039"/>
    <w:rsid w:val="00E13483"/>
    <w:rsid w:val="00E31FA3"/>
    <w:rsid w:val="00E435BC"/>
    <w:rsid w:val="00E449A9"/>
    <w:rsid w:val="00E44DFF"/>
    <w:rsid w:val="00E51904"/>
    <w:rsid w:val="00E64AED"/>
    <w:rsid w:val="00E96245"/>
    <w:rsid w:val="00EC00FB"/>
    <w:rsid w:val="00EC52E1"/>
    <w:rsid w:val="00EE167D"/>
    <w:rsid w:val="00EE311F"/>
    <w:rsid w:val="00EF4F25"/>
    <w:rsid w:val="00F01B9B"/>
    <w:rsid w:val="00F11164"/>
    <w:rsid w:val="00F14BDC"/>
    <w:rsid w:val="00F25263"/>
    <w:rsid w:val="00F37F96"/>
    <w:rsid w:val="00F45623"/>
    <w:rsid w:val="00F5153C"/>
    <w:rsid w:val="00F51ECD"/>
    <w:rsid w:val="00F62408"/>
    <w:rsid w:val="00F77A97"/>
    <w:rsid w:val="00F80158"/>
    <w:rsid w:val="00FB0E6E"/>
    <w:rsid w:val="00FC16FE"/>
    <w:rsid w:val="00FE2268"/>
    <w:rsid w:val="00FE26E9"/>
    <w:rsid w:val="00FE3F7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DE7F7"/>
  <w15:chartTrackingRefBased/>
  <w15:docId w15:val="{8ED773F7-915B-4CB0-9073-1536888E2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77A97"/>
    <w:pPr>
      <w:spacing w:after="200" w:line="276" w:lineRule="auto"/>
    </w:pPr>
    <w:rPr>
      <w:lang w:val="en-US"/>
    </w:rPr>
  </w:style>
  <w:style w:type="paragraph" w:styleId="Heading1">
    <w:name w:val="heading 1"/>
    <w:basedOn w:val="Normal"/>
    <w:next w:val="Normal"/>
    <w:link w:val="Heading1Char"/>
    <w:uiPriority w:val="9"/>
    <w:qFormat/>
    <w:rsid w:val="002C78B2"/>
    <w:pPr>
      <w:keepNext/>
      <w:keepLines/>
      <w:spacing w:before="400" w:after="120"/>
      <w:outlineLvl w:val="0"/>
    </w:pPr>
    <w:rPr>
      <w:rFonts w:ascii="Arial" w:eastAsia="Arial" w:hAnsi="Arial" w:cs="Arial"/>
      <w:kern w:val="0"/>
      <w:sz w:val="40"/>
      <w:szCs w:val="40"/>
      <w:lang w:val="en-GB" w:eastAsia="en-IN"/>
      <w14:ligatures w14:val="none"/>
    </w:rPr>
  </w:style>
  <w:style w:type="paragraph" w:styleId="Heading2">
    <w:name w:val="heading 2"/>
    <w:basedOn w:val="Normal"/>
    <w:next w:val="Normal"/>
    <w:link w:val="Heading2Char"/>
    <w:uiPriority w:val="9"/>
    <w:unhideWhenUsed/>
    <w:qFormat/>
    <w:rsid w:val="00D851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0E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C65B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78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78B2"/>
    <w:rPr>
      <w:lang w:val="en-US"/>
    </w:rPr>
  </w:style>
  <w:style w:type="paragraph" w:styleId="Footer">
    <w:name w:val="footer"/>
    <w:basedOn w:val="Normal"/>
    <w:link w:val="FooterChar"/>
    <w:uiPriority w:val="99"/>
    <w:unhideWhenUsed/>
    <w:rsid w:val="002C78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78B2"/>
    <w:rPr>
      <w:lang w:val="en-US"/>
    </w:rPr>
  </w:style>
  <w:style w:type="character" w:customStyle="1" w:styleId="Heading1Char">
    <w:name w:val="Heading 1 Char"/>
    <w:basedOn w:val="DefaultParagraphFont"/>
    <w:link w:val="Heading1"/>
    <w:uiPriority w:val="9"/>
    <w:rsid w:val="002C78B2"/>
    <w:rPr>
      <w:rFonts w:ascii="Arial" w:eastAsia="Arial" w:hAnsi="Arial" w:cs="Arial"/>
      <w:kern w:val="0"/>
      <w:sz w:val="40"/>
      <w:szCs w:val="40"/>
      <w:lang w:val="en-GB" w:eastAsia="en-IN"/>
      <w14:ligatures w14:val="none"/>
    </w:rPr>
  </w:style>
  <w:style w:type="character" w:styleId="Hyperlink">
    <w:name w:val="Hyperlink"/>
    <w:basedOn w:val="DefaultParagraphFont"/>
    <w:uiPriority w:val="99"/>
    <w:unhideWhenUsed/>
    <w:rsid w:val="002C78B2"/>
    <w:rPr>
      <w:color w:val="0563C1" w:themeColor="hyperlink"/>
      <w:u w:val="single"/>
    </w:rPr>
  </w:style>
  <w:style w:type="paragraph" w:styleId="NormalWeb">
    <w:name w:val="Normal (Web)"/>
    <w:basedOn w:val="Normal"/>
    <w:uiPriority w:val="99"/>
    <w:unhideWhenUsed/>
    <w:rsid w:val="002C78B2"/>
    <w:pPr>
      <w:spacing w:before="100" w:beforeAutospacing="1" w:after="100" w:afterAutospacing="1" w:line="240" w:lineRule="auto"/>
    </w:pPr>
    <w:rPr>
      <w:rFonts w:ascii="Times New Roman" w:eastAsia="Times New Roman" w:hAnsi="Times New Roman" w:cs="Times New Roman"/>
      <w:kern w:val="0"/>
      <w:sz w:val="24"/>
      <w:szCs w:val="24"/>
      <w:lang w:val="en-IN" w:eastAsia="en-IN" w:bidi="gu-IN"/>
      <w14:ligatures w14:val="none"/>
    </w:rPr>
  </w:style>
  <w:style w:type="character" w:customStyle="1" w:styleId="mord">
    <w:name w:val="mord"/>
    <w:basedOn w:val="DefaultParagraphFont"/>
    <w:rsid w:val="00884F4F"/>
  </w:style>
  <w:style w:type="character" w:customStyle="1" w:styleId="mrel">
    <w:name w:val="mrel"/>
    <w:basedOn w:val="DefaultParagraphFont"/>
    <w:rsid w:val="00884F4F"/>
  </w:style>
  <w:style w:type="character" w:customStyle="1" w:styleId="mbin">
    <w:name w:val="mbin"/>
    <w:basedOn w:val="DefaultParagraphFont"/>
    <w:rsid w:val="00884F4F"/>
  </w:style>
  <w:style w:type="character" w:customStyle="1" w:styleId="vlist-s">
    <w:name w:val="vlist-s"/>
    <w:basedOn w:val="DefaultParagraphFont"/>
    <w:rsid w:val="00F5153C"/>
  </w:style>
  <w:style w:type="character" w:styleId="Strong">
    <w:name w:val="Strong"/>
    <w:basedOn w:val="DefaultParagraphFont"/>
    <w:uiPriority w:val="22"/>
    <w:qFormat/>
    <w:rsid w:val="00835601"/>
    <w:rPr>
      <w:b/>
      <w:bCs/>
    </w:rPr>
  </w:style>
  <w:style w:type="table" w:styleId="TableGrid">
    <w:name w:val="Table Grid"/>
    <w:basedOn w:val="TableNormal"/>
    <w:uiPriority w:val="39"/>
    <w:rsid w:val="00077A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077A1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uiPriority w:val="34"/>
    <w:qFormat/>
    <w:rsid w:val="00BC61DB"/>
    <w:pPr>
      <w:ind w:left="720"/>
      <w:contextualSpacing/>
    </w:pPr>
  </w:style>
  <w:style w:type="character" w:customStyle="1" w:styleId="UnresolvedMention1">
    <w:name w:val="Unresolved Mention1"/>
    <w:basedOn w:val="DefaultParagraphFont"/>
    <w:uiPriority w:val="99"/>
    <w:semiHidden/>
    <w:unhideWhenUsed/>
    <w:rsid w:val="00BC61DB"/>
    <w:rPr>
      <w:color w:val="605E5C"/>
      <w:shd w:val="clear" w:color="auto" w:fill="E1DFDD"/>
    </w:rPr>
  </w:style>
  <w:style w:type="character" w:styleId="FollowedHyperlink">
    <w:name w:val="FollowedHyperlink"/>
    <w:basedOn w:val="DefaultParagraphFont"/>
    <w:uiPriority w:val="99"/>
    <w:semiHidden/>
    <w:unhideWhenUsed/>
    <w:rsid w:val="001E698D"/>
    <w:rPr>
      <w:color w:val="954F72" w:themeColor="followedHyperlink"/>
      <w:u w:val="single"/>
    </w:rPr>
  </w:style>
  <w:style w:type="paragraph" w:styleId="TOCHeading">
    <w:name w:val="TOC Heading"/>
    <w:basedOn w:val="Heading1"/>
    <w:next w:val="Normal"/>
    <w:uiPriority w:val="39"/>
    <w:unhideWhenUsed/>
    <w:qFormat/>
    <w:rsid w:val="00D85192"/>
    <w:pPr>
      <w:spacing w:before="240" w:after="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1">
    <w:name w:val="toc 1"/>
    <w:basedOn w:val="Normal"/>
    <w:next w:val="Normal"/>
    <w:autoRedefine/>
    <w:uiPriority w:val="39"/>
    <w:unhideWhenUsed/>
    <w:rsid w:val="00166A03"/>
    <w:pPr>
      <w:tabs>
        <w:tab w:val="right" w:leader="dot" w:pos="9016"/>
      </w:tabs>
      <w:spacing w:after="100"/>
    </w:pPr>
    <w:rPr>
      <w:rFonts w:ascii="Times New Roman" w:hAnsi="Times New Roman" w:cs="Times New Roman"/>
      <w:noProof/>
      <w:sz w:val="24"/>
      <w:szCs w:val="24"/>
    </w:rPr>
  </w:style>
  <w:style w:type="character" w:customStyle="1" w:styleId="Heading2Char">
    <w:name w:val="Heading 2 Char"/>
    <w:basedOn w:val="DefaultParagraphFont"/>
    <w:link w:val="Heading2"/>
    <w:uiPriority w:val="9"/>
    <w:rsid w:val="00D85192"/>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FB0E6E"/>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5C65BC"/>
    <w:rPr>
      <w:rFonts w:asciiTheme="majorHAnsi" w:eastAsiaTheme="majorEastAsia" w:hAnsiTheme="majorHAnsi" w:cstheme="majorBidi"/>
      <w:i/>
      <w:iCs/>
      <w:color w:val="2F5496" w:themeColor="accent1" w:themeShade="BF"/>
      <w:lang w:val="en-US"/>
    </w:rPr>
  </w:style>
  <w:style w:type="paragraph" w:styleId="TOC2">
    <w:name w:val="toc 2"/>
    <w:basedOn w:val="Normal"/>
    <w:next w:val="Normal"/>
    <w:autoRedefine/>
    <w:uiPriority w:val="39"/>
    <w:unhideWhenUsed/>
    <w:rsid w:val="00166A03"/>
    <w:pPr>
      <w:spacing w:after="100"/>
      <w:ind w:left="220"/>
    </w:pPr>
  </w:style>
  <w:style w:type="paragraph" w:styleId="TOC3">
    <w:name w:val="toc 3"/>
    <w:basedOn w:val="Normal"/>
    <w:next w:val="Normal"/>
    <w:autoRedefine/>
    <w:uiPriority w:val="39"/>
    <w:unhideWhenUsed/>
    <w:rsid w:val="00166A03"/>
    <w:pPr>
      <w:spacing w:after="100"/>
      <w:ind w:left="440"/>
    </w:pPr>
  </w:style>
  <w:style w:type="paragraph" w:styleId="TableofFigures">
    <w:name w:val="table of figures"/>
    <w:basedOn w:val="Normal"/>
    <w:next w:val="Normal"/>
    <w:uiPriority w:val="99"/>
    <w:unhideWhenUsed/>
    <w:rsid w:val="00084AED"/>
    <w:pPr>
      <w:spacing w:after="0"/>
    </w:pPr>
  </w:style>
  <w:style w:type="paragraph" w:styleId="Caption">
    <w:name w:val="caption"/>
    <w:basedOn w:val="Normal"/>
    <w:next w:val="Normal"/>
    <w:uiPriority w:val="35"/>
    <w:unhideWhenUsed/>
    <w:qFormat/>
    <w:rsid w:val="00977797"/>
    <w:pPr>
      <w:spacing w:line="240" w:lineRule="auto"/>
    </w:pPr>
    <w:rPr>
      <w:i/>
      <w:iCs/>
      <w:color w:val="44546A" w:themeColor="text2"/>
      <w:sz w:val="18"/>
      <w:szCs w:val="18"/>
    </w:rPr>
  </w:style>
  <w:style w:type="paragraph" w:styleId="Bibliography">
    <w:name w:val="Bibliography"/>
    <w:basedOn w:val="Normal"/>
    <w:next w:val="Normal"/>
    <w:uiPriority w:val="37"/>
    <w:unhideWhenUsed/>
    <w:rsid w:val="00FE3F7F"/>
    <w:pPr>
      <w:tabs>
        <w:tab w:val="left" w:pos="384"/>
      </w:tabs>
      <w:spacing w:after="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11887">
      <w:bodyDiv w:val="1"/>
      <w:marLeft w:val="0"/>
      <w:marRight w:val="0"/>
      <w:marTop w:val="0"/>
      <w:marBottom w:val="0"/>
      <w:divBdr>
        <w:top w:val="none" w:sz="0" w:space="0" w:color="auto"/>
        <w:left w:val="none" w:sz="0" w:space="0" w:color="auto"/>
        <w:bottom w:val="none" w:sz="0" w:space="0" w:color="auto"/>
        <w:right w:val="none" w:sz="0" w:space="0" w:color="auto"/>
      </w:divBdr>
    </w:div>
    <w:div w:id="36708554">
      <w:bodyDiv w:val="1"/>
      <w:marLeft w:val="0"/>
      <w:marRight w:val="0"/>
      <w:marTop w:val="0"/>
      <w:marBottom w:val="0"/>
      <w:divBdr>
        <w:top w:val="none" w:sz="0" w:space="0" w:color="auto"/>
        <w:left w:val="none" w:sz="0" w:space="0" w:color="auto"/>
        <w:bottom w:val="none" w:sz="0" w:space="0" w:color="auto"/>
        <w:right w:val="none" w:sz="0" w:space="0" w:color="auto"/>
      </w:divBdr>
    </w:div>
    <w:div w:id="39981967">
      <w:bodyDiv w:val="1"/>
      <w:marLeft w:val="0"/>
      <w:marRight w:val="0"/>
      <w:marTop w:val="0"/>
      <w:marBottom w:val="0"/>
      <w:divBdr>
        <w:top w:val="none" w:sz="0" w:space="0" w:color="auto"/>
        <w:left w:val="none" w:sz="0" w:space="0" w:color="auto"/>
        <w:bottom w:val="none" w:sz="0" w:space="0" w:color="auto"/>
        <w:right w:val="none" w:sz="0" w:space="0" w:color="auto"/>
      </w:divBdr>
    </w:div>
    <w:div w:id="71244185">
      <w:bodyDiv w:val="1"/>
      <w:marLeft w:val="0"/>
      <w:marRight w:val="0"/>
      <w:marTop w:val="0"/>
      <w:marBottom w:val="0"/>
      <w:divBdr>
        <w:top w:val="none" w:sz="0" w:space="0" w:color="auto"/>
        <w:left w:val="none" w:sz="0" w:space="0" w:color="auto"/>
        <w:bottom w:val="none" w:sz="0" w:space="0" w:color="auto"/>
        <w:right w:val="none" w:sz="0" w:space="0" w:color="auto"/>
      </w:divBdr>
    </w:div>
    <w:div w:id="111901871">
      <w:bodyDiv w:val="1"/>
      <w:marLeft w:val="0"/>
      <w:marRight w:val="0"/>
      <w:marTop w:val="0"/>
      <w:marBottom w:val="0"/>
      <w:divBdr>
        <w:top w:val="none" w:sz="0" w:space="0" w:color="auto"/>
        <w:left w:val="none" w:sz="0" w:space="0" w:color="auto"/>
        <w:bottom w:val="none" w:sz="0" w:space="0" w:color="auto"/>
        <w:right w:val="none" w:sz="0" w:space="0" w:color="auto"/>
      </w:divBdr>
    </w:div>
    <w:div w:id="113989615">
      <w:bodyDiv w:val="1"/>
      <w:marLeft w:val="0"/>
      <w:marRight w:val="0"/>
      <w:marTop w:val="0"/>
      <w:marBottom w:val="0"/>
      <w:divBdr>
        <w:top w:val="none" w:sz="0" w:space="0" w:color="auto"/>
        <w:left w:val="none" w:sz="0" w:space="0" w:color="auto"/>
        <w:bottom w:val="none" w:sz="0" w:space="0" w:color="auto"/>
        <w:right w:val="none" w:sz="0" w:space="0" w:color="auto"/>
      </w:divBdr>
    </w:div>
    <w:div w:id="126438017">
      <w:bodyDiv w:val="1"/>
      <w:marLeft w:val="0"/>
      <w:marRight w:val="0"/>
      <w:marTop w:val="0"/>
      <w:marBottom w:val="0"/>
      <w:divBdr>
        <w:top w:val="none" w:sz="0" w:space="0" w:color="auto"/>
        <w:left w:val="none" w:sz="0" w:space="0" w:color="auto"/>
        <w:bottom w:val="none" w:sz="0" w:space="0" w:color="auto"/>
        <w:right w:val="none" w:sz="0" w:space="0" w:color="auto"/>
      </w:divBdr>
    </w:div>
    <w:div w:id="148835028">
      <w:bodyDiv w:val="1"/>
      <w:marLeft w:val="0"/>
      <w:marRight w:val="0"/>
      <w:marTop w:val="0"/>
      <w:marBottom w:val="0"/>
      <w:divBdr>
        <w:top w:val="none" w:sz="0" w:space="0" w:color="auto"/>
        <w:left w:val="none" w:sz="0" w:space="0" w:color="auto"/>
        <w:bottom w:val="none" w:sz="0" w:space="0" w:color="auto"/>
        <w:right w:val="none" w:sz="0" w:space="0" w:color="auto"/>
      </w:divBdr>
    </w:div>
    <w:div w:id="176310373">
      <w:bodyDiv w:val="1"/>
      <w:marLeft w:val="0"/>
      <w:marRight w:val="0"/>
      <w:marTop w:val="0"/>
      <w:marBottom w:val="0"/>
      <w:divBdr>
        <w:top w:val="none" w:sz="0" w:space="0" w:color="auto"/>
        <w:left w:val="none" w:sz="0" w:space="0" w:color="auto"/>
        <w:bottom w:val="none" w:sz="0" w:space="0" w:color="auto"/>
        <w:right w:val="none" w:sz="0" w:space="0" w:color="auto"/>
      </w:divBdr>
    </w:div>
    <w:div w:id="185097590">
      <w:bodyDiv w:val="1"/>
      <w:marLeft w:val="0"/>
      <w:marRight w:val="0"/>
      <w:marTop w:val="0"/>
      <w:marBottom w:val="0"/>
      <w:divBdr>
        <w:top w:val="none" w:sz="0" w:space="0" w:color="auto"/>
        <w:left w:val="none" w:sz="0" w:space="0" w:color="auto"/>
        <w:bottom w:val="none" w:sz="0" w:space="0" w:color="auto"/>
        <w:right w:val="none" w:sz="0" w:space="0" w:color="auto"/>
      </w:divBdr>
    </w:div>
    <w:div w:id="187180990">
      <w:bodyDiv w:val="1"/>
      <w:marLeft w:val="0"/>
      <w:marRight w:val="0"/>
      <w:marTop w:val="0"/>
      <w:marBottom w:val="0"/>
      <w:divBdr>
        <w:top w:val="none" w:sz="0" w:space="0" w:color="auto"/>
        <w:left w:val="none" w:sz="0" w:space="0" w:color="auto"/>
        <w:bottom w:val="none" w:sz="0" w:space="0" w:color="auto"/>
        <w:right w:val="none" w:sz="0" w:space="0" w:color="auto"/>
      </w:divBdr>
    </w:div>
    <w:div w:id="209657660">
      <w:bodyDiv w:val="1"/>
      <w:marLeft w:val="0"/>
      <w:marRight w:val="0"/>
      <w:marTop w:val="0"/>
      <w:marBottom w:val="0"/>
      <w:divBdr>
        <w:top w:val="none" w:sz="0" w:space="0" w:color="auto"/>
        <w:left w:val="none" w:sz="0" w:space="0" w:color="auto"/>
        <w:bottom w:val="none" w:sz="0" w:space="0" w:color="auto"/>
        <w:right w:val="none" w:sz="0" w:space="0" w:color="auto"/>
      </w:divBdr>
    </w:div>
    <w:div w:id="279343771">
      <w:bodyDiv w:val="1"/>
      <w:marLeft w:val="0"/>
      <w:marRight w:val="0"/>
      <w:marTop w:val="0"/>
      <w:marBottom w:val="0"/>
      <w:divBdr>
        <w:top w:val="none" w:sz="0" w:space="0" w:color="auto"/>
        <w:left w:val="none" w:sz="0" w:space="0" w:color="auto"/>
        <w:bottom w:val="none" w:sz="0" w:space="0" w:color="auto"/>
        <w:right w:val="none" w:sz="0" w:space="0" w:color="auto"/>
      </w:divBdr>
    </w:div>
    <w:div w:id="300886218">
      <w:bodyDiv w:val="1"/>
      <w:marLeft w:val="0"/>
      <w:marRight w:val="0"/>
      <w:marTop w:val="0"/>
      <w:marBottom w:val="0"/>
      <w:divBdr>
        <w:top w:val="none" w:sz="0" w:space="0" w:color="auto"/>
        <w:left w:val="none" w:sz="0" w:space="0" w:color="auto"/>
        <w:bottom w:val="none" w:sz="0" w:space="0" w:color="auto"/>
        <w:right w:val="none" w:sz="0" w:space="0" w:color="auto"/>
      </w:divBdr>
    </w:div>
    <w:div w:id="305404661">
      <w:bodyDiv w:val="1"/>
      <w:marLeft w:val="0"/>
      <w:marRight w:val="0"/>
      <w:marTop w:val="0"/>
      <w:marBottom w:val="0"/>
      <w:divBdr>
        <w:top w:val="none" w:sz="0" w:space="0" w:color="auto"/>
        <w:left w:val="none" w:sz="0" w:space="0" w:color="auto"/>
        <w:bottom w:val="none" w:sz="0" w:space="0" w:color="auto"/>
        <w:right w:val="none" w:sz="0" w:space="0" w:color="auto"/>
      </w:divBdr>
    </w:div>
    <w:div w:id="322663796">
      <w:bodyDiv w:val="1"/>
      <w:marLeft w:val="0"/>
      <w:marRight w:val="0"/>
      <w:marTop w:val="0"/>
      <w:marBottom w:val="0"/>
      <w:divBdr>
        <w:top w:val="none" w:sz="0" w:space="0" w:color="auto"/>
        <w:left w:val="none" w:sz="0" w:space="0" w:color="auto"/>
        <w:bottom w:val="none" w:sz="0" w:space="0" w:color="auto"/>
        <w:right w:val="none" w:sz="0" w:space="0" w:color="auto"/>
      </w:divBdr>
    </w:div>
    <w:div w:id="322927831">
      <w:bodyDiv w:val="1"/>
      <w:marLeft w:val="0"/>
      <w:marRight w:val="0"/>
      <w:marTop w:val="0"/>
      <w:marBottom w:val="0"/>
      <w:divBdr>
        <w:top w:val="none" w:sz="0" w:space="0" w:color="auto"/>
        <w:left w:val="none" w:sz="0" w:space="0" w:color="auto"/>
        <w:bottom w:val="none" w:sz="0" w:space="0" w:color="auto"/>
        <w:right w:val="none" w:sz="0" w:space="0" w:color="auto"/>
      </w:divBdr>
    </w:div>
    <w:div w:id="348409853">
      <w:bodyDiv w:val="1"/>
      <w:marLeft w:val="0"/>
      <w:marRight w:val="0"/>
      <w:marTop w:val="0"/>
      <w:marBottom w:val="0"/>
      <w:divBdr>
        <w:top w:val="none" w:sz="0" w:space="0" w:color="auto"/>
        <w:left w:val="none" w:sz="0" w:space="0" w:color="auto"/>
        <w:bottom w:val="none" w:sz="0" w:space="0" w:color="auto"/>
        <w:right w:val="none" w:sz="0" w:space="0" w:color="auto"/>
      </w:divBdr>
    </w:div>
    <w:div w:id="396246854">
      <w:bodyDiv w:val="1"/>
      <w:marLeft w:val="0"/>
      <w:marRight w:val="0"/>
      <w:marTop w:val="0"/>
      <w:marBottom w:val="0"/>
      <w:divBdr>
        <w:top w:val="none" w:sz="0" w:space="0" w:color="auto"/>
        <w:left w:val="none" w:sz="0" w:space="0" w:color="auto"/>
        <w:bottom w:val="none" w:sz="0" w:space="0" w:color="auto"/>
        <w:right w:val="none" w:sz="0" w:space="0" w:color="auto"/>
      </w:divBdr>
    </w:div>
    <w:div w:id="413092779">
      <w:bodyDiv w:val="1"/>
      <w:marLeft w:val="0"/>
      <w:marRight w:val="0"/>
      <w:marTop w:val="0"/>
      <w:marBottom w:val="0"/>
      <w:divBdr>
        <w:top w:val="none" w:sz="0" w:space="0" w:color="auto"/>
        <w:left w:val="none" w:sz="0" w:space="0" w:color="auto"/>
        <w:bottom w:val="none" w:sz="0" w:space="0" w:color="auto"/>
        <w:right w:val="none" w:sz="0" w:space="0" w:color="auto"/>
      </w:divBdr>
    </w:div>
    <w:div w:id="427312486">
      <w:bodyDiv w:val="1"/>
      <w:marLeft w:val="0"/>
      <w:marRight w:val="0"/>
      <w:marTop w:val="0"/>
      <w:marBottom w:val="0"/>
      <w:divBdr>
        <w:top w:val="none" w:sz="0" w:space="0" w:color="auto"/>
        <w:left w:val="none" w:sz="0" w:space="0" w:color="auto"/>
        <w:bottom w:val="none" w:sz="0" w:space="0" w:color="auto"/>
        <w:right w:val="none" w:sz="0" w:space="0" w:color="auto"/>
      </w:divBdr>
    </w:div>
    <w:div w:id="453527441">
      <w:bodyDiv w:val="1"/>
      <w:marLeft w:val="0"/>
      <w:marRight w:val="0"/>
      <w:marTop w:val="0"/>
      <w:marBottom w:val="0"/>
      <w:divBdr>
        <w:top w:val="none" w:sz="0" w:space="0" w:color="auto"/>
        <w:left w:val="none" w:sz="0" w:space="0" w:color="auto"/>
        <w:bottom w:val="none" w:sz="0" w:space="0" w:color="auto"/>
        <w:right w:val="none" w:sz="0" w:space="0" w:color="auto"/>
      </w:divBdr>
    </w:div>
    <w:div w:id="487285600">
      <w:bodyDiv w:val="1"/>
      <w:marLeft w:val="0"/>
      <w:marRight w:val="0"/>
      <w:marTop w:val="0"/>
      <w:marBottom w:val="0"/>
      <w:divBdr>
        <w:top w:val="none" w:sz="0" w:space="0" w:color="auto"/>
        <w:left w:val="none" w:sz="0" w:space="0" w:color="auto"/>
        <w:bottom w:val="none" w:sz="0" w:space="0" w:color="auto"/>
        <w:right w:val="none" w:sz="0" w:space="0" w:color="auto"/>
      </w:divBdr>
    </w:div>
    <w:div w:id="495000046">
      <w:bodyDiv w:val="1"/>
      <w:marLeft w:val="0"/>
      <w:marRight w:val="0"/>
      <w:marTop w:val="0"/>
      <w:marBottom w:val="0"/>
      <w:divBdr>
        <w:top w:val="none" w:sz="0" w:space="0" w:color="auto"/>
        <w:left w:val="none" w:sz="0" w:space="0" w:color="auto"/>
        <w:bottom w:val="none" w:sz="0" w:space="0" w:color="auto"/>
        <w:right w:val="none" w:sz="0" w:space="0" w:color="auto"/>
      </w:divBdr>
    </w:div>
    <w:div w:id="513151879">
      <w:bodyDiv w:val="1"/>
      <w:marLeft w:val="0"/>
      <w:marRight w:val="0"/>
      <w:marTop w:val="0"/>
      <w:marBottom w:val="0"/>
      <w:divBdr>
        <w:top w:val="none" w:sz="0" w:space="0" w:color="auto"/>
        <w:left w:val="none" w:sz="0" w:space="0" w:color="auto"/>
        <w:bottom w:val="none" w:sz="0" w:space="0" w:color="auto"/>
        <w:right w:val="none" w:sz="0" w:space="0" w:color="auto"/>
      </w:divBdr>
    </w:div>
    <w:div w:id="515653419">
      <w:bodyDiv w:val="1"/>
      <w:marLeft w:val="0"/>
      <w:marRight w:val="0"/>
      <w:marTop w:val="0"/>
      <w:marBottom w:val="0"/>
      <w:divBdr>
        <w:top w:val="none" w:sz="0" w:space="0" w:color="auto"/>
        <w:left w:val="none" w:sz="0" w:space="0" w:color="auto"/>
        <w:bottom w:val="none" w:sz="0" w:space="0" w:color="auto"/>
        <w:right w:val="none" w:sz="0" w:space="0" w:color="auto"/>
      </w:divBdr>
    </w:div>
    <w:div w:id="558445522">
      <w:bodyDiv w:val="1"/>
      <w:marLeft w:val="0"/>
      <w:marRight w:val="0"/>
      <w:marTop w:val="0"/>
      <w:marBottom w:val="0"/>
      <w:divBdr>
        <w:top w:val="none" w:sz="0" w:space="0" w:color="auto"/>
        <w:left w:val="none" w:sz="0" w:space="0" w:color="auto"/>
        <w:bottom w:val="none" w:sz="0" w:space="0" w:color="auto"/>
        <w:right w:val="none" w:sz="0" w:space="0" w:color="auto"/>
      </w:divBdr>
    </w:div>
    <w:div w:id="568459914">
      <w:bodyDiv w:val="1"/>
      <w:marLeft w:val="0"/>
      <w:marRight w:val="0"/>
      <w:marTop w:val="0"/>
      <w:marBottom w:val="0"/>
      <w:divBdr>
        <w:top w:val="none" w:sz="0" w:space="0" w:color="auto"/>
        <w:left w:val="none" w:sz="0" w:space="0" w:color="auto"/>
        <w:bottom w:val="none" w:sz="0" w:space="0" w:color="auto"/>
        <w:right w:val="none" w:sz="0" w:space="0" w:color="auto"/>
      </w:divBdr>
    </w:div>
    <w:div w:id="574821117">
      <w:bodyDiv w:val="1"/>
      <w:marLeft w:val="0"/>
      <w:marRight w:val="0"/>
      <w:marTop w:val="0"/>
      <w:marBottom w:val="0"/>
      <w:divBdr>
        <w:top w:val="none" w:sz="0" w:space="0" w:color="auto"/>
        <w:left w:val="none" w:sz="0" w:space="0" w:color="auto"/>
        <w:bottom w:val="none" w:sz="0" w:space="0" w:color="auto"/>
        <w:right w:val="none" w:sz="0" w:space="0" w:color="auto"/>
      </w:divBdr>
    </w:div>
    <w:div w:id="615213744">
      <w:bodyDiv w:val="1"/>
      <w:marLeft w:val="0"/>
      <w:marRight w:val="0"/>
      <w:marTop w:val="0"/>
      <w:marBottom w:val="0"/>
      <w:divBdr>
        <w:top w:val="none" w:sz="0" w:space="0" w:color="auto"/>
        <w:left w:val="none" w:sz="0" w:space="0" w:color="auto"/>
        <w:bottom w:val="none" w:sz="0" w:space="0" w:color="auto"/>
        <w:right w:val="none" w:sz="0" w:space="0" w:color="auto"/>
      </w:divBdr>
    </w:div>
    <w:div w:id="627928495">
      <w:bodyDiv w:val="1"/>
      <w:marLeft w:val="0"/>
      <w:marRight w:val="0"/>
      <w:marTop w:val="0"/>
      <w:marBottom w:val="0"/>
      <w:divBdr>
        <w:top w:val="none" w:sz="0" w:space="0" w:color="auto"/>
        <w:left w:val="none" w:sz="0" w:space="0" w:color="auto"/>
        <w:bottom w:val="none" w:sz="0" w:space="0" w:color="auto"/>
        <w:right w:val="none" w:sz="0" w:space="0" w:color="auto"/>
      </w:divBdr>
    </w:div>
    <w:div w:id="638997372">
      <w:bodyDiv w:val="1"/>
      <w:marLeft w:val="0"/>
      <w:marRight w:val="0"/>
      <w:marTop w:val="0"/>
      <w:marBottom w:val="0"/>
      <w:divBdr>
        <w:top w:val="none" w:sz="0" w:space="0" w:color="auto"/>
        <w:left w:val="none" w:sz="0" w:space="0" w:color="auto"/>
        <w:bottom w:val="none" w:sz="0" w:space="0" w:color="auto"/>
        <w:right w:val="none" w:sz="0" w:space="0" w:color="auto"/>
      </w:divBdr>
    </w:div>
    <w:div w:id="640577639">
      <w:bodyDiv w:val="1"/>
      <w:marLeft w:val="0"/>
      <w:marRight w:val="0"/>
      <w:marTop w:val="0"/>
      <w:marBottom w:val="0"/>
      <w:divBdr>
        <w:top w:val="none" w:sz="0" w:space="0" w:color="auto"/>
        <w:left w:val="none" w:sz="0" w:space="0" w:color="auto"/>
        <w:bottom w:val="none" w:sz="0" w:space="0" w:color="auto"/>
        <w:right w:val="none" w:sz="0" w:space="0" w:color="auto"/>
      </w:divBdr>
    </w:div>
    <w:div w:id="648099559">
      <w:bodyDiv w:val="1"/>
      <w:marLeft w:val="0"/>
      <w:marRight w:val="0"/>
      <w:marTop w:val="0"/>
      <w:marBottom w:val="0"/>
      <w:divBdr>
        <w:top w:val="none" w:sz="0" w:space="0" w:color="auto"/>
        <w:left w:val="none" w:sz="0" w:space="0" w:color="auto"/>
        <w:bottom w:val="none" w:sz="0" w:space="0" w:color="auto"/>
        <w:right w:val="none" w:sz="0" w:space="0" w:color="auto"/>
      </w:divBdr>
    </w:div>
    <w:div w:id="651525621">
      <w:bodyDiv w:val="1"/>
      <w:marLeft w:val="0"/>
      <w:marRight w:val="0"/>
      <w:marTop w:val="0"/>
      <w:marBottom w:val="0"/>
      <w:divBdr>
        <w:top w:val="none" w:sz="0" w:space="0" w:color="auto"/>
        <w:left w:val="none" w:sz="0" w:space="0" w:color="auto"/>
        <w:bottom w:val="none" w:sz="0" w:space="0" w:color="auto"/>
        <w:right w:val="none" w:sz="0" w:space="0" w:color="auto"/>
      </w:divBdr>
    </w:div>
    <w:div w:id="655301112">
      <w:bodyDiv w:val="1"/>
      <w:marLeft w:val="0"/>
      <w:marRight w:val="0"/>
      <w:marTop w:val="0"/>
      <w:marBottom w:val="0"/>
      <w:divBdr>
        <w:top w:val="none" w:sz="0" w:space="0" w:color="auto"/>
        <w:left w:val="none" w:sz="0" w:space="0" w:color="auto"/>
        <w:bottom w:val="none" w:sz="0" w:space="0" w:color="auto"/>
        <w:right w:val="none" w:sz="0" w:space="0" w:color="auto"/>
      </w:divBdr>
    </w:div>
    <w:div w:id="658660192">
      <w:bodyDiv w:val="1"/>
      <w:marLeft w:val="0"/>
      <w:marRight w:val="0"/>
      <w:marTop w:val="0"/>
      <w:marBottom w:val="0"/>
      <w:divBdr>
        <w:top w:val="none" w:sz="0" w:space="0" w:color="auto"/>
        <w:left w:val="none" w:sz="0" w:space="0" w:color="auto"/>
        <w:bottom w:val="none" w:sz="0" w:space="0" w:color="auto"/>
        <w:right w:val="none" w:sz="0" w:space="0" w:color="auto"/>
      </w:divBdr>
    </w:div>
    <w:div w:id="659891449">
      <w:bodyDiv w:val="1"/>
      <w:marLeft w:val="0"/>
      <w:marRight w:val="0"/>
      <w:marTop w:val="0"/>
      <w:marBottom w:val="0"/>
      <w:divBdr>
        <w:top w:val="none" w:sz="0" w:space="0" w:color="auto"/>
        <w:left w:val="none" w:sz="0" w:space="0" w:color="auto"/>
        <w:bottom w:val="none" w:sz="0" w:space="0" w:color="auto"/>
        <w:right w:val="none" w:sz="0" w:space="0" w:color="auto"/>
      </w:divBdr>
    </w:div>
    <w:div w:id="660543786">
      <w:bodyDiv w:val="1"/>
      <w:marLeft w:val="0"/>
      <w:marRight w:val="0"/>
      <w:marTop w:val="0"/>
      <w:marBottom w:val="0"/>
      <w:divBdr>
        <w:top w:val="none" w:sz="0" w:space="0" w:color="auto"/>
        <w:left w:val="none" w:sz="0" w:space="0" w:color="auto"/>
        <w:bottom w:val="none" w:sz="0" w:space="0" w:color="auto"/>
        <w:right w:val="none" w:sz="0" w:space="0" w:color="auto"/>
      </w:divBdr>
    </w:div>
    <w:div w:id="675697211">
      <w:bodyDiv w:val="1"/>
      <w:marLeft w:val="0"/>
      <w:marRight w:val="0"/>
      <w:marTop w:val="0"/>
      <w:marBottom w:val="0"/>
      <w:divBdr>
        <w:top w:val="none" w:sz="0" w:space="0" w:color="auto"/>
        <w:left w:val="none" w:sz="0" w:space="0" w:color="auto"/>
        <w:bottom w:val="none" w:sz="0" w:space="0" w:color="auto"/>
        <w:right w:val="none" w:sz="0" w:space="0" w:color="auto"/>
      </w:divBdr>
    </w:div>
    <w:div w:id="681591507">
      <w:bodyDiv w:val="1"/>
      <w:marLeft w:val="0"/>
      <w:marRight w:val="0"/>
      <w:marTop w:val="0"/>
      <w:marBottom w:val="0"/>
      <w:divBdr>
        <w:top w:val="none" w:sz="0" w:space="0" w:color="auto"/>
        <w:left w:val="none" w:sz="0" w:space="0" w:color="auto"/>
        <w:bottom w:val="none" w:sz="0" w:space="0" w:color="auto"/>
        <w:right w:val="none" w:sz="0" w:space="0" w:color="auto"/>
      </w:divBdr>
    </w:div>
    <w:div w:id="706413247">
      <w:bodyDiv w:val="1"/>
      <w:marLeft w:val="0"/>
      <w:marRight w:val="0"/>
      <w:marTop w:val="0"/>
      <w:marBottom w:val="0"/>
      <w:divBdr>
        <w:top w:val="none" w:sz="0" w:space="0" w:color="auto"/>
        <w:left w:val="none" w:sz="0" w:space="0" w:color="auto"/>
        <w:bottom w:val="none" w:sz="0" w:space="0" w:color="auto"/>
        <w:right w:val="none" w:sz="0" w:space="0" w:color="auto"/>
      </w:divBdr>
    </w:div>
    <w:div w:id="709955577">
      <w:bodyDiv w:val="1"/>
      <w:marLeft w:val="0"/>
      <w:marRight w:val="0"/>
      <w:marTop w:val="0"/>
      <w:marBottom w:val="0"/>
      <w:divBdr>
        <w:top w:val="none" w:sz="0" w:space="0" w:color="auto"/>
        <w:left w:val="none" w:sz="0" w:space="0" w:color="auto"/>
        <w:bottom w:val="none" w:sz="0" w:space="0" w:color="auto"/>
        <w:right w:val="none" w:sz="0" w:space="0" w:color="auto"/>
      </w:divBdr>
    </w:div>
    <w:div w:id="730663295">
      <w:bodyDiv w:val="1"/>
      <w:marLeft w:val="0"/>
      <w:marRight w:val="0"/>
      <w:marTop w:val="0"/>
      <w:marBottom w:val="0"/>
      <w:divBdr>
        <w:top w:val="none" w:sz="0" w:space="0" w:color="auto"/>
        <w:left w:val="none" w:sz="0" w:space="0" w:color="auto"/>
        <w:bottom w:val="none" w:sz="0" w:space="0" w:color="auto"/>
        <w:right w:val="none" w:sz="0" w:space="0" w:color="auto"/>
      </w:divBdr>
    </w:div>
    <w:div w:id="730806331">
      <w:bodyDiv w:val="1"/>
      <w:marLeft w:val="0"/>
      <w:marRight w:val="0"/>
      <w:marTop w:val="0"/>
      <w:marBottom w:val="0"/>
      <w:divBdr>
        <w:top w:val="none" w:sz="0" w:space="0" w:color="auto"/>
        <w:left w:val="none" w:sz="0" w:space="0" w:color="auto"/>
        <w:bottom w:val="none" w:sz="0" w:space="0" w:color="auto"/>
        <w:right w:val="none" w:sz="0" w:space="0" w:color="auto"/>
      </w:divBdr>
    </w:div>
    <w:div w:id="744651134">
      <w:bodyDiv w:val="1"/>
      <w:marLeft w:val="0"/>
      <w:marRight w:val="0"/>
      <w:marTop w:val="0"/>
      <w:marBottom w:val="0"/>
      <w:divBdr>
        <w:top w:val="none" w:sz="0" w:space="0" w:color="auto"/>
        <w:left w:val="none" w:sz="0" w:space="0" w:color="auto"/>
        <w:bottom w:val="none" w:sz="0" w:space="0" w:color="auto"/>
        <w:right w:val="none" w:sz="0" w:space="0" w:color="auto"/>
      </w:divBdr>
    </w:div>
    <w:div w:id="753666821">
      <w:bodyDiv w:val="1"/>
      <w:marLeft w:val="0"/>
      <w:marRight w:val="0"/>
      <w:marTop w:val="0"/>
      <w:marBottom w:val="0"/>
      <w:divBdr>
        <w:top w:val="none" w:sz="0" w:space="0" w:color="auto"/>
        <w:left w:val="none" w:sz="0" w:space="0" w:color="auto"/>
        <w:bottom w:val="none" w:sz="0" w:space="0" w:color="auto"/>
        <w:right w:val="none" w:sz="0" w:space="0" w:color="auto"/>
      </w:divBdr>
    </w:div>
    <w:div w:id="755172103">
      <w:bodyDiv w:val="1"/>
      <w:marLeft w:val="0"/>
      <w:marRight w:val="0"/>
      <w:marTop w:val="0"/>
      <w:marBottom w:val="0"/>
      <w:divBdr>
        <w:top w:val="none" w:sz="0" w:space="0" w:color="auto"/>
        <w:left w:val="none" w:sz="0" w:space="0" w:color="auto"/>
        <w:bottom w:val="none" w:sz="0" w:space="0" w:color="auto"/>
        <w:right w:val="none" w:sz="0" w:space="0" w:color="auto"/>
      </w:divBdr>
    </w:div>
    <w:div w:id="755516402">
      <w:bodyDiv w:val="1"/>
      <w:marLeft w:val="0"/>
      <w:marRight w:val="0"/>
      <w:marTop w:val="0"/>
      <w:marBottom w:val="0"/>
      <w:divBdr>
        <w:top w:val="none" w:sz="0" w:space="0" w:color="auto"/>
        <w:left w:val="none" w:sz="0" w:space="0" w:color="auto"/>
        <w:bottom w:val="none" w:sz="0" w:space="0" w:color="auto"/>
        <w:right w:val="none" w:sz="0" w:space="0" w:color="auto"/>
      </w:divBdr>
    </w:div>
    <w:div w:id="755975086">
      <w:bodyDiv w:val="1"/>
      <w:marLeft w:val="0"/>
      <w:marRight w:val="0"/>
      <w:marTop w:val="0"/>
      <w:marBottom w:val="0"/>
      <w:divBdr>
        <w:top w:val="none" w:sz="0" w:space="0" w:color="auto"/>
        <w:left w:val="none" w:sz="0" w:space="0" w:color="auto"/>
        <w:bottom w:val="none" w:sz="0" w:space="0" w:color="auto"/>
        <w:right w:val="none" w:sz="0" w:space="0" w:color="auto"/>
      </w:divBdr>
      <w:divsChild>
        <w:div w:id="942298862">
          <w:marLeft w:val="1267"/>
          <w:marRight w:val="0"/>
          <w:marTop w:val="100"/>
          <w:marBottom w:val="0"/>
          <w:divBdr>
            <w:top w:val="none" w:sz="0" w:space="0" w:color="auto"/>
            <w:left w:val="none" w:sz="0" w:space="0" w:color="auto"/>
            <w:bottom w:val="none" w:sz="0" w:space="0" w:color="auto"/>
            <w:right w:val="none" w:sz="0" w:space="0" w:color="auto"/>
          </w:divBdr>
        </w:div>
        <w:div w:id="318384270">
          <w:marLeft w:val="1267"/>
          <w:marRight w:val="0"/>
          <w:marTop w:val="100"/>
          <w:marBottom w:val="0"/>
          <w:divBdr>
            <w:top w:val="none" w:sz="0" w:space="0" w:color="auto"/>
            <w:left w:val="none" w:sz="0" w:space="0" w:color="auto"/>
            <w:bottom w:val="none" w:sz="0" w:space="0" w:color="auto"/>
            <w:right w:val="none" w:sz="0" w:space="0" w:color="auto"/>
          </w:divBdr>
        </w:div>
        <w:div w:id="1455782543">
          <w:marLeft w:val="1267"/>
          <w:marRight w:val="0"/>
          <w:marTop w:val="100"/>
          <w:marBottom w:val="0"/>
          <w:divBdr>
            <w:top w:val="none" w:sz="0" w:space="0" w:color="auto"/>
            <w:left w:val="none" w:sz="0" w:space="0" w:color="auto"/>
            <w:bottom w:val="none" w:sz="0" w:space="0" w:color="auto"/>
            <w:right w:val="none" w:sz="0" w:space="0" w:color="auto"/>
          </w:divBdr>
        </w:div>
        <w:div w:id="944654118">
          <w:marLeft w:val="1267"/>
          <w:marRight w:val="0"/>
          <w:marTop w:val="100"/>
          <w:marBottom w:val="0"/>
          <w:divBdr>
            <w:top w:val="none" w:sz="0" w:space="0" w:color="auto"/>
            <w:left w:val="none" w:sz="0" w:space="0" w:color="auto"/>
            <w:bottom w:val="none" w:sz="0" w:space="0" w:color="auto"/>
            <w:right w:val="none" w:sz="0" w:space="0" w:color="auto"/>
          </w:divBdr>
        </w:div>
      </w:divsChild>
    </w:div>
    <w:div w:id="760225156">
      <w:bodyDiv w:val="1"/>
      <w:marLeft w:val="0"/>
      <w:marRight w:val="0"/>
      <w:marTop w:val="0"/>
      <w:marBottom w:val="0"/>
      <w:divBdr>
        <w:top w:val="none" w:sz="0" w:space="0" w:color="auto"/>
        <w:left w:val="none" w:sz="0" w:space="0" w:color="auto"/>
        <w:bottom w:val="none" w:sz="0" w:space="0" w:color="auto"/>
        <w:right w:val="none" w:sz="0" w:space="0" w:color="auto"/>
      </w:divBdr>
    </w:div>
    <w:div w:id="761409938">
      <w:bodyDiv w:val="1"/>
      <w:marLeft w:val="0"/>
      <w:marRight w:val="0"/>
      <w:marTop w:val="0"/>
      <w:marBottom w:val="0"/>
      <w:divBdr>
        <w:top w:val="none" w:sz="0" w:space="0" w:color="auto"/>
        <w:left w:val="none" w:sz="0" w:space="0" w:color="auto"/>
        <w:bottom w:val="none" w:sz="0" w:space="0" w:color="auto"/>
        <w:right w:val="none" w:sz="0" w:space="0" w:color="auto"/>
      </w:divBdr>
    </w:div>
    <w:div w:id="787354692">
      <w:bodyDiv w:val="1"/>
      <w:marLeft w:val="0"/>
      <w:marRight w:val="0"/>
      <w:marTop w:val="0"/>
      <w:marBottom w:val="0"/>
      <w:divBdr>
        <w:top w:val="none" w:sz="0" w:space="0" w:color="auto"/>
        <w:left w:val="none" w:sz="0" w:space="0" w:color="auto"/>
        <w:bottom w:val="none" w:sz="0" w:space="0" w:color="auto"/>
        <w:right w:val="none" w:sz="0" w:space="0" w:color="auto"/>
      </w:divBdr>
    </w:div>
    <w:div w:id="823207581">
      <w:bodyDiv w:val="1"/>
      <w:marLeft w:val="0"/>
      <w:marRight w:val="0"/>
      <w:marTop w:val="0"/>
      <w:marBottom w:val="0"/>
      <w:divBdr>
        <w:top w:val="none" w:sz="0" w:space="0" w:color="auto"/>
        <w:left w:val="none" w:sz="0" w:space="0" w:color="auto"/>
        <w:bottom w:val="none" w:sz="0" w:space="0" w:color="auto"/>
        <w:right w:val="none" w:sz="0" w:space="0" w:color="auto"/>
      </w:divBdr>
    </w:div>
    <w:div w:id="823739815">
      <w:bodyDiv w:val="1"/>
      <w:marLeft w:val="0"/>
      <w:marRight w:val="0"/>
      <w:marTop w:val="0"/>
      <w:marBottom w:val="0"/>
      <w:divBdr>
        <w:top w:val="none" w:sz="0" w:space="0" w:color="auto"/>
        <w:left w:val="none" w:sz="0" w:space="0" w:color="auto"/>
        <w:bottom w:val="none" w:sz="0" w:space="0" w:color="auto"/>
        <w:right w:val="none" w:sz="0" w:space="0" w:color="auto"/>
      </w:divBdr>
    </w:div>
    <w:div w:id="825972635">
      <w:bodyDiv w:val="1"/>
      <w:marLeft w:val="0"/>
      <w:marRight w:val="0"/>
      <w:marTop w:val="0"/>
      <w:marBottom w:val="0"/>
      <w:divBdr>
        <w:top w:val="none" w:sz="0" w:space="0" w:color="auto"/>
        <w:left w:val="none" w:sz="0" w:space="0" w:color="auto"/>
        <w:bottom w:val="none" w:sz="0" w:space="0" w:color="auto"/>
        <w:right w:val="none" w:sz="0" w:space="0" w:color="auto"/>
      </w:divBdr>
    </w:div>
    <w:div w:id="834145253">
      <w:bodyDiv w:val="1"/>
      <w:marLeft w:val="0"/>
      <w:marRight w:val="0"/>
      <w:marTop w:val="0"/>
      <w:marBottom w:val="0"/>
      <w:divBdr>
        <w:top w:val="none" w:sz="0" w:space="0" w:color="auto"/>
        <w:left w:val="none" w:sz="0" w:space="0" w:color="auto"/>
        <w:bottom w:val="none" w:sz="0" w:space="0" w:color="auto"/>
        <w:right w:val="none" w:sz="0" w:space="0" w:color="auto"/>
      </w:divBdr>
    </w:div>
    <w:div w:id="847643425">
      <w:bodyDiv w:val="1"/>
      <w:marLeft w:val="0"/>
      <w:marRight w:val="0"/>
      <w:marTop w:val="0"/>
      <w:marBottom w:val="0"/>
      <w:divBdr>
        <w:top w:val="none" w:sz="0" w:space="0" w:color="auto"/>
        <w:left w:val="none" w:sz="0" w:space="0" w:color="auto"/>
        <w:bottom w:val="none" w:sz="0" w:space="0" w:color="auto"/>
        <w:right w:val="none" w:sz="0" w:space="0" w:color="auto"/>
      </w:divBdr>
    </w:div>
    <w:div w:id="857237108">
      <w:bodyDiv w:val="1"/>
      <w:marLeft w:val="0"/>
      <w:marRight w:val="0"/>
      <w:marTop w:val="0"/>
      <w:marBottom w:val="0"/>
      <w:divBdr>
        <w:top w:val="none" w:sz="0" w:space="0" w:color="auto"/>
        <w:left w:val="none" w:sz="0" w:space="0" w:color="auto"/>
        <w:bottom w:val="none" w:sz="0" w:space="0" w:color="auto"/>
        <w:right w:val="none" w:sz="0" w:space="0" w:color="auto"/>
      </w:divBdr>
    </w:div>
    <w:div w:id="865607178">
      <w:bodyDiv w:val="1"/>
      <w:marLeft w:val="0"/>
      <w:marRight w:val="0"/>
      <w:marTop w:val="0"/>
      <w:marBottom w:val="0"/>
      <w:divBdr>
        <w:top w:val="none" w:sz="0" w:space="0" w:color="auto"/>
        <w:left w:val="none" w:sz="0" w:space="0" w:color="auto"/>
        <w:bottom w:val="none" w:sz="0" w:space="0" w:color="auto"/>
        <w:right w:val="none" w:sz="0" w:space="0" w:color="auto"/>
      </w:divBdr>
    </w:div>
    <w:div w:id="884950393">
      <w:bodyDiv w:val="1"/>
      <w:marLeft w:val="0"/>
      <w:marRight w:val="0"/>
      <w:marTop w:val="0"/>
      <w:marBottom w:val="0"/>
      <w:divBdr>
        <w:top w:val="none" w:sz="0" w:space="0" w:color="auto"/>
        <w:left w:val="none" w:sz="0" w:space="0" w:color="auto"/>
        <w:bottom w:val="none" w:sz="0" w:space="0" w:color="auto"/>
        <w:right w:val="none" w:sz="0" w:space="0" w:color="auto"/>
      </w:divBdr>
    </w:div>
    <w:div w:id="923882364">
      <w:bodyDiv w:val="1"/>
      <w:marLeft w:val="0"/>
      <w:marRight w:val="0"/>
      <w:marTop w:val="0"/>
      <w:marBottom w:val="0"/>
      <w:divBdr>
        <w:top w:val="none" w:sz="0" w:space="0" w:color="auto"/>
        <w:left w:val="none" w:sz="0" w:space="0" w:color="auto"/>
        <w:bottom w:val="none" w:sz="0" w:space="0" w:color="auto"/>
        <w:right w:val="none" w:sz="0" w:space="0" w:color="auto"/>
      </w:divBdr>
    </w:div>
    <w:div w:id="937061192">
      <w:bodyDiv w:val="1"/>
      <w:marLeft w:val="0"/>
      <w:marRight w:val="0"/>
      <w:marTop w:val="0"/>
      <w:marBottom w:val="0"/>
      <w:divBdr>
        <w:top w:val="none" w:sz="0" w:space="0" w:color="auto"/>
        <w:left w:val="none" w:sz="0" w:space="0" w:color="auto"/>
        <w:bottom w:val="none" w:sz="0" w:space="0" w:color="auto"/>
        <w:right w:val="none" w:sz="0" w:space="0" w:color="auto"/>
      </w:divBdr>
    </w:div>
    <w:div w:id="946692407">
      <w:bodyDiv w:val="1"/>
      <w:marLeft w:val="0"/>
      <w:marRight w:val="0"/>
      <w:marTop w:val="0"/>
      <w:marBottom w:val="0"/>
      <w:divBdr>
        <w:top w:val="none" w:sz="0" w:space="0" w:color="auto"/>
        <w:left w:val="none" w:sz="0" w:space="0" w:color="auto"/>
        <w:bottom w:val="none" w:sz="0" w:space="0" w:color="auto"/>
        <w:right w:val="none" w:sz="0" w:space="0" w:color="auto"/>
      </w:divBdr>
    </w:div>
    <w:div w:id="959646046">
      <w:bodyDiv w:val="1"/>
      <w:marLeft w:val="0"/>
      <w:marRight w:val="0"/>
      <w:marTop w:val="0"/>
      <w:marBottom w:val="0"/>
      <w:divBdr>
        <w:top w:val="none" w:sz="0" w:space="0" w:color="auto"/>
        <w:left w:val="none" w:sz="0" w:space="0" w:color="auto"/>
        <w:bottom w:val="none" w:sz="0" w:space="0" w:color="auto"/>
        <w:right w:val="none" w:sz="0" w:space="0" w:color="auto"/>
      </w:divBdr>
    </w:div>
    <w:div w:id="961807278">
      <w:bodyDiv w:val="1"/>
      <w:marLeft w:val="0"/>
      <w:marRight w:val="0"/>
      <w:marTop w:val="0"/>
      <w:marBottom w:val="0"/>
      <w:divBdr>
        <w:top w:val="none" w:sz="0" w:space="0" w:color="auto"/>
        <w:left w:val="none" w:sz="0" w:space="0" w:color="auto"/>
        <w:bottom w:val="none" w:sz="0" w:space="0" w:color="auto"/>
        <w:right w:val="none" w:sz="0" w:space="0" w:color="auto"/>
      </w:divBdr>
    </w:div>
    <w:div w:id="962467443">
      <w:bodyDiv w:val="1"/>
      <w:marLeft w:val="0"/>
      <w:marRight w:val="0"/>
      <w:marTop w:val="0"/>
      <w:marBottom w:val="0"/>
      <w:divBdr>
        <w:top w:val="none" w:sz="0" w:space="0" w:color="auto"/>
        <w:left w:val="none" w:sz="0" w:space="0" w:color="auto"/>
        <w:bottom w:val="none" w:sz="0" w:space="0" w:color="auto"/>
        <w:right w:val="none" w:sz="0" w:space="0" w:color="auto"/>
      </w:divBdr>
    </w:div>
    <w:div w:id="993071214">
      <w:bodyDiv w:val="1"/>
      <w:marLeft w:val="0"/>
      <w:marRight w:val="0"/>
      <w:marTop w:val="0"/>
      <w:marBottom w:val="0"/>
      <w:divBdr>
        <w:top w:val="none" w:sz="0" w:space="0" w:color="auto"/>
        <w:left w:val="none" w:sz="0" w:space="0" w:color="auto"/>
        <w:bottom w:val="none" w:sz="0" w:space="0" w:color="auto"/>
        <w:right w:val="none" w:sz="0" w:space="0" w:color="auto"/>
      </w:divBdr>
    </w:div>
    <w:div w:id="1000430946">
      <w:bodyDiv w:val="1"/>
      <w:marLeft w:val="0"/>
      <w:marRight w:val="0"/>
      <w:marTop w:val="0"/>
      <w:marBottom w:val="0"/>
      <w:divBdr>
        <w:top w:val="none" w:sz="0" w:space="0" w:color="auto"/>
        <w:left w:val="none" w:sz="0" w:space="0" w:color="auto"/>
        <w:bottom w:val="none" w:sz="0" w:space="0" w:color="auto"/>
        <w:right w:val="none" w:sz="0" w:space="0" w:color="auto"/>
      </w:divBdr>
    </w:div>
    <w:div w:id="1025247611">
      <w:bodyDiv w:val="1"/>
      <w:marLeft w:val="0"/>
      <w:marRight w:val="0"/>
      <w:marTop w:val="0"/>
      <w:marBottom w:val="0"/>
      <w:divBdr>
        <w:top w:val="none" w:sz="0" w:space="0" w:color="auto"/>
        <w:left w:val="none" w:sz="0" w:space="0" w:color="auto"/>
        <w:bottom w:val="none" w:sz="0" w:space="0" w:color="auto"/>
        <w:right w:val="none" w:sz="0" w:space="0" w:color="auto"/>
      </w:divBdr>
    </w:div>
    <w:div w:id="1028022970">
      <w:bodyDiv w:val="1"/>
      <w:marLeft w:val="0"/>
      <w:marRight w:val="0"/>
      <w:marTop w:val="0"/>
      <w:marBottom w:val="0"/>
      <w:divBdr>
        <w:top w:val="none" w:sz="0" w:space="0" w:color="auto"/>
        <w:left w:val="none" w:sz="0" w:space="0" w:color="auto"/>
        <w:bottom w:val="none" w:sz="0" w:space="0" w:color="auto"/>
        <w:right w:val="none" w:sz="0" w:space="0" w:color="auto"/>
      </w:divBdr>
    </w:div>
    <w:div w:id="1084565652">
      <w:bodyDiv w:val="1"/>
      <w:marLeft w:val="0"/>
      <w:marRight w:val="0"/>
      <w:marTop w:val="0"/>
      <w:marBottom w:val="0"/>
      <w:divBdr>
        <w:top w:val="none" w:sz="0" w:space="0" w:color="auto"/>
        <w:left w:val="none" w:sz="0" w:space="0" w:color="auto"/>
        <w:bottom w:val="none" w:sz="0" w:space="0" w:color="auto"/>
        <w:right w:val="none" w:sz="0" w:space="0" w:color="auto"/>
      </w:divBdr>
    </w:div>
    <w:div w:id="1101029902">
      <w:bodyDiv w:val="1"/>
      <w:marLeft w:val="0"/>
      <w:marRight w:val="0"/>
      <w:marTop w:val="0"/>
      <w:marBottom w:val="0"/>
      <w:divBdr>
        <w:top w:val="none" w:sz="0" w:space="0" w:color="auto"/>
        <w:left w:val="none" w:sz="0" w:space="0" w:color="auto"/>
        <w:bottom w:val="none" w:sz="0" w:space="0" w:color="auto"/>
        <w:right w:val="none" w:sz="0" w:space="0" w:color="auto"/>
      </w:divBdr>
    </w:div>
    <w:div w:id="1102723962">
      <w:bodyDiv w:val="1"/>
      <w:marLeft w:val="0"/>
      <w:marRight w:val="0"/>
      <w:marTop w:val="0"/>
      <w:marBottom w:val="0"/>
      <w:divBdr>
        <w:top w:val="none" w:sz="0" w:space="0" w:color="auto"/>
        <w:left w:val="none" w:sz="0" w:space="0" w:color="auto"/>
        <w:bottom w:val="none" w:sz="0" w:space="0" w:color="auto"/>
        <w:right w:val="none" w:sz="0" w:space="0" w:color="auto"/>
      </w:divBdr>
    </w:div>
    <w:div w:id="1113986825">
      <w:bodyDiv w:val="1"/>
      <w:marLeft w:val="0"/>
      <w:marRight w:val="0"/>
      <w:marTop w:val="0"/>
      <w:marBottom w:val="0"/>
      <w:divBdr>
        <w:top w:val="none" w:sz="0" w:space="0" w:color="auto"/>
        <w:left w:val="none" w:sz="0" w:space="0" w:color="auto"/>
        <w:bottom w:val="none" w:sz="0" w:space="0" w:color="auto"/>
        <w:right w:val="none" w:sz="0" w:space="0" w:color="auto"/>
      </w:divBdr>
    </w:div>
    <w:div w:id="1118065175">
      <w:bodyDiv w:val="1"/>
      <w:marLeft w:val="0"/>
      <w:marRight w:val="0"/>
      <w:marTop w:val="0"/>
      <w:marBottom w:val="0"/>
      <w:divBdr>
        <w:top w:val="none" w:sz="0" w:space="0" w:color="auto"/>
        <w:left w:val="none" w:sz="0" w:space="0" w:color="auto"/>
        <w:bottom w:val="none" w:sz="0" w:space="0" w:color="auto"/>
        <w:right w:val="none" w:sz="0" w:space="0" w:color="auto"/>
      </w:divBdr>
    </w:div>
    <w:div w:id="1123234983">
      <w:bodyDiv w:val="1"/>
      <w:marLeft w:val="0"/>
      <w:marRight w:val="0"/>
      <w:marTop w:val="0"/>
      <w:marBottom w:val="0"/>
      <w:divBdr>
        <w:top w:val="none" w:sz="0" w:space="0" w:color="auto"/>
        <w:left w:val="none" w:sz="0" w:space="0" w:color="auto"/>
        <w:bottom w:val="none" w:sz="0" w:space="0" w:color="auto"/>
        <w:right w:val="none" w:sz="0" w:space="0" w:color="auto"/>
      </w:divBdr>
    </w:div>
    <w:div w:id="1140339074">
      <w:bodyDiv w:val="1"/>
      <w:marLeft w:val="0"/>
      <w:marRight w:val="0"/>
      <w:marTop w:val="0"/>
      <w:marBottom w:val="0"/>
      <w:divBdr>
        <w:top w:val="none" w:sz="0" w:space="0" w:color="auto"/>
        <w:left w:val="none" w:sz="0" w:space="0" w:color="auto"/>
        <w:bottom w:val="none" w:sz="0" w:space="0" w:color="auto"/>
        <w:right w:val="none" w:sz="0" w:space="0" w:color="auto"/>
      </w:divBdr>
    </w:div>
    <w:div w:id="1165241278">
      <w:bodyDiv w:val="1"/>
      <w:marLeft w:val="0"/>
      <w:marRight w:val="0"/>
      <w:marTop w:val="0"/>
      <w:marBottom w:val="0"/>
      <w:divBdr>
        <w:top w:val="none" w:sz="0" w:space="0" w:color="auto"/>
        <w:left w:val="none" w:sz="0" w:space="0" w:color="auto"/>
        <w:bottom w:val="none" w:sz="0" w:space="0" w:color="auto"/>
        <w:right w:val="none" w:sz="0" w:space="0" w:color="auto"/>
      </w:divBdr>
    </w:div>
    <w:div w:id="1187331686">
      <w:bodyDiv w:val="1"/>
      <w:marLeft w:val="0"/>
      <w:marRight w:val="0"/>
      <w:marTop w:val="0"/>
      <w:marBottom w:val="0"/>
      <w:divBdr>
        <w:top w:val="none" w:sz="0" w:space="0" w:color="auto"/>
        <w:left w:val="none" w:sz="0" w:space="0" w:color="auto"/>
        <w:bottom w:val="none" w:sz="0" w:space="0" w:color="auto"/>
        <w:right w:val="none" w:sz="0" w:space="0" w:color="auto"/>
      </w:divBdr>
    </w:div>
    <w:div w:id="1190219798">
      <w:bodyDiv w:val="1"/>
      <w:marLeft w:val="0"/>
      <w:marRight w:val="0"/>
      <w:marTop w:val="0"/>
      <w:marBottom w:val="0"/>
      <w:divBdr>
        <w:top w:val="none" w:sz="0" w:space="0" w:color="auto"/>
        <w:left w:val="none" w:sz="0" w:space="0" w:color="auto"/>
        <w:bottom w:val="none" w:sz="0" w:space="0" w:color="auto"/>
        <w:right w:val="none" w:sz="0" w:space="0" w:color="auto"/>
      </w:divBdr>
    </w:div>
    <w:div w:id="1205754528">
      <w:bodyDiv w:val="1"/>
      <w:marLeft w:val="0"/>
      <w:marRight w:val="0"/>
      <w:marTop w:val="0"/>
      <w:marBottom w:val="0"/>
      <w:divBdr>
        <w:top w:val="none" w:sz="0" w:space="0" w:color="auto"/>
        <w:left w:val="none" w:sz="0" w:space="0" w:color="auto"/>
        <w:bottom w:val="none" w:sz="0" w:space="0" w:color="auto"/>
        <w:right w:val="none" w:sz="0" w:space="0" w:color="auto"/>
      </w:divBdr>
    </w:div>
    <w:div w:id="1239705276">
      <w:bodyDiv w:val="1"/>
      <w:marLeft w:val="0"/>
      <w:marRight w:val="0"/>
      <w:marTop w:val="0"/>
      <w:marBottom w:val="0"/>
      <w:divBdr>
        <w:top w:val="none" w:sz="0" w:space="0" w:color="auto"/>
        <w:left w:val="none" w:sz="0" w:space="0" w:color="auto"/>
        <w:bottom w:val="none" w:sz="0" w:space="0" w:color="auto"/>
        <w:right w:val="none" w:sz="0" w:space="0" w:color="auto"/>
      </w:divBdr>
    </w:div>
    <w:div w:id="1257784458">
      <w:bodyDiv w:val="1"/>
      <w:marLeft w:val="0"/>
      <w:marRight w:val="0"/>
      <w:marTop w:val="0"/>
      <w:marBottom w:val="0"/>
      <w:divBdr>
        <w:top w:val="none" w:sz="0" w:space="0" w:color="auto"/>
        <w:left w:val="none" w:sz="0" w:space="0" w:color="auto"/>
        <w:bottom w:val="none" w:sz="0" w:space="0" w:color="auto"/>
        <w:right w:val="none" w:sz="0" w:space="0" w:color="auto"/>
      </w:divBdr>
    </w:div>
    <w:div w:id="1263100342">
      <w:bodyDiv w:val="1"/>
      <w:marLeft w:val="0"/>
      <w:marRight w:val="0"/>
      <w:marTop w:val="0"/>
      <w:marBottom w:val="0"/>
      <w:divBdr>
        <w:top w:val="none" w:sz="0" w:space="0" w:color="auto"/>
        <w:left w:val="none" w:sz="0" w:space="0" w:color="auto"/>
        <w:bottom w:val="none" w:sz="0" w:space="0" w:color="auto"/>
        <w:right w:val="none" w:sz="0" w:space="0" w:color="auto"/>
      </w:divBdr>
    </w:div>
    <w:div w:id="1288580492">
      <w:bodyDiv w:val="1"/>
      <w:marLeft w:val="0"/>
      <w:marRight w:val="0"/>
      <w:marTop w:val="0"/>
      <w:marBottom w:val="0"/>
      <w:divBdr>
        <w:top w:val="none" w:sz="0" w:space="0" w:color="auto"/>
        <w:left w:val="none" w:sz="0" w:space="0" w:color="auto"/>
        <w:bottom w:val="none" w:sz="0" w:space="0" w:color="auto"/>
        <w:right w:val="none" w:sz="0" w:space="0" w:color="auto"/>
      </w:divBdr>
    </w:div>
    <w:div w:id="1292441156">
      <w:bodyDiv w:val="1"/>
      <w:marLeft w:val="0"/>
      <w:marRight w:val="0"/>
      <w:marTop w:val="0"/>
      <w:marBottom w:val="0"/>
      <w:divBdr>
        <w:top w:val="none" w:sz="0" w:space="0" w:color="auto"/>
        <w:left w:val="none" w:sz="0" w:space="0" w:color="auto"/>
        <w:bottom w:val="none" w:sz="0" w:space="0" w:color="auto"/>
        <w:right w:val="none" w:sz="0" w:space="0" w:color="auto"/>
      </w:divBdr>
    </w:div>
    <w:div w:id="1318529535">
      <w:bodyDiv w:val="1"/>
      <w:marLeft w:val="0"/>
      <w:marRight w:val="0"/>
      <w:marTop w:val="0"/>
      <w:marBottom w:val="0"/>
      <w:divBdr>
        <w:top w:val="none" w:sz="0" w:space="0" w:color="auto"/>
        <w:left w:val="none" w:sz="0" w:space="0" w:color="auto"/>
        <w:bottom w:val="none" w:sz="0" w:space="0" w:color="auto"/>
        <w:right w:val="none" w:sz="0" w:space="0" w:color="auto"/>
      </w:divBdr>
    </w:div>
    <w:div w:id="1323699798">
      <w:bodyDiv w:val="1"/>
      <w:marLeft w:val="0"/>
      <w:marRight w:val="0"/>
      <w:marTop w:val="0"/>
      <w:marBottom w:val="0"/>
      <w:divBdr>
        <w:top w:val="none" w:sz="0" w:space="0" w:color="auto"/>
        <w:left w:val="none" w:sz="0" w:space="0" w:color="auto"/>
        <w:bottom w:val="none" w:sz="0" w:space="0" w:color="auto"/>
        <w:right w:val="none" w:sz="0" w:space="0" w:color="auto"/>
      </w:divBdr>
    </w:div>
    <w:div w:id="1335456496">
      <w:bodyDiv w:val="1"/>
      <w:marLeft w:val="0"/>
      <w:marRight w:val="0"/>
      <w:marTop w:val="0"/>
      <w:marBottom w:val="0"/>
      <w:divBdr>
        <w:top w:val="none" w:sz="0" w:space="0" w:color="auto"/>
        <w:left w:val="none" w:sz="0" w:space="0" w:color="auto"/>
        <w:bottom w:val="none" w:sz="0" w:space="0" w:color="auto"/>
        <w:right w:val="none" w:sz="0" w:space="0" w:color="auto"/>
      </w:divBdr>
    </w:div>
    <w:div w:id="1341738142">
      <w:bodyDiv w:val="1"/>
      <w:marLeft w:val="0"/>
      <w:marRight w:val="0"/>
      <w:marTop w:val="0"/>
      <w:marBottom w:val="0"/>
      <w:divBdr>
        <w:top w:val="none" w:sz="0" w:space="0" w:color="auto"/>
        <w:left w:val="none" w:sz="0" w:space="0" w:color="auto"/>
        <w:bottom w:val="none" w:sz="0" w:space="0" w:color="auto"/>
        <w:right w:val="none" w:sz="0" w:space="0" w:color="auto"/>
      </w:divBdr>
    </w:div>
    <w:div w:id="1342318032">
      <w:bodyDiv w:val="1"/>
      <w:marLeft w:val="0"/>
      <w:marRight w:val="0"/>
      <w:marTop w:val="0"/>
      <w:marBottom w:val="0"/>
      <w:divBdr>
        <w:top w:val="none" w:sz="0" w:space="0" w:color="auto"/>
        <w:left w:val="none" w:sz="0" w:space="0" w:color="auto"/>
        <w:bottom w:val="none" w:sz="0" w:space="0" w:color="auto"/>
        <w:right w:val="none" w:sz="0" w:space="0" w:color="auto"/>
      </w:divBdr>
    </w:div>
    <w:div w:id="1362241932">
      <w:bodyDiv w:val="1"/>
      <w:marLeft w:val="0"/>
      <w:marRight w:val="0"/>
      <w:marTop w:val="0"/>
      <w:marBottom w:val="0"/>
      <w:divBdr>
        <w:top w:val="none" w:sz="0" w:space="0" w:color="auto"/>
        <w:left w:val="none" w:sz="0" w:space="0" w:color="auto"/>
        <w:bottom w:val="none" w:sz="0" w:space="0" w:color="auto"/>
        <w:right w:val="none" w:sz="0" w:space="0" w:color="auto"/>
      </w:divBdr>
    </w:div>
    <w:div w:id="1401102986">
      <w:bodyDiv w:val="1"/>
      <w:marLeft w:val="0"/>
      <w:marRight w:val="0"/>
      <w:marTop w:val="0"/>
      <w:marBottom w:val="0"/>
      <w:divBdr>
        <w:top w:val="none" w:sz="0" w:space="0" w:color="auto"/>
        <w:left w:val="none" w:sz="0" w:space="0" w:color="auto"/>
        <w:bottom w:val="none" w:sz="0" w:space="0" w:color="auto"/>
        <w:right w:val="none" w:sz="0" w:space="0" w:color="auto"/>
      </w:divBdr>
    </w:div>
    <w:div w:id="1402412728">
      <w:bodyDiv w:val="1"/>
      <w:marLeft w:val="0"/>
      <w:marRight w:val="0"/>
      <w:marTop w:val="0"/>
      <w:marBottom w:val="0"/>
      <w:divBdr>
        <w:top w:val="none" w:sz="0" w:space="0" w:color="auto"/>
        <w:left w:val="none" w:sz="0" w:space="0" w:color="auto"/>
        <w:bottom w:val="none" w:sz="0" w:space="0" w:color="auto"/>
        <w:right w:val="none" w:sz="0" w:space="0" w:color="auto"/>
      </w:divBdr>
    </w:div>
    <w:div w:id="1405647091">
      <w:bodyDiv w:val="1"/>
      <w:marLeft w:val="0"/>
      <w:marRight w:val="0"/>
      <w:marTop w:val="0"/>
      <w:marBottom w:val="0"/>
      <w:divBdr>
        <w:top w:val="none" w:sz="0" w:space="0" w:color="auto"/>
        <w:left w:val="none" w:sz="0" w:space="0" w:color="auto"/>
        <w:bottom w:val="none" w:sz="0" w:space="0" w:color="auto"/>
        <w:right w:val="none" w:sz="0" w:space="0" w:color="auto"/>
      </w:divBdr>
    </w:div>
    <w:div w:id="1411661760">
      <w:bodyDiv w:val="1"/>
      <w:marLeft w:val="0"/>
      <w:marRight w:val="0"/>
      <w:marTop w:val="0"/>
      <w:marBottom w:val="0"/>
      <w:divBdr>
        <w:top w:val="none" w:sz="0" w:space="0" w:color="auto"/>
        <w:left w:val="none" w:sz="0" w:space="0" w:color="auto"/>
        <w:bottom w:val="none" w:sz="0" w:space="0" w:color="auto"/>
        <w:right w:val="none" w:sz="0" w:space="0" w:color="auto"/>
      </w:divBdr>
    </w:div>
    <w:div w:id="1414474182">
      <w:bodyDiv w:val="1"/>
      <w:marLeft w:val="0"/>
      <w:marRight w:val="0"/>
      <w:marTop w:val="0"/>
      <w:marBottom w:val="0"/>
      <w:divBdr>
        <w:top w:val="none" w:sz="0" w:space="0" w:color="auto"/>
        <w:left w:val="none" w:sz="0" w:space="0" w:color="auto"/>
        <w:bottom w:val="none" w:sz="0" w:space="0" w:color="auto"/>
        <w:right w:val="none" w:sz="0" w:space="0" w:color="auto"/>
      </w:divBdr>
    </w:div>
    <w:div w:id="1415012087">
      <w:bodyDiv w:val="1"/>
      <w:marLeft w:val="0"/>
      <w:marRight w:val="0"/>
      <w:marTop w:val="0"/>
      <w:marBottom w:val="0"/>
      <w:divBdr>
        <w:top w:val="none" w:sz="0" w:space="0" w:color="auto"/>
        <w:left w:val="none" w:sz="0" w:space="0" w:color="auto"/>
        <w:bottom w:val="none" w:sz="0" w:space="0" w:color="auto"/>
        <w:right w:val="none" w:sz="0" w:space="0" w:color="auto"/>
      </w:divBdr>
    </w:div>
    <w:div w:id="1419596556">
      <w:bodyDiv w:val="1"/>
      <w:marLeft w:val="0"/>
      <w:marRight w:val="0"/>
      <w:marTop w:val="0"/>
      <w:marBottom w:val="0"/>
      <w:divBdr>
        <w:top w:val="none" w:sz="0" w:space="0" w:color="auto"/>
        <w:left w:val="none" w:sz="0" w:space="0" w:color="auto"/>
        <w:bottom w:val="none" w:sz="0" w:space="0" w:color="auto"/>
        <w:right w:val="none" w:sz="0" w:space="0" w:color="auto"/>
      </w:divBdr>
    </w:div>
    <w:div w:id="1419911501">
      <w:bodyDiv w:val="1"/>
      <w:marLeft w:val="0"/>
      <w:marRight w:val="0"/>
      <w:marTop w:val="0"/>
      <w:marBottom w:val="0"/>
      <w:divBdr>
        <w:top w:val="none" w:sz="0" w:space="0" w:color="auto"/>
        <w:left w:val="none" w:sz="0" w:space="0" w:color="auto"/>
        <w:bottom w:val="none" w:sz="0" w:space="0" w:color="auto"/>
        <w:right w:val="none" w:sz="0" w:space="0" w:color="auto"/>
      </w:divBdr>
    </w:div>
    <w:div w:id="1446802989">
      <w:bodyDiv w:val="1"/>
      <w:marLeft w:val="0"/>
      <w:marRight w:val="0"/>
      <w:marTop w:val="0"/>
      <w:marBottom w:val="0"/>
      <w:divBdr>
        <w:top w:val="none" w:sz="0" w:space="0" w:color="auto"/>
        <w:left w:val="none" w:sz="0" w:space="0" w:color="auto"/>
        <w:bottom w:val="none" w:sz="0" w:space="0" w:color="auto"/>
        <w:right w:val="none" w:sz="0" w:space="0" w:color="auto"/>
      </w:divBdr>
    </w:div>
    <w:div w:id="1467311225">
      <w:bodyDiv w:val="1"/>
      <w:marLeft w:val="0"/>
      <w:marRight w:val="0"/>
      <w:marTop w:val="0"/>
      <w:marBottom w:val="0"/>
      <w:divBdr>
        <w:top w:val="none" w:sz="0" w:space="0" w:color="auto"/>
        <w:left w:val="none" w:sz="0" w:space="0" w:color="auto"/>
        <w:bottom w:val="none" w:sz="0" w:space="0" w:color="auto"/>
        <w:right w:val="none" w:sz="0" w:space="0" w:color="auto"/>
      </w:divBdr>
    </w:div>
    <w:div w:id="1481919419">
      <w:bodyDiv w:val="1"/>
      <w:marLeft w:val="0"/>
      <w:marRight w:val="0"/>
      <w:marTop w:val="0"/>
      <w:marBottom w:val="0"/>
      <w:divBdr>
        <w:top w:val="none" w:sz="0" w:space="0" w:color="auto"/>
        <w:left w:val="none" w:sz="0" w:space="0" w:color="auto"/>
        <w:bottom w:val="none" w:sz="0" w:space="0" w:color="auto"/>
        <w:right w:val="none" w:sz="0" w:space="0" w:color="auto"/>
      </w:divBdr>
    </w:div>
    <w:div w:id="1510680241">
      <w:bodyDiv w:val="1"/>
      <w:marLeft w:val="0"/>
      <w:marRight w:val="0"/>
      <w:marTop w:val="0"/>
      <w:marBottom w:val="0"/>
      <w:divBdr>
        <w:top w:val="none" w:sz="0" w:space="0" w:color="auto"/>
        <w:left w:val="none" w:sz="0" w:space="0" w:color="auto"/>
        <w:bottom w:val="none" w:sz="0" w:space="0" w:color="auto"/>
        <w:right w:val="none" w:sz="0" w:space="0" w:color="auto"/>
      </w:divBdr>
    </w:div>
    <w:div w:id="1535574504">
      <w:bodyDiv w:val="1"/>
      <w:marLeft w:val="0"/>
      <w:marRight w:val="0"/>
      <w:marTop w:val="0"/>
      <w:marBottom w:val="0"/>
      <w:divBdr>
        <w:top w:val="none" w:sz="0" w:space="0" w:color="auto"/>
        <w:left w:val="none" w:sz="0" w:space="0" w:color="auto"/>
        <w:bottom w:val="none" w:sz="0" w:space="0" w:color="auto"/>
        <w:right w:val="none" w:sz="0" w:space="0" w:color="auto"/>
      </w:divBdr>
    </w:div>
    <w:div w:id="1545292065">
      <w:bodyDiv w:val="1"/>
      <w:marLeft w:val="0"/>
      <w:marRight w:val="0"/>
      <w:marTop w:val="0"/>
      <w:marBottom w:val="0"/>
      <w:divBdr>
        <w:top w:val="none" w:sz="0" w:space="0" w:color="auto"/>
        <w:left w:val="none" w:sz="0" w:space="0" w:color="auto"/>
        <w:bottom w:val="none" w:sz="0" w:space="0" w:color="auto"/>
        <w:right w:val="none" w:sz="0" w:space="0" w:color="auto"/>
      </w:divBdr>
    </w:div>
    <w:div w:id="1572544695">
      <w:bodyDiv w:val="1"/>
      <w:marLeft w:val="0"/>
      <w:marRight w:val="0"/>
      <w:marTop w:val="0"/>
      <w:marBottom w:val="0"/>
      <w:divBdr>
        <w:top w:val="none" w:sz="0" w:space="0" w:color="auto"/>
        <w:left w:val="none" w:sz="0" w:space="0" w:color="auto"/>
        <w:bottom w:val="none" w:sz="0" w:space="0" w:color="auto"/>
        <w:right w:val="none" w:sz="0" w:space="0" w:color="auto"/>
      </w:divBdr>
    </w:div>
    <w:div w:id="1619028909">
      <w:bodyDiv w:val="1"/>
      <w:marLeft w:val="0"/>
      <w:marRight w:val="0"/>
      <w:marTop w:val="0"/>
      <w:marBottom w:val="0"/>
      <w:divBdr>
        <w:top w:val="none" w:sz="0" w:space="0" w:color="auto"/>
        <w:left w:val="none" w:sz="0" w:space="0" w:color="auto"/>
        <w:bottom w:val="none" w:sz="0" w:space="0" w:color="auto"/>
        <w:right w:val="none" w:sz="0" w:space="0" w:color="auto"/>
      </w:divBdr>
    </w:div>
    <w:div w:id="1625190769">
      <w:bodyDiv w:val="1"/>
      <w:marLeft w:val="0"/>
      <w:marRight w:val="0"/>
      <w:marTop w:val="0"/>
      <w:marBottom w:val="0"/>
      <w:divBdr>
        <w:top w:val="none" w:sz="0" w:space="0" w:color="auto"/>
        <w:left w:val="none" w:sz="0" w:space="0" w:color="auto"/>
        <w:bottom w:val="none" w:sz="0" w:space="0" w:color="auto"/>
        <w:right w:val="none" w:sz="0" w:space="0" w:color="auto"/>
      </w:divBdr>
    </w:div>
    <w:div w:id="1662270079">
      <w:bodyDiv w:val="1"/>
      <w:marLeft w:val="0"/>
      <w:marRight w:val="0"/>
      <w:marTop w:val="0"/>
      <w:marBottom w:val="0"/>
      <w:divBdr>
        <w:top w:val="none" w:sz="0" w:space="0" w:color="auto"/>
        <w:left w:val="none" w:sz="0" w:space="0" w:color="auto"/>
        <w:bottom w:val="none" w:sz="0" w:space="0" w:color="auto"/>
        <w:right w:val="none" w:sz="0" w:space="0" w:color="auto"/>
      </w:divBdr>
    </w:div>
    <w:div w:id="1662276621">
      <w:bodyDiv w:val="1"/>
      <w:marLeft w:val="0"/>
      <w:marRight w:val="0"/>
      <w:marTop w:val="0"/>
      <w:marBottom w:val="0"/>
      <w:divBdr>
        <w:top w:val="none" w:sz="0" w:space="0" w:color="auto"/>
        <w:left w:val="none" w:sz="0" w:space="0" w:color="auto"/>
        <w:bottom w:val="none" w:sz="0" w:space="0" w:color="auto"/>
        <w:right w:val="none" w:sz="0" w:space="0" w:color="auto"/>
      </w:divBdr>
    </w:div>
    <w:div w:id="1690597080">
      <w:bodyDiv w:val="1"/>
      <w:marLeft w:val="0"/>
      <w:marRight w:val="0"/>
      <w:marTop w:val="0"/>
      <w:marBottom w:val="0"/>
      <w:divBdr>
        <w:top w:val="none" w:sz="0" w:space="0" w:color="auto"/>
        <w:left w:val="none" w:sz="0" w:space="0" w:color="auto"/>
        <w:bottom w:val="none" w:sz="0" w:space="0" w:color="auto"/>
        <w:right w:val="none" w:sz="0" w:space="0" w:color="auto"/>
      </w:divBdr>
    </w:div>
    <w:div w:id="1690639483">
      <w:bodyDiv w:val="1"/>
      <w:marLeft w:val="0"/>
      <w:marRight w:val="0"/>
      <w:marTop w:val="0"/>
      <w:marBottom w:val="0"/>
      <w:divBdr>
        <w:top w:val="none" w:sz="0" w:space="0" w:color="auto"/>
        <w:left w:val="none" w:sz="0" w:space="0" w:color="auto"/>
        <w:bottom w:val="none" w:sz="0" w:space="0" w:color="auto"/>
        <w:right w:val="none" w:sz="0" w:space="0" w:color="auto"/>
      </w:divBdr>
    </w:div>
    <w:div w:id="1691761811">
      <w:bodyDiv w:val="1"/>
      <w:marLeft w:val="0"/>
      <w:marRight w:val="0"/>
      <w:marTop w:val="0"/>
      <w:marBottom w:val="0"/>
      <w:divBdr>
        <w:top w:val="none" w:sz="0" w:space="0" w:color="auto"/>
        <w:left w:val="none" w:sz="0" w:space="0" w:color="auto"/>
        <w:bottom w:val="none" w:sz="0" w:space="0" w:color="auto"/>
        <w:right w:val="none" w:sz="0" w:space="0" w:color="auto"/>
      </w:divBdr>
    </w:div>
    <w:div w:id="1731952007">
      <w:bodyDiv w:val="1"/>
      <w:marLeft w:val="0"/>
      <w:marRight w:val="0"/>
      <w:marTop w:val="0"/>
      <w:marBottom w:val="0"/>
      <w:divBdr>
        <w:top w:val="none" w:sz="0" w:space="0" w:color="auto"/>
        <w:left w:val="none" w:sz="0" w:space="0" w:color="auto"/>
        <w:bottom w:val="none" w:sz="0" w:space="0" w:color="auto"/>
        <w:right w:val="none" w:sz="0" w:space="0" w:color="auto"/>
      </w:divBdr>
    </w:div>
    <w:div w:id="1735077425">
      <w:bodyDiv w:val="1"/>
      <w:marLeft w:val="0"/>
      <w:marRight w:val="0"/>
      <w:marTop w:val="0"/>
      <w:marBottom w:val="0"/>
      <w:divBdr>
        <w:top w:val="none" w:sz="0" w:space="0" w:color="auto"/>
        <w:left w:val="none" w:sz="0" w:space="0" w:color="auto"/>
        <w:bottom w:val="none" w:sz="0" w:space="0" w:color="auto"/>
        <w:right w:val="none" w:sz="0" w:space="0" w:color="auto"/>
      </w:divBdr>
    </w:div>
    <w:div w:id="1760713889">
      <w:bodyDiv w:val="1"/>
      <w:marLeft w:val="0"/>
      <w:marRight w:val="0"/>
      <w:marTop w:val="0"/>
      <w:marBottom w:val="0"/>
      <w:divBdr>
        <w:top w:val="none" w:sz="0" w:space="0" w:color="auto"/>
        <w:left w:val="none" w:sz="0" w:space="0" w:color="auto"/>
        <w:bottom w:val="none" w:sz="0" w:space="0" w:color="auto"/>
        <w:right w:val="none" w:sz="0" w:space="0" w:color="auto"/>
      </w:divBdr>
    </w:div>
    <w:div w:id="1783257477">
      <w:bodyDiv w:val="1"/>
      <w:marLeft w:val="0"/>
      <w:marRight w:val="0"/>
      <w:marTop w:val="0"/>
      <w:marBottom w:val="0"/>
      <w:divBdr>
        <w:top w:val="none" w:sz="0" w:space="0" w:color="auto"/>
        <w:left w:val="none" w:sz="0" w:space="0" w:color="auto"/>
        <w:bottom w:val="none" w:sz="0" w:space="0" w:color="auto"/>
        <w:right w:val="none" w:sz="0" w:space="0" w:color="auto"/>
      </w:divBdr>
    </w:div>
    <w:div w:id="1794596096">
      <w:bodyDiv w:val="1"/>
      <w:marLeft w:val="0"/>
      <w:marRight w:val="0"/>
      <w:marTop w:val="0"/>
      <w:marBottom w:val="0"/>
      <w:divBdr>
        <w:top w:val="none" w:sz="0" w:space="0" w:color="auto"/>
        <w:left w:val="none" w:sz="0" w:space="0" w:color="auto"/>
        <w:bottom w:val="none" w:sz="0" w:space="0" w:color="auto"/>
        <w:right w:val="none" w:sz="0" w:space="0" w:color="auto"/>
      </w:divBdr>
    </w:div>
    <w:div w:id="1825780148">
      <w:bodyDiv w:val="1"/>
      <w:marLeft w:val="0"/>
      <w:marRight w:val="0"/>
      <w:marTop w:val="0"/>
      <w:marBottom w:val="0"/>
      <w:divBdr>
        <w:top w:val="none" w:sz="0" w:space="0" w:color="auto"/>
        <w:left w:val="none" w:sz="0" w:space="0" w:color="auto"/>
        <w:bottom w:val="none" w:sz="0" w:space="0" w:color="auto"/>
        <w:right w:val="none" w:sz="0" w:space="0" w:color="auto"/>
      </w:divBdr>
    </w:div>
    <w:div w:id="1838643142">
      <w:bodyDiv w:val="1"/>
      <w:marLeft w:val="0"/>
      <w:marRight w:val="0"/>
      <w:marTop w:val="0"/>
      <w:marBottom w:val="0"/>
      <w:divBdr>
        <w:top w:val="none" w:sz="0" w:space="0" w:color="auto"/>
        <w:left w:val="none" w:sz="0" w:space="0" w:color="auto"/>
        <w:bottom w:val="none" w:sz="0" w:space="0" w:color="auto"/>
        <w:right w:val="none" w:sz="0" w:space="0" w:color="auto"/>
      </w:divBdr>
    </w:div>
    <w:div w:id="1842818092">
      <w:bodyDiv w:val="1"/>
      <w:marLeft w:val="0"/>
      <w:marRight w:val="0"/>
      <w:marTop w:val="0"/>
      <w:marBottom w:val="0"/>
      <w:divBdr>
        <w:top w:val="none" w:sz="0" w:space="0" w:color="auto"/>
        <w:left w:val="none" w:sz="0" w:space="0" w:color="auto"/>
        <w:bottom w:val="none" w:sz="0" w:space="0" w:color="auto"/>
        <w:right w:val="none" w:sz="0" w:space="0" w:color="auto"/>
      </w:divBdr>
    </w:div>
    <w:div w:id="1848400175">
      <w:bodyDiv w:val="1"/>
      <w:marLeft w:val="0"/>
      <w:marRight w:val="0"/>
      <w:marTop w:val="0"/>
      <w:marBottom w:val="0"/>
      <w:divBdr>
        <w:top w:val="none" w:sz="0" w:space="0" w:color="auto"/>
        <w:left w:val="none" w:sz="0" w:space="0" w:color="auto"/>
        <w:bottom w:val="none" w:sz="0" w:space="0" w:color="auto"/>
        <w:right w:val="none" w:sz="0" w:space="0" w:color="auto"/>
      </w:divBdr>
    </w:div>
    <w:div w:id="1855800611">
      <w:bodyDiv w:val="1"/>
      <w:marLeft w:val="0"/>
      <w:marRight w:val="0"/>
      <w:marTop w:val="0"/>
      <w:marBottom w:val="0"/>
      <w:divBdr>
        <w:top w:val="none" w:sz="0" w:space="0" w:color="auto"/>
        <w:left w:val="none" w:sz="0" w:space="0" w:color="auto"/>
        <w:bottom w:val="none" w:sz="0" w:space="0" w:color="auto"/>
        <w:right w:val="none" w:sz="0" w:space="0" w:color="auto"/>
      </w:divBdr>
    </w:div>
    <w:div w:id="1874881243">
      <w:bodyDiv w:val="1"/>
      <w:marLeft w:val="0"/>
      <w:marRight w:val="0"/>
      <w:marTop w:val="0"/>
      <w:marBottom w:val="0"/>
      <w:divBdr>
        <w:top w:val="none" w:sz="0" w:space="0" w:color="auto"/>
        <w:left w:val="none" w:sz="0" w:space="0" w:color="auto"/>
        <w:bottom w:val="none" w:sz="0" w:space="0" w:color="auto"/>
        <w:right w:val="none" w:sz="0" w:space="0" w:color="auto"/>
      </w:divBdr>
    </w:div>
    <w:div w:id="1892573808">
      <w:bodyDiv w:val="1"/>
      <w:marLeft w:val="0"/>
      <w:marRight w:val="0"/>
      <w:marTop w:val="0"/>
      <w:marBottom w:val="0"/>
      <w:divBdr>
        <w:top w:val="none" w:sz="0" w:space="0" w:color="auto"/>
        <w:left w:val="none" w:sz="0" w:space="0" w:color="auto"/>
        <w:bottom w:val="none" w:sz="0" w:space="0" w:color="auto"/>
        <w:right w:val="none" w:sz="0" w:space="0" w:color="auto"/>
      </w:divBdr>
    </w:div>
    <w:div w:id="1893886158">
      <w:bodyDiv w:val="1"/>
      <w:marLeft w:val="0"/>
      <w:marRight w:val="0"/>
      <w:marTop w:val="0"/>
      <w:marBottom w:val="0"/>
      <w:divBdr>
        <w:top w:val="none" w:sz="0" w:space="0" w:color="auto"/>
        <w:left w:val="none" w:sz="0" w:space="0" w:color="auto"/>
        <w:bottom w:val="none" w:sz="0" w:space="0" w:color="auto"/>
        <w:right w:val="none" w:sz="0" w:space="0" w:color="auto"/>
      </w:divBdr>
    </w:div>
    <w:div w:id="1914775368">
      <w:bodyDiv w:val="1"/>
      <w:marLeft w:val="0"/>
      <w:marRight w:val="0"/>
      <w:marTop w:val="0"/>
      <w:marBottom w:val="0"/>
      <w:divBdr>
        <w:top w:val="none" w:sz="0" w:space="0" w:color="auto"/>
        <w:left w:val="none" w:sz="0" w:space="0" w:color="auto"/>
        <w:bottom w:val="none" w:sz="0" w:space="0" w:color="auto"/>
        <w:right w:val="none" w:sz="0" w:space="0" w:color="auto"/>
      </w:divBdr>
    </w:div>
    <w:div w:id="1919099360">
      <w:bodyDiv w:val="1"/>
      <w:marLeft w:val="0"/>
      <w:marRight w:val="0"/>
      <w:marTop w:val="0"/>
      <w:marBottom w:val="0"/>
      <w:divBdr>
        <w:top w:val="none" w:sz="0" w:space="0" w:color="auto"/>
        <w:left w:val="none" w:sz="0" w:space="0" w:color="auto"/>
        <w:bottom w:val="none" w:sz="0" w:space="0" w:color="auto"/>
        <w:right w:val="none" w:sz="0" w:space="0" w:color="auto"/>
      </w:divBdr>
    </w:div>
    <w:div w:id="1935285323">
      <w:bodyDiv w:val="1"/>
      <w:marLeft w:val="0"/>
      <w:marRight w:val="0"/>
      <w:marTop w:val="0"/>
      <w:marBottom w:val="0"/>
      <w:divBdr>
        <w:top w:val="none" w:sz="0" w:space="0" w:color="auto"/>
        <w:left w:val="none" w:sz="0" w:space="0" w:color="auto"/>
        <w:bottom w:val="none" w:sz="0" w:space="0" w:color="auto"/>
        <w:right w:val="none" w:sz="0" w:space="0" w:color="auto"/>
      </w:divBdr>
    </w:div>
    <w:div w:id="1956211258">
      <w:bodyDiv w:val="1"/>
      <w:marLeft w:val="0"/>
      <w:marRight w:val="0"/>
      <w:marTop w:val="0"/>
      <w:marBottom w:val="0"/>
      <w:divBdr>
        <w:top w:val="none" w:sz="0" w:space="0" w:color="auto"/>
        <w:left w:val="none" w:sz="0" w:space="0" w:color="auto"/>
        <w:bottom w:val="none" w:sz="0" w:space="0" w:color="auto"/>
        <w:right w:val="none" w:sz="0" w:space="0" w:color="auto"/>
      </w:divBdr>
    </w:div>
    <w:div w:id="1965034360">
      <w:bodyDiv w:val="1"/>
      <w:marLeft w:val="0"/>
      <w:marRight w:val="0"/>
      <w:marTop w:val="0"/>
      <w:marBottom w:val="0"/>
      <w:divBdr>
        <w:top w:val="none" w:sz="0" w:space="0" w:color="auto"/>
        <w:left w:val="none" w:sz="0" w:space="0" w:color="auto"/>
        <w:bottom w:val="none" w:sz="0" w:space="0" w:color="auto"/>
        <w:right w:val="none" w:sz="0" w:space="0" w:color="auto"/>
      </w:divBdr>
    </w:div>
    <w:div w:id="1991446921">
      <w:bodyDiv w:val="1"/>
      <w:marLeft w:val="0"/>
      <w:marRight w:val="0"/>
      <w:marTop w:val="0"/>
      <w:marBottom w:val="0"/>
      <w:divBdr>
        <w:top w:val="none" w:sz="0" w:space="0" w:color="auto"/>
        <w:left w:val="none" w:sz="0" w:space="0" w:color="auto"/>
        <w:bottom w:val="none" w:sz="0" w:space="0" w:color="auto"/>
        <w:right w:val="none" w:sz="0" w:space="0" w:color="auto"/>
      </w:divBdr>
    </w:div>
    <w:div w:id="2010867088">
      <w:bodyDiv w:val="1"/>
      <w:marLeft w:val="0"/>
      <w:marRight w:val="0"/>
      <w:marTop w:val="0"/>
      <w:marBottom w:val="0"/>
      <w:divBdr>
        <w:top w:val="none" w:sz="0" w:space="0" w:color="auto"/>
        <w:left w:val="none" w:sz="0" w:space="0" w:color="auto"/>
        <w:bottom w:val="none" w:sz="0" w:space="0" w:color="auto"/>
        <w:right w:val="none" w:sz="0" w:space="0" w:color="auto"/>
      </w:divBdr>
    </w:div>
    <w:div w:id="2036076057">
      <w:bodyDiv w:val="1"/>
      <w:marLeft w:val="0"/>
      <w:marRight w:val="0"/>
      <w:marTop w:val="0"/>
      <w:marBottom w:val="0"/>
      <w:divBdr>
        <w:top w:val="none" w:sz="0" w:space="0" w:color="auto"/>
        <w:left w:val="none" w:sz="0" w:space="0" w:color="auto"/>
        <w:bottom w:val="none" w:sz="0" w:space="0" w:color="auto"/>
        <w:right w:val="none" w:sz="0" w:space="0" w:color="auto"/>
      </w:divBdr>
      <w:divsChild>
        <w:div w:id="175971754">
          <w:marLeft w:val="0"/>
          <w:marRight w:val="0"/>
          <w:marTop w:val="0"/>
          <w:marBottom w:val="0"/>
          <w:divBdr>
            <w:top w:val="none" w:sz="0" w:space="0" w:color="auto"/>
            <w:left w:val="none" w:sz="0" w:space="0" w:color="auto"/>
            <w:bottom w:val="none" w:sz="0" w:space="0" w:color="auto"/>
            <w:right w:val="none" w:sz="0" w:space="0" w:color="auto"/>
          </w:divBdr>
        </w:div>
        <w:div w:id="270629070">
          <w:marLeft w:val="0"/>
          <w:marRight w:val="0"/>
          <w:marTop w:val="0"/>
          <w:marBottom w:val="0"/>
          <w:divBdr>
            <w:top w:val="none" w:sz="0" w:space="0" w:color="auto"/>
            <w:left w:val="none" w:sz="0" w:space="0" w:color="auto"/>
            <w:bottom w:val="none" w:sz="0" w:space="0" w:color="auto"/>
            <w:right w:val="none" w:sz="0" w:space="0" w:color="auto"/>
          </w:divBdr>
        </w:div>
        <w:div w:id="814445084">
          <w:marLeft w:val="0"/>
          <w:marRight w:val="0"/>
          <w:marTop w:val="0"/>
          <w:marBottom w:val="0"/>
          <w:divBdr>
            <w:top w:val="none" w:sz="0" w:space="0" w:color="auto"/>
            <w:left w:val="none" w:sz="0" w:space="0" w:color="auto"/>
            <w:bottom w:val="none" w:sz="0" w:space="0" w:color="auto"/>
            <w:right w:val="none" w:sz="0" w:space="0" w:color="auto"/>
          </w:divBdr>
        </w:div>
        <w:div w:id="872887527">
          <w:marLeft w:val="0"/>
          <w:marRight w:val="0"/>
          <w:marTop w:val="0"/>
          <w:marBottom w:val="0"/>
          <w:divBdr>
            <w:top w:val="none" w:sz="0" w:space="0" w:color="auto"/>
            <w:left w:val="none" w:sz="0" w:space="0" w:color="auto"/>
            <w:bottom w:val="none" w:sz="0" w:space="0" w:color="auto"/>
            <w:right w:val="none" w:sz="0" w:space="0" w:color="auto"/>
          </w:divBdr>
        </w:div>
        <w:div w:id="160118749">
          <w:marLeft w:val="0"/>
          <w:marRight w:val="0"/>
          <w:marTop w:val="0"/>
          <w:marBottom w:val="0"/>
          <w:divBdr>
            <w:top w:val="none" w:sz="0" w:space="0" w:color="auto"/>
            <w:left w:val="none" w:sz="0" w:space="0" w:color="auto"/>
            <w:bottom w:val="none" w:sz="0" w:space="0" w:color="auto"/>
            <w:right w:val="none" w:sz="0" w:space="0" w:color="auto"/>
          </w:divBdr>
        </w:div>
        <w:div w:id="532694797">
          <w:marLeft w:val="0"/>
          <w:marRight w:val="0"/>
          <w:marTop w:val="0"/>
          <w:marBottom w:val="0"/>
          <w:divBdr>
            <w:top w:val="none" w:sz="0" w:space="0" w:color="auto"/>
            <w:left w:val="none" w:sz="0" w:space="0" w:color="auto"/>
            <w:bottom w:val="none" w:sz="0" w:space="0" w:color="auto"/>
            <w:right w:val="none" w:sz="0" w:space="0" w:color="auto"/>
          </w:divBdr>
        </w:div>
        <w:div w:id="1744984035">
          <w:marLeft w:val="0"/>
          <w:marRight w:val="0"/>
          <w:marTop w:val="0"/>
          <w:marBottom w:val="0"/>
          <w:divBdr>
            <w:top w:val="none" w:sz="0" w:space="0" w:color="auto"/>
            <w:left w:val="none" w:sz="0" w:space="0" w:color="auto"/>
            <w:bottom w:val="none" w:sz="0" w:space="0" w:color="auto"/>
            <w:right w:val="none" w:sz="0" w:space="0" w:color="auto"/>
          </w:divBdr>
        </w:div>
        <w:div w:id="1336615818">
          <w:marLeft w:val="0"/>
          <w:marRight w:val="0"/>
          <w:marTop w:val="0"/>
          <w:marBottom w:val="0"/>
          <w:divBdr>
            <w:top w:val="none" w:sz="0" w:space="0" w:color="auto"/>
            <w:left w:val="none" w:sz="0" w:space="0" w:color="auto"/>
            <w:bottom w:val="none" w:sz="0" w:space="0" w:color="auto"/>
            <w:right w:val="none" w:sz="0" w:space="0" w:color="auto"/>
          </w:divBdr>
        </w:div>
      </w:divsChild>
    </w:div>
    <w:div w:id="2047675725">
      <w:bodyDiv w:val="1"/>
      <w:marLeft w:val="0"/>
      <w:marRight w:val="0"/>
      <w:marTop w:val="0"/>
      <w:marBottom w:val="0"/>
      <w:divBdr>
        <w:top w:val="none" w:sz="0" w:space="0" w:color="auto"/>
        <w:left w:val="none" w:sz="0" w:space="0" w:color="auto"/>
        <w:bottom w:val="none" w:sz="0" w:space="0" w:color="auto"/>
        <w:right w:val="none" w:sz="0" w:space="0" w:color="auto"/>
      </w:divBdr>
    </w:div>
    <w:div w:id="2054042408">
      <w:bodyDiv w:val="1"/>
      <w:marLeft w:val="0"/>
      <w:marRight w:val="0"/>
      <w:marTop w:val="0"/>
      <w:marBottom w:val="0"/>
      <w:divBdr>
        <w:top w:val="none" w:sz="0" w:space="0" w:color="auto"/>
        <w:left w:val="none" w:sz="0" w:space="0" w:color="auto"/>
        <w:bottom w:val="none" w:sz="0" w:space="0" w:color="auto"/>
        <w:right w:val="none" w:sz="0" w:space="0" w:color="auto"/>
      </w:divBdr>
    </w:div>
    <w:div w:id="2057926649">
      <w:bodyDiv w:val="1"/>
      <w:marLeft w:val="0"/>
      <w:marRight w:val="0"/>
      <w:marTop w:val="0"/>
      <w:marBottom w:val="0"/>
      <w:divBdr>
        <w:top w:val="none" w:sz="0" w:space="0" w:color="auto"/>
        <w:left w:val="none" w:sz="0" w:space="0" w:color="auto"/>
        <w:bottom w:val="none" w:sz="0" w:space="0" w:color="auto"/>
        <w:right w:val="none" w:sz="0" w:space="0" w:color="auto"/>
      </w:divBdr>
    </w:div>
    <w:div w:id="2058965782">
      <w:bodyDiv w:val="1"/>
      <w:marLeft w:val="0"/>
      <w:marRight w:val="0"/>
      <w:marTop w:val="0"/>
      <w:marBottom w:val="0"/>
      <w:divBdr>
        <w:top w:val="none" w:sz="0" w:space="0" w:color="auto"/>
        <w:left w:val="none" w:sz="0" w:space="0" w:color="auto"/>
        <w:bottom w:val="none" w:sz="0" w:space="0" w:color="auto"/>
        <w:right w:val="none" w:sz="0" w:space="0" w:color="auto"/>
      </w:divBdr>
    </w:div>
    <w:div w:id="2066100998">
      <w:bodyDiv w:val="1"/>
      <w:marLeft w:val="0"/>
      <w:marRight w:val="0"/>
      <w:marTop w:val="0"/>
      <w:marBottom w:val="0"/>
      <w:divBdr>
        <w:top w:val="none" w:sz="0" w:space="0" w:color="auto"/>
        <w:left w:val="none" w:sz="0" w:space="0" w:color="auto"/>
        <w:bottom w:val="none" w:sz="0" w:space="0" w:color="auto"/>
        <w:right w:val="none" w:sz="0" w:space="0" w:color="auto"/>
      </w:divBdr>
    </w:div>
    <w:div w:id="2072926017">
      <w:bodyDiv w:val="1"/>
      <w:marLeft w:val="0"/>
      <w:marRight w:val="0"/>
      <w:marTop w:val="0"/>
      <w:marBottom w:val="0"/>
      <w:divBdr>
        <w:top w:val="none" w:sz="0" w:space="0" w:color="auto"/>
        <w:left w:val="none" w:sz="0" w:space="0" w:color="auto"/>
        <w:bottom w:val="none" w:sz="0" w:space="0" w:color="auto"/>
        <w:right w:val="none" w:sz="0" w:space="0" w:color="auto"/>
      </w:divBdr>
    </w:div>
    <w:div w:id="2081176640">
      <w:bodyDiv w:val="1"/>
      <w:marLeft w:val="0"/>
      <w:marRight w:val="0"/>
      <w:marTop w:val="0"/>
      <w:marBottom w:val="0"/>
      <w:divBdr>
        <w:top w:val="none" w:sz="0" w:space="0" w:color="auto"/>
        <w:left w:val="none" w:sz="0" w:space="0" w:color="auto"/>
        <w:bottom w:val="none" w:sz="0" w:space="0" w:color="auto"/>
        <w:right w:val="none" w:sz="0" w:space="0" w:color="auto"/>
      </w:divBdr>
    </w:div>
    <w:div w:id="2094355378">
      <w:bodyDiv w:val="1"/>
      <w:marLeft w:val="0"/>
      <w:marRight w:val="0"/>
      <w:marTop w:val="0"/>
      <w:marBottom w:val="0"/>
      <w:divBdr>
        <w:top w:val="none" w:sz="0" w:space="0" w:color="auto"/>
        <w:left w:val="none" w:sz="0" w:space="0" w:color="auto"/>
        <w:bottom w:val="none" w:sz="0" w:space="0" w:color="auto"/>
        <w:right w:val="none" w:sz="0" w:space="0" w:color="auto"/>
      </w:divBdr>
    </w:div>
    <w:div w:id="2101170216">
      <w:bodyDiv w:val="1"/>
      <w:marLeft w:val="0"/>
      <w:marRight w:val="0"/>
      <w:marTop w:val="0"/>
      <w:marBottom w:val="0"/>
      <w:divBdr>
        <w:top w:val="none" w:sz="0" w:space="0" w:color="auto"/>
        <w:left w:val="none" w:sz="0" w:space="0" w:color="auto"/>
        <w:bottom w:val="none" w:sz="0" w:space="0" w:color="auto"/>
        <w:right w:val="none" w:sz="0" w:space="0" w:color="auto"/>
      </w:divBdr>
    </w:div>
    <w:div w:id="2108689258">
      <w:bodyDiv w:val="1"/>
      <w:marLeft w:val="0"/>
      <w:marRight w:val="0"/>
      <w:marTop w:val="0"/>
      <w:marBottom w:val="0"/>
      <w:divBdr>
        <w:top w:val="none" w:sz="0" w:space="0" w:color="auto"/>
        <w:left w:val="none" w:sz="0" w:space="0" w:color="auto"/>
        <w:bottom w:val="none" w:sz="0" w:space="0" w:color="auto"/>
        <w:right w:val="none" w:sz="0" w:space="0" w:color="auto"/>
      </w:divBdr>
    </w:div>
    <w:div w:id="2116823137">
      <w:bodyDiv w:val="1"/>
      <w:marLeft w:val="0"/>
      <w:marRight w:val="0"/>
      <w:marTop w:val="0"/>
      <w:marBottom w:val="0"/>
      <w:divBdr>
        <w:top w:val="none" w:sz="0" w:space="0" w:color="auto"/>
        <w:left w:val="none" w:sz="0" w:space="0" w:color="auto"/>
        <w:bottom w:val="none" w:sz="0" w:space="0" w:color="auto"/>
        <w:right w:val="none" w:sz="0" w:space="0" w:color="auto"/>
      </w:divBdr>
    </w:div>
    <w:div w:id="2130926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0.e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0.emf"/><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emf"/><Relationship Id="rId27" Type="http://schemas.openxmlformats.org/officeDocument/2006/relationships/hyperlink" Target="https://lookerstudio.google.com/reporting/ec76b4e8-2a47-4e96-95e1-a543a5ad3852" TargetMode="External"/><Relationship Id="rId30" Type="http://schemas.openxmlformats.org/officeDocument/2006/relationships/package" Target="embeddings/Microsoft_Excel_Worksheet.xlsx"/><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D4B231-2B7C-41BE-A5A2-6535EC250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885</TotalTime>
  <Pages>37</Pages>
  <Words>11625</Words>
  <Characters>66263</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PRAJAPATI</dc:creator>
  <cp:keywords/>
  <dc:description/>
  <cp:lastModifiedBy>DELL</cp:lastModifiedBy>
  <cp:revision>73</cp:revision>
  <dcterms:created xsi:type="dcterms:W3CDTF">2024-04-18T09:03:00Z</dcterms:created>
  <dcterms:modified xsi:type="dcterms:W3CDTF">2024-04-21T04:33:00Z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id="gt0Tb26j"/&gt;&lt;style id="http://www.zotero.org/styles/ieee" locale="en-US" hasBibliography="1" bibliographyStyleHasBeenSet="1"/&gt;&lt;prefs&gt;&lt;pref name="fieldType" value="Field"/&gt;&lt;pref name="delayCitation</vt:lpwstr>
  </property>
  <property fmtid="{D5CDD505-2E9C-101B-9397-08002B2CF9AE}" pid="3" name="ZOTERO_PREF_2">
    <vt:lpwstr>Updates" value="true"/&gt;&lt;/prefs&gt;&lt;/data&gt;</vt:lpwstr>
  </property>
</Properties>
</file>