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120" w:after="12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Hlk483679506"/>
      <w:r>
        <w:rPr>
          <w:rFonts w:cs="Times New Roman" w:ascii="Times New Roman" w:hAnsi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  <w:bookmarkEnd w:id="0"/>
    </w:p>
    <w:p>
      <w:pPr>
        <w:pStyle w:val="Style19"/>
        <w:bidi w:val="0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19"/>
        <w:bidi w:val="0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19"/>
        <w:bidi w:val="0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19"/>
        <w:bidi w:val="0"/>
        <w:spacing w:before="120" w:after="120"/>
        <w:rPr>
          <w:rFonts w:cs="Times New Roman"/>
          <w:szCs w:val="28"/>
        </w:rPr>
      </w:pPr>
      <w:bookmarkStart w:id="1" w:name="_Hlk483679271"/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bookmarkEnd w:id="1"/>
    </w:p>
    <w:p>
      <w:pPr>
        <w:pStyle w:val="Style19"/>
        <w:bidi w:val="0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19"/>
        <w:bidi w:val="0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19"/>
        <w:bidi w:val="0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bidi w:val="0"/>
        <w:spacing w:before="120" w:after="12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before="120" w:after="12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2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«Информационная безопасность»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Лабораторная работа №3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дисциплине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«Разработка безопасного программного обеспечения»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Понятие класса. Члены класса. Друзья класса. Перегрузка операций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Вариант 25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Выполнили студенты группы: БАС 2101 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Сотников Герман Константинович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 Барков В.В.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2023</w:t>
      </w:r>
    </w:p>
    <w:p>
      <w:pPr>
        <w:pStyle w:val="Normal"/>
        <w:bidi w:val="0"/>
        <w:spacing w:lineRule="auto" w:line="360" w:before="180" w:after="20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Цель работы</w:t>
      </w:r>
    </w:p>
    <w:p>
      <w:pPr>
        <w:pStyle w:val="Normal"/>
        <w:bidi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функции.</w:t>
      </w:r>
    </w:p>
    <w:p>
      <w:pPr>
        <w:pStyle w:val="Normal"/>
        <w:bidi w:val="0"/>
        <w:spacing w:lineRule="auto" w:line="360" w:before="180" w:after="20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требуется разработать статическую библиотеку для работы с комплексными числами и рациональными дробями и консольное приложение, демонстрирующее работу библиотеки.</w:t>
      </w:r>
    </w:p>
    <w:p>
      <w:pPr>
        <w:pStyle w:val="4"/>
        <w:bidi w:val="0"/>
        <w:jc w:val="left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Задание 1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 общедоступные функции и классы должны быть определены в модуле </w:t>
      </w:r>
      <w:r>
        <w:rPr>
          <w:rFonts w:cs="Times New Roman" w:ascii="Times New Roman" w:hAnsi="Times New Roman"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</w:rPr>
        <w:t xml:space="preserve"> в пространстве имен </w:t>
      </w:r>
      <w:r>
        <w:rPr>
          <w:rFonts w:cs="Times New Roman" w:ascii="Times New Roman" w:hAnsi="Times New Roman"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комплексных чисел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должен содержать компоненты, указанные в таблицах ниже.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 – Данные-члены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(варианты 1-15)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69"/>
        <w:gridCol w:w="1377"/>
        <w:gridCol w:w="2244"/>
        <w:gridCol w:w="3654"/>
      </w:tblGrid>
      <w:tr>
        <w:trPr/>
        <w:tc>
          <w:tcPr>
            <w:tcW w:w="206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Дополнительная информация</w:t>
            </w:r>
          </w:p>
        </w:tc>
      </w:tr>
      <w:tr>
        <w:trPr/>
        <w:tc>
          <w:tcPr>
            <w:tcW w:w="206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m_re)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реальную часть комплексного числа</w:t>
            </w:r>
          </w:p>
        </w:tc>
      </w:tr>
      <w:tr>
        <w:trPr/>
        <w:tc>
          <w:tcPr>
            <w:tcW w:w="206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m_im)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мнимую часть комплексного числа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2 – Данные-члены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(варианты 15-30)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69"/>
        <w:gridCol w:w="1377"/>
        <w:gridCol w:w="2244"/>
        <w:gridCol w:w="3654"/>
      </w:tblGrid>
      <w:tr>
        <w:trPr/>
        <w:tc>
          <w:tcPr>
            <w:tcW w:w="206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Дополнительная информация</w:t>
            </w:r>
          </w:p>
        </w:tc>
      </w:tr>
      <w:tr>
        <w:trPr/>
        <w:tc>
          <w:tcPr>
            <w:tcW w:w="206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m_mod)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модуль комплексного числа</w:t>
            </w:r>
          </w:p>
        </w:tc>
      </w:tr>
      <w:tr>
        <w:trPr/>
        <w:tc>
          <w:tcPr>
            <w:tcW w:w="206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m_arg)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аргумент комплексного числа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3 – Конструкторы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2"/>
        <w:gridCol w:w="2210"/>
        <w:gridCol w:w="2247"/>
        <w:gridCol w:w="2775"/>
      </w:tblGrid>
      <w:tr>
        <w:trPr/>
        <w:tc>
          <w:tcPr>
            <w:tcW w:w="211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4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Варианты 1-15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Варианты 15-30</w:t>
            </w:r>
          </w:p>
        </w:tc>
      </w:tr>
      <w:tr>
        <w:trPr/>
        <w:tc>
          <w:tcPr>
            <w:tcW w:w="211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по умолчанию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224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реальную и мнимую часть значениями 0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модуль и аргумент значениями 0</w:t>
            </w:r>
          </w:p>
        </w:tc>
      </w:tr>
      <w:tr>
        <w:trPr/>
        <w:tc>
          <w:tcPr>
            <w:tcW w:w="211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инициализации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224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реальную и мнимую часть переданными параметрами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Получает в качестве параметров реальную и мнимую часть, вычисляет модуль и аргумент и инициализирует соответствующие значения в классе.</w:t>
            </w:r>
          </w:p>
        </w:tc>
      </w:tr>
      <w:tr>
        <w:trPr/>
        <w:tc>
          <w:tcPr>
            <w:tcW w:w="211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преобразования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224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реальную часть переданным значением, мнимую часть значением 0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модуль переданным значением, аргумент значением 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3 – Статические функции-члены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66"/>
        <w:gridCol w:w="3107"/>
        <w:gridCol w:w="3072"/>
      </w:tblGrid>
      <w:tr>
        <w:trPr/>
        <w:tc>
          <w:tcPr>
            <w:tcW w:w="316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310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07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316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FromExponentialForm</w:t>
            </w:r>
          </w:p>
        </w:tc>
        <w:tc>
          <w:tcPr>
            <w:tcW w:w="310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07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Принимает на вход модуль и аргумент и создает новый экземпляр класса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Complex</w:t>
            </w:r>
          </w:p>
        </w:tc>
      </w:tr>
      <w:tr>
        <w:trPr/>
        <w:tc>
          <w:tcPr>
            <w:tcW w:w="316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FromAlgebraicForm</w:t>
            </w:r>
          </w:p>
        </w:tc>
        <w:tc>
          <w:tcPr>
            <w:tcW w:w="310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07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Принимает на вход реальную и мнимую часть и создает новый экземпляр класса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Complex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4 – Функции-члены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1"/>
        <w:gridCol w:w="3141"/>
        <w:gridCol w:w="3123"/>
      </w:tblGrid>
      <w:tr>
        <w:trPr/>
        <w:tc>
          <w:tcPr>
            <w:tcW w:w="308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308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Re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реальную часть комплексного числа</w:t>
            </w:r>
          </w:p>
        </w:tc>
      </w:tr>
      <w:tr>
        <w:trPr/>
        <w:tc>
          <w:tcPr>
            <w:tcW w:w="308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Im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мнимую часть комплексного числа</w:t>
            </w:r>
          </w:p>
        </w:tc>
      </w:tr>
      <w:tr>
        <w:trPr/>
        <w:tc>
          <w:tcPr>
            <w:tcW w:w="308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Mod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модуль комплексного числа</w:t>
            </w:r>
          </w:p>
        </w:tc>
      </w:tr>
      <w:tr>
        <w:trPr/>
        <w:tc>
          <w:tcPr>
            <w:tcW w:w="308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Arg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аргумент комплексного числа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5 – Перегруженные операции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>, являющиеся функциями-членами (варианты 1-30)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7"/>
        <w:gridCol w:w="3128"/>
        <w:gridCol w:w="3150"/>
      </w:tblGrid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double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Операция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u w:val="single"/>
                <w:lang w:val="ru-RU" w:eastAsia="en-US" w:bidi="ar-SA"/>
              </w:rPr>
              <w:t>явного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преобразования в тип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 Возвращает реальную часть комплексного числа.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Операция унарный минус. Возвращает копию объекта, значения реальной и мнимой части которого имеют противоположный знак (по сравнению с предыдущим значением)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operator++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Префиксная форма инкремента. Изменяет состояние текущего объекта путем добавления к реальной части текущего числа значения 1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operator++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Постфиксная форма инкремента. Изменяет состояние текущего объекта путем добавления к реальной части текущего числа значения 1 и возвращает копию прежнего объекта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Префиксная форма декремента. Изменяет состояние текущего объекта путем вычитания из реальной части текущего числа значение 1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Постфиксная форма декремента. Изменяет состояние текущего объекта путем вычитания из реальной части значение 1 и возвращает копию прежнего объекта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operator+=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со сложением. Изменяет состояние текущего объекта путем прибавления к текущему значению значения параметра (комплексное число)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operator-=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вычитанием. Изменяет состояние текущего объекта путем вычитания из текущего значения значения параметра (комплексное число)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operator*=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умножением. Изменяет состояние текущего объекта путем умножения текущего значения на значение параметра (комплексное число)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operator/=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делением. Изменяет состояние текущего объекта путем деления текущего значения на значение параметра (комплексное число) и возвращает ссылку на текущий объект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6 – Перегруженные операции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>, являющиеся глобальными (свободными) функциями (варианты 1-30)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51"/>
        <w:gridCol w:w="4693"/>
      </w:tblGrid>
      <w:tr>
        <w:trPr/>
        <w:tc>
          <w:tcPr>
            <w:tcW w:w="4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Функция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operator+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Складывает два комплексных числа и возвращает копию вновь созданного объекта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operator-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Вычитает два комплексных числа и возвращает копию вновь созданного объекта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operator*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Умножает два комплексных числа и возвращает копию вновь созданного объекта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operator/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Делит два комплексных числа и возвращает копию вновь созданного объекта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 ""i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Определяет пользовательский литерал вида 6.0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 Возвращает комплексное число с мнимой частью, переданной в качестве параметра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 ""i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Определяет пользовательский литерал вида 6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 Возвращает комплексное число с мнимой частью, переданной в качестве параметра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operator&lt;&lt;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Определяет операцию вывода комплексного числа в поток в виде x +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yi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Перегруженные операции сложения, вычитания, умножения, деления и их краткие формы должны работать даже если один из аргументов является типом </w:t>
      </w:r>
      <w:r>
        <w:rPr>
          <w:rFonts w:cs="Times New Roman" w:ascii="Times New Roman" w:hAnsi="Times New Roman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sz w:val="28"/>
          <w:szCs w:val="28"/>
        </w:rPr>
        <w:t xml:space="preserve"> (левый или правый). При этом дополнительно перегружать операции с параметром типа </w:t>
      </w:r>
      <w:r>
        <w:rPr>
          <w:rFonts w:cs="Times New Roman" w:ascii="Times New Roman" w:hAnsi="Times New Roman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sz w:val="28"/>
          <w:szCs w:val="28"/>
        </w:rPr>
        <w:t xml:space="preserve"> не следует.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пространстве имен </w:t>
      </w:r>
      <w:r>
        <w:rPr>
          <w:rFonts w:cs="Times New Roman" w:ascii="Times New Roman" w:hAnsi="Times New Roman"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</w:rPr>
        <w:t xml:space="preserve"> разработать математические функции, указанные в таблице 7.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7 – Разрабатываемые математические функции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23"/>
        <w:gridCol w:w="4621"/>
      </w:tblGrid>
      <w:tr>
        <w:trPr/>
        <w:tc>
          <w:tcPr>
            <w:tcW w:w="472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Функция</w:t>
            </w:r>
          </w:p>
        </w:tc>
        <w:tc>
          <w:tcPr>
            <w:tcW w:w="462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472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FindGreatestCommonDivisor</w:t>
            </w:r>
          </w:p>
        </w:tc>
        <w:tc>
          <w:tcPr>
            <w:tcW w:w="462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наибольший общий делитель двух чисел.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Для вычисления используйте алгоритм Эвклида: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Пусть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целые положительные числа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Пусть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&lt;=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остаток от деления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на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Тогда: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1. Если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= 0, тогда НОД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2. Иначе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 Перейти к 1.</w:t>
            </w:r>
          </w:p>
        </w:tc>
      </w:tr>
      <w:tr>
        <w:trPr/>
        <w:tc>
          <w:tcPr>
            <w:tcW w:w="472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FindLeastCommonMultiple</w:t>
            </w:r>
          </w:p>
        </w:tc>
        <w:tc>
          <w:tcPr>
            <w:tcW w:w="462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наименьшее общее кратное двух чисел.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Для вычисления можно использовать следующую формулу:</w:t>
              <w:br/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lcm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∨</m:t>
              </m:r>
              <m:f>
                <m:num/>
                <m:den>
                  <m:r>
                    <w:rPr>
                      <w:rFonts w:ascii="Cambria Math" w:hAnsi="Cambria Math"/>
                    </w:rPr>
                    <m:t xml:space="preserve">gcd</m:t>
                  </m:r>
                  <m:r>
                    <w:rPr>
                      <w:rFonts w:ascii="Cambria Math" w:hAnsi="Cambria Math"/>
                    </w:rPr>
                    <m:t xml:space="preserve">⁡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den>
              </m:f>
            </m:oMath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 xml:space="preserve">где 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lcm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 xml:space="preserve"> – наименьшее общее кратное,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gcd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) – наибольший общий делитель чисел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>, представляющий дробь, должен содержать следующие компоненты, представленные в таблицах 8-12.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Конструктор, а также все модифицирующие состояния функции-члены должны нормализовать дробь, после завершения внесения изменений: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Дробь должна быть сокращена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Знак дроби должен храниться в числителе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Знаменатель должен быть положительным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8 – Данные-члены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3"/>
        <w:gridCol w:w="1349"/>
        <w:gridCol w:w="2238"/>
        <w:gridCol w:w="3644"/>
      </w:tblGrid>
      <w:tr>
        <w:trPr/>
        <w:tc>
          <w:tcPr>
            <w:tcW w:w="211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64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Дополнительная информация</w:t>
            </w:r>
          </w:p>
        </w:tc>
      </w:tr>
      <w:tr>
        <w:trPr/>
        <w:tc>
          <w:tcPr>
            <w:tcW w:w="211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m_nominator)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4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числитель дроби</w:t>
            </w:r>
          </w:p>
        </w:tc>
      </w:tr>
      <w:tr>
        <w:trPr/>
        <w:tc>
          <w:tcPr>
            <w:tcW w:w="211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m_denominator)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4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знаменатель дроби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9 – Конструкторы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tbl>
      <w:tblPr>
        <w:tblStyle w:val="a9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4"/>
        <w:gridCol w:w="3232"/>
        <w:gridCol w:w="3312"/>
      </w:tblGrid>
      <w:tr>
        <w:trPr/>
        <w:tc>
          <w:tcPr>
            <w:tcW w:w="309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23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1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Варианты 1-30</w:t>
            </w:r>
          </w:p>
        </w:tc>
      </w:tr>
      <w:tr>
        <w:trPr/>
        <w:tc>
          <w:tcPr>
            <w:tcW w:w="309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по умолчанию</w:t>
            </w:r>
          </w:p>
        </w:tc>
        <w:tc>
          <w:tcPr>
            <w:tcW w:w="323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31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числитель значением 0, знаменатель значением 1.</w:t>
            </w:r>
          </w:p>
        </w:tc>
      </w:tr>
      <w:tr>
        <w:trPr/>
        <w:tc>
          <w:tcPr>
            <w:tcW w:w="309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инициализации</w:t>
            </w:r>
          </w:p>
        </w:tc>
        <w:tc>
          <w:tcPr>
            <w:tcW w:w="323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31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числитель и знаменатель переданными параметрами. Нормализует представления дроби: производит сокращение дроби и делает знаменатель положительным (не меняя значения дроби)</w:t>
            </w:r>
          </w:p>
        </w:tc>
      </w:tr>
      <w:tr>
        <w:trPr/>
        <w:tc>
          <w:tcPr>
            <w:tcW w:w="309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преобразования</w:t>
            </w:r>
          </w:p>
        </w:tc>
        <w:tc>
          <w:tcPr>
            <w:tcW w:w="323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31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числитель переданным значением, знаменатель значением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10 – Функции-члены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5"/>
        <w:gridCol w:w="3137"/>
        <w:gridCol w:w="3113"/>
      </w:tblGrid>
      <w:tr>
        <w:trPr/>
        <w:tc>
          <w:tcPr>
            <w:tcW w:w="309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309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Nominator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числитель рациональной дроби</w:t>
            </w:r>
          </w:p>
        </w:tc>
      </w:tr>
      <w:tr>
        <w:trPr/>
        <w:tc>
          <w:tcPr>
            <w:tcW w:w="309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Denominator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знаменатель рациональной дроби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11 – Перегруженные операции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>, являющиеся функциями-членами (варианты 1-30)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7"/>
        <w:gridCol w:w="3128"/>
        <w:gridCol w:w="3150"/>
      </w:tblGrid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double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Операция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u w:val="single"/>
                <w:lang w:val="ru-RU" w:eastAsia="en-US" w:bidi="ar-SA"/>
              </w:rPr>
              <w:t>явного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преобразования в тип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 Возвращает результат деления числителя на знаменатель.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Операция унарный минус. Возвращает копию объекта, значение числителя которого имеет противоположный знак (по сравнению с предыдущим значением)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operator++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Префиксная форма инкремента. Изменяет состояние текущего объекта путем добавления к дроби значения 1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operator++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Постфиксная форма инкремента. Изменяет состояние текущего объекта путем добавления к дроби значения 1 и возвращает копию прежнего объекта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Префиксная форма декремента. Изменяет состояние текущего объекта путем вычитания из дроби значения 1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Постфиксная форма декремента. Изменяет состояние текущего объекта путем вычитания из дроби значения 1 и возвращает копию прежнего объекта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operator+=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со сложением. Изменяет состояние текущего объекта путем прибавления к текущему значению значения параметра (рациональная дробь)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operator-=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вычитанием. Изменяет состояние текущего объекта путем вычитания из текущего значения значения параметра (рациональная дробь)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operator*=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умножением. Изменяет состояние текущего объекта путем умножения текущего значения на значение параметра (рациональная дробь)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operator/=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делением. Изменяет состояние текущего объекта путем деления текущего значения на значение параметра (рациональная дробь) и возвращает ссылку на текущий объект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12 – Перегруженные операции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>, являющиеся глобальными (свободными) функциями (варианты 1-30)</w:t>
      </w:r>
    </w:p>
    <w:tbl>
      <w:tblPr>
        <w:tblStyle w:val="a9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2"/>
        <w:gridCol w:w="4682"/>
      </w:tblGrid>
      <w:tr>
        <w:trPr/>
        <w:tc>
          <w:tcPr>
            <w:tcW w:w="466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Функция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operator+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Складывает две рациональные дроби и возвращает копию вновь созданного объекта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operator-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Вычитает две рациональные дроби и возвращает копию вновь созданного объекта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operator*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Умножает две рациональные дроби и возвращает копию вновь созданного объекта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operator/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Делит две рациональные дроби и возвращает копию вновь созданного объекта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 ==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Сравнивает две рациональные дроби. Если они равны, вовращает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true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. В противном случае возвращает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false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&lt;=&gt;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или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&gt;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&lt;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&lt;=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operator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=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Функции сравнения рациональных дробей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operator&lt;&lt;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Определяет операцию вывода рациональной дроби в поток в виде x/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y</w:t>
            </w:r>
          </w:p>
        </w:tc>
      </w:tr>
    </w:tbl>
    <w:p>
      <w:pPr>
        <w:pStyle w:val="Normal"/>
        <w:bidi w:val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Перегруженные операции сложения, вычитания, умножения, деления и их краткие формы должны работать даже если один из аргументов является типом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(левый или правый). При этом дополнительно перегружать операции с параметром типа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не следует.</w:t>
      </w:r>
    </w:p>
    <w:p>
      <w:pPr>
        <w:pStyle w:val="Normal"/>
        <w:bidi w:val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 основу следует взять проект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https://github.com/v-v-barkov-mtuci/CppLab5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необходимые классы таким образом, чтобы тесты скомпилировались и выполнились без ошибок.</w:t>
      </w:r>
    </w:p>
    <w:p>
      <w:pPr>
        <w:pStyle w:val="4"/>
        <w:bidi w:val="0"/>
        <w:ind w:firstLine="708"/>
        <w:jc w:val="left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4"/>
        <w:bidi w:val="0"/>
        <w:ind w:firstLine="708"/>
        <w:jc w:val="left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4"/>
        <w:bidi w:val="0"/>
        <w:ind w:firstLine="708"/>
        <w:jc w:val="left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4"/>
        <w:bidi w:val="0"/>
        <w:ind w:firstLine="708"/>
        <w:jc w:val="left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4"/>
        <w:bidi w:val="0"/>
        <w:ind w:firstLine="708"/>
        <w:jc w:val="left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4"/>
        <w:bidi w:val="0"/>
        <w:ind w:firstLine="708"/>
        <w:jc w:val="left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4"/>
        <w:bidi w:val="0"/>
        <w:ind w:firstLine="708"/>
        <w:jc w:val="left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4"/>
        <w:bidi w:val="0"/>
        <w:ind w:firstLine="708"/>
        <w:jc w:val="left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Задание 2</w:t>
      </w:r>
    </w:p>
    <w:p>
      <w:pPr>
        <w:pStyle w:val="Normal"/>
        <w:bidi w:val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Разработайте для объектов вашего класса предложенные в каждом варианте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пользовательские</w:t>
      </w:r>
      <w:r>
        <w:rPr>
          <w:rFonts w:cs="Times New Roman" w:ascii="Times New Roman" w:hAnsi="Times New Roman"/>
          <w:sz w:val="28"/>
          <w:szCs w:val="28"/>
        </w:rPr>
        <w:t xml:space="preserve"> функции.</w:t>
      </w:r>
    </w:p>
    <w:p>
      <w:pPr>
        <w:pStyle w:val="Normal"/>
        <w:bidi w:val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Прототипы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функций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bidi w:val="0"/>
        <w:ind w:firstLine="708"/>
        <w:jc w:val="left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Complex f(const Complex &amp;z);</w:t>
      </w:r>
    </w:p>
    <w:p>
      <w:pPr>
        <w:pStyle w:val="Normal"/>
        <w:bidi w:val="0"/>
        <w:ind w:firstLine="708"/>
        <w:jc w:val="left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Rational f(const Rational &amp;r);</w:t>
      </w:r>
    </w:p>
    <w:p>
      <w:pPr>
        <w:pStyle w:val="Normal"/>
        <w:bidi w:val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0"/>
        </w:rPr>
        <w:t>double f(double x);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bidi w:val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Разработайте функцию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, организующую ввод данных и демонстрацию работы разработанных функций</w:t>
      </w:r>
    </w:p>
    <w:p>
      <w:pPr>
        <w:pStyle w:val="Normal"/>
        <w:bidi w:val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028825" cy="12096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Рисунок 1. Индивидуальное задание для варианта 10.</w:t>
      </w:r>
    </w:p>
    <w:p>
      <w:pPr>
        <w:pStyle w:val="Normal"/>
        <w:bidi w:val="0"/>
        <w:spacing w:lineRule="auto" w:line="360" w:before="180" w:after="20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Ход работы</w:t>
      </w:r>
    </w:p>
    <w:p>
      <w:pPr>
        <w:pStyle w:val="Normal"/>
        <w:bidi w:val="0"/>
        <w:spacing w:lineRule="auto" w:line="360" w:before="180" w:after="200"/>
        <w:jc w:val="lef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Задание №1</w:t>
      </w:r>
    </w:p>
    <w:p>
      <w:pPr>
        <w:pStyle w:val="Normal"/>
        <w:bidi w:val="0"/>
        <w:spacing w:lineRule="auto" w:line="360" w:before="180" w:after="20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Код программы</w:t>
      </w:r>
    </w:p>
    <w:p>
      <w:pPr>
        <w:pStyle w:val="Normal"/>
        <w:bidi w:val="0"/>
        <w:spacing w:lineRule="auto" w:line="360" w:before="180" w:after="20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Math.ixx: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&lt;iostream&gt;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&lt;math.h&gt;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export module Math;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export namespace Math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//123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class Complex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private: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m_mod;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m_arg;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public: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Complex()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m_mod = 0;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m_arg = 0;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Complex(double real, double image)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m_mod = sqrt(real * real + image * image);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m_arg = atan2(image, real);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if (m_mod &lt; 6.6613381477509392e-15)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m_mod = 0;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if ((m_arg &gt; 3.1415926535897) &amp;&amp; (m_arg &lt; 3.1415926535898))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m_arg = 0;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Complex(double a)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m_mod = a;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m_arg = 0;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static Complex FromExponentialForm(double mod, double arg)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Complex(mod * cos(arg), mod * sin(arg));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static Complex FromAlgebraicForm(double real, double img)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Complex a;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a.m_mod = sqrt(real * real + img * 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a.m_arg = atan2(img, real);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a;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Re() const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m_mod * cos(m_arg);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Im() const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m_mod * sin(m_arg);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Mod() const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m_mod;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Arg() const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m_arg;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explicit operator double() const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this-&gt;Re();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 operator-() const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Complex(-1 * this-&gt;Re(), -1 * this-&gt;Im());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Complex&amp; operator++()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real = this-&gt;Re() + 1;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img = this-&gt;Im();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this-&gt;m_mod = sqrt(real * real + img * 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this-&gt;m_arg = atan2(img, real);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 operator++ (int)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Complex copy(*this);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real = this-&gt;Re() + 1;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img = this-&gt;Im();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this-&gt;m_mod = sqrt(real * real + img * 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this-&gt;m_arg = atan2(img, real);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copy;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Complex&amp; operator--()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real = this-&gt;Re() - 1;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img = this-&gt;Im();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this-&gt;m_mod = sqrt(real * real + img * 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this-&gt;m_arg = atan2(img, real);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 operator-- (int)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Complex copy(*this);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real = this-&gt;Re() - 1;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img = this-&gt;Im();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this-&gt;m_mod = sqrt(real * real + img * 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this-&gt;m_arg = atan2(img, real);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copy;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Complex&amp; operator+=(Complex a)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real = Re();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img = Im();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real += a.Re();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img += a.Im();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m_mod = sqrt(real * real + img * 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m_arg = atan2(img, real);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Complex&amp; operator-=(Complex a)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real = Re();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double img = Im();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real -= a.Re();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img -= a.Im();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m_mod = sqrt(real * real + img * 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m_arg = atan2(img, real);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Complex&amp; operator*=(Complex a)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m_mod *= a.m_mod;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m_arg += a.m_arg;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Complex&amp; operator/=(Complex a)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m_mod /= a.m_mod;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m_arg -= a.m_arg;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Complex operator+ (const Complex&amp; left, const Complex&amp;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Complex operator- (const Complex&amp; left, const Complex&amp;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Complex operator* (const Complex&amp; left, const Complex&amp;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Complex operator/ (const Complex&amp; left, const Complex&amp;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Complex operator ""i(long double im);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Complex operator ""i(unsigned long long im);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std::ostream&amp; operator&lt;&lt;(std::ostream&amp; stream, const Complex&amp; a);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Complex Poww(const Complex&amp; r, double B);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Complex operator+(const Complex&amp; left, const Complex&amp;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real = left.Re() + right.Re();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img = left.Im() + right.Im();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Complex(real, 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Complex operator-(const Complex&amp; left, const Complex&amp;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real = left.Re() - right.Re();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img = left.Im() - right.Im();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Complex(real, 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Complex operator*(const Complex&amp; left, const Complex&amp;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real = left.Mod() * right.Mod();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img = left.Arg() + right.Arg();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real1 = real * cos(img);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img1 = real * sin(img);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Complex(real1, img1);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Complex operator/(const Complex&amp; left, const Complex&amp;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real = left.Mod() / right.Mod();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img = left.Arg() - right.Arg();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real1 = real * cos(img);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img1 = real * sin(img);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Complex(real1, img1);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Complex operator ""i(unsigned long long im)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Complex(0.0, static_cast&lt;double&gt;(im));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Complex operator ""i(long double im)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Complex(0.0, static_cast&lt;double&gt;(im));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std::ostream&amp; operator&lt;&lt;(std::ostream&amp; stream, const Complex&amp; a)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if (a.Im() &lt;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stream &lt;&lt; a.Re() &lt;&lt; " " &lt;&lt; a.Im() &lt;&lt; "i";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else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stream &lt;&lt; a.Re() &lt;&lt; " + " &lt;&lt; a.Im() &lt;&lt; "i";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stream;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int FindGreatestCommonDivisor(int a, int b)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if (a &lt;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a *= -1;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if (b &lt;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b *= -1;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while (a != 0 &amp;&amp; b !=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if (a &gt; b)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a %= b;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else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b %= a;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a + b;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int FindLeastCommonMultiple(int a, int b)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abs(a * b) / FindGreatestCommonDivisor(a, b);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Complex Sin(const Complex&amp; z)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 a = 2 * z;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Complex(sin((double)a));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class Rational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private: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void normalizator()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if (m_denominator &lt;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m_denominator *= -1;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m_nominator *= -1;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int nod = FindGreatestCommonDivisor(m_nominator, m_denominator);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/= nod;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m_denominator /= nod;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public: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Rational()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= 0;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m_denominator = 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Rational(int x, int y)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= x;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m_denominator = y;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this-&gt;normalizator();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Rational(int x)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= x;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m_denominator = 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Nominator() const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Denominator() const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explicit operator double() const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static_cast&lt;double&gt;(m_nominator) / 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 operator-()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Rational a(*this);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a.m_nominator *= -1;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a;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Rational&amp; operator++ ()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Rational a(*this);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+= a.m_denominator;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normalizator();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 operator++ (int)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Rational a(*this);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+= a.m_denominator;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normalizator();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a;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Rational&amp; operator-- ()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Rational a(*this);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-= a.m_denominator;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normalizator();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 operator-- (int)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Rational a(*this);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-= a.m_denominator;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normalizator();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a;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Rational&amp; operator+=(Rational a)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int Nominator = m_nominator * a.m_denominator + m_denominator * a.m_nominator;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int Denominator = m_denominator * a.m_denominator;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= 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m_denominator = 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normalizator();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Rational&amp; operator-=(Rational a)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int Nominator = m_nominator * a.m_denominator - m_denominator * a.m_nominator;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int Denominator = m_denominator * a.m_denominator;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= 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m_denominator = 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normalizator();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Rational&amp; operator*=(Rational a)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m_denominator *= a.m_denominator;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*= a.m_nominator;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normalizator();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Rational&amp; operator/=(Rational a)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m_denominator *= a.m_nominator;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m_nominator *= a.m_denominator;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normalizator();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*this;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Rational operator+ (const Rational&amp; left, const Rational&amp;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Rational operator- (const Rational&amp; left, const Rational&amp;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Rational operator* (const Rational&amp; left, const Rational&amp;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Rational operator/(const Rational&amp; left, const Rational&amp;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bool operator==(const Rational&amp; left, const Rational&amp;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bool operator&gt;(const Rational&amp; left, const Rational&amp;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bool operator&lt;(const Rational&amp; left, const Rational&amp;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bool operator&gt;=(const Rational&amp; left, const Rational&amp;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bool operator&lt;=(const Rational&amp; left, const Rational&amp; right);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std::ostream&amp; operator&lt;&lt; (std::ostream&amp; stream, const Rational&amp; rational);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friend Rational Poww(const Rational&amp; r, double B);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Rational operator+ (const Rational&amp; left, const Rational&amp; right)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denominator = FindLeastCommonMultiple(left.m_denominator, right.m_denominator);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nominator = denominator / left.m_denominator * left.m_nominator;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nominator += denominator / right.m_denominator * right.m_nominator;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Rational(nominator, denominator);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Rational operator-(const Rational&amp; left, const Rational&amp;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denominator = FindLeastCommonMultiple(left.m_denominator, right.m_denominator);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nominator = denominator / left.m_denominator * left.m_nominator;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nominator -= denominator / right.m_denominator * right.m_nominator;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Rational{ nominator, denominator };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Rational operator*(const Rational&amp; left, const Rational&amp;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Rational(left.m_nominator * right.m_nominator, right.m_denominator * left.m_denominator);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Rational operator/(const Rational&amp; left, const Rational&amp;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Rational(left.m_nominator * right.m_denominator, left.m_denominator * right.m_nominator);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bool operator==(const Rational&amp; left, const Rational&amp;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left.m_nominator == right.m_nominator &amp;&amp; left.m_denominator == right.m_denominator;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bool operator&gt;(const Rational&amp; left, const Rational&amp;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lcm = FindLeastCommonMultiple(left.m_denominator, right.m_denominator);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lcm / left.m_denominator * left.m_nominator &gt; lcm / right.m_denominator * right.m_nominator;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bool operator&lt;(const Rational&amp; left, const Rational&amp;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lcm = FindLeastCommonMultiple(left.m_denominator, right.m_denominator);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lcm / left.m_denominator * left.m_nominator &lt; lcm / right.m_denominator * right.m_nominator;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bool operator&gt;=(const Rational&amp; left, const Rational&amp;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lcm = FindLeastCommonMultiple(left.m_denominator, right.m_denominator);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lcm / left.m_denominator * left.m_nominator &gt;= lcm / right.m_denominator * right.m_nominator;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bool operator&lt;=(const Rational&amp; left, const Rational&amp; right)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int lcm = FindLeastCommonMultiple(left.m_denominator, right.m_denominator);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lcm / left.m_denominator * left.m_nominator &lt;= lcm / right.m_denominator * right.m_nominator;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std::ostream&amp; operator&lt;&lt;(std::ostream&amp; stream, const Rational&amp; rational)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stream &lt;&lt; rational.m_nominator &lt;&lt; "/" &lt;&lt; rational.m_denominator;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stream;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Rational Poww(const Rational&amp; r, double B)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 res = 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if (B ==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else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if (B &lt;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B = B * (-1);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while (B - 1 &gt;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res = res * 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B--;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res = 1 / res;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else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while (B - 1 &gt;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res = res * 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B--;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res;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Complex Poww(const Complex&amp; r, double B)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 res = 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if (B ==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return 1;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else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if (B &lt;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B = B * (-1);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while (B - 1 &gt;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res = res * 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B--;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res = 1 / res;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else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while (B - 1 &gt; 0)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res = res * r;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B--;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res;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Complex f(const Complex&amp; c)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 a = Complex(0.0, 1.0);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Complex result = Poww(c, 3) + (1 + 2 * a) * Poww(c, 2) + (1 - 2 * a) * Poww(c, -5 * (double)a);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result;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Rational f(const Rational&amp; r)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 a(1, 2);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Rational result = Poww(r, 3) + (1 + 2 * a) * Poww(r, 2) + (1 - 2 * a) * Poww(r, -5 * (double)a);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result;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export double f(const double&amp; b) {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a = 0.5;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double result = pow(b, 3) + (1 + 2 * a) * pow(b, 2) + (1 - 2 * a) * pow(b, -5 * a);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return result;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bidi w:val="0"/>
        <w:spacing w:lineRule="auto" w:line="360" w:before="180" w:after="200"/>
        <w:jc w:val="lef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Задание №2</w:t>
      </w:r>
    </w:p>
    <w:p>
      <w:pPr>
        <w:pStyle w:val="Normal"/>
        <w:bidi w:val="0"/>
        <w:spacing w:lineRule="auto" w:line="360" w:before="180" w:after="20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Код</w:t>
      </w:r>
      <w:r>
        <w:rPr>
          <w:rFonts w:cs="Times New Roman" w:ascii="Times New Roman" w:hAnsi="Times New Roman"/>
          <w:b/>
          <w:sz w:val="28"/>
          <w:lang w:val="en-US"/>
        </w:rPr>
        <w:t xml:space="preserve"> Main.cpp: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cs="Times New Roman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&lt;complex&gt;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_SILENCE_NONFLOATING_COMPLEX_DEPRECATION_WARNING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import</w:t>
      </w:r>
      <w:r>
        <w:rPr>
          <w:rFonts w:ascii="Cascadia Mono" w:hAnsi="Cascadia Mono"/>
          <w:color w:val="000000"/>
          <w:sz w:val="19"/>
        </w:rPr>
        <w:t xml:space="preserve"> Math;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"Vvedite deistvitelnuy chast complexnogo chisla:"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re;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re;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"Vvedite mnimuy chast complexnogo chisla:"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im;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im;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Math::</w:t>
      </w:r>
      <w:r>
        <w:rPr>
          <w:rFonts w:ascii="Cascadia Mono" w:hAnsi="Cascadia Mono"/>
          <w:color w:val="2B91AF"/>
          <w:sz w:val="19"/>
        </w:rPr>
        <w:t>Complex</w:t>
      </w:r>
      <w:r>
        <w:rPr>
          <w:rFonts w:ascii="Cascadia Mono" w:hAnsi="Cascadia Mono"/>
          <w:color w:val="000000"/>
          <w:sz w:val="19"/>
        </w:rPr>
        <w:t xml:space="preserve"> z(re, im);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"Resultat funkcii na complexnih chislah:"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Math::f(z)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"Vvedite chislitel racionalnogo chisla:"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"Vvedite znamenatel racionalnogo chisla:"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denom;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denom;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Math::</w:t>
      </w:r>
      <w:r>
        <w:rPr>
          <w:rFonts w:ascii="Cascadia Mono" w:hAnsi="Cascadia Mono"/>
          <w:color w:val="2B91AF"/>
          <w:sz w:val="19"/>
        </w:rPr>
        <w:t>Rational</w:t>
      </w:r>
      <w:r>
        <w:rPr>
          <w:rFonts w:ascii="Cascadia Mono" w:hAnsi="Cascadia Mono"/>
          <w:color w:val="000000"/>
          <w:sz w:val="19"/>
        </w:rPr>
        <w:t xml:space="preserve"> r(nom, denom);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"Resultat funkcii na racionalnih chislah:"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Math::f(r)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the 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u;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"The result of function:"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Math::f(u)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spacing w:lineRule="auto" w:line="360" w:before="180" w:after="200"/>
        <w:jc w:val="left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cs="Times New Roman" w:ascii="Times New Roman" w:hAnsi="Times New Roman"/>
          <w:color w:val="000000" w:themeColor="text1"/>
          <w:sz w:val="28"/>
          <w:szCs w:val="19"/>
        </w:rPr>
      </w:r>
    </w:p>
    <w:p>
      <w:pPr>
        <w:pStyle w:val="Normal"/>
        <w:bidi w:val="0"/>
        <w:spacing w:lineRule="auto" w:line="360" w:before="180" w:after="200"/>
        <w:jc w:val="left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cs="Times New Roman" w:ascii="Times New Roman" w:hAnsi="Times New Roman"/>
          <w:color w:val="000000" w:themeColor="text1"/>
          <w:sz w:val="28"/>
          <w:szCs w:val="19"/>
        </w:rPr>
      </w:r>
    </w:p>
    <w:p>
      <w:pPr>
        <w:pStyle w:val="Normal"/>
        <w:bidi w:val="0"/>
        <w:spacing w:lineRule="auto" w:line="360" w:before="180" w:after="200"/>
        <w:jc w:val="left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cs="Times New Roman" w:ascii="Times New Roman" w:hAnsi="Times New Roman"/>
          <w:color w:val="000000" w:themeColor="text1"/>
          <w:sz w:val="28"/>
          <w:szCs w:val="19"/>
        </w:rPr>
        <w:t>Реализация индивидуальных функций и вспомогательных для них функций: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Cascadia Mono" w:hAnsi="Cascadia Mono"/>
          <w:color w:val="0000FF"/>
          <w:sz w:val="19"/>
          <w:szCs w:val="28"/>
          <w:lang w:val="en-US"/>
        </w:rPr>
        <w:t>export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Rational</w:t>
      </w:r>
      <w:r>
        <w:rPr>
          <w:rFonts w:ascii="Cascadia Mono" w:hAnsi="Cascadia Mono"/>
          <w:color w:val="000000"/>
          <w:sz w:val="19"/>
        </w:rPr>
        <w:t xml:space="preserve"> Poww(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Rational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Rational</w:t>
      </w:r>
      <w:r>
        <w:rPr>
          <w:rFonts w:ascii="Cascadia Mono" w:hAnsi="Cascadia Mono"/>
          <w:color w:val="000000"/>
          <w:sz w:val="19"/>
        </w:rPr>
        <w:t xml:space="preserve"> res =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== 0)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&lt; 0)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* (-1);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- 1 &gt; 0)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res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res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--;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res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1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res;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- 1 &gt; 0)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res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res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--;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export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Complex</w:t>
      </w:r>
      <w:r>
        <w:rPr>
          <w:rFonts w:ascii="Cascadia Mono" w:hAnsi="Cascadia Mono"/>
          <w:color w:val="000000"/>
          <w:sz w:val="19"/>
        </w:rPr>
        <w:t xml:space="preserve"> Poww(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Complex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Complex</w:t>
      </w:r>
      <w:r>
        <w:rPr>
          <w:rFonts w:ascii="Cascadia Mono" w:hAnsi="Cascadia Mono"/>
          <w:color w:val="000000"/>
          <w:sz w:val="19"/>
        </w:rPr>
        <w:t xml:space="preserve"> res =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== 0)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&lt; 0)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* (-1);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- 1 &gt; 0)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res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res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--;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res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1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res;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- 1 &gt; 0)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res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res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--;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export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Complex</w:t>
      </w:r>
      <w:r>
        <w:rPr>
          <w:rFonts w:ascii="Cascadia Mono" w:hAnsi="Cascadia Mono"/>
          <w:color w:val="000000"/>
          <w:sz w:val="19"/>
        </w:rPr>
        <w:t xml:space="preserve"> f(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Complex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Complex</w:t>
      </w:r>
      <w:r>
        <w:rPr>
          <w:rFonts w:ascii="Cascadia Mono" w:hAnsi="Cascadia Mono"/>
          <w:color w:val="000000"/>
          <w:sz w:val="19"/>
        </w:rPr>
        <w:t xml:space="preserve"> a = </w:t>
      </w:r>
      <w:r>
        <w:rPr>
          <w:rFonts w:ascii="Cascadia Mono" w:hAnsi="Cascadia Mono"/>
          <w:color w:val="2B91AF"/>
          <w:sz w:val="19"/>
        </w:rPr>
        <w:t>Complex</w:t>
      </w:r>
      <w:r>
        <w:rPr>
          <w:rFonts w:ascii="Cascadia Mono" w:hAnsi="Cascadia Mono"/>
          <w:color w:val="000000"/>
          <w:sz w:val="19"/>
        </w:rPr>
        <w:t>(0.0, 1.0);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Complex</w:t>
      </w:r>
      <w:r>
        <w:rPr>
          <w:rFonts w:ascii="Cascadia Mono" w:hAnsi="Cascadia Mono"/>
          <w:color w:val="000000"/>
          <w:sz w:val="19"/>
        </w:rPr>
        <w:t xml:space="preserve"> result = Poww(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, 3)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(1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2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a)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Poww(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, 2)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(1 </w:t>
      </w:r>
      <w:r>
        <w:rPr>
          <w:rFonts w:ascii="Cascadia Mono" w:hAnsi="Cascadia Mono"/>
          <w:color w:val="008080"/>
          <w:sz w:val="19"/>
        </w:rPr>
        <w:t>-</w:t>
      </w:r>
      <w:r>
        <w:rPr>
          <w:rFonts w:ascii="Cascadia Mono" w:hAnsi="Cascadia Mono"/>
          <w:color w:val="000000"/>
          <w:sz w:val="19"/>
        </w:rPr>
        <w:t xml:space="preserve"> 2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a)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Poww(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, -5 *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)a);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result;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export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Rational</w:t>
      </w:r>
      <w:r>
        <w:rPr>
          <w:rFonts w:ascii="Cascadia Mono" w:hAnsi="Cascadia Mono"/>
          <w:color w:val="000000"/>
          <w:sz w:val="19"/>
        </w:rPr>
        <w:t xml:space="preserve"> f(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Rational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Rational</w:t>
      </w:r>
      <w:r>
        <w:rPr>
          <w:rFonts w:ascii="Cascadia Mono" w:hAnsi="Cascadia Mono"/>
          <w:color w:val="000000"/>
          <w:sz w:val="19"/>
        </w:rPr>
        <w:t xml:space="preserve"> a(1, 2);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Rational</w:t>
      </w:r>
      <w:r>
        <w:rPr>
          <w:rFonts w:ascii="Cascadia Mono" w:hAnsi="Cascadia Mono"/>
          <w:color w:val="000000"/>
          <w:sz w:val="19"/>
        </w:rPr>
        <w:t xml:space="preserve"> result = Poww(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, 3)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(1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2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a)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Poww(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, 2)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(1 </w:t>
      </w:r>
      <w:r>
        <w:rPr>
          <w:rFonts w:ascii="Cascadia Mono" w:hAnsi="Cascadia Mono"/>
          <w:color w:val="008080"/>
          <w:sz w:val="19"/>
        </w:rPr>
        <w:t>-</w:t>
      </w:r>
      <w:r>
        <w:rPr>
          <w:rFonts w:ascii="Cascadia Mono" w:hAnsi="Cascadia Mono"/>
          <w:color w:val="000000"/>
          <w:sz w:val="19"/>
        </w:rPr>
        <w:t xml:space="preserve"> 2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a)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 Poww(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, -5 *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)a);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result;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export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f(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0.5;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result = pow(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, 3) + (1 + 2 * a) * pow(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, 2) + (1 - 2 * a) * pow(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, -5 * a);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result;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spacing w:lineRule="auto" w:line="360" w:before="180" w:after="200"/>
        <w:jc w:val="center"/>
        <w:rPr>
          <w:rFonts w:ascii="Times New Roman" w:hAnsi="Times New Roman" w:cs="Times New Roman"/>
          <w:color w:val="000000" w:themeColor="text1"/>
          <w:sz w:val="44"/>
          <w:lang w:val="en-US"/>
        </w:rPr>
      </w:pPr>
      <w:r>
        <w:rPr/>
        <w:drawing>
          <wp:inline distT="0" distB="0" distL="0" distR="0">
            <wp:extent cx="5940425" cy="35077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180" w:after="200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cs="Times New Roman" w:ascii="Times New Roman" w:hAnsi="Times New Roman"/>
          <w:color w:val="000000" w:themeColor="text1"/>
          <w:sz w:val="24"/>
        </w:rPr>
        <w:t>Рисунок 2. Результат работы программы</w:t>
      </w:r>
    </w:p>
    <w:p>
      <w:pPr>
        <w:pStyle w:val="Normal"/>
        <w:bidi w:val="0"/>
        <w:spacing w:lineRule="auto" w:line="360" w:before="180" w:after="200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/>
        <w:drawing>
          <wp:inline distT="0" distB="0" distL="0" distR="0">
            <wp:extent cx="5940425" cy="3519170"/>
            <wp:effectExtent l="0" t="0" r="0" b="0"/>
            <wp:docPr id="3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180" w:after="200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cs="Times New Roman" w:ascii="Times New Roman" w:hAnsi="Times New Roman"/>
          <w:color w:val="000000" w:themeColor="text1"/>
          <w:sz w:val="24"/>
        </w:rPr>
        <w:t>Рисунок 3. Результат прохождения тестов</w:t>
      </w:r>
      <w:bookmarkStart w:id="2" w:name="_GoBack"/>
      <w:bookmarkEnd w:id="2"/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32"/>
        </w:rPr>
        <w:t>Вывод</w:t>
      </w:r>
    </w:p>
    <w:p>
      <w:pPr>
        <w:pStyle w:val="Normal"/>
        <w:bidi w:val="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B1642"/>
          <w:spacing w:val="0"/>
          <w:sz w:val="24"/>
          <w:szCs w:val="28"/>
        </w:rPr>
        <w:t>В процессе выполнения лабораторной работы, мне удалось освоить создание простых классов, конструкторов, перегрузку операций, создание экземпляров классов и передачу их в функции.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>Github</w:t>
      </w:r>
      <w:r>
        <w:rPr>
          <w:rFonts w:cs="Times New Roman" w:ascii="Times New Roman" w:hAnsi="Times New Roman"/>
          <w:b/>
          <w:sz w:val="28"/>
          <w:lang w:val="ru-RU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32"/>
          <w:lang w:val="ru-RU"/>
        </w:rPr>
        <w:t>https://github.com/Dravarder/CppLab5__sot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>
    <w:name w:val="Default Paragraph Font"/>
    <w:qFormat/>
    <w:rPr/>
  </w:style>
  <w:style w:type="character" w:styleId="Style13">
    <w:name w:val="Hyperlink"/>
    <w:basedOn w:val="DefaultParagraphFont"/>
    <w:rPr>
      <w:color w:val="0563C1" w:themeColor="hyperlink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Титульный лист"/>
    <w:basedOn w:val="Normal"/>
    <w:qFormat/>
    <w:pPr>
      <w:spacing w:lineRule="auto" w:line="276" w:before="0" w:after="0"/>
      <w:jc w:val="center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-v-barkov-mtuci/CppLab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LibreOffice/7.4.1.2$Windows_X86_64 LibreOffice_project/3c58a8f3a960df8bc8fd77b461821e42c061c5f0</Application>
  <AppVersion>15.0000</AppVersion>
  <Pages>26</Pages>
  <Words>3413</Words>
  <Characters>20886</Characters>
  <CharactersWithSpaces>24607</CharactersWithSpaces>
  <Paragraphs>789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2024-01-09T18:21:05Z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