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D8F6" w14:textId="7C65C6BE" w:rsidR="006D18C7" w:rsidRDefault="006D18C7">
      <w:pPr>
        <w:rPr>
          <w:lang w:val="en-GB"/>
        </w:rPr>
      </w:pPr>
      <w:r>
        <w:rPr>
          <w:lang w:val="en-GB"/>
        </w:rPr>
        <w:t>Test Line</w:t>
      </w:r>
      <w:r>
        <w:rPr>
          <w:lang w:val="en-GB"/>
        </w:rPr>
        <w:br/>
      </w:r>
      <w:r w:rsidRPr="006D18C7">
        <w:rPr>
          <w:sz w:val="36"/>
          <w:szCs w:val="36"/>
          <w:lang w:val="en-GB"/>
        </w:rPr>
        <w:t>Big Font</w:t>
      </w:r>
      <w:r>
        <w:rPr>
          <w:lang w:val="en-GB"/>
        </w:rPr>
        <w:br/>
      </w:r>
      <w:r w:rsidRPr="006D18C7">
        <w:rPr>
          <w:b/>
          <w:bCs/>
          <w:lang w:val="en-GB"/>
        </w:rPr>
        <w:t>Bold line</w:t>
      </w:r>
    </w:p>
    <w:p w14:paraId="587492BB" w14:textId="49196F40" w:rsidR="006D18C7" w:rsidRPr="006D18C7" w:rsidRDefault="006D18C7">
      <w:pPr>
        <w:rPr>
          <w:i/>
          <w:iCs/>
          <w:lang w:val="en-GB"/>
        </w:rPr>
      </w:pPr>
      <w:r w:rsidRPr="006D18C7">
        <w:rPr>
          <w:i/>
          <w:iCs/>
          <w:lang w:val="en-GB"/>
        </w:rPr>
        <w:t>Italic line</w:t>
      </w:r>
    </w:p>
    <w:p w14:paraId="421C8CB8" w14:textId="2B4117E2" w:rsidR="006D18C7" w:rsidRPr="006D18C7" w:rsidRDefault="006D18C7">
      <w:pPr>
        <w:rPr>
          <w:u w:val="single"/>
          <w:lang w:val="en-GB"/>
        </w:rPr>
      </w:pPr>
      <w:r w:rsidRPr="006D18C7">
        <w:rPr>
          <w:u w:val="single"/>
          <w:lang w:val="en-GB"/>
        </w:rPr>
        <w:t>Under line</w:t>
      </w:r>
    </w:p>
    <w:p w14:paraId="127B9200" w14:textId="1FFABC2B" w:rsidR="006D18C7" w:rsidRDefault="006D18C7">
      <w:pPr>
        <w:rPr>
          <w:lang w:val="en-GB"/>
        </w:rPr>
      </w:pPr>
      <w:r w:rsidRPr="006D18C7">
        <w:rPr>
          <w:highlight w:val="yellow"/>
          <w:lang w:val="en-GB"/>
        </w:rPr>
        <w:t>Highlight</w:t>
      </w:r>
    </w:p>
    <w:p w14:paraId="6126C0A2" w14:textId="7DE0250F" w:rsidR="006D18C7" w:rsidRPr="006D18C7" w:rsidRDefault="006D18C7">
      <w:pPr>
        <w:rPr>
          <w:color w:val="FF0000"/>
          <w:lang w:val="en-GB"/>
        </w:rPr>
      </w:pPr>
      <w:r w:rsidRPr="006D18C7">
        <w:rPr>
          <w:color w:val="FF0000"/>
          <w:lang w:val="en-GB"/>
        </w:rPr>
        <w:t>Text Colour</w:t>
      </w:r>
    </w:p>
    <w:p w14:paraId="0B2E6D97" w14:textId="5FD31C05" w:rsidR="006D18C7" w:rsidRDefault="006D18C7" w:rsidP="006D18C7">
      <w:pPr>
        <w:jc w:val="center"/>
        <w:rPr>
          <w:lang w:val="en-GB"/>
        </w:rPr>
      </w:pPr>
      <w:proofErr w:type="spellStart"/>
      <w:r>
        <w:rPr>
          <w:lang w:val="en-GB"/>
        </w:rPr>
        <w:t>Center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align</w:t>
      </w:r>
      <w:proofErr w:type="gramEnd"/>
    </w:p>
    <w:p w14:paraId="72A393E5" w14:textId="657C31AE" w:rsidR="006D18C7" w:rsidRDefault="006D18C7" w:rsidP="006D18C7">
      <w:pPr>
        <w:jc w:val="right"/>
        <w:rPr>
          <w:lang w:val="en-GB"/>
        </w:rPr>
      </w:pPr>
      <w:r>
        <w:rPr>
          <w:lang w:val="en-GB"/>
        </w:rPr>
        <w:t>Right align</w:t>
      </w:r>
    </w:p>
    <w:p w14:paraId="30746F57" w14:textId="63B9A27C" w:rsidR="006D18C7" w:rsidRDefault="006D18C7" w:rsidP="006D18C7">
      <w:pPr>
        <w:jc w:val="both"/>
        <w:rPr>
          <w:lang w:val="en-GB"/>
        </w:rPr>
      </w:pPr>
      <w:r>
        <w:rPr>
          <w:lang w:val="en-GB"/>
        </w:rPr>
        <w:t>Justice</w:t>
      </w:r>
    </w:p>
    <w:p w14:paraId="58870FC8" w14:textId="302FF07E" w:rsidR="006D18C7" w:rsidRPr="006D18C7" w:rsidRDefault="006D18C7" w:rsidP="006D18C7">
      <w:pPr>
        <w:jc w:val="both"/>
        <w:rPr>
          <w:color w:val="FFD966" w:themeColor="accent4" w:themeTint="99"/>
          <w:lang w:val="en-GB"/>
        </w:rPr>
      </w:pPr>
      <w:r>
        <w:rPr>
          <w:lang w:val="en-GB"/>
        </w:rPr>
        <w:t xml:space="preserve">Same Line </w:t>
      </w:r>
      <w:r w:rsidRPr="006D18C7">
        <w:rPr>
          <w:b/>
          <w:bCs/>
          <w:lang w:val="en-GB"/>
        </w:rPr>
        <w:t>Bold</w:t>
      </w:r>
      <w:r>
        <w:rPr>
          <w:lang w:val="en-GB"/>
        </w:rPr>
        <w:t xml:space="preserve"> </w:t>
      </w:r>
      <w:r w:rsidRPr="006D18C7">
        <w:rPr>
          <w:i/>
          <w:iCs/>
          <w:lang w:val="en-GB"/>
        </w:rPr>
        <w:t>Italic</w:t>
      </w:r>
      <w:r>
        <w:rPr>
          <w:lang w:val="en-GB"/>
        </w:rPr>
        <w:t xml:space="preserve"> </w:t>
      </w:r>
      <w:r w:rsidRPr="006D18C7">
        <w:rPr>
          <w:highlight w:val="cyan"/>
          <w:lang w:val="en-GB"/>
        </w:rPr>
        <w:t>Highlight</w:t>
      </w:r>
      <w:r>
        <w:rPr>
          <w:lang w:val="en-GB"/>
        </w:rPr>
        <w:t xml:space="preserve"> </w:t>
      </w:r>
      <w:r w:rsidRPr="006D18C7">
        <w:rPr>
          <w:u w:val="single"/>
          <w:lang w:val="en-GB"/>
        </w:rPr>
        <w:t>underline</w:t>
      </w:r>
      <w:r>
        <w:rPr>
          <w:lang w:val="en-GB"/>
        </w:rPr>
        <w:t xml:space="preserve"> </w:t>
      </w:r>
      <w:r w:rsidRPr="006D18C7">
        <w:rPr>
          <w:color w:val="FFD966" w:themeColor="accent4" w:themeTint="99"/>
          <w:lang w:val="en-GB"/>
        </w:rPr>
        <w:t xml:space="preserve">text </w:t>
      </w:r>
      <w:proofErr w:type="spellStart"/>
      <w:r w:rsidRPr="006D18C7">
        <w:rPr>
          <w:color w:val="FFD966" w:themeColor="accent4" w:themeTint="99"/>
          <w:lang w:val="en-GB"/>
        </w:rPr>
        <w:t>color</w:t>
      </w:r>
      <w:proofErr w:type="spellEnd"/>
    </w:p>
    <w:sectPr w:rsidR="006D18C7" w:rsidRPr="006D1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C7"/>
    <w:rsid w:val="006D18C7"/>
    <w:rsid w:val="00810A9D"/>
    <w:rsid w:val="00AC3541"/>
    <w:rsid w:val="00BB0F6A"/>
    <w:rsid w:val="00DC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3353"/>
  <w15:chartTrackingRefBased/>
  <w15:docId w15:val="{1B236456-139E-4B58-8139-8829C7D2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Dravia Vemal</dc:creator>
  <cp:keywords/>
  <dc:description/>
  <cp:lastModifiedBy>Dravia Vemal</cp:lastModifiedBy>
  <cp:revision>1</cp:revision>
  <dcterms:created xsi:type="dcterms:W3CDTF">2025-03-28T14:00:00Z</dcterms:created>
  <dcterms:modified xsi:type="dcterms:W3CDTF">2025-03-28T14:07:00Z</dcterms:modified>
</cp:coreProperties>
</file>