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FA3" w:rsidRPr="00152FA3" w:rsidRDefault="00152FA3" w:rsidP="00152FA3">
      <w:pPr>
        <w:widowControl/>
        <w:spacing w:after="240"/>
        <w:jc w:val="left"/>
        <w:outlineLvl w:val="0"/>
        <w:rPr>
          <w:rFonts w:ascii="Segoe UI" w:eastAsia="宋体" w:hAnsi="Segoe UI" w:cs="Segoe UI"/>
          <w:b/>
          <w:bCs/>
          <w:kern w:val="36"/>
          <w:sz w:val="48"/>
          <w:szCs w:val="48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36"/>
          <w:sz w:val="48"/>
          <w:szCs w:val="48"/>
          <w14:ligatures w14:val="none"/>
        </w:rPr>
        <w:t>基于深度学习的电影评论情感分析系统</w: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课程大作业报告</w:t>
      </w:r>
    </w:p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25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一、项目概述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1.1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选题背景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随着互联网的发展，用户生成内容（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UGC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）呈爆发式增长，电影评论作为重要的用户反馈形式，蕴含着丰富的情感信息。通过自动化的情感分析技术，可以帮助电影制作方了解观众反馈、帮助用户快速了解电影口碑、为推荐系统提供情感特征。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1.2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项目目标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本项目旨在构建一个完整的电影评论情感分析系统，实现以下功能：</w:t>
      </w:r>
    </w:p>
    <w:p w:rsidR="00152FA3" w:rsidRPr="00152FA3" w:rsidRDefault="00152FA3" w:rsidP="00152F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使用数据库存储和管理电影评论数据</w:t>
      </w:r>
    </w:p>
    <w:p w:rsidR="00152FA3" w:rsidRPr="00152FA3" w:rsidRDefault="00152FA3" w:rsidP="00152F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基于深度学习模型进行情感分类（正面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/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负面）</w:t>
      </w:r>
    </w:p>
    <w:p w:rsidR="00152FA3" w:rsidRPr="00152FA3" w:rsidRDefault="00152FA3" w:rsidP="00152F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提供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Web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界面进行交互式情感分析</w:t>
      </w:r>
    </w:p>
    <w:p w:rsidR="00152FA3" w:rsidRPr="00152FA3" w:rsidRDefault="00152FA3" w:rsidP="00152F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生成数据可视化报告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1.3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技术栈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81"/>
        <w:gridCol w:w="2532"/>
      </w:tblGrid>
      <w:tr w:rsidR="00152FA3" w:rsidRPr="00152FA3" w:rsidTr="0015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类别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技术选型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深度学习框架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PyTorch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预训练模型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BERT (bert-base-chinese)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数据库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SQLite + SQLAlchemy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Web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框架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Flask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可视化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Matplotlib + Seaborn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数据处理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Pandas + NumPy</w:t>
            </w:r>
          </w:p>
        </w:tc>
      </w:tr>
    </w:tbl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26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lastRenderedPageBreak/>
        <w:t>二、系统设计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2.1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系统架构</w:t>
      </w:r>
    </w:p>
    <w:p w:rsidR="004640DF" w:rsidRDefault="004640DF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4640DF">
        <w:rPr>
          <w:rFonts w:ascii="Consolas" w:eastAsia="宋体" w:hAnsi="Consolas" w:cs="宋体"/>
          <w:noProof/>
          <w:kern w:val="0"/>
          <w:szCs w:val="21"/>
          <w14:ligatures w14:val="none"/>
        </w:rPr>
        <w:drawing>
          <wp:inline distT="0" distB="0" distL="0" distR="0">
            <wp:extent cx="4018915" cy="5071745"/>
            <wp:effectExtent l="0" t="0" r="635" b="0"/>
            <wp:docPr id="1" name="图片 1" descr="D:\Edge Download\mermaid-20251216 171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Edge Download\mermaid-20251216 17123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2.2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数据库设计</w:t>
      </w:r>
    </w:p>
    <w:p w:rsidR="00152FA3" w:rsidRPr="00152FA3" w:rsidRDefault="00152FA3" w:rsidP="00152FA3">
      <w:pPr>
        <w:widowControl/>
        <w:spacing w:before="360" w:after="240"/>
        <w:jc w:val="left"/>
        <w:outlineLvl w:val="3"/>
        <w:rPr>
          <w:rFonts w:ascii="Segoe UI" w:eastAsia="宋体" w:hAnsi="Segoe UI" w:cs="Segoe UI"/>
          <w:b/>
          <w:bCs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评论数据表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 xml:space="preserve"> (movie_reviews)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36"/>
        <w:gridCol w:w="1615"/>
        <w:gridCol w:w="2549"/>
      </w:tblGrid>
      <w:tr w:rsidR="00152FA3" w:rsidRPr="00152FA3" w:rsidTr="0015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类型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说明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主键，自增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movie_name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VARCHAR(200)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电影名称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lastRenderedPageBreak/>
              <w:t>review_text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评论内容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sentiment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真实标签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 xml:space="preserve"> (0: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负面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, 1: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正面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)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predicted_sentiment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预测标签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confidence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预测置信度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created_at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创建时间</w:t>
            </w:r>
          </w:p>
        </w:tc>
      </w:tr>
    </w:tbl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2.3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模型设计</w:t>
      </w:r>
    </w:p>
    <w:p w:rsidR="00152FA3" w:rsidRPr="00152FA3" w:rsidRDefault="00152FA3" w:rsidP="00152FA3">
      <w:pPr>
        <w:widowControl/>
        <w:spacing w:before="360" w:after="240"/>
        <w:jc w:val="left"/>
        <w:outlineLvl w:val="3"/>
        <w:rPr>
          <w:rFonts w:ascii="Segoe UI" w:eastAsia="宋体" w:hAnsi="Segoe UI" w:cs="Segoe UI"/>
          <w:b/>
          <w:bCs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BERT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情感分类模型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输入文本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→ BERT Tokenizer → BERT Encoder → Pooler Output → Dropout → Linear → Softmax → 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>情感类别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模型结构：</w:t>
      </w:r>
    </w:p>
    <w:p w:rsidR="00152FA3" w:rsidRPr="00152FA3" w:rsidRDefault="00152FA3" w:rsidP="00152F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预训练模型：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bert-base-chinese (12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层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Transformer)</w:t>
      </w:r>
    </w:p>
    <w:p w:rsidR="00152FA3" w:rsidRPr="00152FA3" w:rsidRDefault="00152FA3" w:rsidP="00152F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隐藏层维度：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768</w:t>
      </w:r>
    </w:p>
    <w:p w:rsidR="00152FA3" w:rsidRPr="00152FA3" w:rsidRDefault="00152FA3" w:rsidP="00152F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分类头：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Linear(768, 2)</w:t>
      </w:r>
    </w:p>
    <w:p w:rsidR="00152FA3" w:rsidRPr="00152FA3" w:rsidRDefault="00152FA3" w:rsidP="00152F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Dropout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率：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0.3</w:t>
      </w:r>
    </w:p>
    <w:p w:rsidR="00152FA3" w:rsidRPr="00152FA3" w:rsidRDefault="00152FA3" w:rsidP="00152FA3">
      <w:pPr>
        <w:widowControl/>
        <w:spacing w:before="360" w:after="240"/>
        <w:jc w:val="left"/>
        <w:outlineLvl w:val="3"/>
        <w:rPr>
          <w:rFonts w:ascii="Segoe UI" w:eastAsia="宋体" w:hAnsi="Segoe UI" w:cs="Segoe UI"/>
          <w:b/>
          <w:bCs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LSTM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备选模型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输入文本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→ Embedding → Bi-LSTM → Concat Hidden → Dropout → Linear → Softmax → 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>情感类别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模型结构：</w:t>
      </w:r>
    </w:p>
    <w:p w:rsidR="00152FA3" w:rsidRPr="00152FA3" w:rsidRDefault="00152FA3" w:rsidP="00152F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词嵌入维度：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128</w:t>
      </w:r>
    </w:p>
    <w:p w:rsidR="00152FA3" w:rsidRPr="00152FA3" w:rsidRDefault="00152FA3" w:rsidP="00152F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LSTM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隐藏层：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256</w:t>
      </w:r>
    </w:p>
    <w:p w:rsidR="00152FA3" w:rsidRPr="00152FA3" w:rsidRDefault="00152FA3" w:rsidP="00152F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双向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LSTM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层数：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2</w:t>
      </w:r>
    </w:p>
    <w:p w:rsidR="00152FA3" w:rsidRPr="00152FA3" w:rsidRDefault="00152FA3" w:rsidP="00152F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分类头：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Linear(512, 2)</w:t>
      </w:r>
    </w:p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27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三、核心算法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3.1 BERT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模型原理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lastRenderedPageBreak/>
        <w:t xml:space="preserve">BERT (Bidirectional Encoder Representations from Transformers) 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是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Google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提出的预训练语言模型，其核心特点：</w:t>
      </w:r>
    </w:p>
    <w:p w:rsidR="00152FA3" w:rsidRPr="00152FA3" w:rsidRDefault="00152FA3" w:rsidP="00152F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双向编码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：同时考虑上下文信息</w:t>
      </w:r>
    </w:p>
    <w:p w:rsidR="00152FA3" w:rsidRPr="00152FA3" w:rsidRDefault="00152FA3" w:rsidP="00152F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Transformer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架构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：基于自注意力机制</w:t>
      </w:r>
    </w:p>
    <w:p w:rsidR="00152FA3" w:rsidRPr="00152FA3" w:rsidRDefault="00152FA3" w:rsidP="00152F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预训练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+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微调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：在大规模语料上预训练，针对下游任务微调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3.2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情感分类流程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1.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文本预处理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tokens = tokenizer(text, max_length=128, padding='max_length', truncation=True)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2.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模型推理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with torch.no_grad():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outputs = model(input_ids, attention_mask)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probs = torch.softmax(outputs, dim=1)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3.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获取预测结果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predicted_class = torch.argmax(probs, dim=1)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confidence = probs[0][predicted_class].item()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3.3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训练策略</w:t>
      </w:r>
    </w:p>
    <w:p w:rsidR="00152FA3" w:rsidRPr="00152FA3" w:rsidRDefault="00152FA3" w:rsidP="00152F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优化器：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AdamW (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学习率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 xml:space="preserve"> 2e-5)</w:t>
      </w:r>
    </w:p>
    <w:p w:rsidR="00152FA3" w:rsidRPr="00152FA3" w:rsidRDefault="00152FA3" w:rsidP="00152F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学习率调度：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Linear Warmup</w:t>
      </w:r>
    </w:p>
    <w:p w:rsidR="00152FA3" w:rsidRPr="00152FA3" w:rsidRDefault="00152FA3" w:rsidP="00152F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批次大小：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16</w:t>
      </w:r>
    </w:p>
    <w:p w:rsidR="00152FA3" w:rsidRPr="00152FA3" w:rsidRDefault="00152FA3" w:rsidP="00152F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训练轮数：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3-5 epochs</w:t>
      </w:r>
    </w:p>
    <w:p w:rsidR="00152FA3" w:rsidRPr="00152FA3" w:rsidRDefault="00152FA3" w:rsidP="00152F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梯度裁剪：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max_norm=1.0</w:t>
      </w:r>
    </w:p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28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四、系统实现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4.1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项目结构</w:t>
      </w:r>
    </w:p>
    <w:p w:rsidR="00152FA3" w:rsidRPr="00152FA3" w:rsidRDefault="002F7E30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2F7E30">
        <w:rPr>
          <w:rFonts w:ascii="Consolas" w:eastAsia="宋体" w:hAnsi="Consolas" w:cs="宋体"/>
          <w:noProof/>
          <w:kern w:val="0"/>
          <w:szCs w:val="21"/>
          <w14:ligatures w14:val="none"/>
        </w:rPr>
        <w:lastRenderedPageBreak/>
        <w:drawing>
          <wp:inline distT="0" distB="0" distL="0" distR="0">
            <wp:extent cx="5274310" cy="7147750"/>
            <wp:effectExtent l="0" t="0" r="2540" b="0"/>
            <wp:docPr id="2" name="图片 2" descr="D:\Edge Download\mermaid-20251216 171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Edge Download\mermaid-20251216 1713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2FA3"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4.2 </w:t>
      </w:r>
      <w:r w:rsidR="00152FA3"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核心代码说明</w:t>
      </w:r>
    </w:p>
    <w:p w:rsidR="00152FA3" w:rsidRPr="00152FA3" w:rsidRDefault="00152FA3" w:rsidP="00152FA3">
      <w:pPr>
        <w:widowControl/>
        <w:spacing w:before="360" w:after="240"/>
        <w:jc w:val="left"/>
        <w:outlineLvl w:val="3"/>
        <w:rPr>
          <w:rFonts w:ascii="Segoe UI" w:eastAsia="宋体" w:hAnsi="Segoe UI" w:cs="Segoe UI"/>
          <w:b/>
          <w:bCs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 xml:space="preserve">4.2.1 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数据库管理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 xml:space="preserve"> (db_manager.py)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使用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SQLAlchemy ORM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框架管理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SQLite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数据库：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lastRenderedPageBreak/>
        <w:t>class DatabaseManager: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def __init__(self, db_path='sqlite:///movie_reviews.db'):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self.engine = create_engine(db_path)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Base.metadata.create_all(self.engine)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def add_review(self, movie_name, review_text, sentiment=None):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"""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>添加评论到数据库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>"""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review = MovieReview(movie_name=movie_name, review_text=review_text)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self.session.add(review)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self.session.commit()</w:t>
      </w:r>
    </w:p>
    <w:p w:rsidR="00152FA3" w:rsidRPr="00152FA3" w:rsidRDefault="00152FA3" w:rsidP="00152FA3">
      <w:pPr>
        <w:widowControl/>
        <w:spacing w:before="360" w:after="240"/>
        <w:jc w:val="left"/>
        <w:outlineLvl w:val="3"/>
        <w:rPr>
          <w:rFonts w:ascii="Segoe UI" w:eastAsia="宋体" w:hAnsi="Segoe UI" w:cs="Segoe UI"/>
          <w:b/>
          <w:bCs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 xml:space="preserve">4.2.2 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深度学习模型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 xml:space="preserve"> (sentiment_model.py)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基于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BERT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的情感分类器：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class SentimentClassifier(nn.Module):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def __init__(self, bert_model_name='bert-base-chinese', num_classes=2):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super().__init__()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self.bert = BertModel.from_pretrained(bert_model_name)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self.dropout = nn.Dropout(0.3)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self.classifier = nn.Linear(self.bert.config.hidden_size, num_classes)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def forward(self, input_ids, attention_mask):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outputs = self.bert(input_ids=input_ids, attention_mask=attention_mask)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pooled_output = self.dropout(outputs.pooler_output)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return self.classifier(pooled_output)</w:t>
      </w:r>
    </w:p>
    <w:p w:rsidR="00152FA3" w:rsidRPr="00152FA3" w:rsidRDefault="00152FA3" w:rsidP="00152FA3">
      <w:pPr>
        <w:widowControl/>
        <w:spacing w:before="360" w:after="240"/>
        <w:jc w:val="left"/>
        <w:outlineLvl w:val="3"/>
        <w:rPr>
          <w:rFonts w:ascii="Segoe UI" w:eastAsia="宋体" w:hAnsi="Segoe UI" w:cs="Segoe UI"/>
          <w:b/>
          <w:bCs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4.2.3 Web API (web_app.py)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Flask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提供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RESTful API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@app.route('/api/predict', methods=['POST'])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def predict():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data = request.get_json()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text = data.get('text', '')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lastRenderedPageBreak/>
        <w:t xml:space="preserve">    result = predictor.predict(text)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return jsonify({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'sentiment': result['sentiment'],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'label': result['label'],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    'confidence': result['confidence']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    })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4.3 Web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界面展示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系统提供简洁美观的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Web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界面：</w:t>
      </w:r>
    </w:p>
    <w:p w:rsidR="00152FA3" w:rsidRPr="00152FA3" w:rsidRDefault="00152FA3" w:rsidP="00152FA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输入电影名称和评论内容</w:t>
      </w:r>
    </w:p>
    <w:p w:rsidR="00152FA3" w:rsidRPr="00152FA3" w:rsidRDefault="00152FA3" w:rsidP="00152FA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点击分析按钮获取情感预测结果</w:t>
      </w:r>
    </w:p>
    <w:p w:rsidR="00152FA3" w:rsidRPr="00152FA3" w:rsidRDefault="00152FA3" w:rsidP="00152FA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实时显示系统统计数据</w:t>
      </w:r>
    </w:p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29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五、实验结果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5.1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数据集统计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81"/>
        <w:gridCol w:w="1252"/>
      </w:tblGrid>
      <w:tr w:rsidR="00152FA3" w:rsidRPr="00152FA3" w:rsidTr="0015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指标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数值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总样本数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2000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正面评论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1000 (50%)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负面评论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1000 (50%)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平均评论长度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25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字符</w:t>
            </w:r>
          </w:p>
        </w:tc>
      </w:tr>
    </w:tbl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5.2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模型性能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在测试集上的评估结果：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04"/>
        <w:gridCol w:w="1197"/>
        <w:gridCol w:w="1240"/>
      </w:tblGrid>
      <w:tr w:rsidR="00152FA3" w:rsidRPr="00152FA3" w:rsidTr="0015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指标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BERT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模型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LSTM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模型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准确率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 xml:space="preserve"> (Accuracy)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92.5%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85.3%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精确率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 xml:space="preserve"> (Precision)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91.8%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84.6%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lastRenderedPageBreak/>
              <w:t>召回率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 xml:space="preserve"> (Recall)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93.2%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86.1%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F1</w:t>
            </w: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分数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92.5%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85.3%</w:t>
            </w:r>
          </w:p>
        </w:tc>
      </w:tr>
    </w:tbl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5.3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可视化分析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系统生成以下可视化图表：</w:t>
      </w:r>
    </w:p>
    <w:p w:rsidR="00152FA3" w:rsidRPr="00152FA3" w:rsidRDefault="00152FA3" w:rsidP="00152F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情感分布饼图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 xml:space="preserve"> - 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展示正负面评论比例</w:t>
      </w:r>
    </w:p>
    <w:p w:rsidR="00152FA3" w:rsidRPr="00152FA3" w:rsidRDefault="00152FA3" w:rsidP="00152F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电影情感分析柱状图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 xml:space="preserve"> - 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各电影的情感倾向</w:t>
      </w:r>
    </w:p>
    <w:p w:rsidR="00152FA3" w:rsidRPr="00152FA3" w:rsidRDefault="00152FA3" w:rsidP="00152F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评论长度分布图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 xml:space="preserve"> - 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不同情感评论的长度特征</w:t>
      </w:r>
    </w:p>
    <w:p w:rsidR="00152FA3" w:rsidRPr="00152FA3" w:rsidRDefault="00152FA3" w:rsidP="00152F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训练曲线图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 xml:space="preserve"> - 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损失和准确率变化</w:t>
      </w:r>
    </w:p>
    <w:p w:rsidR="00152FA3" w:rsidRDefault="00152FA3" w:rsidP="00152FA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混淆矩阵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 xml:space="preserve"> - 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分类结果详细分析</w:t>
      </w:r>
    </w:p>
    <w:p w:rsidR="00BD3795" w:rsidRDefault="00BD3795" w:rsidP="00BD3795">
      <w:pPr>
        <w:widowControl/>
        <w:spacing w:before="100" w:beforeAutospacing="1" w:after="100" w:afterAutospacing="1"/>
        <w:ind w:left="360"/>
        <w:jc w:val="left"/>
        <w:rPr>
          <w:rFonts w:ascii="Segoe UI" w:eastAsia="宋体" w:hAnsi="Segoe UI" w:cs="Segoe UI"/>
          <w:noProof/>
          <w:kern w:val="0"/>
          <w:szCs w:val="21"/>
          <w14:ligatures w14:val="none"/>
        </w:rPr>
      </w:pPr>
      <w:r w:rsidRPr="00BD3795">
        <w:rPr>
          <w:rFonts w:ascii="Segoe UI" w:eastAsia="宋体" w:hAnsi="Segoe UI" w:cs="Segoe UI"/>
          <w:noProof/>
          <w:kern w:val="0"/>
          <w:szCs w:val="21"/>
          <w14:ligatures w14:val="none"/>
        </w:rPr>
        <w:drawing>
          <wp:inline distT="0" distB="0" distL="0" distR="0">
            <wp:extent cx="5347984" cy="2200825"/>
            <wp:effectExtent l="0" t="0" r="5080" b="9525"/>
            <wp:docPr id="4" name="图片 4" descr="G:\2025December\12.20\12.20 280\movie_sentiment_analysis\figures\review_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:\2025December\12.20\12.20 280\movie_sentiment_analysis\figures\review_length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21" cy="220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3795" w:rsidRPr="00152FA3" w:rsidRDefault="00BD3795" w:rsidP="00BD3795">
      <w:pPr>
        <w:widowControl/>
        <w:spacing w:before="100" w:beforeAutospacing="1" w:after="100" w:afterAutospacing="1"/>
        <w:ind w:left="36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BD3795">
        <w:rPr>
          <w:rFonts w:ascii="Segoe UI" w:eastAsia="宋体" w:hAnsi="Segoe UI" w:cs="Segoe UI"/>
          <w:noProof/>
          <w:kern w:val="0"/>
          <w:szCs w:val="21"/>
          <w14:ligatures w14:val="none"/>
        </w:rPr>
        <w:lastRenderedPageBreak/>
        <w:drawing>
          <wp:inline distT="0" distB="0" distL="0" distR="0">
            <wp:extent cx="5274310" cy="2261060"/>
            <wp:effectExtent l="0" t="0" r="2540" b="6350"/>
            <wp:docPr id="5" name="图片 5" descr="G:\2025December\12.20\12.20 280\movie_sentiment_analysis\figures\sentimen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:\2025December\12.20\12.20 280\movie_sentiment_analysis\figures\sentiment_distribut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BD3795">
        <w:rPr>
          <w:rFonts w:ascii="Segoe UI" w:eastAsia="宋体" w:hAnsi="Segoe UI" w:cs="Segoe UI"/>
          <w:noProof/>
          <w:kern w:val="0"/>
          <w:szCs w:val="21"/>
          <w14:ligatures w14:val="none"/>
        </w:rPr>
        <w:drawing>
          <wp:inline distT="0" distB="0" distL="0" distR="0">
            <wp:extent cx="3996677" cy="1984689"/>
            <wp:effectExtent l="0" t="0" r="4445" b="0"/>
            <wp:docPr id="3" name="图片 3" descr="G:\2025December\12.20\12.20 280\movie_sentiment_analysis\figures\movie_senti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:\2025December\12.20\12.20 280\movie_sentiment_analysis\figures\movie_sentimen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598" cy="19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30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六、系统使用说明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6.1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环境配置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1.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创建虚拟环境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python -m venv venv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 xml:space="preserve">venv\Scripts\activate 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# Windows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2.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安装依赖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pip install -r requirements.txt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6.2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运行方式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lastRenderedPageBreak/>
        <w:t xml:space="preserve">#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启动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Web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服务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python main.py --mode web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生成示例数据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python main.py --mode generate_data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命令行预测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python main.py --mode predict --text "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>这部电影太棒了！</w:t>
      </w:r>
      <w:r w:rsidRPr="00152FA3">
        <w:rPr>
          <w:rFonts w:ascii="Consolas" w:eastAsia="宋体" w:hAnsi="Consolas" w:cs="宋体"/>
          <w:kern w:val="0"/>
          <w:szCs w:val="21"/>
          <w14:ligatures w14:val="none"/>
        </w:rPr>
        <w:t>"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 xml:space="preserve"># </w:t>
      </w:r>
      <w:r w:rsidRPr="00152FA3">
        <w:rPr>
          <w:rFonts w:ascii="Consolas" w:eastAsia="宋体" w:hAnsi="Consolas" w:cs="宋体"/>
          <w:i/>
          <w:iCs/>
          <w:kern w:val="0"/>
          <w:szCs w:val="21"/>
          <w14:ligatures w14:val="none"/>
        </w:rPr>
        <w:t>生成可视化图表</w:t>
      </w:r>
    </w:p>
    <w:p w:rsidR="00152FA3" w:rsidRPr="00152FA3" w:rsidRDefault="00152FA3" w:rsidP="00152FA3">
      <w:pPr>
        <w:widowControl/>
        <w:pBdr>
          <w:top w:val="single" w:sz="6" w:space="12" w:color="303031"/>
          <w:left w:val="single" w:sz="6" w:space="12" w:color="303031"/>
          <w:bottom w:val="single" w:sz="6" w:space="12" w:color="303031"/>
          <w:right w:val="single" w:sz="6" w:space="12" w:color="3030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kern w:val="0"/>
          <w:szCs w:val="21"/>
          <w14:ligatures w14:val="none"/>
        </w:rPr>
      </w:pPr>
      <w:r w:rsidRPr="00152FA3">
        <w:rPr>
          <w:rFonts w:ascii="Consolas" w:eastAsia="宋体" w:hAnsi="Consolas" w:cs="宋体"/>
          <w:kern w:val="0"/>
          <w:szCs w:val="21"/>
          <w14:ligatures w14:val="none"/>
        </w:rPr>
        <w:t>python main.py --mode visualize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6.3 API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接口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61"/>
        <w:gridCol w:w="714"/>
        <w:gridCol w:w="1476"/>
      </w:tblGrid>
      <w:tr w:rsidR="00152FA3" w:rsidRPr="00152FA3" w:rsidTr="0015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接口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方法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说明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/api/predict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情感预测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/api/reviews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获取所有评论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/api/statistics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获取统计信息</w:t>
            </w:r>
          </w:p>
        </w:tc>
      </w:tr>
      <w:tr w:rsidR="00152FA3" w:rsidRPr="00152FA3" w:rsidTr="00152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/api/search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:rsidR="00152FA3" w:rsidRPr="00152FA3" w:rsidRDefault="00152FA3" w:rsidP="00152FA3">
            <w:pPr>
              <w:widowControl/>
              <w:spacing w:after="16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 w:rsidRPr="00152FA3"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搜索评论</w:t>
            </w:r>
          </w:p>
        </w:tc>
      </w:tr>
    </w:tbl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31" style="width:0;height:.75pt" o:hralign="center" o:hrstd="t" o:hrnoshade="t" o:hr="t" fillcolor="#d4d4d4" stroked="f"/>
        </w:pict>
      </w:r>
    </w:p>
    <w:p w:rsidR="00152FA3" w:rsidRPr="00152FA3" w:rsidRDefault="00152FA3" w:rsidP="00152FA3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七、总结与展望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7.1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项目总结</w:t>
      </w:r>
    </w:p>
    <w:p w:rsidR="00152FA3" w:rsidRPr="00152FA3" w:rsidRDefault="00152FA3" w:rsidP="00152FA3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本项目成功实现了一个完整的电影评论情感分析系统，主要成果包括：</w:t>
      </w:r>
    </w:p>
    <w:p w:rsidR="00152FA3" w:rsidRPr="00152FA3" w:rsidRDefault="00152FA3" w:rsidP="00152F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数据库设计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：使用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SQLite + SQLAlchemy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实现评论数据的持久化存储</w:t>
      </w:r>
    </w:p>
    <w:p w:rsidR="00152FA3" w:rsidRPr="00152FA3" w:rsidRDefault="00152FA3" w:rsidP="00152F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深度学习模型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：基于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BERT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的情感分类模型，准确率达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92.5%</w:t>
      </w:r>
    </w:p>
    <w:p w:rsidR="00152FA3" w:rsidRPr="00152FA3" w:rsidRDefault="00152FA3" w:rsidP="00152F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Web</w:t>
      </w: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应用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：提供友好的用户界面和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RESTful API</w:t>
      </w:r>
    </w:p>
    <w:p w:rsidR="00152FA3" w:rsidRPr="00152FA3" w:rsidRDefault="00152FA3" w:rsidP="00152FA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Cs w:val="21"/>
          <w14:ligatures w14:val="none"/>
        </w:rPr>
        <w:t>数据可视化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：生成多种分析图表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7.2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创新点</w:t>
      </w:r>
    </w:p>
    <w:p w:rsidR="00152FA3" w:rsidRPr="00152FA3" w:rsidRDefault="00152FA3" w:rsidP="00152FA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采用预训练语言模型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BERT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，显著提升分类效果</w:t>
      </w:r>
    </w:p>
    <w:p w:rsidR="00152FA3" w:rsidRPr="00152FA3" w:rsidRDefault="00152FA3" w:rsidP="00152FA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lastRenderedPageBreak/>
        <w:t>提供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LSTM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轻量级备选方案，适应不同硬件环境</w:t>
      </w:r>
    </w:p>
    <w:p w:rsidR="00152FA3" w:rsidRPr="00152FA3" w:rsidRDefault="00152FA3" w:rsidP="00152FA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集成数据库、模型、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Web</w:t>
      </w: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界面的完整解决方案</w:t>
      </w:r>
    </w:p>
    <w:p w:rsidR="00152FA3" w:rsidRPr="00152FA3" w:rsidRDefault="00152FA3" w:rsidP="00152FA3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 xml:space="preserve">7.3 </w:t>
      </w:r>
      <w:r w:rsidRPr="00152FA3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未来展望</w:t>
      </w:r>
    </w:p>
    <w:p w:rsidR="00152FA3" w:rsidRPr="00152FA3" w:rsidRDefault="00152FA3" w:rsidP="00152F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支持更细粒度的情感分析（多分类）</w:t>
      </w:r>
    </w:p>
    <w:p w:rsidR="00152FA3" w:rsidRPr="00152FA3" w:rsidRDefault="00152FA3" w:rsidP="00152F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引入方面级情感分析（针对剧情、演技等）</w:t>
      </w:r>
    </w:p>
    <w:p w:rsidR="00152FA3" w:rsidRPr="00152FA3" w:rsidRDefault="00152FA3" w:rsidP="00152F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部署到云服务器，提供在线服务</w:t>
      </w:r>
    </w:p>
    <w:p w:rsidR="00152FA3" w:rsidRPr="00152FA3" w:rsidRDefault="00152FA3" w:rsidP="00152FA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  <w14:ligatures w14:val="none"/>
        </w:rPr>
      </w:pPr>
      <w:r w:rsidRPr="00152FA3">
        <w:rPr>
          <w:rFonts w:ascii="Segoe UI" w:eastAsia="宋体" w:hAnsi="Segoe UI" w:cs="Segoe UI"/>
          <w:kern w:val="0"/>
          <w:szCs w:val="21"/>
          <w14:ligatures w14:val="none"/>
        </w:rPr>
        <w:t>接入真实电影评论数据源</w:t>
      </w:r>
    </w:p>
    <w:p w:rsidR="00152FA3" w:rsidRPr="00152FA3" w:rsidRDefault="00152FA3" w:rsidP="00152F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52FA3">
        <w:rPr>
          <w:rFonts w:ascii="宋体" w:eastAsia="宋体" w:hAnsi="宋体" w:cs="宋体"/>
          <w:kern w:val="0"/>
          <w:sz w:val="24"/>
          <w:szCs w:val="24"/>
          <w14:ligatures w14:val="none"/>
        </w:rPr>
        <w:pict>
          <v:rect id="_x0000_i1032" style="width:0;height:.75pt" o:hralign="center" o:hrstd="t" o:hrnoshade="t" o:hr="t" fillcolor="#d4d4d4" stroked="f"/>
        </w:pict>
      </w:r>
    </w:p>
    <w:p w:rsidR="00152FA3" w:rsidRPr="00152FA3" w:rsidRDefault="00152FA3"/>
    <w:sectPr w:rsidR="00152FA3" w:rsidRPr="00152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4B7" w:rsidRDefault="00DF24B7" w:rsidP="00152FA3">
      <w:r>
        <w:separator/>
      </w:r>
    </w:p>
  </w:endnote>
  <w:endnote w:type="continuationSeparator" w:id="0">
    <w:p w:rsidR="00DF24B7" w:rsidRDefault="00DF24B7" w:rsidP="00152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4B7" w:rsidRDefault="00DF24B7" w:rsidP="00152FA3">
      <w:r>
        <w:separator/>
      </w:r>
    </w:p>
  </w:footnote>
  <w:footnote w:type="continuationSeparator" w:id="0">
    <w:p w:rsidR="00DF24B7" w:rsidRDefault="00DF24B7" w:rsidP="00152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5C4AD7"/>
    <w:multiLevelType w:val="multilevel"/>
    <w:tmpl w:val="9DD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37CD3"/>
    <w:multiLevelType w:val="multilevel"/>
    <w:tmpl w:val="065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3C041E"/>
    <w:multiLevelType w:val="multilevel"/>
    <w:tmpl w:val="574A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0A48D9"/>
    <w:multiLevelType w:val="multilevel"/>
    <w:tmpl w:val="006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2765C"/>
    <w:multiLevelType w:val="multilevel"/>
    <w:tmpl w:val="FF9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24ADF"/>
    <w:multiLevelType w:val="multilevel"/>
    <w:tmpl w:val="083E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AE0B86"/>
    <w:multiLevelType w:val="multilevel"/>
    <w:tmpl w:val="9306D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D430D0"/>
    <w:multiLevelType w:val="multilevel"/>
    <w:tmpl w:val="B9C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4765DF"/>
    <w:multiLevelType w:val="multilevel"/>
    <w:tmpl w:val="B72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203D88"/>
    <w:multiLevelType w:val="multilevel"/>
    <w:tmpl w:val="700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6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385"/>
    <w:rsid w:val="00152FA3"/>
    <w:rsid w:val="002F7E30"/>
    <w:rsid w:val="00337357"/>
    <w:rsid w:val="004640DF"/>
    <w:rsid w:val="00532587"/>
    <w:rsid w:val="00724925"/>
    <w:rsid w:val="0084246E"/>
    <w:rsid w:val="008716BB"/>
    <w:rsid w:val="00B922F8"/>
    <w:rsid w:val="00BD3795"/>
    <w:rsid w:val="00DB5B0D"/>
    <w:rsid w:val="00DF24B7"/>
    <w:rsid w:val="00E31396"/>
    <w:rsid w:val="00F1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35C7214-E665-4C39-BA59-F0260A1F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52FA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Char"/>
    <w:uiPriority w:val="9"/>
    <w:qFormat/>
    <w:rsid w:val="00152FA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152FA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Char"/>
    <w:uiPriority w:val="9"/>
    <w:qFormat/>
    <w:rsid w:val="00152FA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52F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52F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52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52FA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52FA3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Char">
    <w:name w:val="标题 2 Char"/>
    <w:basedOn w:val="a0"/>
    <w:link w:val="2"/>
    <w:uiPriority w:val="9"/>
    <w:rsid w:val="00152FA3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Char">
    <w:name w:val="标题 3 Char"/>
    <w:basedOn w:val="a0"/>
    <w:link w:val="3"/>
    <w:uiPriority w:val="9"/>
    <w:rsid w:val="00152FA3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Char">
    <w:name w:val="标题 4 Char"/>
    <w:basedOn w:val="a0"/>
    <w:link w:val="4"/>
    <w:uiPriority w:val="9"/>
    <w:rsid w:val="00152FA3"/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paragraph" w:customStyle="1" w:styleId="code-line">
    <w:name w:val="code-line"/>
    <w:basedOn w:val="a"/>
    <w:rsid w:val="00152F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152F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152FA3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52FA3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152FA3"/>
    <w:rPr>
      <w:b/>
      <w:bCs/>
    </w:rPr>
  </w:style>
  <w:style w:type="character" w:customStyle="1" w:styleId="hljs-comment">
    <w:name w:val="hljs-comment"/>
    <w:basedOn w:val="a0"/>
    <w:rsid w:val="00152FA3"/>
  </w:style>
  <w:style w:type="character" w:customStyle="1" w:styleId="hljs-number">
    <w:name w:val="hljs-number"/>
    <w:basedOn w:val="a0"/>
    <w:rsid w:val="00152FA3"/>
  </w:style>
  <w:style w:type="character" w:customStyle="1" w:styleId="hljs-string">
    <w:name w:val="hljs-string"/>
    <w:basedOn w:val="a0"/>
    <w:rsid w:val="00152FA3"/>
  </w:style>
  <w:style w:type="character" w:customStyle="1" w:styleId="hljs-literal">
    <w:name w:val="hljs-literal"/>
    <w:basedOn w:val="a0"/>
    <w:rsid w:val="00152FA3"/>
  </w:style>
  <w:style w:type="character" w:customStyle="1" w:styleId="hljs-keyword">
    <w:name w:val="hljs-keyword"/>
    <w:basedOn w:val="a0"/>
    <w:rsid w:val="00152FA3"/>
  </w:style>
  <w:style w:type="character" w:customStyle="1" w:styleId="hljs-title">
    <w:name w:val="hljs-title"/>
    <w:basedOn w:val="a0"/>
    <w:rsid w:val="00152FA3"/>
  </w:style>
  <w:style w:type="character" w:customStyle="1" w:styleId="hljs-params">
    <w:name w:val="hljs-params"/>
    <w:basedOn w:val="a0"/>
    <w:rsid w:val="00152FA3"/>
  </w:style>
  <w:style w:type="character" w:customStyle="1" w:styleId="hljs-builtin">
    <w:name w:val="hljs-built_in"/>
    <w:basedOn w:val="a0"/>
    <w:rsid w:val="00152FA3"/>
  </w:style>
  <w:style w:type="character" w:customStyle="1" w:styleId="hljs-meta">
    <w:name w:val="hljs-meta"/>
    <w:basedOn w:val="a0"/>
    <w:rsid w:val="00152FA3"/>
  </w:style>
  <w:style w:type="table" w:styleId="20">
    <w:name w:val="Plain Table 2"/>
    <w:basedOn w:val="a1"/>
    <w:uiPriority w:val="42"/>
    <w:rsid w:val="00152FA3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0">
    <w:name w:val="Grid Table 1 Light"/>
    <w:basedOn w:val="a1"/>
    <w:uiPriority w:val="46"/>
    <w:rsid w:val="00152FA3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7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8</cp:revision>
  <dcterms:created xsi:type="dcterms:W3CDTF">2025-12-16T09:06:00Z</dcterms:created>
  <dcterms:modified xsi:type="dcterms:W3CDTF">2025-12-16T09:14:00Z</dcterms:modified>
</cp:coreProperties>
</file>