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39205095"/>
        <w:docPartObj>
          <w:docPartGallery w:val="Cover Pages"/>
          <w:docPartUnique/>
        </w:docPartObj>
      </w:sdtPr>
      <w:sdtContent>
        <w:p w14:paraId="61569474" w14:textId="36B64904" w:rsidR="003E44F2" w:rsidRDefault="003E44F2">
          <w:r>
            <w:rPr>
              <w:noProof/>
              <w:lang w:eastAsia="en-GB"/>
            </w:rPr>
            <mc:AlternateContent>
              <mc:Choice Requires="wpg">
                <w:drawing>
                  <wp:anchor distT="0" distB="0" distL="114300" distR="114300" simplePos="0" relativeHeight="251661312" behindDoc="0" locked="0" layoutInCell="1" allowOverlap="1" wp14:anchorId="518A1CD4" wp14:editId="3A80C011">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6567FD51" w14:textId="5A84B75B" w:rsidR="003E44F2" w:rsidRDefault="003E44F2">
                                      <w:pPr>
                                        <w:pStyle w:val="NoSpacing"/>
                                        <w:spacing w:after="240"/>
                                        <w:jc w:val="right"/>
                                        <w:rPr>
                                          <w:color w:val="44546A" w:themeColor="text2"/>
                                          <w:spacing w:val="10"/>
                                          <w:sz w:val="36"/>
                                          <w:szCs w:val="36"/>
                                        </w:rPr>
                                      </w:pPr>
                                      <w:r>
                                        <w:rPr>
                                          <w:color w:val="44546A" w:themeColor="text2"/>
                                          <w:spacing w:val="10"/>
                                          <w:sz w:val="36"/>
                                          <w:szCs w:val="36"/>
                                          <w:lang w:val="en-GB"/>
                                        </w:rPr>
                                        <w:t>Chaussé – Farisse – Kalaris – Lafontan - Million</w:t>
                                      </w:r>
                                    </w:p>
                                  </w:sdtContent>
                                </w:sdt>
                                <w:p w14:paraId="616DF1E1" w14:textId="70B0ED94" w:rsidR="003E44F2" w:rsidRDefault="003E44F2">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12/10/2017</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18A1CD4" id="Group 454" o:spid="_x0000_s1026"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22,33741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">
                    <v:group id="Group 455" o:spid="_x0000_s1027" style="position:absolute;left:2038350;width:2633472;height:3374136" coordsize="2628900,3371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JW61XcUAAADcAAAA&#10;DwAAAAAAAAAAAAAAAACpAgAAZHJzL2Rvd25yZXYueG1sUEsFBgAAAAAEAAQA+gAAAJsDAAAAAA==&#10;">
                      <v:shape id="Freeform 456" o:spid="_x0000_s1028" style="position:absolute;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i93rwwAA&#10;ANwAAAAPAAAAZHJzL2Rvd25yZXYueG1sRI9Ba8JAFITvQv/D8gq96aZiRFJXkRZRvCWm0OMj+5qE&#10;Zt+G3VVTf70rCB6HmfmGWa4H04kzOd9aVvA+SUAQV1a3XCsoj9vxAoQPyBo7y6TgnzysVy+jJWba&#10;XjincxFqESHsM1TQhNBnUvqqIYN+Ynvi6P1aZzBE6WqpHV4i3HRymiRzabDluNBgT58NVX/FyShw&#10;+fch3xRY7k5s6KdIv2S6vyr19jpsPkAEGsIz/GjvtYJZOof7mXgE5Oo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i93rwwAAANwAAAAPAAAAAAAAAAAAAAAAAJcCAABkcnMvZG93&#10;bnJldi54bWxQSwUGAAAAAAQABAD1AAAAhwMAAAAA&#10;" path="m1344,1806l0,1806,,1641,1176,1641,1176,,1344,,1344,1806xe" fillcolor="#44546a [3215]" stroked="f">
                        <v:path arrowok="t" o:connecttype="custom" o:connectlocs="2133600,2867025;0,2867025;0,2605088;1866900,2605088;1866900,0;2133600,0;2133600,2867025" o:connectangles="0,0,0,0,0,0,0"/>
                      </v:shape>
                      <v:rect id="Rectangle 457" o:spid="_x0000_s1029" style="position:absolute;left:9525;width:2619375;height:3371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5EZ7xAAA&#10;ANwAAAAPAAAAZHJzL2Rvd25yZXYueG1sRI9BawIxFITvhf6H8ArearZiraxGUUGseCi17f2ZPHeX&#10;bl6WJO6u/94IhR6HmfmGmS97W4uWfKgcK3gZZiCItTMVFwq+v7bPUxAhIhusHZOCKwVYLh4f5pgb&#10;1/EntcdYiAThkKOCMsYmlzLokiyGoWuIk3d23mJM0hfSeOwS3NZylGUTabHitFBiQ5uS9O/xYhX8&#10;uPO6s/rE+/b6UV12B6/19KDU4KlfzUBE6uN/+K/9bhSMX9/gfiYdAbm4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2eRGe8QAAADcAAAADwAAAAAAAAAAAAAAAACXAgAAZHJzL2Rv&#10;d25yZXYueG1sUEsFBgAAAAAEAAQA9QAAAIgDAAAAAA==&#10;" filled="f" stroked="f" strokeweight="1pt"/>
                    </v:group>
                    <v:shapetype id="_x0000_t202" coordsize="21600,21600" o:spt="202" path="m0,0l0,21600,21600,21600,21600,0xe">
                      <v:stroke joinstyle="miter"/>
                      <v:path gradientshapeok="t" o:connecttype="rect"/>
                    </v:shapetype>
                    <v:shape id="Text Box 458" o:spid="_x0000_s1030" type="#_x0000_t202" style="position:absolute;top:1104900;width:3904218;height:150495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hBG4vgAA&#10;ANwAAAAPAAAAZHJzL2Rvd25yZXYueG1sRE/LqsIwEN0L/kMYwZ2miopUo4ggV3DlY+FybMa22kxK&#10;klvr35uF4PJw3st1ayrRkPOlZQWjYQKCOLO65FzB5bwbzEH4gKyxskwK3uRhvep2lphq++IjNaeQ&#10;ixjCPkUFRQh1KqXPCjLoh7YmjtzdOoMhQpdL7fAVw00lx0kykwZLjg0F1rQtKHue/o2C8d/Zzg9t&#10;c7vecv9gRzJs341S/V67WYAI1Iaf+OveawWTaVwbz8QjIF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eoQRuL4AAADcAAAADwAAAAAAAAAAAAAAAACXAgAAZHJzL2Rvd25yZXYu&#10;eG1sUEsFBgAAAAAEAAQA9QAAAIIDAAAAAA==&#10;" filled="f" stroked="f" strokeweight=".5pt">
                      <v:textbox inset="0,0,36pt,36pt">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6567FD51" w14:textId="5A84B75B" w:rsidR="003E44F2" w:rsidRDefault="003E44F2">
                                <w:pPr>
                                  <w:pStyle w:val="NoSpacing"/>
                                  <w:spacing w:after="240"/>
                                  <w:jc w:val="right"/>
                                  <w:rPr>
                                    <w:color w:val="44546A" w:themeColor="text2"/>
                                    <w:spacing w:val="10"/>
                                    <w:sz w:val="36"/>
                                    <w:szCs w:val="36"/>
                                  </w:rPr>
                                </w:pPr>
                                <w:r>
                                  <w:rPr>
                                    <w:color w:val="44546A" w:themeColor="text2"/>
                                    <w:spacing w:val="10"/>
                                    <w:sz w:val="36"/>
                                    <w:szCs w:val="36"/>
                                    <w:lang w:val="en-GB"/>
                                  </w:rPr>
                                  <w:t>Chaussé – Farisse – Kalaris – Lafontan - Million</w:t>
                                </w:r>
                              </w:p>
                            </w:sdtContent>
                          </w:sdt>
                          <w:p w14:paraId="616DF1E1" w14:textId="70B0ED94" w:rsidR="003E44F2" w:rsidRDefault="003E44F2">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12/10/2017</w:t>
                                </w:r>
                              </w:sdtContent>
                            </w:sdt>
                          </w:p>
                        </w:txbxContent>
                      </v:textbox>
                    </v:shape>
                    <w10:wrap anchorx="page" anchory="page"/>
                  </v:group>
                </w:pict>
              </mc:Fallback>
            </mc:AlternateContent>
          </w:r>
          <w:r>
            <w:rPr>
              <w:noProof/>
              <w:lang w:eastAsia="en-GB"/>
            </w:rPr>
            <mc:AlternateContent>
              <mc:Choice Requires="wpg">
                <w:drawing>
                  <wp:anchor distT="0" distB="0" distL="114300" distR="114300" simplePos="0" relativeHeight="251660288" behindDoc="0" locked="0" layoutInCell="1" allowOverlap="1" wp14:anchorId="785517DA" wp14:editId="7380F191">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lang w:val="fr-FR"/>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5D7CA951" w14:textId="716C8B6F" w:rsidR="003E44F2" w:rsidRPr="003E44F2" w:rsidRDefault="003E44F2">
                                      <w:pPr>
                                        <w:pStyle w:val="NoSpacing"/>
                                        <w:spacing w:after="240" w:line="216" w:lineRule="auto"/>
                                        <w:rPr>
                                          <w:rFonts w:asciiTheme="majorHAnsi" w:hAnsiTheme="majorHAnsi"/>
                                          <w:color w:val="44546A" w:themeColor="text2"/>
                                          <w:spacing w:val="10"/>
                                          <w:sz w:val="36"/>
                                          <w:szCs w:val="36"/>
                                          <w:lang w:val="fr-FR"/>
                                        </w:rPr>
                                      </w:pPr>
                                      <w:r w:rsidRPr="003E44F2">
                                        <w:rPr>
                                          <w:rFonts w:asciiTheme="majorHAnsi" w:hAnsiTheme="majorHAnsi"/>
                                          <w:color w:val="44546A" w:themeColor="text2"/>
                                          <w:spacing w:val="10"/>
                                          <w:sz w:val="36"/>
                                          <w:szCs w:val="36"/>
                                          <w:lang w:val="fr-FR"/>
                                        </w:rPr>
                                        <w:t>Projet PHP_OO</w:t>
                                      </w:r>
                                    </w:p>
                                  </w:sdtContent>
                                </w:sdt>
                                <w:sdt>
                                  <w:sdtPr>
                                    <w:rPr>
                                      <w:rFonts w:asciiTheme="majorHAnsi" w:hAnsiTheme="majorHAnsi"/>
                                      <w:caps/>
                                      <w:color w:val="44546A" w:themeColor="text2"/>
                                      <w:sz w:val="96"/>
                                      <w:szCs w:val="96"/>
                                      <w:lang w:val="fr-FR"/>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12786A5C" w14:textId="7C9102AA" w:rsidR="003E44F2" w:rsidRPr="003E44F2" w:rsidRDefault="003E44F2">
                                      <w:pPr>
                                        <w:pStyle w:val="NoSpacing"/>
                                        <w:spacing w:line="216" w:lineRule="auto"/>
                                        <w:rPr>
                                          <w:rFonts w:asciiTheme="majorHAnsi" w:hAnsiTheme="majorHAnsi"/>
                                          <w:caps/>
                                          <w:color w:val="44546A" w:themeColor="text2"/>
                                          <w:sz w:val="96"/>
                                          <w:szCs w:val="96"/>
                                          <w:lang w:val="fr-FR"/>
                                        </w:rPr>
                                      </w:pPr>
                                      <w:r w:rsidRPr="003E44F2">
                                        <w:rPr>
                                          <w:rFonts w:asciiTheme="majorHAnsi" w:hAnsiTheme="majorHAnsi"/>
                                          <w:caps/>
                                          <w:color w:val="44546A" w:themeColor="text2"/>
                                          <w:sz w:val="96"/>
                                          <w:szCs w:val="96"/>
                                          <w:lang w:val="fr-FR"/>
                                        </w:rPr>
                                        <w:t>Compte rendu de réunion n°2</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5517DA" id="Group 459" o:spid="_x0000_s1031"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50,34015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">
                    <v:group id="Group 460" o:spid="_x0000_s1032" style="position:absolute;width:2642616;height:3401568" coordsize="2642616,34015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3XceMIAAADcAAAADwAA&#10;AAAAAAAAAAAAAACpAgAAZHJzL2Rvd25yZXYueG1sUEsFBgAAAAAEAAQA+gAAAJgDAAAAAA==&#10;">
                      <v:shape id="Freeform 461" o:spid="_x0000_s1033" style="position:absolute;left:504825;top:504825;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Do8iwgAA&#10;ANwAAAAPAAAAZHJzL2Rvd25yZXYueG1sRI9Bi8IwFITvwv6H8Bb2pqmiIl2jiCKKt1aFPT6aZ1ts&#10;XkoStbu/fiMIHoeZ+YaZLzvTiDs5X1tWMBwkIIgLq2suFZyO2/4MhA/IGhvLpOCXPCwXH705pto+&#10;OKN7HkoRIexTVFCF0KZS+qIig35gW+LoXawzGKJ0pdQOHxFuGjlKkqk0WHNcqLCldUXFNb8ZBS47&#10;H7JVjqfdjQ395JONnOz/lPr67FbfIAJ14R1+tfdawXg6hOeZeATk4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4OjyLCAAAA3AAAAA8AAAAAAAAAAAAAAAAAlwIAAGRycy9kb3du&#10;cmV2LnhtbFBLBQYAAAAABAAEAPUAAACGAwAAAAA=&#10;" path="m168,1806l0,1806,,,1344,,1344,165,168,165,168,1806xe" fillcolor="#44546a [3215]" stroked="f">
                        <v:path arrowok="t" o:connecttype="custom" o:connectlocs="266700,2867025;0,2867025;0,0;2133600,0;2133600,261938;266700,261938;266700,2867025" o:connectangles="0,0,0,0,0,0,0"/>
                      </v:shape>
                      <v:rect id="Rectangle 462" o:spid="_x0000_s1034" style="position:absolute;width:2642616;height:34015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y9exAAA&#10;ANwAAAAPAAAAZHJzL2Rvd25yZXYueG1sRI9Ba8JAFITvgv9heUJvulGKSOomtEJpi4eibe/P3WcS&#10;zL4Nu2sS/323UPA4zMw3zLYcbSt68qFxrGC5yEAQa2carhR8f73ONyBCRDbYOiYFNwpQFtPJFnPj&#10;Bj5Qf4yVSBAOOSqoY+xyKYOuyWJYuI44eWfnLcYkfSWNxyHBbStXWbaWFhtOCzV2tKtJX45Xq+DH&#10;nV8Gq0/80d8+m+vb3mu92Sv1MBufn0BEGuM9/N9+Nwoe1yv4O5OOgCx+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8vXsQAAADcAAAADwAAAAAAAAAAAAAAAACXAgAAZHJzL2Rv&#10;d25yZXYueG1sUEsFBgAAAAAEAAQA9QAAAIgDAAAAAA==&#10;" filled="f" stroked="f" strokeweight="1pt"/>
                    </v:group>
                    <v:shape id="Text Box 463" o:spid="_x0000_s1035" type="#_x0000_t202" style="position:absolute;left:771525;top:762000;width:5610225;height:259143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SlcdxgAA&#10;ANwAAAAPAAAAZHJzL2Rvd25yZXYueG1sRI9Ba8JAFITvQv/D8gredGMVKTEbKRbFgxVrevH2yL4m&#10;wezbkF117a/vFoQeh5n5hsmWwbTiSr1rLCuYjBMQxKXVDVcKvor16BWE88gaW8uk4E4OlvnTIMNU&#10;2xt/0vXoKxEh7FJUUHvfpVK6siaDbmw74uh9296gj7KvpO7xFuGmlS9JMpcGG44LNXa0qqk8Hy9G&#10;QZgUP7Ntsvs4FZtpOL8f9oeVIaWGz+FtAcJT8P/hR3urFczmU/g7E4+AzH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8SlcdxgAAANwAAAAPAAAAAAAAAAAAAAAAAJcCAABkcnMv&#10;ZG93bnJldi54bWxQSwUGAAAAAAQABAD1AAAAigMAAAAA&#10;" filled="f" stroked="f" strokeweight=".5pt">
                      <v:textbox inset="36pt,36pt,0,0">
                        <w:txbxContent>
                          <w:sdt>
                            <w:sdtPr>
                              <w:rPr>
                                <w:rFonts w:asciiTheme="majorHAnsi" w:hAnsiTheme="majorHAnsi"/>
                                <w:color w:val="44546A" w:themeColor="text2"/>
                                <w:spacing w:val="10"/>
                                <w:sz w:val="36"/>
                                <w:szCs w:val="36"/>
                                <w:lang w:val="fr-FR"/>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5D7CA951" w14:textId="716C8B6F" w:rsidR="003E44F2" w:rsidRPr="003E44F2" w:rsidRDefault="003E44F2">
                                <w:pPr>
                                  <w:pStyle w:val="NoSpacing"/>
                                  <w:spacing w:after="240" w:line="216" w:lineRule="auto"/>
                                  <w:rPr>
                                    <w:rFonts w:asciiTheme="majorHAnsi" w:hAnsiTheme="majorHAnsi"/>
                                    <w:color w:val="44546A" w:themeColor="text2"/>
                                    <w:spacing w:val="10"/>
                                    <w:sz w:val="36"/>
                                    <w:szCs w:val="36"/>
                                    <w:lang w:val="fr-FR"/>
                                  </w:rPr>
                                </w:pPr>
                                <w:r w:rsidRPr="003E44F2">
                                  <w:rPr>
                                    <w:rFonts w:asciiTheme="majorHAnsi" w:hAnsiTheme="majorHAnsi"/>
                                    <w:color w:val="44546A" w:themeColor="text2"/>
                                    <w:spacing w:val="10"/>
                                    <w:sz w:val="36"/>
                                    <w:szCs w:val="36"/>
                                    <w:lang w:val="fr-FR"/>
                                  </w:rPr>
                                  <w:t>Projet PHP_OO</w:t>
                                </w:r>
                              </w:p>
                            </w:sdtContent>
                          </w:sdt>
                          <w:sdt>
                            <w:sdtPr>
                              <w:rPr>
                                <w:rFonts w:asciiTheme="majorHAnsi" w:hAnsiTheme="majorHAnsi"/>
                                <w:caps/>
                                <w:color w:val="44546A" w:themeColor="text2"/>
                                <w:sz w:val="96"/>
                                <w:szCs w:val="96"/>
                                <w:lang w:val="fr-FR"/>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12786A5C" w14:textId="7C9102AA" w:rsidR="003E44F2" w:rsidRPr="003E44F2" w:rsidRDefault="003E44F2">
                                <w:pPr>
                                  <w:pStyle w:val="NoSpacing"/>
                                  <w:spacing w:line="216" w:lineRule="auto"/>
                                  <w:rPr>
                                    <w:rFonts w:asciiTheme="majorHAnsi" w:hAnsiTheme="majorHAnsi"/>
                                    <w:caps/>
                                    <w:color w:val="44546A" w:themeColor="text2"/>
                                    <w:sz w:val="96"/>
                                    <w:szCs w:val="96"/>
                                    <w:lang w:val="fr-FR"/>
                                  </w:rPr>
                                </w:pPr>
                                <w:r w:rsidRPr="003E44F2">
                                  <w:rPr>
                                    <w:rFonts w:asciiTheme="majorHAnsi" w:hAnsiTheme="majorHAnsi"/>
                                    <w:caps/>
                                    <w:color w:val="44546A" w:themeColor="text2"/>
                                    <w:sz w:val="96"/>
                                    <w:szCs w:val="96"/>
                                    <w:lang w:val="fr-FR"/>
                                  </w:rPr>
                                  <w:t>Compte rendu de réunion n°2</w:t>
                                </w:r>
                              </w:p>
                            </w:sdtContent>
                          </w:sdt>
                        </w:txbxContent>
                      </v:textbox>
                    </v:shape>
                    <w10:wrap anchorx="page" anchory="page"/>
                  </v:group>
                </w:pict>
              </mc:Fallback>
            </mc:AlternateContent>
          </w:r>
          <w:r>
            <w:rPr>
              <w:noProof/>
              <w:lang w:eastAsia="en-GB"/>
            </w:rPr>
            <mc:AlternateContent>
              <mc:Choice Requires="wps">
                <w:drawing>
                  <wp:anchor distT="0" distB="0" distL="114300" distR="114300" simplePos="0" relativeHeight="251659264" behindDoc="1" locked="0" layoutInCell="1" allowOverlap="1" wp14:anchorId="34C02CC1" wp14:editId="4B81C34D">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37D6D8DC"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" fillcolor="#e7e6e6 [3214]" stroked="f">
                    <w10:wrap anchorx="page" anchory="page"/>
                  </v:rect>
                </w:pict>
              </mc:Fallback>
            </mc:AlternateContent>
          </w:r>
        </w:p>
        <w:p w14:paraId="446ED87E" w14:textId="4C2E3CFC" w:rsidR="003E44F2" w:rsidRDefault="003E44F2">
          <w:r>
            <w:br w:type="page"/>
          </w:r>
        </w:p>
      </w:sdtContent>
    </w:sdt>
    <w:sdt>
      <w:sdtPr>
        <w:id w:val="-1793279507"/>
        <w:docPartObj>
          <w:docPartGallery w:val="Table of Contents"/>
          <w:docPartUnique/>
        </w:docPartObj>
      </w:sdtPr>
      <w:sdtEndPr>
        <w:rPr>
          <w:rFonts w:asciiTheme="minorHAnsi" w:eastAsiaTheme="minorHAnsi" w:hAnsiTheme="minorHAnsi" w:cstheme="minorBidi"/>
          <w:noProof/>
          <w:color w:val="auto"/>
          <w:sz w:val="24"/>
          <w:szCs w:val="24"/>
          <w:lang w:val="en-GB"/>
        </w:rPr>
      </w:sdtEndPr>
      <w:sdtContent>
        <w:p w14:paraId="2005CC3D" w14:textId="5567E4F6" w:rsidR="00A97D4F" w:rsidRDefault="00A97D4F">
          <w:pPr>
            <w:pStyle w:val="TOCHeading"/>
          </w:pPr>
          <w:proofErr w:type="spellStart"/>
          <w:r>
            <w:t>Sommaire</w:t>
          </w:r>
          <w:proofErr w:type="spellEnd"/>
        </w:p>
        <w:p w14:paraId="3CEB96AD" w14:textId="77777777" w:rsidR="00542226" w:rsidRDefault="00A97D4F">
          <w:pPr>
            <w:pStyle w:val="TOC1"/>
            <w:tabs>
              <w:tab w:val="left" w:pos="480"/>
              <w:tab w:val="right" w:leader="dot" w:pos="9056"/>
            </w:tabs>
            <w:rPr>
              <w:rFonts w:eastAsiaTheme="minorEastAsia"/>
              <w:b w:val="0"/>
              <w:bCs w:val="0"/>
              <w:noProof/>
              <w:lang w:eastAsia="en-GB"/>
            </w:rPr>
          </w:pPr>
          <w:r>
            <w:rPr>
              <w:b w:val="0"/>
              <w:bCs w:val="0"/>
            </w:rPr>
            <w:fldChar w:fldCharType="begin"/>
          </w:r>
          <w:r>
            <w:instrText xml:space="preserve"> TOC \o "1-3" \h \z \u </w:instrText>
          </w:r>
          <w:r>
            <w:rPr>
              <w:b w:val="0"/>
              <w:bCs w:val="0"/>
            </w:rPr>
            <w:fldChar w:fldCharType="separate"/>
          </w:r>
          <w:hyperlink w:anchor="_Toc496008041" w:history="1">
            <w:r w:rsidR="00542226" w:rsidRPr="00EF1834">
              <w:rPr>
                <w:rStyle w:val="Hyperlink"/>
                <w:noProof/>
                <w:lang w:val="fr-FR"/>
              </w:rPr>
              <w:t>1.</w:t>
            </w:r>
            <w:r w:rsidR="00542226">
              <w:rPr>
                <w:rFonts w:eastAsiaTheme="minorEastAsia"/>
                <w:b w:val="0"/>
                <w:bCs w:val="0"/>
                <w:noProof/>
                <w:lang w:eastAsia="en-GB"/>
              </w:rPr>
              <w:tab/>
            </w:r>
            <w:r w:rsidR="00542226" w:rsidRPr="00EF1834">
              <w:rPr>
                <w:rStyle w:val="Hyperlink"/>
                <w:noProof/>
                <w:lang w:val="fr-FR"/>
              </w:rPr>
              <w:t>But de la réunion</w:t>
            </w:r>
            <w:r w:rsidR="00542226">
              <w:rPr>
                <w:noProof/>
                <w:webHidden/>
              </w:rPr>
              <w:tab/>
            </w:r>
            <w:r w:rsidR="00542226">
              <w:rPr>
                <w:noProof/>
                <w:webHidden/>
              </w:rPr>
              <w:fldChar w:fldCharType="begin"/>
            </w:r>
            <w:r w:rsidR="00542226">
              <w:rPr>
                <w:noProof/>
                <w:webHidden/>
              </w:rPr>
              <w:instrText xml:space="preserve"> PAGEREF _Toc496008041 \h </w:instrText>
            </w:r>
            <w:r w:rsidR="00542226">
              <w:rPr>
                <w:noProof/>
                <w:webHidden/>
              </w:rPr>
            </w:r>
            <w:r w:rsidR="00542226">
              <w:rPr>
                <w:noProof/>
                <w:webHidden/>
              </w:rPr>
              <w:fldChar w:fldCharType="separate"/>
            </w:r>
            <w:r w:rsidR="00542226">
              <w:rPr>
                <w:noProof/>
                <w:webHidden/>
              </w:rPr>
              <w:t>3</w:t>
            </w:r>
            <w:r w:rsidR="00542226">
              <w:rPr>
                <w:noProof/>
                <w:webHidden/>
              </w:rPr>
              <w:fldChar w:fldCharType="end"/>
            </w:r>
          </w:hyperlink>
        </w:p>
        <w:p w14:paraId="3500309B" w14:textId="77777777" w:rsidR="00542226" w:rsidRDefault="00542226">
          <w:pPr>
            <w:pStyle w:val="TOC1"/>
            <w:tabs>
              <w:tab w:val="left" w:pos="480"/>
              <w:tab w:val="right" w:leader="dot" w:pos="9056"/>
            </w:tabs>
            <w:rPr>
              <w:rFonts w:eastAsiaTheme="minorEastAsia"/>
              <w:b w:val="0"/>
              <w:bCs w:val="0"/>
              <w:noProof/>
              <w:lang w:eastAsia="en-GB"/>
            </w:rPr>
          </w:pPr>
          <w:hyperlink w:anchor="_Toc496008042" w:history="1">
            <w:r w:rsidRPr="00EF1834">
              <w:rPr>
                <w:rStyle w:val="Hyperlink"/>
                <w:noProof/>
                <w:lang w:val="fr-FR"/>
              </w:rPr>
              <w:t>2.</w:t>
            </w:r>
            <w:r>
              <w:rPr>
                <w:rFonts w:eastAsiaTheme="minorEastAsia"/>
                <w:b w:val="0"/>
                <w:bCs w:val="0"/>
                <w:noProof/>
                <w:lang w:eastAsia="en-GB"/>
              </w:rPr>
              <w:tab/>
            </w:r>
            <w:r w:rsidRPr="00EF1834">
              <w:rPr>
                <w:rStyle w:val="Hyperlink"/>
                <w:noProof/>
                <w:lang w:val="fr-FR"/>
              </w:rPr>
              <w:t>Thèmes abordés</w:t>
            </w:r>
            <w:r>
              <w:rPr>
                <w:noProof/>
                <w:webHidden/>
              </w:rPr>
              <w:tab/>
            </w:r>
            <w:r>
              <w:rPr>
                <w:noProof/>
                <w:webHidden/>
              </w:rPr>
              <w:fldChar w:fldCharType="begin"/>
            </w:r>
            <w:r>
              <w:rPr>
                <w:noProof/>
                <w:webHidden/>
              </w:rPr>
              <w:instrText xml:space="preserve"> PAGEREF _Toc496008042 \h </w:instrText>
            </w:r>
            <w:r>
              <w:rPr>
                <w:noProof/>
                <w:webHidden/>
              </w:rPr>
            </w:r>
            <w:r>
              <w:rPr>
                <w:noProof/>
                <w:webHidden/>
              </w:rPr>
              <w:fldChar w:fldCharType="separate"/>
            </w:r>
            <w:r>
              <w:rPr>
                <w:noProof/>
                <w:webHidden/>
              </w:rPr>
              <w:t>3</w:t>
            </w:r>
            <w:r>
              <w:rPr>
                <w:noProof/>
                <w:webHidden/>
              </w:rPr>
              <w:fldChar w:fldCharType="end"/>
            </w:r>
          </w:hyperlink>
        </w:p>
        <w:p w14:paraId="63558844" w14:textId="77777777" w:rsidR="00542226" w:rsidRDefault="00542226">
          <w:pPr>
            <w:pStyle w:val="TOC1"/>
            <w:tabs>
              <w:tab w:val="left" w:pos="480"/>
              <w:tab w:val="right" w:leader="dot" w:pos="9056"/>
            </w:tabs>
            <w:rPr>
              <w:rFonts w:eastAsiaTheme="minorEastAsia"/>
              <w:b w:val="0"/>
              <w:bCs w:val="0"/>
              <w:noProof/>
              <w:lang w:eastAsia="en-GB"/>
            </w:rPr>
          </w:pPr>
          <w:hyperlink w:anchor="_Toc496008043" w:history="1">
            <w:r w:rsidRPr="00EF1834">
              <w:rPr>
                <w:rStyle w:val="Hyperlink"/>
                <w:noProof/>
                <w:lang w:val="fr-FR"/>
              </w:rPr>
              <w:t>3.</w:t>
            </w:r>
            <w:r>
              <w:rPr>
                <w:rFonts w:eastAsiaTheme="minorEastAsia"/>
                <w:b w:val="0"/>
                <w:bCs w:val="0"/>
                <w:noProof/>
                <w:lang w:eastAsia="en-GB"/>
              </w:rPr>
              <w:tab/>
            </w:r>
            <w:r w:rsidRPr="00EF1834">
              <w:rPr>
                <w:rStyle w:val="Hyperlink"/>
                <w:noProof/>
                <w:lang w:val="fr-FR"/>
              </w:rPr>
              <w:t>Bilan</w:t>
            </w:r>
            <w:r>
              <w:rPr>
                <w:noProof/>
                <w:webHidden/>
              </w:rPr>
              <w:tab/>
            </w:r>
            <w:r>
              <w:rPr>
                <w:noProof/>
                <w:webHidden/>
              </w:rPr>
              <w:fldChar w:fldCharType="begin"/>
            </w:r>
            <w:r>
              <w:rPr>
                <w:noProof/>
                <w:webHidden/>
              </w:rPr>
              <w:instrText xml:space="preserve"> PAGEREF _Toc496008043 \h </w:instrText>
            </w:r>
            <w:r>
              <w:rPr>
                <w:noProof/>
                <w:webHidden/>
              </w:rPr>
            </w:r>
            <w:r>
              <w:rPr>
                <w:noProof/>
                <w:webHidden/>
              </w:rPr>
              <w:fldChar w:fldCharType="separate"/>
            </w:r>
            <w:r>
              <w:rPr>
                <w:noProof/>
                <w:webHidden/>
              </w:rPr>
              <w:t>3</w:t>
            </w:r>
            <w:r>
              <w:rPr>
                <w:noProof/>
                <w:webHidden/>
              </w:rPr>
              <w:fldChar w:fldCharType="end"/>
            </w:r>
          </w:hyperlink>
        </w:p>
        <w:p w14:paraId="1978FEA7" w14:textId="53C3A227" w:rsidR="00A97D4F" w:rsidRDefault="00A97D4F">
          <w:r>
            <w:rPr>
              <w:b/>
              <w:bCs/>
              <w:noProof/>
            </w:rPr>
            <w:fldChar w:fldCharType="end"/>
          </w:r>
        </w:p>
      </w:sdtContent>
    </w:sdt>
    <w:p w14:paraId="7035ADA6" w14:textId="610C363E" w:rsidR="00C339F6" w:rsidRDefault="00C339F6">
      <w:r>
        <w:br w:type="page"/>
      </w:r>
      <w:bookmarkStart w:id="0" w:name="_GoBack"/>
      <w:bookmarkEnd w:id="0"/>
    </w:p>
    <w:p w14:paraId="0F4D29D3" w14:textId="77777777" w:rsidR="000E5A58" w:rsidRPr="0045003C" w:rsidRDefault="000E5A58" w:rsidP="000E5A58">
      <w:pPr>
        <w:pStyle w:val="Heading1"/>
        <w:numPr>
          <w:ilvl w:val="0"/>
          <w:numId w:val="1"/>
        </w:numPr>
        <w:rPr>
          <w:lang w:val="fr-FR"/>
        </w:rPr>
      </w:pPr>
      <w:bookmarkStart w:id="1" w:name="_Toc495400663"/>
      <w:bookmarkStart w:id="2" w:name="_Toc496008041"/>
      <w:r w:rsidRPr="0045003C">
        <w:rPr>
          <w:lang w:val="fr-FR"/>
        </w:rPr>
        <w:t xml:space="preserve">But de la </w:t>
      </w:r>
      <w:r>
        <w:rPr>
          <w:lang w:val="fr-FR"/>
        </w:rPr>
        <w:t>ré</w:t>
      </w:r>
      <w:r w:rsidRPr="0045003C">
        <w:rPr>
          <w:lang w:val="fr-FR"/>
        </w:rPr>
        <w:t>union</w:t>
      </w:r>
      <w:bookmarkEnd w:id="1"/>
      <w:bookmarkEnd w:id="2"/>
    </w:p>
    <w:p w14:paraId="1E4A38EE" w14:textId="77777777" w:rsidR="000E5A58" w:rsidRPr="0045003C" w:rsidRDefault="000E5A58" w:rsidP="000E5A58">
      <w:pPr>
        <w:rPr>
          <w:lang w:val="fr-FR"/>
        </w:rPr>
      </w:pPr>
    </w:p>
    <w:p w14:paraId="0606202A" w14:textId="5CC4B6E4" w:rsidR="000E5A58" w:rsidRPr="0045003C" w:rsidRDefault="003E7F3B" w:rsidP="000E5A58">
      <w:pPr>
        <w:rPr>
          <w:lang w:val="fr-FR"/>
        </w:rPr>
      </w:pPr>
      <w:r>
        <w:rPr>
          <w:lang w:val="fr-FR"/>
        </w:rPr>
        <w:t>Cette seconde réunion de projet a été fixée</w:t>
      </w:r>
      <w:r w:rsidR="008D1978">
        <w:rPr>
          <w:lang w:val="fr-FR"/>
        </w:rPr>
        <w:t xml:space="preserve"> afin de voir l’avancement du travail effectué. Nous avons pu </w:t>
      </w:r>
      <w:r w:rsidR="00AA67DB">
        <w:rPr>
          <w:lang w:val="fr-FR"/>
        </w:rPr>
        <w:t>observer les différences ou pas avec le Gantt et prévoir le retard ou l’avance que nous pourrions avoir sur le projet. Cela afin de s’organiser sans perdre de temps pour ne pas être débordé par les tâches restante.</w:t>
      </w:r>
    </w:p>
    <w:p w14:paraId="340C9C1D" w14:textId="77777777" w:rsidR="000E5A58" w:rsidRPr="0045003C" w:rsidRDefault="000E5A58" w:rsidP="000E5A58">
      <w:pPr>
        <w:rPr>
          <w:lang w:val="fr-FR"/>
        </w:rPr>
      </w:pPr>
    </w:p>
    <w:p w14:paraId="62CDC87E" w14:textId="77777777" w:rsidR="000E5A58" w:rsidRDefault="000E5A58" w:rsidP="000E5A58">
      <w:pPr>
        <w:pStyle w:val="Heading1"/>
        <w:numPr>
          <w:ilvl w:val="0"/>
          <w:numId w:val="1"/>
        </w:numPr>
        <w:rPr>
          <w:lang w:val="fr-FR"/>
        </w:rPr>
      </w:pPr>
      <w:bookmarkStart w:id="3" w:name="_Toc495400664"/>
      <w:bookmarkStart w:id="4" w:name="_Toc496008042"/>
      <w:r w:rsidRPr="0045003C">
        <w:rPr>
          <w:lang w:val="fr-FR"/>
        </w:rPr>
        <w:t>Thèmes abordés</w:t>
      </w:r>
      <w:bookmarkEnd w:id="3"/>
      <w:bookmarkEnd w:id="4"/>
    </w:p>
    <w:p w14:paraId="0B918050" w14:textId="77777777" w:rsidR="000E5A58" w:rsidRDefault="000E5A58" w:rsidP="000E5A58">
      <w:pPr>
        <w:rPr>
          <w:lang w:val="fr-FR"/>
        </w:rPr>
      </w:pPr>
    </w:p>
    <w:p w14:paraId="67F43E2C" w14:textId="77777777" w:rsidR="000E5A58" w:rsidRDefault="000E5A58" w:rsidP="000E5A58">
      <w:pPr>
        <w:rPr>
          <w:lang w:val="fr-FR"/>
        </w:rPr>
      </w:pPr>
      <w:r>
        <w:rPr>
          <w:lang w:val="fr-FR"/>
        </w:rPr>
        <w:t>Lors de cette réunion, plusieurs thèmes ont été abordés.</w:t>
      </w:r>
    </w:p>
    <w:p w14:paraId="20021845" w14:textId="77777777" w:rsidR="000E5A58" w:rsidRDefault="000E5A58" w:rsidP="000E5A58">
      <w:pPr>
        <w:rPr>
          <w:lang w:val="fr-FR"/>
        </w:rPr>
      </w:pPr>
    </w:p>
    <w:p w14:paraId="42E36A9F" w14:textId="47BB3DF6" w:rsidR="000E5A58" w:rsidRDefault="00991A80" w:rsidP="000E5A58">
      <w:pPr>
        <w:rPr>
          <w:lang w:val="fr-FR"/>
        </w:rPr>
      </w:pPr>
      <w:r>
        <w:rPr>
          <w:u w:val="single"/>
          <w:lang w:val="fr-FR"/>
        </w:rPr>
        <w:t>L’avancement du projet :</w:t>
      </w:r>
      <w:r>
        <w:rPr>
          <w:lang w:val="fr-FR"/>
        </w:rPr>
        <w:t xml:space="preserve"> </w:t>
      </w:r>
      <w:r w:rsidR="002876AE">
        <w:rPr>
          <w:lang w:val="fr-FR"/>
        </w:rPr>
        <w:t>Nous avons parlé de l’avancement du projet et des deadlines que nous avons prévu afin de rendre les livrables dans les temps fixés. Nous nous sommes penchés sur nos futures tâches à réaliser</w:t>
      </w:r>
      <w:r w:rsidR="00862746">
        <w:rPr>
          <w:lang w:val="fr-FR"/>
        </w:rPr>
        <w:t xml:space="preserve"> et sur le rôle de chacun dans chacune d’entre elle.</w:t>
      </w:r>
    </w:p>
    <w:p w14:paraId="21E7768A" w14:textId="77777777" w:rsidR="00862746" w:rsidRDefault="00862746" w:rsidP="000E5A58">
      <w:pPr>
        <w:rPr>
          <w:lang w:val="fr-FR"/>
        </w:rPr>
      </w:pPr>
    </w:p>
    <w:p w14:paraId="7544D830" w14:textId="6D58DE1E" w:rsidR="00862746" w:rsidRDefault="00862746" w:rsidP="000E5A58">
      <w:pPr>
        <w:rPr>
          <w:lang w:val="fr-FR"/>
        </w:rPr>
      </w:pPr>
      <w:r>
        <w:rPr>
          <w:u w:val="single"/>
          <w:lang w:val="fr-FR"/>
        </w:rPr>
        <w:t>L’organisation :</w:t>
      </w:r>
      <w:r>
        <w:rPr>
          <w:lang w:val="fr-FR"/>
        </w:rPr>
        <w:t xml:space="preserve"> </w:t>
      </w:r>
      <w:r w:rsidR="00E05FBB">
        <w:rPr>
          <w:lang w:val="fr-FR"/>
        </w:rPr>
        <w:t xml:space="preserve">Après la première semaine de projet, nous avons pu tirer </w:t>
      </w:r>
      <w:r w:rsidR="00657861">
        <w:rPr>
          <w:lang w:val="fr-FR"/>
        </w:rPr>
        <w:t>les premières conclusions</w:t>
      </w:r>
      <w:r w:rsidR="00E05FBB">
        <w:rPr>
          <w:lang w:val="fr-FR"/>
        </w:rPr>
        <w:t xml:space="preserve"> de l’organisation que nous avions</w:t>
      </w:r>
      <w:r w:rsidR="00BE2700">
        <w:rPr>
          <w:lang w:val="fr-FR"/>
        </w:rPr>
        <w:t xml:space="preserve"> mise en place</w:t>
      </w:r>
      <w:r w:rsidR="0091779A">
        <w:rPr>
          <w:lang w:val="fr-FR"/>
        </w:rPr>
        <w:t>. De celles-ci sont ressorties que l’équipe était bien en place et que la façon de travailler était pour le moment la bonne</w:t>
      </w:r>
      <w:r w:rsidR="00206AD0">
        <w:rPr>
          <w:lang w:val="fr-FR"/>
        </w:rPr>
        <w:t>. L’équipe s’entend bie</w:t>
      </w:r>
      <w:r w:rsidR="00A874D6">
        <w:rPr>
          <w:lang w:val="fr-FR"/>
        </w:rPr>
        <w:t>n et reste motivé sur le projet, ce qui nous aide à avancer.</w:t>
      </w:r>
    </w:p>
    <w:p w14:paraId="09892F6D" w14:textId="77777777" w:rsidR="00A95FCA" w:rsidRDefault="00A95FCA" w:rsidP="000E5A58">
      <w:pPr>
        <w:rPr>
          <w:lang w:val="fr-FR"/>
        </w:rPr>
      </w:pPr>
    </w:p>
    <w:p w14:paraId="6EED2F54" w14:textId="7F899C9A" w:rsidR="00A95FCA" w:rsidRDefault="00A95FCA" w:rsidP="000E5A58">
      <w:pPr>
        <w:rPr>
          <w:lang w:val="fr-FR"/>
        </w:rPr>
      </w:pPr>
      <w:r>
        <w:rPr>
          <w:u w:val="single"/>
          <w:lang w:val="fr-FR"/>
        </w:rPr>
        <w:t>La communication :</w:t>
      </w:r>
      <w:r>
        <w:rPr>
          <w:lang w:val="fr-FR"/>
        </w:rPr>
        <w:t xml:space="preserve"> Afin d’améliorer la communication au sein de l’équipe, nous </w:t>
      </w:r>
      <w:r w:rsidR="00DA7254">
        <w:rPr>
          <w:lang w:val="fr-FR"/>
        </w:rPr>
        <w:t xml:space="preserve">avons remplacé la conversion Facebook par un Slack pour ne pas être perturber par le fil d’actualité en </w:t>
      </w:r>
      <w:r w:rsidR="00EA6BFF">
        <w:rPr>
          <w:lang w:val="fr-FR"/>
        </w:rPr>
        <w:t>arrière-plan</w:t>
      </w:r>
      <w:r w:rsidR="00DA7254">
        <w:rPr>
          <w:lang w:val="fr-FR"/>
        </w:rPr>
        <w:t>.</w:t>
      </w:r>
    </w:p>
    <w:p w14:paraId="45E28797" w14:textId="5BBF1AED" w:rsidR="00EA6BFF" w:rsidRPr="00A95FCA" w:rsidRDefault="00EA6BFF" w:rsidP="000E5A58">
      <w:pPr>
        <w:rPr>
          <w:b/>
          <w:lang w:val="fr-FR"/>
        </w:rPr>
      </w:pPr>
      <w:r>
        <w:rPr>
          <w:lang w:val="fr-FR"/>
        </w:rPr>
        <w:t>Ensuite, nous continuons nos discussions et réunion régulière pour réaliser au mieux le projet.</w:t>
      </w:r>
    </w:p>
    <w:p w14:paraId="297E2DF4" w14:textId="77777777" w:rsidR="000E5A58" w:rsidRPr="00270B85" w:rsidRDefault="000E5A58" w:rsidP="000E5A58">
      <w:pPr>
        <w:rPr>
          <w:lang w:val="fr-FR"/>
        </w:rPr>
      </w:pPr>
    </w:p>
    <w:p w14:paraId="68B5BB76" w14:textId="77777777" w:rsidR="000E5A58" w:rsidRPr="0045003C" w:rsidRDefault="000E5A58" w:rsidP="000E5A58">
      <w:pPr>
        <w:rPr>
          <w:lang w:val="fr-FR"/>
        </w:rPr>
      </w:pPr>
    </w:p>
    <w:p w14:paraId="1EE58532" w14:textId="77777777" w:rsidR="000E5A58" w:rsidRDefault="000E5A58" w:rsidP="000E5A58">
      <w:pPr>
        <w:pStyle w:val="Heading1"/>
        <w:numPr>
          <w:ilvl w:val="0"/>
          <w:numId w:val="1"/>
        </w:numPr>
        <w:rPr>
          <w:lang w:val="fr-FR"/>
        </w:rPr>
      </w:pPr>
      <w:bookmarkStart w:id="5" w:name="_Toc495400665"/>
      <w:bookmarkStart w:id="6" w:name="_Toc496008043"/>
      <w:r w:rsidRPr="0045003C">
        <w:rPr>
          <w:lang w:val="fr-FR"/>
        </w:rPr>
        <w:t>Bilan</w:t>
      </w:r>
      <w:bookmarkEnd w:id="5"/>
      <w:bookmarkEnd w:id="6"/>
    </w:p>
    <w:p w14:paraId="66339525" w14:textId="77777777" w:rsidR="000E5A58" w:rsidRDefault="000E5A58" w:rsidP="000E5A58">
      <w:pPr>
        <w:rPr>
          <w:lang w:val="fr-FR"/>
        </w:rPr>
      </w:pPr>
    </w:p>
    <w:p w14:paraId="2C89C463" w14:textId="59D050F1" w:rsidR="0040698A" w:rsidRPr="000E5A58" w:rsidRDefault="00EA6BFF">
      <w:pPr>
        <w:rPr>
          <w:lang w:val="fr-FR"/>
        </w:rPr>
      </w:pPr>
      <w:r>
        <w:rPr>
          <w:lang w:val="fr-FR"/>
        </w:rPr>
        <w:t>Tout le groupe était présent à cette réunion. Cela a donc été simple de communiquer et de faire passer le message souhaiter.</w:t>
      </w:r>
      <w:r w:rsidR="001D7C6E">
        <w:rPr>
          <w:lang w:val="fr-FR"/>
        </w:rPr>
        <w:t xml:space="preserve"> Nous avons avancé sur le projet et cela nous motive encore plus à continuer sans perdre de temps</w:t>
      </w:r>
      <w:r w:rsidR="00AD3969">
        <w:rPr>
          <w:lang w:val="fr-FR"/>
        </w:rPr>
        <w:t>. Notre organisation est bien en place et cela nous aide à ne pas baisser les bras et à ne pas se décourager. Ce rassemblement du groupe fut donc positif et important pour le reste du projet.</w:t>
      </w:r>
    </w:p>
    <w:sectPr w:rsidR="0040698A" w:rsidRPr="000E5A58" w:rsidSect="003E44F2">
      <w:footerReference w:type="even" r:id="rId8"/>
      <w:footerReference w:type="default" r:id="rId9"/>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8E045F" w14:textId="77777777" w:rsidR="00622A08" w:rsidRDefault="00622A08" w:rsidP="00A97D4F">
      <w:r>
        <w:separator/>
      </w:r>
    </w:p>
  </w:endnote>
  <w:endnote w:type="continuationSeparator" w:id="0">
    <w:p w14:paraId="6F545FC1" w14:textId="77777777" w:rsidR="00622A08" w:rsidRDefault="00622A08" w:rsidP="00A97D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E9D34B" w14:textId="77777777" w:rsidR="00A97D4F" w:rsidRDefault="00A97D4F" w:rsidP="00E030F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817BE3C" w14:textId="77777777" w:rsidR="00A97D4F" w:rsidRDefault="00A97D4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1BABCC" w14:textId="77777777" w:rsidR="00A97D4F" w:rsidRDefault="00A97D4F" w:rsidP="00E030F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42226">
      <w:rPr>
        <w:rStyle w:val="PageNumber"/>
        <w:noProof/>
      </w:rPr>
      <w:t>2</w:t>
    </w:r>
    <w:r>
      <w:rPr>
        <w:rStyle w:val="PageNumber"/>
      </w:rPr>
      <w:fldChar w:fldCharType="end"/>
    </w:r>
  </w:p>
  <w:p w14:paraId="78BCD3F1" w14:textId="77777777" w:rsidR="00A97D4F" w:rsidRDefault="00A97D4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AC9F64" w14:textId="77777777" w:rsidR="00622A08" w:rsidRDefault="00622A08" w:rsidP="00A97D4F">
      <w:r>
        <w:separator/>
      </w:r>
    </w:p>
  </w:footnote>
  <w:footnote w:type="continuationSeparator" w:id="0">
    <w:p w14:paraId="38B873A7" w14:textId="77777777" w:rsidR="00622A08" w:rsidRDefault="00622A08" w:rsidP="00A97D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563000"/>
    <w:multiLevelType w:val="hybridMultilevel"/>
    <w:tmpl w:val="65C476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113"/>
    <w:rsid w:val="00034113"/>
    <w:rsid w:val="000E5A58"/>
    <w:rsid w:val="001D13BD"/>
    <w:rsid w:val="001D7C6E"/>
    <w:rsid w:val="00206AD0"/>
    <w:rsid w:val="00227CC9"/>
    <w:rsid w:val="002876AE"/>
    <w:rsid w:val="003E44F2"/>
    <w:rsid w:val="003E7F3B"/>
    <w:rsid w:val="00444E8F"/>
    <w:rsid w:val="00542226"/>
    <w:rsid w:val="00586B93"/>
    <w:rsid w:val="00622A08"/>
    <w:rsid w:val="00657861"/>
    <w:rsid w:val="007033E2"/>
    <w:rsid w:val="007F31F8"/>
    <w:rsid w:val="00862746"/>
    <w:rsid w:val="008D1978"/>
    <w:rsid w:val="0091779A"/>
    <w:rsid w:val="00991A80"/>
    <w:rsid w:val="00A07919"/>
    <w:rsid w:val="00A874D6"/>
    <w:rsid w:val="00A95FCA"/>
    <w:rsid w:val="00A97D4F"/>
    <w:rsid w:val="00AA67DB"/>
    <w:rsid w:val="00AD3969"/>
    <w:rsid w:val="00BE2700"/>
    <w:rsid w:val="00C339F6"/>
    <w:rsid w:val="00D872E4"/>
    <w:rsid w:val="00DA7254"/>
    <w:rsid w:val="00E05FBB"/>
    <w:rsid w:val="00EA6BFF"/>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8B00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7D4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44F2"/>
    <w:rPr>
      <w:rFonts w:eastAsiaTheme="minorEastAsia"/>
      <w:sz w:val="22"/>
      <w:szCs w:val="22"/>
      <w:lang w:val="en-US" w:eastAsia="zh-CN"/>
    </w:rPr>
  </w:style>
  <w:style w:type="character" w:customStyle="1" w:styleId="NoSpacingChar">
    <w:name w:val="No Spacing Char"/>
    <w:basedOn w:val="DefaultParagraphFont"/>
    <w:link w:val="NoSpacing"/>
    <w:uiPriority w:val="1"/>
    <w:rsid w:val="003E44F2"/>
    <w:rPr>
      <w:rFonts w:eastAsiaTheme="minorEastAsia"/>
      <w:sz w:val="22"/>
      <w:szCs w:val="22"/>
      <w:lang w:val="en-US" w:eastAsia="zh-CN"/>
    </w:rPr>
  </w:style>
  <w:style w:type="paragraph" w:styleId="Footer">
    <w:name w:val="footer"/>
    <w:basedOn w:val="Normal"/>
    <w:link w:val="FooterChar"/>
    <w:uiPriority w:val="99"/>
    <w:unhideWhenUsed/>
    <w:rsid w:val="00A97D4F"/>
    <w:pPr>
      <w:tabs>
        <w:tab w:val="center" w:pos="4536"/>
        <w:tab w:val="right" w:pos="9072"/>
      </w:tabs>
    </w:pPr>
  </w:style>
  <w:style w:type="character" w:customStyle="1" w:styleId="FooterChar">
    <w:name w:val="Footer Char"/>
    <w:basedOn w:val="DefaultParagraphFont"/>
    <w:link w:val="Footer"/>
    <w:uiPriority w:val="99"/>
    <w:rsid w:val="00A97D4F"/>
  </w:style>
  <w:style w:type="character" w:styleId="PageNumber">
    <w:name w:val="page number"/>
    <w:basedOn w:val="DefaultParagraphFont"/>
    <w:uiPriority w:val="99"/>
    <w:semiHidden/>
    <w:unhideWhenUsed/>
    <w:rsid w:val="00A97D4F"/>
  </w:style>
  <w:style w:type="character" w:customStyle="1" w:styleId="Heading1Char">
    <w:name w:val="Heading 1 Char"/>
    <w:basedOn w:val="DefaultParagraphFont"/>
    <w:link w:val="Heading1"/>
    <w:uiPriority w:val="9"/>
    <w:rsid w:val="00A97D4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97D4F"/>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A97D4F"/>
    <w:pPr>
      <w:spacing w:before="120"/>
    </w:pPr>
    <w:rPr>
      <w:b/>
      <w:bCs/>
    </w:rPr>
  </w:style>
  <w:style w:type="paragraph" w:styleId="TOC2">
    <w:name w:val="toc 2"/>
    <w:basedOn w:val="Normal"/>
    <w:next w:val="Normal"/>
    <w:autoRedefine/>
    <w:uiPriority w:val="39"/>
    <w:semiHidden/>
    <w:unhideWhenUsed/>
    <w:rsid w:val="00A97D4F"/>
    <w:pPr>
      <w:ind w:left="240"/>
    </w:pPr>
    <w:rPr>
      <w:b/>
      <w:bCs/>
      <w:sz w:val="22"/>
      <w:szCs w:val="22"/>
    </w:rPr>
  </w:style>
  <w:style w:type="paragraph" w:styleId="TOC3">
    <w:name w:val="toc 3"/>
    <w:basedOn w:val="Normal"/>
    <w:next w:val="Normal"/>
    <w:autoRedefine/>
    <w:uiPriority w:val="39"/>
    <w:semiHidden/>
    <w:unhideWhenUsed/>
    <w:rsid w:val="00A97D4F"/>
    <w:pPr>
      <w:ind w:left="480"/>
    </w:pPr>
    <w:rPr>
      <w:sz w:val="22"/>
      <w:szCs w:val="22"/>
    </w:rPr>
  </w:style>
  <w:style w:type="paragraph" w:styleId="TOC4">
    <w:name w:val="toc 4"/>
    <w:basedOn w:val="Normal"/>
    <w:next w:val="Normal"/>
    <w:autoRedefine/>
    <w:uiPriority w:val="39"/>
    <w:semiHidden/>
    <w:unhideWhenUsed/>
    <w:rsid w:val="00A97D4F"/>
    <w:pPr>
      <w:ind w:left="720"/>
    </w:pPr>
    <w:rPr>
      <w:sz w:val="20"/>
      <w:szCs w:val="20"/>
    </w:rPr>
  </w:style>
  <w:style w:type="paragraph" w:styleId="TOC5">
    <w:name w:val="toc 5"/>
    <w:basedOn w:val="Normal"/>
    <w:next w:val="Normal"/>
    <w:autoRedefine/>
    <w:uiPriority w:val="39"/>
    <w:semiHidden/>
    <w:unhideWhenUsed/>
    <w:rsid w:val="00A97D4F"/>
    <w:pPr>
      <w:ind w:left="960"/>
    </w:pPr>
    <w:rPr>
      <w:sz w:val="20"/>
      <w:szCs w:val="20"/>
    </w:rPr>
  </w:style>
  <w:style w:type="paragraph" w:styleId="TOC6">
    <w:name w:val="toc 6"/>
    <w:basedOn w:val="Normal"/>
    <w:next w:val="Normal"/>
    <w:autoRedefine/>
    <w:uiPriority w:val="39"/>
    <w:semiHidden/>
    <w:unhideWhenUsed/>
    <w:rsid w:val="00A97D4F"/>
    <w:pPr>
      <w:ind w:left="1200"/>
    </w:pPr>
    <w:rPr>
      <w:sz w:val="20"/>
      <w:szCs w:val="20"/>
    </w:rPr>
  </w:style>
  <w:style w:type="paragraph" w:styleId="TOC7">
    <w:name w:val="toc 7"/>
    <w:basedOn w:val="Normal"/>
    <w:next w:val="Normal"/>
    <w:autoRedefine/>
    <w:uiPriority w:val="39"/>
    <w:semiHidden/>
    <w:unhideWhenUsed/>
    <w:rsid w:val="00A97D4F"/>
    <w:pPr>
      <w:ind w:left="1440"/>
    </w:pPr>
    <w:rPr>
      <w:sz w:val="20"/>
      <w:szCs w:val="20"/>
    </w:rPr>
  </w:style>
  <w:style w:type="paragraph" w:styleId="TOC8">
    <w:name w:val="toc 8"/>
    <w:basedOn w:val="Normal"/>
    <w:next w:val="Normal"/>
    <w:autoRedefine/>
    <w:uiPriority w:val="39"/>
    <w:semiHidden/>
    <w:unhideWhenUsed/>
    <w:rsid w:val="00A97D4F"/>
    <w:pPr>
      <w:ind w:left="1680"/>
    </w:pPr>
    <w:rPr>
      <w:sz w:val="20"/>
      <w:szCs w:val="20"/>
    </w:rPr>
  </w:style>
  <w:style w:type="paragraph" w:styleId="TOC9">
    <w:name w:val="toc 9"/>
    <w:basedOn w:val="Normal"/>
    <w:next w:val="Normal"/>
    <w:autoRedefine/>
    <w:uiPriority w:val="39"/>
    <w:semiHidden/>
    <w:unhideWhenUsed/>
    <w:rsid w:val="00A97D4F"/>
    <w:pPr>
      <w:ind w:left="1920"/>
    </w:pPr>
    <w:rPr>
      <w:sz w:val="20"/>
      <w:szCs w:val="20"/>
    </w:rPr>
  </w:style>
  <w:style w:type="character" w:styleId="Hyperlink">
    <w:name w:val="Hyperlink"/>
    <w:basedOn w:val="DefaultParagraphFont"/>
    <w:uiPriority w:val="99"/>
    <w:unhideWhenUsed/>
    <w:rsid w:val="005422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8908D1-0DFB-2545-80DC-4CA9550E7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Pages>
  <Words>305</Words>
  <Characters>1742</Characters>
  <Application>Microsoft Macintosh Word</Application>
  <DocSecurity>0</DocSecurity>
  <Lines>14</Lines>
  <Paragraphs>4</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But de la réunion</vt:lpstr>
      <vt:lpstr>Thèmes abordés</vt:lpstr>
      <vt:lpstr>Bilan</vt:lpstr>
    </vt:vector>
  </TitlesOfParts>
  <Company>12/10/2017</Company>
  <LinksUpToDate>false</LinksUpToDate>
  <CharactersWithSpaces>2043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 rendu de réunion n°2</dc:title>
  <dc:subject>Projet PHP_OO</dc:subject>
  <dc:creator>Chaussé – Farisse – Kalaris – Lafontan - Million</dc:creator>
  <cp:keywords/>
  <dc:description/>
  <cp:lastModifiedBy>Rudy Chaussé</cp:lastModifiedBy>
  <cp:revision>15</cp:revision>
  <dcterms:created xsi:type="dcterms:W3CDTF">2017-10-17T09:29:00Z</dcterms:created>
  <dcterms:modified xsi:type="dcterms:W3CDTF">2017-10-17T10:51:00Z</dcterms:modified>
</cp:coreProperties>
</file>