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Dokumentacja Techniczna Programu: Kalkulator Konsolowy C++</w:t>
      </w:r>
    </w:p>
    <w:p>
      <w:pPr>
        <w:pStyle w:val="Heading1"/>
        <w:rPr/>
      </w:pPr>
      <w:r>
        <w:rPr/>
        <w:t>1. Przegląd ogólny</w:t>
      </w:r>
    </w:p>
    <w:p>
      <w:pPr>
        <w:pStyle w:val="Normal"/>
        <w:rPr/>
      </w:pPr>
      <w:r>
        <w:rPr/>
        <w:t>Program jest interaktywnym kalkulatorem konsolowym napisanym w języku C++. Umożliwia wykonywanie sekwencji operacji arytmetycznych na zadeklarowanej przez użytkownika liczbie argumentów wejściowych. Program obsługuje zarówno podstawowe operacje dwuargumentowe (+, -, *, /), jak i operacje jednoargumentowe / transformujące bieżący wynik (^ – potęgowanie, p – pierwiastkowanie).</w:t>
      </w:r>
    </w:p>
    <w:p>
      <w:pPr>
        <w:pStyle w:val="Heading1"/>
        <w:rPr/>
      </w:pPr>
      <w:r>
        <w:rPr/>
        <w:t>2. Wymagania środowiskowe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Język: </w:t>
      </w:r>
      <w:r>
        <w:rPr/>
        <w:t>C++ (standard C++11 lub wyższy)</w:t>
        <w:br/>
      </w:r>
      <w:r>
        <w:rPr>
          <w:b/>
        </w:rPr>
        <w:t xml:space="preserve">• Kompilator: </w:t>
      </w:r>
      <w:r>
        <w:rPr/>
        <w:t>GCC (g++), Clang, MSVC lub dowolny zgodny ze standardem C++</w:t>
        <w:br/>
      </w:r>
      <w:r>
        <w:rPr>
          <w:b/>
        </w:rPr>
        <w:t>• Biblioteki standardowe:</w:t>
        <w:br/>
      </w:r>
      <w:r>
        <w:rPr/>
        <w:t xml:space="preserve">   - &lt;iostream&gt; – obsługa strumieni wejścia/wyjścia (cin, cout)</w:t>
        <w:br/>
        <w:t xml:space="preserve">   - &lt;cmath&gt; – zaawansowane funkcja matematyczne (pow, abs)</w:t>
      </w:r>
    </w:p>
    <w:p>
      <w:pPr>
        <w:pStyle w:val="Heading1"/>
        <w:rPr/>
      </w:pPr>
      <w:r>
        <w:rPr/>
        <w:t>3. Architektura i struktura kodu</w:t>
      </w:r>
    </w:p>
    <w:p>
      <w:pPr>
        <w:pStyle w:val="Heading2"/>
        <w:rPr/>
      </w:pPr>
      <w:r>
        <w:rPr/>
        <w:t>3.1 Zmienne główne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Zmienna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Typ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Opis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ilosc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Liczba głównych argumentów (liczb), na których ma działać kalkulator.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wynik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double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Przechowuje bieżący/akumulowany wynik obliczeń oraz pierwszą introduced liczbę.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Licznik pętli sterujący wprowadzaniem kolejnych argumentów.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operacja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char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Znak określający wybraną operację matematyczną.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liczba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double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Zmienna pomocnicza do pobierania kolejnych wartości (kolejnego argumentu, wykładnika potęgi lub stopnia pierwiastka).</w:t>
            </w:r>
          </w:p>
        </w:tc>
      </w:tr>
    </w:tbl>
    <w:p>
      <w:pPr>
        <w:pStyle w:val="Heading2"/>
        <w:rPr/>
      </w:pPr>
      <w:r>
        <w:rPr/>
        <w:t>3.2 Przepływ sterowania (Workflow)</w:t>
      </w:r>
    </w:p>
    <w:p>
      <w:pPr>
        <w:pStyle w:val="Normal"/>
        <w:rPr/>
      </w:pPr>
      <w:r>
        <w:rPr>
          <w:b/>
        </w:rPr>
        <w:t xml:space="preserve">1. Inicjalizacja i walidacja: </w:t>
      </w:r>
      <w:r>
        <w:rPr/>
        <w:t>Program prosi o podanie wartości ilosc. Jeśli ilosc &lt;= 0, wykonanie zostaje przerwane z kodem błędu 1. Pobierana jest pierwsza liczba i zapisywana w zmiennej wynik.</w:t>
      </w:r>
    </w:p>
    <w:p>
      <w:pPr>
        <w:pStyle w:val="Normal"/>
        <w:rPr/>
      </w:pPr>
      <w:r>
        <w:rPr>
          <w:b/>
        </w:rPr>
        <w:t xml:space="preserve">2. Główna pętla sterująca (for): </w:t>
      </w:r>
      <w:r>
        <w:rPr/>
        <w:t>Pętla wykonuje się do momentu, gdy licznik i przekroczy ilosc. Ważna logika: Licznik i inkrementuje się wyłącznie przy operacjach dwuargumentowych (+, -, *, /). Operacje jednoargumentowe (^, p) modyfikują stan zmiennej wynik, ale nie zwiększają wskaźnika zużytych argumentów i.</w:t>
      </w:r>
    </w:p>
    <w:p>
      <w:pPr>
        <w:pStyle w:val="Normal"/>
        <w:rPr/>
      </w:pPr>
      <w:r>
        <w:rPr>
          <w:b/>
        </w:rPr>
        <w:t xml:space="preserve">3. Obsługa instrukcji warunkowej (switch-case): </w:t>
      </w:r>
      <w:r>
        <w:rPr/>
        <w:br/>
        <w:t>• Dodawanie (+): wynik += liczba, inkrementacja i++.</w:t>
        <w:br/>
        <w:t>• Odejmowanie (-): wynik -= liczba, inkrementacja i++.</w:t>
        <w:br/>
        <w:t>• Mnożenie (*): wynik *= liczba, inkrementacja i++.</w:t>
        <w:br/>
        <w:t>• Dzielenie (/): Walidacja liczba == 0. Jeśli poprawnie, wynik /= liczba, inkrementacja i++.</w:t>
        <w:br/>
        <w:t>• Potęgowanie (^): Walidacja podstawa=0 i wykładnik&lt;0. Wyliczenie pow(wynik, liczba). Licznik i bez zmian.</w:t>
        <w:br/>
        <w:t>• Pierwiastkowanie (p / P): Walidacja stopnia pierwiastka oraz liczb ujemnych. Wyliczenie pierwiastka za pomocą relacji. Licznik i bez zmian.</w:t>
      </w:r>
    </w:p>
    <w:p>
      <w:pPr>
        <w:pStyle w:val="Normal"/>
        <w:rPr/>
      </w:pPr>
      <w:r>
        <w:rPr>
          <w:b/>
        </w:rPr>
        <w:t xml:space="preserve">4. Zakończenie programu: </w:t>
      </w:r>
      <w:r>
        <w:rPr/>
        <w:t>Wyświetlenie ostatecznego wyniku i powrót z kodem 0.</w:t>
      </w:r>
    </w:p>
    <w:p>
      <w:pPr>
        <w:pStyle w:val="Heading1"/>
        <w:rPr/>
      </w:pPr>
      <w:r>
        <w:rPr/>
        <w:t>4. Obsługa błędów i skrajnych przypadków matematycznych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Przypadek skrajny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Warunek walidacyjny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Obsługa / Zachowanie programu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Niepoprawna ilość liczb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ilosc &lt;= 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Wypisanie komunikatu i natychmiastowe wyjście z programu z kodem 1.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Dzielenie przez zero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liczba == 0 przy /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Wypisanie komunikatu błędu i zakończenie programu.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Dzielenie przez zero w potędze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wynik == 0 &amp;&amp; liczba &lt; 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Wypisanie komunikatu o braku możliwości podniesienia 0 do potęgi ujemnej i zakończenie programu.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Pierwiastek stopnia 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liczba == 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Blokada działania – stopień pierwiastka musi być różny od zera.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Pierwiastek z liczby ujemnej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wynik &lt; 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Dopuszczalny tylko dla nieparzystych stopni całkowitych. W przypadku stopnia parzystego lub ułamkowego program wyświetla błąd i przerywa działanie.</w:t>
            </w:r>
          </w:p>
        </w:tc>
      </w:tr>
    </w:tbl>
    <w:p>
      <w:pPr>
        <w:pStyle w:val="Heading1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LibreOffice/25.8.5.2$Windows_X86_64 LibreOffice_project/9c8b85f387cc00a89945a79c9e6239f32e450ac2</Application>
  <AppVersion>15.0000</AppVersion>
  <Pages>3</Pages>
  <Words>429</Words>
  <Characters>2734</Characters>
  <CharactersWithSpaces>3126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2026-09-24T22:51:09Z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