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-POSLJEDICA UZAJAMNOG DJELOVANJA TJELA MOZE BITI STANJE KRETANJA ILI STANJE RELATIVNOG MIROVANJA.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-AKO JE REZULTAT SVIH SILA KOJE DJELUJU NA TIJELO JEDNAK NULI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-ONDA SE IZ OSNOVNE JEDNACINE TRANSLATORNOG KRETANJA “</w:t>
      </w:r>
      <w:r w:rsidDel="00000000" w:rsidR="00000000" w:rsidRPr="00000000">
        <w:rPr>
          <w:sz w:val="40"/>
          <w:szCs w:val="40"/>
          <w:rtl w:val="0"/>
        </w:rPr>
        <w:t xml:space="preserve">ma = F” </w:t>
      </w:r>
      <w:r w:rsidDel="00000000" w:rsidR="00000000" w:rsidRPr="00000000">
        <w:rPr>
          <w:b w:val="1"/>
          <w:sz w:val="40"/>
          <w:szCs w:val="40"/>
          <w:rtl w:val="0"/>
        </w:rPr>
        <w:t xml:space="preserve">SLIJEDI DA JE UBRZANJE TJELA JEDNAKO NULI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-U TOM SLUCAJU TIJELO SE MOZE NALAZIT ILI U STANJU RELATIVNOG MIROVANJA ILI U STANJU RAVNOMJERNOG PRAVOLINISKOG KRETANJA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– – – – – – – – – – – – – – – – – – – – – – – – – – –</w:t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-POSTO JE SILA </w:t>
      </w:r>
      <w:r w:rsidDel="00000000" w:rsidR="00000000" w:rsidRPr="00000000">
        <w:rPr>
          <w:sz w:val="40"/>
          <w:szCs w:val="40"/>
          <w:rtl w:val="0"/>
        </w:rPr>
        <w:t xml:space="preserve">F </w:t>
      </w:r>
      <w:r w:rsidDel="00000000" w:rsidR="00000000" w:rsidRPr="00000000">
        <w:rPr>
          <w:b w:val="1"/>
          <w:sz w:val="40"/>
          <w:szCs w:val="40"/>
          <w:rtl w:val="0"/>
        </w:rPr>
        <w:t xml:space="preserve">REZULTANTA SILA </w:t>
      </w:r>
      <w:r w:rsidDel="00000000" w:rsidR="00000000" w:rsidRPr="00000000">
        <w:rPr>
          <w:sz w:val="40"/>
          <w:szCs w:val="40"/>
          <w:rtl w:val="0"/>
        </w:rPr>
        <w:t xml:space="preserve">F1  </w:t>
      </w:r>
      <w:r w:rsidDel="00000000" w:rsidR="00000000" w:rsidRPr="00000000">
        <w:rPr>
          <w:b w:val="1"/>
          <w:sz w:val="40"/>
          <w:szCs w:val="40"/>
          <w:rtl w:val="0"/>
        </w:rPr>
        <w:t xml:space="preserve">I</w:t>
      </w:r>
      <w:r w:rsidDel="00000000" w:rsidR="00000000" w:rsidRPr="00000000">
        <w:rPr>
          <w:sz w:val="40"/>
          <w:szCs w:val="40"/>
          <w:rtl w:val="0"/>
        </w:rPr>
        <w:t xml:space="preserve">  F2,</w:t>
      </w:r>
      <w:r w:rsidDel="00000000" w:rsidR="00000000" w:rsidRPr="00000000">
        <w:rPr>
          <w:b w:val="1"/>
          <w:sz w:val="40"/>
          <w:szCs w:val="40"/>
          <w:rtl w:val="0"/>
        </w:rPr>
        <w:t xml:space="preserve">ONDA JE I MOMENT SILE F JEDNAK ZBIRU MOMENATA SILA </w:t>
      </w:r>
      <w:r w:rsidDel="00000000" w:rsidR="00000000" w:rsidRPr="00000000">
        <w:rPr>
          <w:sz w:val="40"/>
          <w:szCs w:val="40"/>
          <w:rtl w:val="0"/>
        </w:rPr>
        <w:t xml:space="preserve">F1 </w:t>
      </w:r>
      <w:r w:rsidDel="00000000" w:rsidR="00000000" w:rsidRPr="00000000">
        <w:rPr>
          <w:b w:val="1"/>
          <w:sz w:val="40"/>
          <w:szCs w:val="40"/>
          <w:rtl w:val="0"/>
        </w:rPr>
        <w:t xml:space="preserve">I  </w:t>
      </w:r>
      <w:r w:rsidDel="00000000" w:rsidR="00000000" w:rsidRPr="00000000">
        <w:rPr>
          <w:sz w:val="40"/>
          <w:szCs w:val="40"/>
          <w:rtl w:val="0"/>
        </w:rPr>
        <w:t xml:space="preserve">F2</w:t>
      </w:r>
      <w:r w:rsidDel="00000000" w:rsidR="00000000" w:rsidRPr="00000000">
        <w:rPr>
          <w:b w:val="1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-KRAK SILE F U ODNOSU NA CENTAR ROTACIJE O JEDNAK JE NULI,PA JE MOMENT REZULTANTNE SILE JEDNAK NULI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