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Dr. Chantell McDowell</w:t>
      </w:r>
    </w:p>
    <w:p>
      <w:pPr>
        <w:jc w:val="center"/>
      </w:pPr>
      <w:r>
        <w:t>Charlotte, NC | (718) 501-1215 | drchantellmcdowell@gmail.com</w:t>
      </w:r>
    </w:p>
    <w:p>
      <w:pPr>
        <w:jc w:val="center"/>
      </w:pPr>
      <w:hyperlink r:id="rId9">
        <w:r>
          <w:rPr>
            <w:color w:val="000000"/>
          </w:rPr>
          <w:t>LinkedIn</w:t>
        </w:r>
      </w:hyperlink>
      <w:r>
        <w:t xml:space="preserve"> | </w:t>
      </w:r>
      <w:hyperlink r:id="rId10">
        <w:r>
          <w:rPr>
            <w:color w:val="000000"/>
          </w:rPr>
          <w:t>GitHub</w:t>
        </w:r>
      </w:hyperlink>
      <w:r>
        <w:t xml:space="preserve"> | </w:t>
      </w:r>
      <w:hyperlink r:id="rId11">
        <w:r>
          <w:rPr>
            <w:color w:val="000000"/>
          </w:rPr>
          <w:t>MakeHERspace</w:t>
        </w:r>
      </w:hyperlink>
      <w:r>
        <w:t xml:space="preserve"> | </w:t>
      </w:r>
      <w:hyperlink r:id="rId12">
        <w:r>
          <w:t>Creative World Portfolio</w:t>
        </w:r>
      </w:hyperlink>
    </w:p>
    <w:p>
      <w:pPr>
        <w:pStyle w:val="Heading2"/>
      </w:pPr>
      <w:r>
        <w:rPr>
          <w:color w:val="000000"/>
        </w:rPr>
        <w:t>Professional Summary</w:t>
      </w:r>
    </w:p>
    <w:p>
      <w:r>
        <w:t>Results-driven technology professional with 10+ years of experience leading complex projects, implementing technology initiatives, managing programs, and driving organizational transformation. Completed 400+ hours of Software Engineering training with hands-on experience in full-stack development, cloud computing, responsive web development, Git/GitHub, AWS, and Agile methodologies. Skilled at translating business needs into technology solutions and delivering measurable results.</w:t>
      </w:r>
    </w:p>
    <w:p>
      <w:pPr>
        <w:pStyle w:val="Heading2"/>
        <w:keepNext/>
      </w:pPr>
      <w:r>
        <w:rPr>
          <w:color w:val="000000"/>
        </w:rPr>
        <w:t>Education</w:t>
      </w:r>
    </w:p>
    <w:p>
      <w:pPr>
        <w:pStyle w:val="ListBullet"/>
      </w:pPr>
      <w:r>
        <w:t>Per Scholas – Software Engineering Program (2026): 400+ hours in Full-Stack Development, React, JavaScript, TypeScript, Node.js, Java, SQL, NoSQL, Git/GitHub, AWS, Agile.</w:t>
      </w:r>
    </w:p>
    <w:p>
      <w:pPr>
        <w:pStyle w:val="ListBullet"/>
      </w:pPr>
      <w:r>
        <w:t>Doctor of Organizational &amp; Transformational Leadership – Franklin Pierce University</w:t>
      </w:r>
    </w:p>
    <w:p>
      <w:pPr>
        <w:pStyle w:val="ListBullet"/>
      </w:pPr>
      <w:r>
        <w:t>Master of Information &amp; Library Science – Pratt Institute</w:t>
      </w:r>
    </w:p>
    <w:p>
      <w:pPr>
        <w:pStyle w:val="ListBullet"/>
      </w:pPr>
      <w:r>
        <w:t>B.S. Media Communications – SUNY Old Westbury</w:t>
      </w:r>
    </w:p>
    <w:p>
      <w:pPr>
        <w:pStyle w:val="ListBullet"/>
      </w:pPr>
      <w:r>
        <w:t>A.A.S. Journalism Technology – SUNY Morrisville</w:t>
      </w:r>
    </w:p>
    <w:p>
      <w:pPr>
        <w:pStyle w:val="Heading2"/>
        <w:keepNext/>
      </w:pPr>
      <w:r>
        <w:rPr>
          <w:color w:val="000000"/>
        </w:rPr>
        <w:t>Technical Skills</w:t>
      </w:r>
    </w:p>
    <w:p>
      <w:pPr>
        <w:pStyle w:val="ListBullet"/>
      </w:pPr>
      <w:r>
        <w:t>Languages: HTML5, CSS3, JavaScript (ES6+), TypeScript, Java</w:t>
      </w:r>
    </w:p>
    <w:p>
      <w:pPr>
        <w:pStyle w:val="ListBullet"/>
      </w:pPr>
      <w:r>
        <w:t>Frameworks: React, Node.js, Express.js, REST APIs</w:t>
      </w:r>
    </w:p>
    <w:p>
      <w:pPr>
        <w:pStyle w:val="ListBullet"/>
      </w:pPr>
      <w:r>
        <w:t>Databases: SQL, NoSQL</w:t>
      </w:r>
    </w:p>
    <w:p>
      <w:pPr>
        <w:pStyle w:val="ListBullet"/>
      </w:pPr>
      <w:r>
        <w:t>Cloud: AWS EC2, S3, AWS CLI, VPC, Systems Manager</w:t>
      </w:r>
    </w:p>
    <w:p>
      <w:pPr>
        <w:pStyle w:val="ListBullet"/>
      </w:pPr>
      <w:r>
        <w:t>Dev Tools: Git, GitHub</w:t>
      </w:r>
    </w:p>
    <w:p>
      <w:pPr>
        <w:pStyle w:val="ListBullet"/>
      </w:pPr>
      <w:r>
        <w:t>Operating Systems: Windows, macOS, Linux</w:t>
      </w:r>
    </w:p>
    <w:p>
      <w:pPr>
        <w:pStyle w:val="ListBullet"/>
      </w:pPr>
      <w:r>
        <w:t>AI Tools: ChatGPT, Microsoft Copilot, Prompt Engineering</w:t>
      </w:r>
    </w:p>
    <w:p>
      <w:pPr>
        <w:pStyle w:val="ListBullet"/>
      </w:pPr>
      <w:r>
        <w:t>Methodologies: Agile, SDLC, Project Management</w:t>
      </w:r>
    </w:p>
    <w:p>
      <w:pPr>
        <w:pStyle w:val="Heading2"/>
        <w:keepNext/>
      </w:pPr>
      <w:r>
        <w:rPr>
          <w:color w:val="000000"/>
        </w:rPr>
        <w:t>Technical Highlights</w:t>
      </w:r>
    </w:p>
    <w:p>
      <w:pPr>
        <w:pStyle w:val="ListBullet"/>
      </w:pPr>
      <w:r>
        <w:t>Built responsive web applications using HTML, CSS, JavaScript, and React.</w:t>
      </w:r>
    </w:p>
    <w:p>
      <w:pPr>
        <w:pStyle w:val="ListBullet"/>
      </w:pPr>
      <w:r>
        <w:t>Implemented Git/GitHub branching, pull requests, merging, and conflict resolution.</w:t>
      </w:r>
    </w:p>
    <w:p>
      <w:pPr>
        <w:pStyle w:val="ListBullet"/>
      </w:pPr>
      <w:r>
        <w:t>Configured AWS cloud infrastructure including EC2, S3, networking, and security.</w:t>
      </w:r>
    </w:p>
    <w:p>
      <w:pPr>
        <w:pStyle w:val="ListBullet"/>
      </w:pPr>
      <w:r>
        <w:t>Applied AI tools to streamline documentation and software workflows.</w:t>
      </w:r>
    </w:p>
    <w:p>
      <w:pPr>
        <w:pStyle w:val="Heading2"/>
        <w:keepNext/>
        <w:pageBreakBefore/>
      </w:pPr>
      <w:r>
        <w:rPr>
          <w:color w:val="000000"/>
        </w:rPr>
        <w:t>Professional Experience</w:t>
      </w:r>
    </w:p>
    <w:p>
      <w:pPr>
        <w:pStyle w:val="Heading3"/>
      </w:pPr>
      <w:r>
        <w:rPr>
          <w:color w:val="000000"/>
        </w:rPr>
        <w:t>Johnson C. Smith University | Assistant Library Director / Instructional Technology Coordinator</w:t>
      </w:r>
    </w:p>
    <w:p>
      <w:pPr>
        <w:pStyle w:val="ListBullet"/>
      </w:pPr>
      <w:r>
        <w:t>Secured $100K in grant funding for technology and Makerspace initiatives.</w:t>
      </w:r>
    </w:p>
    <w:p>
      <w:pPr>
        <w:pStyle w:val="ListBullet"/>
      </w:pPr>
      <w:r>
        <w:t>Led campus technology transformation and innovation hub redesign.</w:t>
      </w:r>
    </w:p>
    <w:p>
      <w:pPr>
        <w:pStyle w:val="ListBullet"/>
      </w:pPr>
      <w:r>
        <w:t>Delivered 30+ faculty technology training sessions.</w:t>
      </w:r>
    </w:p>
    <w:p>
      <w:pPr>
        <w:pStyle w:val="ListBullet"/>
      </w:pPr>
      <w:r>
        <w:t>Managed Makerspace serving 500+ students and faculty annually.</w:t>
      </w:r>
    </w:p>
    <w:p>
      <w:pPr>
        <w:pStyle w:val="ListBullet"/>
      </w:pPr>
      <w:r>
        <w:t>Developed proposal advancing to final round for a $250K national innovation grant.</w:t>
      </w:r>
    </w:p>
    <w:p>
      <w:pPr>
        <w:pStyle w:val="Heading3"/>
      </w:pPr>
      <w:r>
        <w:rPr>
          <w:color w:val="000000"/>
        </w:rPr>
        <w:t>Worcester Public Library | Director of Youth Services</w:t>
      </w:r>
    </w:p>
    <w:p>
      <w:pPr>
        <w:pStyle w:val="ListBullet"/>
      </w:pPr>
      <w:r>
        <w:t>Directed technology planning for three new branch launches.</w:t>
      </w:r>
    </w:p>
    <w:p>
      <w:pPr>
        <w:pStyle w:val="ListBullet"/>
      </w:pPr>
      <w:r>
        <w:t>Managed $750K+ in grants and operational budgets.</w:t>
      </w:r>
    </w:p>
    <w:p>
      <w:pPr>
        <w:pStyle w:val="ListBullet"/>
      </w:pPr>
      <w:r>
        <w:t>Led Makerspace planning and technology integration initiatives.</w:t>
      </w:r>
    </w:p>
    <w:p>
      <w:pPr>
        <w:pStyle w:val="ListBullet"/>
      </w:pPr>
      <w:r>
        <w:t>Built strategic partnerships expanding technology access.</w:t>
      </w:r>
    </w:p>
    <w:p>
      <w:pPr>
        <w:pStyle w:val="Heading2"/>
        <w:keepNext/>
      </w:pPr>
      <w:r>
        <w:rPr>
          <w:color w:val="000000"/>
        </w:rPr>
        <w:t>Selected Achievements</w:t>
      </w:r>
    </w:p>
    <w:p>
      <w:pPr>
        <w:pStyle w:val="ListBullet"/>
      </w:pPr>
      <w:r>
        <w:t>Secured over $850,000 in competitive grant funding.</w:t>
      </w:r>
    </w:p>
    <w:p>
      <w:pPr>
        <w:pStyle w:val="ListBullet"/>
      </w:pPr>
      <w:r>
        <w:t>Led enterprise technology modernization initiatives.</w:t>
      </w:r>
    </w:p>
    <w:p>
      <w:pPr>
        <w:pStyle w:val="ListBullet"/>
      </w:pPr>
      <w:r>
        <w:t>Managed cross-functional projects from planning through implementation.</w:t>
      </w:r>
    </w:p>
    <w:p>
      <w:pPr>
        <w:pStyle w:val="ListBullet"/>
      </w:pPr>
      <w:r>
        <w:t>Published author and researcher.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rchantellmcdowell/" TargetMode="External"/><Relationship Id="rId10" Type="http://schemas.openxmlformats.org/officeDocument/2006/relationships/hyperlink" Target="https://github.com/Drchantell" TargetMode="External"/><Relationship Id="rId11" Type="http://schemas.openxmlformats.org/officeDocument/2006/relationships/hyperlink" Target="https://makeherspace.org" TargetMode="External"/><Relationship Id="rId12" Type="http://schemas.openxmlformats.org/officeDocument/2006/relationships/hyperlink" Target="https://makeherspace-creative-world.drchantellmcdowell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