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801" w:rsidRPr="00B30801" w:rsidRDefault="00B30801" w:rsidP="00B30801">
      <w:pPr>
        <w:spacing w:after="0" w:line="270" w:lineRule="atLeast"/>
        <w:jc w:val="center"/>
        <w:rPr>
          <w:rFonts w:ascii="Times New Roman" w:eastAsia="Times New Roman" w:hAnsi="Times New Roman" w:cs="Times New Roman"/>
          <w:b/>
          <w:sz w:val="32"/>
          <w:szCs w:val="32"/>
          <w:lang w:eastAsia="fr-FR"/>
        </w:rPr>
      </w:pPr>
      <w:r w:rsidRPr="00B30801">
        <w:rPr>
          <w:rFonts w:ascii="Times New Roman" w:eastAsia="Times New Roman" w:hAnsi="Times New Roman" w:cs="Times New Roman"/>
          <w:b/>
          <w:sz w:val="32"/>
          <w:szCs w:val="32"/>
          <w:lang w:eastAsia="fr-FR"/>
        </w:rPr>
        <w:t>Le monde de la science des données</w:t>
      </w:r>
    </w:p>
    <w:p w:rsidR="00B30801" w:rsidRPr="00B30801" w:rsidRDefault="00B30801" w:rsidP="00B30801">
      <w:pPr>
        <w:spacing w:after="0" w:line="270" w:lineRule="atLeast"/>
        <w:jc w:val="center"/>
        <w:rPr>
          <w:rFonts w:ascii="Times New Roman" w:eastAsia="Times New Roman" w:hAnsi="Times New Roman" w:cs="Times New Roman"/>
          <w:b/>
          <w:sz w:val="32"/>
          <w:szCs w:val="32"/>
          <w:lang w:eastAsia="fr-FR"/>
        </w:rPr>
      </w:pPr>
    </w:p>
    <w:p w:rsidR="00B30801" w:rsidRPr="00B30801" w:rsidRDefault="00B30801" w:rsidP="00B30801">
      <w:pPr>
        <w:spacing w:after="0" w:line="270" w:lineRule="atLeast"/>
        <w:rPr>
          <w:rFonts w:ascii="Times New Roman" w:eastAsia="Times New Roman" w:hAnsi="Times New Roman" w:cs="Times New Roman"/>
          <w:sz w:val="21"/>
          <w:szCs w:val="21"/>
          <w:lang w:eastAsia="fr-FR"/>
        </w:rPr>
      </w:pPr>
      <w:r w:rsidRPr="00B30801">
        <w:rPr>
          <w:rFonts w:ascii="Times New Roman" w:eastAsia="Times New Roman" w:hAnsi="Times New Roman" w:cs="Times New Roman"/>
          <w:sz w:val="21"/>
          <w:szCs w:val="21"/>
          <w:lang w:eastAsia="fr-FR"/>
        </w:rPr>
        <w:t>Les trois principaux rôles : Scientifique des données, Analyste des données et Ingénieur/Architecte des données.</w:t>
      </w:r>
    </w:p>
    <w:p w:rsidR="00B30801" w:rsidRPr="00B30801" w:rsidRDefault="00B30801" w:rsidP="00B30801">
      <w:pPr>
        <w:spacing w:before="100" w:beforeAutospacing="1" w:after="100" w:afterAutospacing="1" w:line="270" w:lineRule="atLeast"/>
        <w:rPr>
          <w:rFonts w:ascii="Times New Roman" w:eastAsia="Times New Roman" w:hAnsi="Times New Roman" w:cs="Times New Roman"/>
          <w:sz w:val="18"/>
          <w:szCs w:val="18"/>
          <w:lang w:eastAsia="fr-FR"/>
        </w:rPr>
      </w:pPr>
      <w:r w:rsidRPr="00B30801">
        <w:rPr>
          <w:rFonts w:ascii="Times New Roman" w:eastAsia="Times New Roman" w:hAnsi="Times New Roman" w:cs="Times New Roman"/>
          <w:sz w:val="18"/>
          <w:szCs w:val="18"/>
          <w:lang w:eastAsia="fr-FR"/>
        </w:rPr>
        <w:t>1/6</w:t>
      </w:r>
    </w:p>
    <w:p w:rsidR="00B30801" w:rsidRPr="00B30801" w:rsidRDefault="00B30801" w:rsidP="00B30801">
      <w:pPr>
        <w:spacing w:line="270" w:lineRule="atLeast"/>
        <w:rPr>
          <w:rFonts w:ascii="Times New Roman" w:eastAsia="Times New Roman" w:hAnsi="Times New Roman" w:cs="Times New Roman"/>
          <w:sz w:val="18"/>
          <w:szCs w:val="18"/>
          <w:lang w:eastAsia="fr-FR"/>
        </w:rPr>
      </w:pPr>
      <w:r w:rsidRPr="00B30801">
        <w:rPr>
          <w:rFonts w:ascii="Times New Roman" w:eastAsia="Times New Roman" w:hAnsi="Times New Roman" w:cs="Times New Roman"/>
          <w:sz w:val="18"/>
          <w:szCs w:val="18"/>
          <w:lang w:eastAsia="fr-FR"/>
        </w:rPr>
        <w:t xml:space="preserve">Ce </w:t>
      </w:r>
      <w:proofErr w:type="spellStart"/>
      <w:r w:rsidRPr="00B30801">
        <w:rPr>
          <w:rFonts w:ascii="Times New Roman" w:eastAsia="Times New Roman" w:hAnsi="Times New Roman" w:cs="Times New Roman"/>
          <w:sz w:val="18"/>
          <w:szCs w:val="18"/>
          <w:lang w:eastAsia="fr-FR"/>
        </w:rPr>
        <w:t>Skill</w:t>
      </w:r>
      <w:proofErr w:type="spellEnd"/>
      <w:r w:rsidRPr="00B30801">
        <w:rPr>
          <w:rFonts w:ascii="Times New Roman" w:eastAsia="Times New Roman" w:hAnsi="Times New Roman" w:cs="Times New Roman"/>
          <w:sz w:val="18"/>
          <w:szCs w:val="18"/>
          <w:lang w:eastAsia="fr-FR"/>
        </w:rPr>
        <w:t xml:space="preserve"> contient un quiz</w:t>
      </w:r>
    </w:p>
    <w:p w:rsidR="00B30801" w:rsidRPr="00B30801" w:rsidRDefault="00B30801" w:rsidP="00B30801">
      <w:pPr>
        <w:shd w:val="clear" w:color="auto" w:fill="FFFFFF"/>
        <w:spacing w:after="0" w:line="240" w:lineRule="auto"/>
        <w:outlineLvl w:val="1"/>
        <w:rPr>
          <w:rFonts w:ascii="Arial" w:eastAsia="Times New Roman" w:hAnsi="Arial" w:cs="Arial"/>
          <w:b/>
          <w:bCs/>
          <w:color w:val="333333"/>
          <w:sz w:val="36"/>
          <w:szCs w:val="36"/>
          <w:lang w:eastAsia="fr-FR"/>
        </w:rPr>
      </w:pPr>
      <w:r w:rsidRPr="00B30801">
        <w:rPr>
          <w:rFonts w:ascii="Arial" w:eastAsia="Times New Roman" w:hAnsi="Arial" w:cs="Arial"/>
          <w:b/>
          <w:bCs/>
          <w:color w:val="333333"/>
          <w:sz w:val="36"/>
          <w:szCs w:val="36"/>
          <w:lang w:eastAsia="fr-FR"/>
        </w:rPr>
        <w:t>Les trois grands : Scientifique des données, Analyste des données et Ingénieur/Architecte des données.</w:t>
      </w:r>
    </w:p>
    <w:p w:rsidR="00B30801" w:rsidRPr="00B30801" w:rsidRDefault="00B30801" w:rsidP="00B30801">
      <w:pPr>
        <w:shd w:val="clear" w:color="auto" w:fill="FFFFFF"/>
        <w:spacing w:after="0" w:line="240" w:lineRule="auto"/>
        <w:rPr>
          <w:rFonts w:ascii="Arial" w:eastAsia="Times New Roman" w:hAnsi="Arial" w:cs="Arial"/>
          <w:color w:val="333333"/>
          <w:sz w:val="21"/>
          <w:szCs w:val="21"/>
          <w:lang w:eastAsia="fr-FR"/>
        </w:rPr>
      </w:pPr>
      <w:r w:rsidRPr="00B30801">
        <w:rPr>
          <w:rFonts w:ascii="Arial" w:eastAsia="Times New Roman" w:hAnsi="Arial" w:cs="Arial"/>
          <w:color w:val="333333"/>
          <w:sz w:val="21"/>
          <w:szCs w:val="21"/>
          <w:lang w:eastAsia="fr-FR"/>
        </w:rPr>
        <w:br/>
      </w:r>
      <w:r w:rsidRPr="00B30801">
        <w:rPr>
          <w:rFonts w:ascii="Arial" w:eastAsia="Times New Roman" w:hAnsi="Arial" w:cs="Arial"/>
          <w:color w:val="333333"/>
          <w:sz w:val="21"/>
          <w:szCs w:val="21"/>
          <w:lang w:eastAsia="fr-FR"/>
        </w:rPr>
        <w:br/>
      </w:r>
      <w:r w:rsidRPr="00B30801">
        <w:rPr>
          <w:rFonts w:ascii="Arial" w:eastAsia="Times New Roman" w:hAnsi="Arial" w:cs="Arial"/>
          <w:color w:val="333333"/>
          <w:sz w:val="21"/>
          <w:szCs w:val="21"/>
          <w:lang w:eastAsia="fr-FR"/>
        </w:rPr>
        <w:br/>
        <w:t>Voici les trois grands : Scientifique des données, Analyste des données et Ingénieur/Architecte des données :</w:t>
      </w:r>
    </w:p>
    <w:p w:rsidR="00B30801" w:rsidRPr="00B30801" w:rsidRDefault="00B30801" w:rsidP="00B30801">
      <w:pPr>
        <w:shd w:val="clear" w:color="auto" w:fill="FFFFFF"/>
        <w:spacing w:after="0" w:line="240" w:lineRule="auto"/>
        <w:rPr>
          <w:rFonts w:ascii="Arial" w:eastAsia="Times New Roman" w:hAnsi="Arial" w:cs="Arial"/>
          <w:color w:val="333333"/>
          <w:sz w:val="21"/>
          <w:szCs w:val="21"/>
          <w:lang w:eastAsia="fr-FR"/>
        </w:rPr>
      </w:pPr>
    </w:p>
    <w:tbl>
      <w:tblPr>
        <w:tblW w:w="0" w:type="dxa"/>
        <w:tblCellMar>
          <w:top w:w="15" w:type="dxa"/>
          <w:left w:w="15" w:type="dxa"/>
          <w:bottom w:w="15" w:type="dxa"/>
          <w:right w:w="15" w:type="dxa"/>
        </w:tblCellMar>
        <w:tblLook w:val="04A0" w:firstRow="1" w:lastRow="0" w:firstColumn="1" w:lastColumn="0" w:noHBand="0" w:noVBand="1"/>
      </w:tblPr>
      <w:tblGrid>
        <w:gridCol w:w="1518"/>
        <w:gridCol w:w="7554"/>
      </w:tblGrid>
      <w:tr w:rsidR="00B30801" w:rsidRPr="00B30801" w:rsidTr="00B30801">
        <w:trPr>
          <w:tblHeader/>
        </w:trPr>
        <w:tc>
          <w:tcPr>
            <w:tcW w:w="0" w:type="auto"/>
            <w:tcBorders>
              <w:top w:val="nil"/>
            </w:tcBorders>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b/>
                <w:bCs/>
                <w:sz w:val="20"/>
                <w:szCs w:val="20"/>
                <w:lang w:eastAsia="fr-FR"/>
              </w:rPr>
            </w:pPr>
            <w:r w:rsidRPr="00B30801">
              <w:rPr>
                <w:rFonts w:ascii="Times New Roman" w:eastAsia="Times New Roman" w:hAnsi="Times New Roman" w:cs="Times New Roman"/>
                <w:b/>
                <w:bCs/>
                <w:sz w:val="20"/>
                <w:szCs w:val="20"/>
                <w:lang w:eastAsia="fr-FR"/>
              </w:rPr>
              <w:t>Rôle</w:t>
            </w:r>
          </w:p>
        </w:tc>
        <w:tc>
          <w:tcPr>
            <w:tcW w:w="0" w:type="auto"/>
            <w:tcBorders>
              <w:top w:val="nil"/>
            </w:tcBorders>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b/>
                <w:bCs/>
                <w:sz w:val="20"/>
                <w:szCs w:val="20"/>
                <w:lang w:eastAsia="fr-FR"/>
              </w:rPr>
            </w:pPr>
            <w:r w:rsidRPr="00B30801">
              <w:rPr>
                <w:rFonts w:ascii="Times New Roman" w:eastAsia="Times New Roman" w:hAnsi="Times New Roman" w:cs="Times New Roman"/>
                <w:b/>
                <w:bCs/>
                <w:sz w:val="20"/>
                <w:szCs w:val="20"/>
                <w:lang w:eastAsia="fr-FR"/>
              </w:rPr>
              <w:t>Description</w:t>
            </w:r>
          </w:p>
        </w:tc>
      </w:tr>
      <w:tr w:rsidR="00B30801" w:rsidRPr="00B30801" w:rsidTr="00B30801">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Analyste de données</w:t>
            </w:r>
          </w:p>
        </w:tc>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Rassemble, organise et interprète des données statistiques en utilisant des outils d’analyse de données pour fournir des résultats significatifs permettant aux clients de prendre des décisions commerciales importantes.</w:t>
            </w:r>
          </w:p>
        </w:tc>
      </w:tr>
      <w:tr w:rsidR="00B30801" w:rsidRPr="00B30801" w:rsidTr="00B30801">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Ingénieur de données</w:t>
            </w:r>
          </w:p>
        </w:tc>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 xml:space="preserve">Conçoit, construit, intègre et </w:t>
            </w:r>
            <w:proofErr w:type="spellStart"/>
            <w:r w:rsidRPr="00B30801">
              <w:rPr>
                <w:rFonts w:ascii="Times New Roman" w:eastAsia="Times New Roman" w:hAnsi="Times New Roman" w:cs="Times New Roman"/>
                <w:sz w:val="20"/>
                <w:szCs w:val="20"/>
                <w:lang w:eastAsia="fr-FR"/>
              </w:rPr>
              <w:t>maintient</w:t>
            </w:r>
            <w:proofErr w:type="spellEnd"/>
            <w:r w:rsidRPr="00B30801">
              <w:rPr>
                <w:rFonts w:ascii="Times New Roman" w:eastAsia="Times New Roman" w:hAnsi="Times New Roman" w:cs="Times New Roman"/>
                <w:sz w:val="20"/>
                <w:szCs w:val="20"/>
                <w:lang w:eastAsia="fr-FR"/>
              </w:rPr>
              <w:t xml:space="preserve"> des grandes données pour l’analyse par des analystes et des scientifiques des données. Responsable de la préparation et de la gestion des données provenant de multiples sources.</w:t>
            </w:r>
          </w:p>
        </w:tc>
      </w:tr>
      <w:tr w:rsidR="00B30801" w:rsidRPr="00B30801" w:rsidTr="00B30801">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Scientifique des données</w:t>
            </w:r>
          </w:p>
        </w:tc>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Effectue les tâches d’un analyste de données avec une expertise avancée en algorithmes et en statistiques, ainsi que la capacité de construire, d’entraîner et d’utiliser des modèles d’apprentissage automatique et d’apprentissage profond pour comprendre les données.</w:t>
            </w:r>
          </w:p>
        </w:tc>
      </w:tr>
    </w:tbl>
    <w:p w:rsidR="00B30801" w:rsidRPr="00B30801" w:rsidRDefault="00B30801" w:rsidP="00B30801">
      <w:pPr>
        <w:shd w:val="clear" w:color="auto" w:fill="FFFFFF"/>
        <w:spacing w:after="360" w:line="240" w:lineRule="auto"/>
        <w:outlineLvl w:val="1"/>
        <w:rPr>
          <w:rFonts w:ascii="Arial" w:eastAsia="Times New Roman" w:hAnsi="Arial" w:cs="Arial"/>
          <w:b/>
          <w:bCs/>
          <w:color w:val="333333"/>
          <w:sz w:val="36"/>
          <w:szCs w:val="36"/>
          <w:lang w:eastAsia="fr-FR"/>
        </w:rPr>
      </w:pPr>
      <w:r w:rsidRPr="00B30801">
        <w:rPr>
          <w:rFonts w:ascii="Arial" w:eastAsia="Times New Roman" w:hAnsi="Arial" w:cs="Arial"/>
          <w:b/>
          <w:bCs/>
          <w:color w:val="333333"/>
          <w:sz w:val="36"/>
          <w:szCs w:val="36"/>
          <w:lang w:eastAsia="fr-FR"/>
        </w:rPr>
        <w:t>Responsabilités du Scientifique des données, de l’Analyste des données et de l’Ingénieur des données :</w:t>
      </w:r>
      <w:r w:rsidRPr="00B30801">
        <w:rPr>
          <w:rFonts w:ascii="Arial" w:eastAsia="Times New Roman" w:hAnsi="Arial" w:cs="Arial"/>
          <w:b/>
          <w:bCs/>
          <w:color w:val="333333"/>
          <w:sz w:val="36"/>
          <w:szCs w:val="36"/>
          <w:lang w:eastAsia="fr-FR"/>
        </w:rPr>
        <w:br/>
      </w:r>
      <w:r w:rsidRPr="00B30801">
        <w:rPr>
          <w:rFonts w:ascii="Arial" w:eastAsia="Times New Roman" w:hAnsi="Arial" w:cs="Arial"/>
          <w:b/>
          <w:bCs/>
          <w:color w:val="333333"/>
          <w:sz w:val="36"/>
          <w:szCs w:val="36"/>
          <w:lang w:eastAsia="fr-FR"/>
        </w:rPr>
        <w:br/>
      </w:r>
    </w:p>
    <w:tbl>
      <w:tblPr>
        <w:tblW w:w="0" w:type="dxa"/>
        <w:tblCellMar>
          <w:top w:w="15" w:type="dxa"/>
          <w:left w:w="15" w:type="dxa"/>
          <w:bottom w:w="15" w:type="dxa"/>
          <w:right w:w="15" w:type="dxa"/>
        </w:tblCellMar>
        <w:tblLook w:val="04A0" w:firstRow="1" w:lastRow="0" w:firstColumn="1" w:lastColumn="0" w:noHBand="0" w:noVBand="1"/>
      </w:tblPr>
      <w:tblGrid>
        <w:gridCol w:w="3177"/>
        <w:gridCol w:w="2815"/>
        <w:gridCol w:w="3080"/>
      </w:tblGrid>
      <w:tr w:rsidR="00B30801" w:rsidRPr="00B30801" w:rsidTr="00B30801">
        <w:trPr>
          <w:tblHeader/>
        </w:trPr>
        <w:tc>
          <w:tcPr>
            <w:tcW w:w="0" w:type="auto"/>
            <w:tcBorders>
              <w:top w:val="nil"/>
            </w:tcBorders>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b/>
                <w:bCs/>
                <w:sz w:val="20"/>
                <w:szCs w:val="20"/>
                <w:lang w:eastAsia="fr-FR"/>
              </w:rPr>
            </w:pPr>
            <w:r w:rsidRPr="00B30801">
              <w:rPr>
                <w:rFonts w:ascii="Times New Roman" w:eastAsia="Times New Roman" w:hAnsi="Times New Roman" w:cs="Times New Roman"/>
                <w:b/>
                <w:bCs/>
                <w:sz w:val="20"/>
                <w:szCs w:val="20"/>
                <w:lang w:eastAsia="fr-FR"/>
              </w:rPr>
              <w:lastRenderedPageBreak/>
              <w:t>Science des données</w:t>
            </w:r>
          </w:p>
        </w:tc>
        <w:tc>
          <w:tcPr>
            <w:tcW w:w="0" w:type="auto"/>
            <w:tcBorders>
              <w:top w:val="nil"/>
            </w:tcBorders>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b/>
                <w:bCs/>
                <w:sz w:val="20"/>
                <w:szCs w:val="20"/>
                <w:lang w:eastAsia="fr-FR"/>
              </w:rPr>
            </w:pPr>
            <w:r w:rsidRPr="00B30801">
              <w:rPr>
                <w:rFonts w:ascii="Times New Roman" w:eastAsia="Times New Roman" w:hAnsi="Times New Roman" w:cs="Times New Roman"/>
                <w:b/>
                <w:bCs/>
                <w:sz w:val="20"/>
                <w:szCs w:val="20"/>
                <w:lang w:eastAsia="fr-FR"/>
              </w:rPr>
              <w:t>Analyste de données</w:t>
            </w:r>
          </w:p>
        </w:tc>
        <w:tc>
          <w:tcPr>
            <w:tcW w:w="0" w:type="auto"/>
            <w:tcBorders>
              <w:top w:val="nil"/>
            </w:tcBorders>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b/>
                <w:bCs/>
                <w:sz w:val="20"/>
                <w:szCs w:val="20"/>
                <w:lang w:eastAsia="fr-FR"/>
              </w:rPr>
            </w:pPr>
            <w:r w:rsidRPr="00B30801">
              <w:rPr>
                <w:rFonts w:ascii="Times New Roman" w:eastAsia="Times New Roman" w:hAnsi="Times New Roman" w:cs="Times New Roman"/>
                <w:b/>
                <w:bCs/>
                <w:sz w:val="20"/>
                <w:szCs w:val="20"/>
                <w:lang w:eastAsia="fr-FR"/>
              </w:rPr>
              <w:t>Ingénieur de données</w:t>
            </w:r>
          </w:p>
        </w:tc>
      </w:tr>
      <w:tr w:rsidR="00B30801" w:rsidRPr="00B30801" w:rsidTr="00B30801">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Analyser et interpréter des données complexes</w:t>
            </w:r>
          </w:p>
        </w:tc>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Utiliser l’analyse statistique et la visualisation pour communiquer les résultats</w:t>
            </w:r>
          </w:p>
        </w:tc>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Concevoir, construire et maintenir des pipelines de données</w:t>
            </w:r>
          </w:p>
        </w:tc>
      </w:tr>
      <w:tr w:rsidR="00B30801" w:rsidRPr="00B30801" w:rsidTr="00B30801">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Développer et mettre en œuvre des modèles et des algorithmes d’apprentissage automatique</w:t>
            </w:r>
          </w:p>
        </w:tc>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Utiliser des techniques statistiques et de visualisation pour générer des insights</w:t>
            </w:r>
          </w:p>
        </w:tc>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Travailler avec de grands ensembles de données complexes</w:t>
            </w:r>
          </w:p>
        </w:tc>
      </w:tr>
      <w:tr w:rsidR="00B30801" w:rsidRPr="00B30801" w:rsidTr="00B30801">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 xml:space="preserve">Collaborer avec des équipes </w:t>
            </w:r>
            <w:proofErr w:type="spellStart"/>
            <w:r w:rsidRPr="00B30801">
              <w:rPr>
                <w:rFonts w:ascii="Times New Roman" w:eastAsia="Times New Roman" w:hAnsi="Times New Roman" w:cs="Times New Roman"/>
                <w:sz w:val="20"/>
                <w:szCs w:val="20"/>
                <w:lang w:eastAsia="fr-FR"/>
              </w:rPr>
              <w:t>interfonctionnelles</w:t>
            </w:r>
            <w:proofErr w:type="spellEnd"/>
          </w:p>
        </w:tc>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Nettoyer et préparer les données pour l’analyse</w:t>
            </w:r>
          </w:p>
        </w:tc>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Mettre en œuvre des solutions de stockage de données et concevoir des modèles de données</w:t>
            </w:r>
          </w:p>
        </w:tc>
      </w:tr>
      <w:tr w:rsidR="00B30801" w:rsidRPr="00B30801" w:rsidTr="00B30801">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Se tenir informé des derniers développements en science des données et apprentissage automatique</w:t>
            </w:r>
          </w:p>
        </w:tc>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 xml:space="preserve">Travailler avec des équipes </w:t>
            </w:r>
            <w:proofErr w:type="spellStart"/>
            <w:r w:rsidRPr="00B30801">
              <w:rPr>
                <w:rFonts w:ascii="Times New Roman" w:eastAsia="Times New Roman" w:hAnsi="Times New Roman" w:cs="Times New Roman"/>
                <w:sz w:val="20"/>
                <w:szCs w:val="20"/>
                <w:lang w:eastAsia="fr-FR"/>
              </w:rPr>
              <w:t>interfonctionnelles</w:t>
            </w:r>
            <w:proofErr w:type="spellEnd"/>
          </w:p>
        </w:tc>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Collaborer avec des scientifiques des données et des analystes</w:t>
            </w:r>
          </w:p>
        </w:tc>
      </w:tr>
      <w:tr w:rsidR="00B30801" w:rsidRPr="00B30801" w:rsidTr="00B30801">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p>
        </w:tc>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Favoriser la prise de décision basée sur les données.</w:t>
            </w:r>
          </w:p>
        </w:tc>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Rester informé des dernières évolutions en matière d’ingénierie des données et des meilleures pratiques de gestion.</w:t>
            </w:r>
          </w:p>
        </w:tc>
      </w:tr>
    </w:tbl>
    <w:p w:rsidR="00E04E7E" w:rsidRDefault="00E04E7E"/>
    <w:p w:rsidR="00B30801" w:rsidRPr="00B30801" w:rsidRDefault="00B30801" w:rsidP="00B30801">
      <w:pPr>
        <w:shd w:val="clear" w:color="auto" w:fill="FFFFFF"/>
        <w:spacing w:after="0" w:line="240" w:lineRule="auto"/>
        <w:outlineLvl w:val="1"/>
        <w:rPr>
          <w:rFonts w:ascii="Arial" w:eastAsia="Times New Roman" w:hAnsi="Arial" w:cs="Arial"/>
          <w:b/>
          <w:bCs/>
          <w:color w:val="333333"/>
          <w:sz w:val="36"/>
          <w:szCs w:val="36"/>
          <w:lang w:eastAsia="fr-FR"/>
        </w:rPr>
      </w:pPr>
      <w:r w:rsidRPr="00B30801">
        <w:rPr>
          <w:rFonts w:ascii="Arial" w:eastAsia="Times New Roman" w:hAnsi="Arial" w:cs="Arial"/>
          <w:b/>
          <w:bCs/>
          <w:color w:val="333333"/>
          <w:sz w:val="36"/>
          <w:szCs w:val="36"/>
          <w:lang w:eastAsia="fr-FR"/>
        </w:rPr>
        <w:t>Emploi de scientifique des données :</w:t>
      </w:r>
    </w:p>
    <w:p w:rsidR="00B30801" w:rsidRPr="00B30801" w:rsidRDefault="00B30801" w:rsidP="00B30801">
      <w:pPr>
        <w:shd w:val="clear" w:color="auto" w:fill="FFFFFF"/>
        <w:spacing w:after="0" w:line="240" w:lineRule="auto"/>
        <w:rPr>
          <w:rFonts w:ascii="Arial" w:eastAsia="Times New Roman" w:hAnsi="Arial" w:cs="Arial"/>
          <w:color w:val="333333"/>
          <w:sz w:val="21"/>
          <w:szCs w:val="21"/>
          <w:lang w:eastAsia="fr-FR"/>
        </w:rPr>
      </w:pPr>
      <w:r w:rsidRPr="00B30801">
        <w:rPr>
          <w:rFonts w:ascii="Arial" w:eastAsia="Times New Roman" w:hAnsi="Arial" w:cs="Arial"/>
          <w:color w:val="333333"/>
          <w:sz w:val="21"/>
          <w:szCs w:val="21"/>
          <w:lang w:eastAsia="fr-FR"/>
        </w:rPr>
        <w:br/>
      </w:r>
      <w:r w:rsidRPr="00B30801">
        <w:rPr>
          <w:rFonts w:ascii="Arial" w:eastAsia="Times New Roman" w:hAnsi="Arial" w:cs="Arial"/>
          <w:color w:val="333333"/>
          <w:sz w:val="21"/>
          <w:szCs w:val="21"/>
          <w:lang w:eastAsia="fr-FR"/>
        </w:rPr>
        <w:br/>
        <w:t>Bien que le domaine de la science des données englobe un large éventail de rôles, tout le monde dans ce domaine n’est pas un scientifique des données. Il est important de se rappeler qu’un scientifique des données n’est qu’un type de professionnel au sein de ce domaine, et qu’il existe de nombreux autres rôles ayant leurs propres compétences et responsabilités uniques. Par exemple :</w:t>
      </w:r>
    </w:p>
    <w:tbl>
      <w:tblPr>
        <w:tblW w:w="0" w:type="dxa"/>
        <w:tblCellMar>
          <w:top w:w="15" w:type="dxa"/>
          <w:left w:w="15" w:type="dxa"/>
          <w:bottom w:w="15" w:type="dxa"/>
          <w:right w:w="15" w:type="dxa"/>
        </w:tblCellMar>
        <w:tblLook w:val="04A0" w:firstRow="1" w:lastRow="0" w:firstColumn="1" w:lastColumn="0" w:noHBand="0" w:noVBand="1"/>
      </w:tblPr>
      <w:tblGrid>
        <w:gridCol w:w="1449"/>
        <w:gridCol w:w="1388"/>
        <w:gridCol w:w="1682"/>
        <w:gridCol w:w="1460"/>
        <w:gridCol w:w="1589"/>
        <w:gridCol w:w="1504"/>
      </w:tblGrid>
      <w:tr w:rsidR="00B30801" w:rsidRPr="00B30801" w:rsidTr="00B30801">
        <w:trPr>
          <w:tblHeader/>
        </w:trPr>
        <w:tc>
          <w:tcPr>
            <w:tcW w:w="0" w:type="auto"/>
            <w:tcBorders>
              <w:top w:val="nil"/>
            </w:tcBorders>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b/>
                <w:bCs/>
                <w:sz w:val="20"/>
                <w:szCs w:val="20"/>
                <w:lang w:eastAsia="fr-FR"/>
              </w:rPr>
            </w:pPr>
            <w:r w:rsidRPr="00B30801">
              <w:rPr>
                <w:rFonts w:ascii="Times New Roman" w:eastAsia="Times New Roman" w:hAnsi="Times New Roman" w:cs="Times New Roman"/>
                <w:b/>
                <w:bCs/>
                <w:sz w:val="20"/>
                <w:szCs w:val="20"/>
                <w:lang w:eastAsia="fr-FR"/>
              </w:rPr>
              <w:lastRenderedPageBreak/>
              <w:t>Analyste de données</w:t>
            </w:r>
          </w:p>
        </w:tc>
        <w:tc>
          <w:tcPr>
            <w:tcW w:w="0" w:type="auto"/>
            <w:tcBorders>
              <w:top w:val="nil"/>
            </w:tcBorders>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b/>
                <w:bCs/>
                <w:sz w:val="20"/>
                <w:szCs w:val="20"/>
                <w:lang w:eastAsia="fr-FR"/>
              </w:rPr>
            </w:pPr>
            <w:r w:rsidRPr="00B30801">
              <w:rPr>
                <w:rFonts w:ascii="Times New Roman" w:eastAsia="Times New Roman" w:hAnsi="Times New Roman" w:cs="Times New Roman"/>
                <w:b/>
                <w:bCs/>
                <w:sz w:val="20"/>
                <w:szCs w:val="20"/>
                <w:lang w:eastAsia="fr-FR"/>
              </w:rPr>
              <w:t>Ingénieur de données</w:t>
            </w:r>
          </w:p>
        </w:tc>
        <w:tc>
          <w:tcPr>
            <w:tcW w:w="0" w:type="auto"/>
            <w:tcBorders>
              <w:top w:val="nil"/>
            </w:tcBorders>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b/>
                <w:bCs/>
                <w:sz w:val="20"/>
                <w:szCs w:val="20"/>
                <w:lang w:eastAsia="fr-FR"/>
              </w:rPr>
            </w:pPr>
            <w:r w:rsidRPr="00B30801">
              <w:rPr>
                <w:rFonts w:ascii="Times New Roman" w:eastAsia="Times New Roman" w:hAnsi="Times New Roman" w:cs="Times New Roman"/>
                <w:b/>
                <w:bCs/>
                <w:sz w:val="20"/>
                <w:szCs w:val="20"/>
                <w:lang w:eastAsia="fr-FR"/>
              </w:rPr>
              <w:t>Administrateur de bases de données</w:t>
            </w:r>
          </w:p>
        </w:tc>
        <w:tc>
          <w:tcPr>
            <w:tcW w:w="0" w:type="auto"/>
            <w:tcBorders>
              <w:top w:val="nil"/>
            </w:tcBorders>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b/>
                <w:bCs/>
                <w:sz w:val="20"/>
                <w:szCs w:val="20"/>
                <w:lang w:eastAsia="fr-FR"/>
              </w:rPr>
            </w:pPr>
            <w:r w:rsidRPr="00B30801">
              <w:rPr>
                <w:rFonts w:ascii="Times New Roman" w:eastAsia="Times New Roman" w:hAnsi="Times New Roman" w:cs="Times New Roman"/>
                <w:b/>
                <w:bCs/>
                <w:sz w:val="20"/>
                <w:szCs w:val="20"/>
                <w:lang w:eastAsia="fr-FR"/>
              </w:rPr>
              <w:t>Ingénieur en visualisation de données</w:t>
            </w:r>
          </w:p>
        </w:tc>
        <w:tc>
          <w:tcPr>
            <w:tcW w:w="0" w:type="auto"/>
            <w:tcBorders>
              <w:top w:val="nil"/>
            </w:tcBorders>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b/>
                <w:bCs/>
                <w:sz w:val="20"/>
                <w:szCs w:val="20"/>
                <w:lang w:eastAsia="fr-FR"/>
              </w:rPr>
            </w:pPr>
            <w:r w:rsidRPr="00B30801">
              <w:rPr>
                <w:rFonts w:ascii="Times New Roman" w:eastAsia="Times New Roman" w:hAnsi="Times New Roman" w:cs="Times New Roman"/>
                <w:b/>
                <w:bCs/>
                <w:sz w:val="20"/>
                <w:szCs w:val="20"/>
                <w:lang w:eastAsia="fr-FR"/>
              </w:rPr>
              <w:t>Ingénieur en apprentissage automatique</w:t>
            </w:r>
          </w:p>
        </w:tc>
        <w:tc>
          <w:tcPr>
            <w:tcW w:w="0" w:type="auto"/>
            <w:tcBorders>
              <w:top w:val="nil"/>
            </w:tcBorders>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b/>
                <w:bCs/>
                <w:sz w:val="20"/>
                <w:szCs w:val="20"/>
                <w:lang w:eastAsia="fr-FR"/>
              </w:rPr>
            </w:pPr>
            <w:r w:rsidRPr="00B30801">
              <w:rPr>
                <w:rFonts w:ascii="Times New Roman" w:eastAsia="Times New Roman" w:hAnsi="Times New Roman" w:cs="Times New Roman"/>
                <w:b/>
                <w:bCs/>
                <w:sz w:val="20"/>
                <w:szCs w:val="20"/>
                <w:lang w:eastAsia="fr-FR"/>
              </w:rPr>
              <w:t>Spécialiste en intelligence d’affaires</w:t>
            </w:r>
          </w:p>
        </w:tc>
      </w:tr>
      <w:tr w:rsidR="00B30801" w:rsidRPr="00B30801" w:rsidTr="00B30801">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Collecter, traiter et analyser de grands ensembles de données en utilisant des techniques statistiques et de visualisation pour générer des insights et informer la prise de décision.</w:t>
            </w:r>
          </w:p>
        </w:tc>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Concevoir, construire, maintenir et optimiser des pipelines de données, ainsi que travailler avec de grands ensembles de données complexes pour extraire, transformer et charger les données.</w:t>
            </w:r>
          </w:p>
        </w:tc>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Concevoir, mettre en œuvre et maintenir des bases de données pour soutenir les opérations commerciales.</w:t>
            </w:r>
          </w:p>
        </w:tc>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Créer des visualisations pour communiquer des insights sur les données et informer la prise de décision.</w:t>
            </w:r>
          </w:p>
        </w:tc>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Développer et mettre en œuvre des modèles et des algorithmes d’apprentissage automatique.</w:t>
            </w:r>
          </w:p>
        </w:tc>
        <w:tc>
          <w:tcPr>
            <w:tcW w:w="0" w:type="auto"/>
            <w:tcMar>
              <w:top w:w="120" w:type="dxa"/>
              <w:left w:w="120" w:type="dxa"/>
              <w:bottom w:w="120" w:type="dxa"/>
              <w:right w:w="120" w:type="dxa"/>
            </w:tcMar>
            <w:hideMark/>
          </w:tcPr>
          <w:p w:rsidR="00B30801" w:rsidRPr="00B30801" w:rsidRDefault="00B30801" w:rsidP="00B30801">
            <w:pPr>
              <w:spacing w:before="300" w:after="300" w:line="240" w:lineRule="auto"/>
              <w:rPr>
                <w:rFonts w:ascii="Times New Roman" w:eastAsia="Times New Roman" w:hAnsi="Times New Roman" w:cs="Times New Roman"/>
                <w:sz w:val="20"/>
                <w:szCs w:val="20"/>
                <w:lang w:eastAsia="fr-FR"/>
              </w:rPr>
            </w:pPr>
            <w:r w:rsidRPr="00B30801">
              <w:rPr>
                <w:rFonts w:ascii="Times New Roman" w:eastAsia="Times New Roman" w:hAnsi="Times New Roman" w:cs="Times New Roman"/>
                <w:sz w:val="20"/>
                <w:szCs w:val="20"/>
                <w:lang w:eastAsia="fr-FR"/>
              </w:rPr>
              <w:t>Concevoir et mettre en œuvre des systèmes pour collecter, stocker et analyser les données commerciales afin d’informer la prise de décision.</w:t>
            </w:r>
          </w:p>
        </w:tc>
      </w:tr>
    </w:tbl>
    <w:p w:rsidR="00B30801" w:rsidRPr="00B30801" w:rsidRDefault="00B30801" w:rsidP="00B30801">
      <w:pPr>
        <w:shd w:val="clear" w:color="auto" w:fill="FFFFFF"/>
        <w:spacing w:after="360" w:line="240" w:lineRule="auto"/>
        <w:outlineLvl w:val="1"/>
        <w:rPr>
          <w:rFonts w:ascii="Arial" w:eastAsia="Times New Roman" w:hAnsi="Arial" w:cs="Arial"/>
          <w:b/>
          <w:bCs/>
          <w:color w:val="333333"/>
          <w:sz w:val="36"/>
          <w:szCs w:val="36"/>
          <w:lang w:eastAsia="fr-FR"/>
        </w:rPr>
      </w:pPr>
      <w:r w:rsidRPr="00B30801">
        <w:rPr>
          <w:rFonts w:ascii="Arial" w:eastAsia="Times New Roman" w:hAnsi="Arial" w:cs="Arial"/>
          <w:b/>
          <w:bCs/>
          <w:color w:val="333333"/>
          <w:sz w:val="36"/>
          <w:szCs w:val="36"/>
          <w:lang w:eastAsia="fr-FR"/>
        </w:rPr>
        <w:t>Que fait un scientifique des données ?</w:t>
      </w:r>
    </w:p>
    <w:p w:rsidR="00B30801" w:rsidRPr="00B30801" w:rsidRDefault="00B30801" w:rsidP="00B30801">
      <w:pPr>
        <w:shd w:val="clear" w:color="auto" w:fill="FFFFFF"/>
        <w:spacing w:after="240" w:line="240" w:lineRule="auto"/>
        <w:rPr>
          <w:rFonts w:ascii="Arial" w:eastAsia="Times New Roman" w:hAnsi="Arial" w:cs="Arial"/>
          <w:color w:val="333333"/>
          <w:sz w:val="21"/>
          <w:szCs w:val="21"/>
          <w:lang w:eastAsia="fr-FR"/>
        </w:rPr>
      </w:pPr>
      <w:r w:rsidRPr="00B30801">
        <w:rPr>
          <w:rFonts w:ascii="Arial" w:eastAsia="Times New Roman" w:hAnsi="Arial" w:cs="Arial"/>
          <w:color w:val="333333"/>
          <w:sz w:val="21"/>
          <w:szCs w:val="21"/>
          <w:lang w:eastAsia="fr-FR"/>
        </w:rPr>
        <w:t>Le rôle d’un scientifique des données peut varier en fonction de l’entreprise ou de l’organisation dans laquelle il travaille. Dans une startup, un scientifique des données peut être responsable d’une gamme plus large de tâches, y compris l’ingénierie des données et l’analyse des données. Dans une organisation plus grande, les tâches d’un scientifique des données peuvent être plus définies.</w:t>
      </w:r>
    </w:p>
    <w:p w:rsidR="00B30801" w:rsidRPr="00B30801" w:rsidRDefault="00B30801" w:rsidP="00B30801">
      <w:pPr>
        <w:shd w:val="clear" w:color="auto" w:fill="FFFFFF"/>
        <w:spacing w:after="0" w:line="240" w:lineRule="auto"/>
        <w:rPr>
          <w:rFonts w:ascii="Arial" w:eastAsia="Times New Roman" w:hAnsi="Arial" w:cs="Arial"/>
          <w:color w:val="333333"/>
          <w:sz w:val="21"/>
          <w:szCs w:val="21"/>
          <w:lang w:eastAsia="fr-FR"/>
        </w:rPr>
      </w:pPr>
      <w:r w:rsidRPr="00B30801">
        <w:rPr>
          <w:rFonts w:ascii="Arial" w:eastAsia="Times New Roman" w:hAnsi="Arial" w:cs="Arial"/>
          <w:color w:val="333333"/>
          <w:sz w:val="21"/>
          <w:szCs w:val="21"/>
          <w:lang w:eastAsia="fr-FR"/>
        </w:rPr>
        <w:t>Selon des enquêtes, de nombreux scientifiques des données rapportent qu’ils passent la majorité de leur temps (80 %) sur des tâches d’ingénierie des données, telles que le nettoyage des données et l’exécution de pipelines ETL, tandis que les 20 % restants sont consacrés à des tâches spécifiques de scientifique des données. Il est important de noter que les responsabilités d’un scientifique des données peuvent varier en fonction de la taille et du type d’organisation dans laquelle il travaille.</w:t>
      </w:r>
    </w:p>
    <w:p w:rsidR="00B30801" w:rsidRPr="00B30801" w:rsidRDefault="00B30801" w:rsidP="00B30801">
      <w:pPr>
        <w:spacing w:after="0" w:line="300" w:lineRule="atLeast"/>
        <w:rPr>
          <w:rFonts w:ascii="Arial" w:eastAsia="Times New Roman" w:hAnsi="Arial" w:cs="Arial"/>
          <w:b/>
          <w:bCs/>
          <w:color w:val="333333"/>
          <w:sz w:val="24"/>
          <w:szCs w:val="24"/>
          <w:lang w:eastAsia="fr-FR"/>
        </w:rPr>
      </w:pPr>
      <w:r w:rsidRPr="00B30801">
        <w:rPr>
          <w:rFonts w:ascii="Arial" w:eastAsia="Times New Roman" w:hAnsi="Arial" w:cs="Arial"/>
          <w:b/>
          <w:bCs/>
          <w:color w:val="333333"/>
          <w:sz w:val="24"/>
          <w:szCs w:val="24"/>
          <w:lang w:eastAsia="fr-FR"/>
        </w:rPr>
        <w:t>Ces ressources peuvent vous aider</w:t>
      </w:r>
    </w:p>
    <w:p w:rsidR="00B30801" w:rsidRPr="00B30801" w:rsidRDefault="00B30801" w:rsidP="00B30801">
      <w:pPr>
        <w:spacing w:after="0" w:line="270" w:lineRule="atLeast"/>
        <w:rPr>
          <w:rFonts w:ascii="Arial" w:eastAsia="Times New Roman" w:hAnsi="Arial" w:cs="Arial"/>
          <w:b/>
          <w:bCs/>
          <w:color w:val="333333"/>
          <w:sz w:val="21"/>
          <w:szCs w:val="21"/>
          <w:lang w:eastAsia="fr-FR"/>
        </w:rPr>
      </w:pPr>
      <w:proofErr w:type="spellStart"/>
      <w:proofErr w:type="gramStart"/>
      <w:r w:rsidRPr="00B30801">
        <w:rPr>
          <w:rFonts w:ascii="Arial" w:eastAsia="Times New Roman" w:hAnsi="Arial" w:cs="Arial"/>
          <w:b/>
          <w:bCs/>
          <w:color w:val="333333"/>
          <w:sz w:val="21"/>
          <w:szCs w:val="21"/>
          <w:lang w:eastAsia="fr-FR"/>
        </w:rPr>
        <w:t>rôles</w:t>
      </w:r>
      <w:proofErr w:type="gramEnd"/>
      <w:r w:rsidRPr="00B30801">
        <w:rPr>
          <w:rFonts w:ascii="Arial" w:eastAsia="Times New Roman" w:hAnsi="Arial" w:cs="Arial"/>
          <w:b/>
          <w:bCs/>
          <w:color w:val="333333"/>
          <w:sz w:val="21"/>
          <w:szCs w:val="21"/>
          <w:lang w:eastAsia="fr-FR"/>
        </w:rPr>
        <w:t>_de_scientifique_des_données</w:t>
      </w:r>
      <w:proofErr w:type="spellEnd"/>
    </w:p>
    <w:p w:rsidR="00B30801" w:rsidRPr="00B30801" w:rsidRDefault="00B30801" w:rsidP="00B30801">
      <w:pPr>
        <w:spacing w:after="0" w:line="240" w:lineRule="auto"/>
        <w:rPr>
          <w:rFonts w:ascii="Times New Roman" w:eastAsia="Times New Roman" w:hAnsi="Times New Roman" w:cs="Times New Roman"/>
          <w:color w:val="0000FF"/>
          <w:sz w:val="24"/>
          <w:szCs w:val="24"/>
          <w:u w:val="single"/>
          <w:lang w:eastAsia="fr-FR"/>
        </w:rPr>
      </w:pPr>
      <w:r w:rsidRPr="00B30801">
        <w:rPr>
          <w:rFonts w:ascii="Arial" w:eastAsia="Times New Roman" w:hAnsi="Arial" w:cs="Arial"/>
          <w:color w:val="333333"/>
          <w:sz w:val="21"/>
          <w:szCs w:val="21"/>
          <w:lang w:eastAsia="fr-FR"/>
        </w:rPr>
        <w:fldChar w:fldCharType="begin"/>
      </w:r>
      <w:r w:rsidRPr="00B30801">
        <w:rPr>
          <w:rFonts w:ascii="Arial" w:eastAsia="Times New Roman" w:hAnsi="Arial" w:cs="Arial"/>
          <w:color w:val="333333"/>
          <w:sz w:val="21"/>
          <w:szCs w:val="21"/>
          <w:lang w:eastAsia="fr-FR"/>
        </w:rPr>
        <w:instrText xml:space="preserve"> HYPERLINK "https://www.northeastern.edu/graduate/blog/what-does-a-data-scientist-do/" \l ":~:text=By%20extrapolating%20and%20sharing%20these,help%20organizations%20make%20objective%20decisions." \t "_blank" </w:instrText>
      </w:r>
      <w:r w:rsidRPr="00B30801">
        <w:rPr>
          <w:rFonts w:ascii="Arial" w:eastAsia="Times New Roman" w:hAnsi="Arial" w:cs="Arial"/>
          <w:color w:val="333333"/>
          <w:sz w:val="21"/>
          <w:szCs w:val="21"/>
          <w:lang w:eastAsia="fr-FR"/>
        </w:rPr>
        <w:fldChar w:fldCharType="separate"/>
      </w:r>
    </w:p>
    <w:p w:rsidR="00B30801" w:rsidRPr="00B30801" w:rsidRDefault="00B30801" w:rsidP="00B30801">
      <w:pPr>
        <w:spacing w:after="0" w:line="270" w:lineRule="atLeast"/>
        <w:rPr>
          <w:rFonts w:ascii="Times New Roman" w:eastAsia="Times New Roman" w:hAnsi="Times New Roman" w:cs="Times New Roman"/>
          <w:sz w:val="24"/>
          <w:szCs w:val="24"/>
          <w:lang w:eastAsia="fr-FR"/>
        </w:rPr>
      </w:pPr>
      <w:r w:rsidRPr="00B30801">
        <w:rPr>
          <w:rFonts w:ascii="Arial" w:eastAsia="Times New Roman" w:hAnsi="Arial" w:cs="Arial"/>
          <w:color w:val="0000FF"/>
          <w:sz w:val="21"/>
          <w:szCs w:val="21"/>
          <w:u w:val="single"/>
          <w:lang w:eastAsia="fr-FR"/>
        </w:rPr>
        <w:t>https://www.northeastern.edu/graduate/blog/what-does-a-data-scientist-do/#:~:text=By%20extrapolating%20and%20sharing%20these,help%20organizations%20make%20objective%20decisions.</w:t>
      </w:r>
    </w:p>
    <w:p w:rsidR="00B30801" w:rsidRPr="00B30801" w:rsidRDefault="00B30801" w:rsidP="00B30801">
      <w:pPr>
        <w:spacing w:after="0" w:line="240" w:lineRule="auto"/>
        <w:rPr>
          <w:rFonts w:ascii="Arial" w:eastAsia="Times New Roman" w:hAnsi="Arial" w:cs="Arial"/>
          <w:color w:val="333333"/>
          <w:sz w:val="21"/>
          <w:szCs w:val="21"/>
          <w:lang w:eastAsia="fr-FR"/>
        </w:rPr>
      </w:pPr>
      <w:r w:rsidRPr="00B30801">
        <w:rPr>
          <w:rFonts w:ascii="Arial" w:eastAsia="Times New Roman" w:hAnsi="Arial" w:cs="Arial"/>
          <w:color w:val="333333"/>
          <w:sz w:val="21"/>
          <w:szCs w:val="21"/>
          <w:lang w:eastAsia="fr-FR"/>
        </w:rPr>
        <w:fldChar w:fldCharType="end"/>
      </w:r>
    </w:p>
    <w:p w:rsidR="00B30801" w:rsidRPr="00B30801" w:rsidRDefault="00B30801" w:rsidP="00B30801">
      <w:pPr>
        <w:spacing w:after="0" w:line="270" w:lineRule="atLeast"/>
        <w:rPr>
          <w:rFonts w:ascii="Arial" w:eastAsia="Times New Roman" w:hAnsi="Arial" w:cs="Arial"/>
          <w:b/>
          <w:bCs/>
          <w:color w:val="333333"/>
          <w:sz w:val="21"/>
          <w:szCs w:val="21"/>
          <w:lang w:eastAsia="fr-FR"/>
        </w:rPr>
      </w:pPr>
      <w:r w:rsidRPr="00B30801">
        <w:rPr>
          <w:rFonts w:ascii="Arial" w:eastAsia="Times New Roman" w:hAnsi="Arial" w:cs="Arial"/>
          <w:b/>
          <w:bCs/>
          <w:color w:val="333333"/>
          <w:sz w:val="21"/>
          <w:szCs w:val="21"/>
          <w:lang w:eastAsia="fr-FR"/>
        </w:rPr>
        <w:t>Comment devenir scientifique des données.</w:t>
      </w:r>
    </w:p>
    <w:p w:rsidR="00B30801" w:rsidRPr="00B30801" w:rsidRDefault="00B30801" w:rsidP="00B30801">
      <w:pPr>
        <w:spacing w:after="0" w:line="240" w:lineRule="auto"/>
        <w:rPr>
          <w:rFonts w:ascii="Times New Roman" w:eastAsia="Times New Roman" w:hAnsi="Times New Roman" w:cs="Times New Roman"/>
          <w:color w:val="0000FF"/>
          <w:sz w:val="24"/>
          <w:szCs w:val="24"/>
          <w:u w:val="single"/>
          <w:lang w:eastAsia="fr-FR"/>
        </w:rPr>
      </w:pPr>
      <w:r w:rsidRPr="00B30801">
        <w:rPr>
          <w:rFonts w:ascii="Arial" w:eastAsia="Times New Roman" w:hAnsi="Arial" w:cs="Arial"/>
          <w:color w:val="333333"/>
          <w:sz w:val="21"/>
          <w:szCs w:val="21"/>
          <w:lang w:eastAsia="fr-FR"/>
        </w:rPr>
        <w:fldChar w:fldCharType="begin"/>
      </w:r>
      <w:r w:rsidRPr="00B30801">
        <w:rPr>
          <w:rFonts w:ascii="Arial" w:eastAsia="Times New Roman" w:hAnsi="Arial" w:cs="Arial"/>
          <w:color w:val="333333"/>
          <w:sz w:val="21"/>
          <w:szCs w:val="21"/>
          <w:lang w:eastAsia="fr-FR"/>
        </w:rPr>
        <w:instrText xml:space="preserve"> HYPERLINK "https://www.edx.org/become/how-to-become-a-data-scientist" \t "_blank" </w:instrText>
      </w:r>
      <w:r w:rsidRPr="00B30801">
        <w:rPr>
          <w:rFonts w:ascii="Arial" w:eastAsia="Times New Roman" w:hAnsi="Arial" w:cs="Arial"/>
          <w:color w:val="333333"/>
          <w:sz w:val="21"/>
          <w:szCs w:val="21"/>
          <w:lang w:eastAsia="fr-FR"/>
        </w:rPr>
        <w:fldChar w:fldCharType="separate"/>
      </w:r>
    </w:p>
    <w:p w:rsidR="00B30801" w:rsidRPr="00B30801" w:rsidRDefault="00B30801" w:rsidP="00B30801">
      <w:pPr>
        <w:spacing w:after="0" w:line="270" w:lineRule="atLeast"/>
        <w:rPr>
          <w:rFonts w:ascii="Times New Roman" w:eastAsia="Times New Roman" w:hAnsi="Times New Roman" w:cs="Times New Roman"/>
          <w:sz w:val="24"/>
          <w:szCs w:val="24"/>
          <w:lang w:eastAsia="fr-FR"/>
        </w:rPr>
      </w:pPr>
      <w:r w:rsidRPr="00B30801">
        <w:rPr>
          <w:rFonts w:ascii="Arial" w:eastAsia="Times New Roman" w:hAnsi="Arial" w:cs="Arial"/>
          <w:color w:val="0000FF"/>
          <w:sz w:val="21"/>
          <w:szCs w:val="21"/>
          <w:u w:val="single"/>
          <w:lang w:eastAsia="fr-FR"/>
        </w:rPr>
        <w:t>https://www.edx.org/become/how-to-become-a-data-scientist</w:t>
      </w:r>
    </w:p>
    <w:p w:rsidR="00B30801" w:rsidRPr="00B30801" w:rsidRDefault="00B30801" w:rsidP="00B30801">
      <w:pPr>
        <w:spacing w:after="0" w:line="240" w:lineRule="auto"/>
        <w:rPr>
          <w:rFonts w:ascii="Arial" w:eastAsia="Times New Roman" w:hAnsi="Arial" w:cs="Arial"/>
          <w:color w:val="333333"/>
          <w:sz w:val="21"/>
          <w:szCs w:val="21"/>
          <w:lang w:eastAsia="fr-FR"/>
        </w:rPr>
      </w:pPr>
      <w:r w:rsidRPr="00B30801">
        <w:rPr>
          <w:rFonts w:ascii="Arial" w:eastAsia="Times New Roman" w:hAnsi="Arial" w:cs="Arial"/>
          <w:color w:val="333333"/>
          <w:sz w:val="21"/>
          <w:szCs w:val="21"/>
          <w:lang w:eastAsia="fr-FR"/>
        </w:rPr>
        <w:fldChar w:fldCharType="end"/>
      </w:r>
    </w:p>
    <w:p w:rsidR="002D413A" w:rsidRDefault="002D413A">
      <w:r>
        <w:br w:type="page"/>
      </w:r>
    </w:p>
    <w:p w:rsidR="002D413A" w:rsidRDefault="002D413A" w:rsidP="002D413A">
      <w:pPr>
        <w:pStyle w:val="Titre2"/>
        <w:shd w:val="clear" w:color="auto" w:fill="FFFFFF"/>
        <w:spacing w:before="0" w:beforeAutospacing="0" w:after="360" w:afterAutospacing="0"/>
        <w:rPr>
          <w:rFonts w:ascii="Arial" w:hAnsi="Arial" w:cs="Arial"/>
          <w:color w:val="333333"/>
        </w:rPr>
      </w:pPr>
      <w:r>
        <w:rPr>
          <w:rStyle w:val="lev"/>
          <w:rFonts w:ascii="Arial" w:hAnsi="Arial" w:cs="Arial"/>
          <w:b/>
          <w:bCs/>
          <w:color w:val="333333"/>
        </w:rPr>
        <w:lastRenderedPageBreak/>
        <w:t>L’image suivante explique les principales applications de la science des données</w:t>
      </w:r>
    </w:p>
    <w:p w:rsidR="002D413A" w:rsidRDefault="002D413A" w:rsidP="002D413A">
      <w:pPr>
        <w:pStyle w:val="NormalWeb"/>
        <w:shd w:val="clear" w:color="auto" w:fill="FFFFFF"/>
        <w:spacing w:before="0" w:beforeAutospacing="0" w:after="0" w:afterAutospacing="0"/>
        <w:rPr>
          <w:rFonts w:ascii="Arial" w:hAnsi="Arial" w:cs="Arial"/>
          <w:color w:val="333333"/>
          <w:sz w:val="21"/>
          <w:szCs w:val="21"/>
        </w:rPr>
      </w:pPr>
      <w:r>
        <w:rPr>
          <w:rStyle w:val="lev"/>
          <w:rFonts w:ascii="Arial" w:hAnsi="Arial" w:cs="Arial"/>
          <w:color w:val="333333"/>
          <w:sz w:val="21"/>
          <w:szCs w:val="21"/>
        </w:rPr>
        <w:t>Jetons un coup d’œil :</w:t>
      </w:r>
    </w:p>
    <w:p w:rsidR="00B30801" w:rsidRDefault="002D413A">
      <w:r>
        <w:rPr>
          <w:noProof/>
          <w:lang w:eastAsia="fr-FR"/>
        </w:rPr>
        <w:drawing>
          <wp:inline distT="0" distB="0" distL="0" distR="0">
            <wp:extent cx="5772150" cy="31337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3133725"/>
                    </a:xfrm>
                    <a:prstGeom prst="rect">
                      <a:avLst/>
                    </a:prstGeom>
                    <a:noFill/>
                    <a:ln>
                      <a:noFill/>
                    </a:ln>
                  </pic:spPr>
                </pic:pic>
              </a:graphicData>
            </a:graphic>
          </wp:inline>
        </w:drawing>
      </w:r>
    </w:p>
    <w:p w:rsidR="002D413A" w:rsidRDefault="002D413A" w:rsidP="002D413A">
      <w:pPr>
        <w:pStyle w:val="Titre2"/>
        <w:shd w:val="clear" w:color="auto" w:fill="FFFFFF"/>
        <w:spacing w:before="0" w:beforeAutospacing="0" w:after="360" w:afterAutospacing="0"/>
        <w:rPr>
          <w:rFonts w:ascii="Arial" w:hAnsi="Arial" w:cs="Arial"/>
          <w:color w:val="333333"/>
        </w:rPr>
      </w:pPr>
      <w:r>
        <w:rPr>
          <w:rStyle w:val="lev"/>
          <w:rFonts w:ascii="Arial" w:hAnsi="Arial" w:cs="Arial"/>
          <w:b/>
          <w:bCs/>
          <w:color w:val="333333"/>
        </w:rPr>
        <w:t>Sous-domaines de la science des données :</w:t>
      </w:r>
    </w:p>
    <w:p w:rsidR="002D413A" w:rsidRDefault="002D413A" w:rsidP="002D413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La science des données combine plusieurs sous-domaines, notamment l’apprentissage automatique, l’intelligence artificielle, l’analyse statistique, l’ingénierie des données...</w:t>
      </w:r>
    </w:p>
    <w:p w:rsidR="002D413A" w:rsidRDefault="002D413A" w:rsidP="002D413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t>
      </w:r>
    </w:p>
    <w:p w:rsidR="002D413A" w:rsidRDefault="002D413A"/>
    <w:p w:rsidR="002D413A" w:rsidRDefault="002D413A">
      <w:r>
        <w:rPr>
          <w:noProof/>
          <w:lang w:eastAsia="fr-FR"/>
        </w:rPr>
        <w:drawing>
          <wp:inline distT="0" distB="0" distL="0" distR="0">
            <wp:extent cx="4505325" cy="32004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3200400"/>
                    </a:xfrm>
                    <a:prstGeom prst="rect">
                      <a:avLst/>
                    </a:prstGeom>
                    <a:noFill/>
                    <a:ln>
                      <a:noFill/>
                    </a:ln>
                  </pic:spPr>
                </pic:pic>
              </a:graphicData>
            </a:graphic>
          </wp:inline>
        </w:drawing>
      </w:r>
    </w:p>
    <w:p w:rsidR="002D413A" w:rsidRDefault="002D413A" w:rsidP="002D413A">
      <w:pPr>
        <w:pStyle w:val="Titre2"/>
        <w:shd w:val="clear" w:color="auto" w:fill="FFFFFF"/>
        <w:spacing w:before="0" w:beforeAutospacing="0" w:after="0" w:afterAutospacing="0"/>
        <w:rPr>
          <w:rFonts w:ascii="Arial" w:hAnsi="Arial" w:cs="Arial"/>
          <w:color w:val="333333"/>
        </w:rPr>
      </w:pPr>
      <w:r>
        <w:rPr>
          <w:rFonts w:ascii="Arial" w:hAnsi="Arial" w:cs="Arial"/>
          <w:color w:val="333333"/>
        </w:rPr>
        <w:lastRenderedPageBreak/>
        <w:t>Dans la vidéo suivante, vous découvrirez 10 projets de science des données que vous pouvez réaliser dans l’industrie de la vente au détail.</w:t>
      </w:r>
    </w:p>
    <w:p w:rsidR="002D413A" w:rsidRDefault="002D413A"/>
    <w:p w:rsidR="002D413A" w:rsidRPr="002D413A" w:rsidRDefault="002D413A" w:rsidP="002D413A">
      <w:pPr>
        <w:numPr>
          <w:ilvl w:val="0"/>
          <w:numId w:val="1"/>
        </w:numPr>
        <w:shd w:val="clear" w:color="auto" w:fill="FFFFFF"/>
        <w:spacing w:after="0" w:line="240" w:lineRule="auto"/>
        <w:ind w:left="0"/>
        <w:rPr>
          <w:rFonts w:ascii="Arial" w:eastAsia="Times New Roman" w:hAnsi="Arial" w:cs="Arial"/>
          <w:color w:val="333333"/>
          <w:sz w:val="21"/>
          <w:szCs w:val="21"/>
          <w:lang w:eastAsia="fr-FR"/>
        </w:rPr>
      </w:pPr>
      <w:r w:rsidRPr="002D413A">
        <w:rPr>
          <w:rFonts w:ascii="Arial" w:eastAsia="Times New Roman" w:hAnsi="Arial" w:cs="Arial"/>
          <w:b/>
          <w:bCs/>
          <w:color w:val="333333"/>
          <w:sz w:val="21"/>
          <w:szCs w:val="21"/>
          <w:lang w:eastAsia="fr-FR"/>
        </w:rPr>
        <w:t>Achats répétés</w:t>
      </w:r>
      <w:r w:rsidRPr="002D413A">
        <w:rPr>
          <w:rFonts w:ascii="Arial" w:eastAsia="Times New Roman" w:hAnsi="Arial" w:cs="Arial"/>
          <w:color w:val="333333"/>
          <w:sz w:val="21"/>
          <w:szCs w:val="21"/>
          <w:lang w:eastAsia="fr-FR"/>
        </w:rPr>
        <w:t xml:space="preserve"> - Prédire les chances de </w:t>
      </w:r>
      <w:proofErr w:type="spellStart"/>
      <w:r w:rsidRPr="002D413A">
        <w:rPr>
          <w:rFonts w:ascii="Arial" w:eastAsia="Times New Roman" w:hAnsi="Arial" w:cs="Arial"/>
          <w:color w:val="333333"/>
          <w:sz w:val="21"/>
          <w:szCs w:val="21"/>
          <w:lang w:eastAsia="fr-FR"/>
        </w:rPr>
        <w:t>réachat</w:t>
      </w:r>
      <w:proofErr w:type="spellEnd"/>
    </w:p>
    <w:p w:rsidR="002D413A" w:rsidRPr="002D413A" w:rsidRDefault="002D413A" w:rsidP="002D413A">
      <w:pPr>
        <w:numPr>
          <w:ilvl w:val="0"/>
          <w:numId w:val="1"/>
        </w:numPr>
        <w:shd w:val="clear" w:color="auto" w:fill="FFFFFF"/>
        <w:spacing w:after="0" w:line="240" w:lineRule="auto"/>
        <w:ind w:left="0"/>
        <w:rPr>
          <w:rFonts w:ascii="Arial" w:eastAsia="Times New Roman" w:hAnsi="Arial" w:cs="Arial"/>
          <w:color w:val="333333"/>
          <w:sz w:val="21"/>
          <w:szCs w:val="21"/>
          <w:lang w:eastAsia="fr-FR"/>
        </w:rPr>
      </w:pPr>
      <w:r w:rsidRPr="002D413A">
        <w:rPr>
          <w:rFonts w:ascii="Arial" w:eastAsia="Times New Roman" w:hAnsi="Arial" w:cs="Arial"/>
          <w:b/>
          <w:bCs/>
          <w:color w:val="333333"/>
          <w:sz w:val="21"/>
          <w:szCs w:val="21"/>
          <w:lang w:eastAsia="fr-FR"/>
        </w:rPr>
        <w:t>Vente croisée</w:t>
      </w:r>
      <w:r w:rsidRPr="002D413A">
        <w:rPr>
          <w:rFonts w:ascii="Arial" w:eastAsia="Times New Roman" w:hAnsi="Arial" w:cs="Arial"/>
          <w:color w:val="333333"/>
          <w:sz w:val="21"/>
          <w:szCs w:val="21"/>
          <w:lang w:eastAsia="fr-FR"/>
        </w:rPr>
        <w:t> - Vendre un produit supplémentaire à un client existant</w:t>
      </w:r>
    </w:p>
    <w:p w:rsidR="002D413A" w:rsidRPr="002D413A" w:rsidRDefault="002D413A" w:rsidP="002D413A">
      <w:pPr>
        <w:numPr>
          <w:ilvl w:val="0"/>
          <w:numId w:val="1"/>
        </w:numPr>
        <w:shd w:val="clear" w:color="auto" w:fill="FFFFFF"/>
        <w:spacing w:after="0" w:line="240" w:lineRule="auto"/>
        <w:ind w:left="0"/>
        <w:rPr>
          <w:rFonts w:ascii="Arial" w:eastAsia="Times New Roman" w:hAnsi="Arial" w:cs="Arial"/>
          <w:color w:val="333333"/>
          <w:sz w:val="21"/>
          <w:szCs w:val="21"/>
          <w:lang w:eastAsia="fr-FR"/>
        </w:rPr>
      </w:pPr>
      <w:r w:rsidRPr="002D413A">
        <w:rPr>
          <w:rFonts w:ascii="Arial" w:eastAsia="Times New Roman" w:hAnsi="Arial" w:cs="Arial"/>
          <w:b/>
          <w:bCs/>
          <w:color w:val="333333"/>
          <w:sz w:val="21"/>
          <w:szCs w:val="21"/>
          <w:lang w:eastAsia="fr-FR"/>
        </w:rPr>
        <w:t>Recommandation personnalisée</w:t>
      </w:r>
    </w:p>
    <w:p w:rsidR="002D413A" w:rsidRPr="002D413A" w:rsidRDefault="002D413A" w:rsidP="002D413A">
      <w:pPr>
        <w:numPr>
          <w:ilvl w:val="0"/>
          <w:numId w:val="1"/>
        </w:numPr>
        <w:shd w:val="clear" w:color="auto" w:fill="FFFFFF"/>
        <w:spacing w:after="0" w:line="240" w:lineRule="auto"/>
        <w:ind w:left="0"/>
        <w:rPr>
          <w:rFonts w:ascii="Arial" w:eastAsia="Times New Roman" w:hAnsi="Arial" w:cs="Arial"/>
          <w:color w:val="333333"/>
          <w:sz w:val="21"/>
          <w:szCs w:val="21"/>
          <w:lang w:eastAsia="fr-FR"/>
        </w:rPr>
      </w:pPr>
      <w:r w:rsidRPr="002D413A">
        <w:rPr>
          <w:rFonts w:ascii="Arial" w:eastAsia="Times New Roman" w:hAnsi="Arial" w:cs="Arial"/>
          <w:b/>
          <w:bCs/>
          <w:color w:val="333333"/>
          <w:sz w:val="21"/>
          <w:szCs w:val="21"/>
          <w:lang w:eastAsia="fr-FR"/>
        </w:rPr>
        <w:t>Tarification des produits</w:t>
      </w:r>
    </w:p>
    <w:p w:rsidR="002D413A" w:rsidRPr="002D413A" w:rsidRDefault="002D413A" w:rsidP="002D413A">
      <w:pPr>
        <w:numPr>
          <w:ilvl w:val="0"/>
          <w:numId w:val="1"/>
        </w:numPr>
        <w:shd w:val="clear" w:color="auto" w:fill="FFFFFF"/>
        <w:spacing w:after="0" w:line="240" w:lineRule="auto"/>
        <w:ind w:left="0"/>
        <w:rPr>
          <w:rFonts w:ascii="Arial" w:eastAsia="Times New Roman" w:hAnsi="Arial" w:cs="Arial"/>
          <w:color w:val="333333"/>
          <w:sz w:val="21"/>
          <w:szCs w:val="21"/>
          <w:lang w:eastAsia="fr-FR"/>
        </w:rPr>
      </w:pPr>
      <w:r w:rsidRPr="002D413A">
        <w:rPr>
          <w:rFonts w:ascii="Arial" w:eastAsia="Times New Roman" w:hAnsi="Arial" w:cs="Arial"/>
          <w:b/>
          <w:bCs/>
          <w:color w:val="333333"/>
          <w:sz w:val="21"/>
          <w:szCs w:val="21"/>
          <w:lang w:eastAsia="fr-FR"/>
        </w:rPr>
        <w:t>Analyse de la fidélité</w:t>
      </w:r>
    </w:p>
    <w:p w:rsidR="002D413A" w:rsidRPr="002D413A" w:rsidRDefault="002D413A" w:rsidP="002D413A">
      <w:pPr>
        <w:numPr>
          <w:ilvl w:val="0"/>
          <w:numId w:val="1"/>
        </w:numPr>
        <w:shd w:val="clear" w:color="auto" w:fill="FFFFFF"/>
        <w:spacing w:after="0" w:line="240" w:lineRule="auto"/>
        <w:ind w:left="0"/>
        <w:rPr>
          <w:rFonts w:ascii="Arial" w:eastAsia="Times New Roman" w:hAnsi="Arial" w:cs="Arial"/>
          <w:color w:val="333333"/>
          <w:sz w:val="21"/>
          <w:szCs w:val="21"/>
          <w:lang w:eastAsia="fr-FR"/>
        </w:rPr>
      </w:pPr>
      <w:r w:rsidRPr="002D413A">
        <w:rPr>
          <w:rFonts w:ascii="Arial" w:eastAsia="Times New Roman" w:hAnsi="Arial" w:cs="Arial"/>
          <w:b/>
          <w:bCs/>
          <w:color w:val="333333"/>
          <w:sz w:val="21"/>
          <w:szCs w:val="21"/>
          <w:lang w:eastAsia="fr-FR"/>
        </w:rPr>
        <w:t>Analyse de campagne</w:t>
      </w:r>
    </w:p>
    <w:p w:rsidR="002D413A" w:rsidRPr="002D413A" w:rsidRDefault="002D413A" w:rsidP="002D413A">
      <w:pPr>
        <w:numPr>
          <w:ilvl w:val="0"/>
          <w:numId w:val="1"/>
        </w:numPr>
        <w:shd w:val="clear" w:color="auto" w:fill="FFFFFF"/>
        <w:spacing w:after="0" w:line="240" w:lineRule="auto"/>
        <w:ind w:left="0"/>
        <w:rPr>
          <w:rFonts w:ascii="Arial" w:eastAsia="Times New Roman" w:hAnsi="Arial" w:cs="Arial"/>
          <w:color w:val="333333"/>
          <w:sz w:val="21"/>
          <w:szCs w:val="21"/>
          <w:lang w:eastAsia="fr-FR"/>
        </w:rPr>
      </w:pPr>
      <w:r w:rsidRPr="002D413A">
        <w:rPr>
          <w:rFonts w:ascii="Arial" w:eastAsia="Times New Roman" w:hAnsi="Arial" w:cs="Arial"/>
          <w:b/>
          <w:bCs/>
          <w:color w:val="333333"/>
          <w:sz w:val="21"/>
          <w:szCs w:val="21"/>
          <w:lang w:eastAsia="fr-FR"/>
        </w:rPr>
        <w:t>Analyse du panier d’achats</w:t>
      </w:r>
    </w:p>
    <w:p w:rsidR="002D413A" w:rsidRPr="002D413A" w:rsidRDefault="002D413A" w:rsidP="002D413A">
      <w:pPr>
        <w:numPr>
          <w:ilvl w:val="0"/>
          <w:numId w:val="1"/>
        </w:numPr>
        <w:shd w:val="clear" w:color="auto" w:fill="FFFFFF"/>
        <w:spacing w:after="0" w:line="240" w:lineRule="auto"/>
        <w:ind w:left="0"/>
        <w:rPr>
          <w:rFonts w:ascii="Arial" w:eastAsia="Times New Roman" w:hAnsi="Arial" w:cs="Arial"/>
          <w:color w:val="333333"/>
          <w:sz w:val="21"/>
          <w:szCs w:val="21"/>
          <w:lang w:eastAsia="fr-FR"/>
        </w:rPr>
      </w:pPr>
      <w:r w:rsidRPr="002D413A">
        <w:rPr>
          <w:rFonts w:ascii="Arial" w:eastAsia="Times New Roman" w:hAnsi="Arial" w:cs="Arial"/>
          <w:b/>
          <w:bCs/>
          <w:color w:val="333333"/>
          <w:sz w:val="21"/>
          <w:szCs w:val="21"/>
          <w:lang w:eastAsia="fr-FR"/>
        </w:rPr>
        <w:t>Essai A/B</w:t>
      </w:r>
    </w:p>
    <w:p w:rsidR="002D413A" w:rsidRPr="002D413A" w:rsidRDefault="002D413A" w:rsidP="002D413A">
      <w:pPr>
        <w:numPr>
          <w:ilvl w:val="0"/>
          <w:numId w:val="1"/>
        </w:numPr>
        <w:shd w:val="clear" w:color="auto" w:fill="FFFFFF"/>
        <w:spacing w:after="0" w:line="240" w:lineRule="auto"/>
        <w:ind w:left="0"/>
        <w:rPr>
          <w:rFonts w:ascii="Arial" w:eastAsia="Times New Roman" w:hAnsi="Arial" w:cs="Arial"/>
          <w:color w:val="333333"/>
          <w:sz w:val="21"/>
          <w:szCs w:val="21"/>
          <w:lang w:eastAsia="fr-FR"/>
        </w:rPr>
      </w:pPr>
      <w:r w:rsidRPr="002D413A">
        <w:rPr>
          <w:rFonts w:ascii="Arial" w:eastAsia="Times New Roman" w:hAnsi="Arial" w:cs="Arial"/>
          <w:b/>
          <w:bCs/>
          <w:color w:val="333333"/>
          <w:sz w:val="21"/>
          <w:szCs w:val="21"/>
          <w:lang w:eastAsia="fr-FR"/>
        </w:rPr>
        <w:t>Prédiction du taux de clics (CTR)</w:t>
      </w:r>
    </w:p>
    <w:p w:rsidR="002D413A" w:rsidRDefault="002D413A" w:rsidP="002D413A">
      <w:pPr>
        <w:numPr>
          <w:ilvl w:val="0"/>
          <w:numId w:val="1"/>
        </w:numPr>
        <w:shd w:val="clear" w:color="auto" w:fill="FFFFFF"/>
        <w:spacing w:after="0" w:line="240" w:lineRule="auto"/>
        <w:ind w:left="0"/>
        <w:rPr>
          <w:rFonts w:ascii="Arial" w:eastAsia="Times New Roman" w:hAnsi="Arial" w:cs="Arial"/>
          <w:color w:val="333333"/>
          <w:sz w:val="21"/>
          <w:szCs w:val="21"/>
          <w:lang w:eastAsia="fr-FR"/>
        </w:rPr>
      </w:pPr>
      <w:r w:rsidRPr="002D413A">
        <w:rPr>
          <w:rFonts w:ascii="Arial" w:eastAsia="Times New Roman" w:hAnsi="Arial" w:cs="Arial"/>
          <w:b/>
          <w:bCs/>
          <w:color w:val="333333"/>
          <w:sz w:val="21"/>
          <w:szCs w:val="21"/>
          <w:lang w:eastAsia="fr-FR"/>
        </w:rPr>
        <w:t>Analyse de segmentation</w:t>
      </w:r>
    </w:p>
    <w:p w:rsidR="002D413A" w:rsidRPr="002D413A" w:rsidRDefault="002D413A" w:rsidP="002D413A">
      <w:pPr>
        <w:shd w:val="clear" w:color="auto" w:fill="FFFFFF"/>
        <w:spacing w:after="0" w:line="240" w:lineRule="auto"/>
        <w:rPr>
          <w:rFonts w:ascii="Arial" w:eastAsia="Times New Roman" w:hAnsi="Arial" w:cs="Arial"/>
          <w:color w:val="333333"/>
          <w:sz w:val="21"/>
          <w:szCs w:val="21"/>
          <w:lang w:eastAsia="fr-FR"/>
        </w:rPr>
      </w:pPr>
    </w:p>
    <w:p w:rsidR="002D413A" w:rsidRDefault="002D413A" w:rsidP="002D413A">
      <w:pPr>
        <w:shd w:val="clear" w:color="auto" w:fill="FFFFFF"/>
        <w:spacing w:after="0" w:line="240" w:lineRule="auto"/>
        <w:rPr>
          <w:rStyle w:val="lev"/>
          <w:rFonts w:ascii="Arial" w:hAnsi="Arial" w:cs="Arial"/>
          <w:color w:val="333333"/>
        </w:rPr>
      </w:pPr>
      <w:r w:rsidRPr="002D413A">
        <w:rPr>
          <w:rStyle w:val="lev"/>
          <w:rFonts w:ascii="Arial" w:hAnsi="Arial" w:cs="Arial"/>
          <w:color w:val="333333"/>
        </w:rPr>
        <w:t>Voici une conversation entre Sophia et Tony Robbins où ils ont discuté de tout, de la manière dont les créateurs de Sophia ont influencé et façonné son intelligence artificielle !</w:t>
      </w:r>
    </w:p>
    <w:p w:rsidR="002D413A" w:rsidRDefault="002D413A">
      <w:pPr>
        <w:rPr>
          <w:rStyle w:val="lev"/>
          <w:rFonts w:ascii="Arial" w:hAnsi="Arial" w:cs="Arial"/>
          <w:color w:val="333333"/>
        </w:rPr>
      </w:pPr>
      <w:r>
        <w:rPr>
          <w:rStyle w:val="lev"/>
          <w:rFonts w:ascii="Arial" w:hAnsi="Arial" w:cs="Arial"/>
          <w:color w:val="333333"/>
        </w:rPr>
        <w:br w:type="page"/>
      </w:r>
    </w:p>
    <w:p w:rsidR="002D413A" w:rsidRDefault="002D413A" w:rsidP="002D413A">
      <w:pPr>
        <w:pStyle w:val="Titre2"/>
        <w:shd w:val="clear" w:color="auto" w:fill="FFFFFF"/>
        <w:spacing w:before="0" w:beforeAutospacing="0" w:after="0" w:afterAutospacing="0"/>
        <w:rPr>
          <w:rFonts w:ascii="Arial" w:hAnsi="Arial" w:cs="Arial"/>
          <w:color w:val="333333"/>
        </w:rPr>
      </w:pPr>
      <w:r>
        <w:rPr>
          <w:rFonts w:ascii="Arial" w:hAnsi="Arial" w:cs="Arial"/>
          <w:color w:val="333333"/>
        </w:rPr>
        <w:lastRenderedPageBreak/>
        <w:t>Outils de la science des données :</w:t>
      </w:r>
    </w:p>
    <w:p w:rsidR="002D413A" w:rsidRDefault="002D413A" w:rsidP="002D413A">
      <w:pPr>
        <w:pStyle w:val="NormalWeb"/>
        <w:shd w:val="clear" w:color="auto" w:fill="FFFFFF"/>
        <w:spacing w:before="0" w:beforeAutospacing="0" w:after="240" w:afterAutospacing="0"/>
        <w:rPr>
          <w:rFonts w:ascii="Arial" w:hAnsi="Arial" w:cs="Arial"/>
          <w:color w:val="333333"/>
          <w:sz w:val="21"/>
          <w:szCs w:val="21"/>
        </w:rPr>
      </w:pPr>
    </w:p>
    <w:p w:rsidR="002D413A" w:rsidRDefault="002D413A" w:rsidP="002D413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Certains outils utilisés en science des données incluent : des langages de programmation tels que Python et SQL, des outils de visualisation des données comme </w:t>
      </w:r>
      <w:proofErr w:type="spellStart"/>
      <w:r>
        <w:rPr>
          <w:rFonts w:ascii="Arial" w:hAnsi="Arial" w:cs="Arial"/>
          <w:color w:val="333333"/>
          <w:sz w:val="21"/>
          <w:szCs w:val="21"/>
        </w:rPr>
        <w:t>Matplotlib</w:t>
      </w:r>
      <w:proofErr w:type="spellEnd"/>
      <w:r>
        <w:rPr>
          <w:rFonts w:ascii="Arial" w:hAnsi="Arial" w:cs="Arial"/>
          <w:color w:val="333333"/>
          <w:sz w:val="21"/>
          <w:szCs w:val="21"/>
        </w:rPr>
        <w:t xml:space="preserve"> et Tableau, des bibliothèques d’apprentissage automatique comme </w:t>
      </w:r>
      <w:proofErr w:type="spellStart"/>
      <w:r>
        <w:rPr>
          <w:rFonts w:ascii="Arial" w:hAnsi="Arial" w:cs="Arial"/>
          <w:color w:val="333333"/>
          <w:sz w:val="21"/>
          <w:szCs w:val="21"/>
        </w:rPr>
        <w:t>Scikit-learn</w:t>
      </w:r>
      <w:proofErr w:type="spellEnd"/>
      <w:r>
        <w:rPr>
          <w:rFonts w:ascii="Arial" w:hAnsi="Arial" w:cs="Arial"/>
          <w:color w:val="333333"/>
          <w:sz w:val="21"/>
          <w:szCs w:val="21"/>
        </w:rPr>
        <w:t xml:space="preserve"> et </w:t>
      </w:r>
      <w:proofErr w:type="spellStart"/>
      <w:r>
        <w:rPr>
          <w:rFonts w:ascii="Arial" w:hAnsi="Arial" w:cs="Arial"/>
          <w:color w:val="333333"/>
          <w:sz w:val="21"/>
          <w:szCs w:val="21"/>
        </w:rPr>
        <w:t>TensorFlow</w:t>
      </w:r>
      <w:proofErr w:type="spellEnd"/>
      <w:r>
        <w:rPr>
          <w:rFonts w:ascii="Arial" w:hAnsi="Arial" w:cs="Arial"/>
          <w:color w:val="333333"/>
          <w:sz w:val="21"/>
          <w:szCs w:val="21"/>
        </w:rPr>
        <w:t xml:space="preserve">, ainsi que des outils de déploiement et de maintenance comme </w:t>
      </w:r>
      <w:proofErr w:type="spellStart"/>
      <w:r>
        <w:rPr>
          <w:rFonts w:ascii="Arial" w:hAnsi="Arial" w:cs="Arial"/>
          <w:color w:val="333333"/>
          <w:sz w:val="21"/>
          <w:szCs w:val="21"/>
        </w:rPr>
        <w:t>Flask</w:t>
      </w:r>
      <w:proofErr w:type="spellEnd"/>
      <w:r>
        <w:rPr>
          <w:rFonts w:ascii="Arial" w:hAnsi="Arial" w:cs="Arial"/>
          <w:color w:val="333333"/>
          <w:sz w:val="21"/>
          <w:szCs w:val="21"/>
        </w:rPr>
        <w:t xml:space="preserve"> et </w:t>
      </w:r>
      <w:proofErr w:type="spellStart"/>
      <w:r>
        <w:rPr>
          <w:rFonts w:ascii="Arial" w:hAnsi="Arial" w:cs="Arial"/>
          <w:color w:val="333333"/>
          <w:sz w:val="21"/>
          <w:szCs w:val="21"/>
        </w:rPr>
        <w:t>Kubernetes</w:t>
      </w:r>
      <w:proofErr w:type="spellEnd"/>
      <w:r>
        <w:rPr>
          <w:rFonts w:ascii="Arial" w:hAnsi="Arial" w:cs="Arial"/>
          <w:color w:val="333333"/>
          <w:sz w:val="21"/>
          <w:szCs w:val="21"/>
        </w:rPr>
        <w:t>.</w:t>
      </w:r>
    </w:p>
    <w:p w:rsidR="002D413A" w:rsidRDefault="0005282C" w:rsidP="002D413A">
      <w:pPr>
        <w:shd w:val="clear" w:color="auto" w:fill="FFFFFF"/>
        <w:spacing w:after="0" w:line="240" w:lineRule="auto"/>
        <w:rPr>
          <w:rFonts w:ascii="Arial" w:eastAsia="Times New Roman" w:hAnsi="Arial" w:cs="Arial"/>
          <w:color w:val="333333"/>
          <w:sz w:val="21"/>
          <w:szCs w:val="21"/>
          <w:lang w:eastAsia="fr-FR"/>
        </w:rPr>
      </w:pPr>
      <w:r>
        <w:rPr>
          <w:rFonts w:ascii="Arial" w:eastAsia="Times New Roman" w:hAnsi="Arial" w:cs="Arial"/>
          <w:noProof/>
          <w:color w:val="333333"/>
          <w:sz w:val="21"/>
          <w:szCs w:val="21"/>
          <w:lang w:eastAsia="fr-FR"/>
        </w:rPr>
        <w:drawing>
          <wp:inline distT="0" distB="0" distL="0" distR="0">
            <wp:extent cx="5762625" cy="29622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962275"/>
                    </a:xfrm>
                    <a:prstGeom prst="rect">
                      <a:avLst/>
                    </a:prstGeom>
                    <a:noFill/>
                    <a:ln>
                      <a:noFill/>
                    </a:ln>
                  </pic:spPr>
                </pic:pic>
              </a:graphicData>
            </a:graphic>
          </wp:inline>
        </w:drawing>
      </w:r>
    </w:p>
    <w:p w:rsidR="0005282C" w:rsidRPr="0005282C" w:rsidRDefault="0005282C" w:rsidP="0005282C">
      <w:pPr>
        <w:shd w:val="clear" w:color="auto" w:fill="FFFFFF"/>
        <w:spacing w:after="0" w:line="240" w:lineRule="auto"/>
        <w:outlineLvl w:val="1"/>
        <w:rPr>
          <w:rFonts w:ascii="Arial" w:eastAsia="Times New Roman" w:hAnsi="Arial" w:cs="Arial"/>
          <w:b/>
          <w:bCs/>
          <w:color w:val="333333"/>
          <w:sz w:val="36"/>
          <w:szCs w:val="36"/>
          <w:lang w:eastAsia="fr-FR"/>
        </w:rPr>
      </w:pPr>
      <w:r w:rsidRPr="0005282C">
        <w:rPr>
          <w:rFonts w:ascii="Arial" w:eastAsia="Times New Roman" w:hAnsi="Arial" w:cs="Arial"/>
          <w:b/>
          <w:bCs/>
          <w:color w:val="333333"/>
          <w:sz w:val="36"/>
          <w:szCs w:val="36"/>
          <w:lang w:eastAsia="fr-FR"/>
        </w:rPr>
        <w:t>Outils de science des données</w:t>
      </w:r>
    </w:p>
    <w:p w:rsidR="0005282C" w:rsidRPr="0005282C" w:rsidRDefault="0005282C" w:rsidP="0005282C">
      <w:pPr>
        <w:shd w:val="clear" w:color="auto" w:fill="FFFFFF"/>
        <w:spacing w:after="0" w:line="240" w:lineRule="auto"/>
        <w:rPr>
          <w:rFonts w:ascii="Arial" w:eastAsia="Times New Roman" w:hAnsi="Arial" w:cs="Arial"/>
          <w:color w:val="333333"/>
          <w:sz w:val="21"/>
          <w:szCs w:val="21"/>
          <w:lang w:eastAsia="fr-FR"/>
        </w:rPr>
      </w:pPr>
      <w:r w:rsidRPr="0005282C">
        <w:rPr>
          <w:rFonts w:ascii="Arial" w:eastAsia="Times New Roman" w:hAnsi="Arial" w:cs="Arial"/>
          <w:color w:val="333333"/>
          <w:sz w:val="21"/>
          <w:szCs w:val="21"/>
          <w:lang w:eastAsia="fr-FR"/>
        </w:rPr>
        <w:br/>
      </w:r>
      <w:r w:rsidRPr="0005282C">
        <w:rPr>
          <w:rFonts w:ascii="Arial" w:eastAsia="Times New Roman" w:hAnsi="Arial" w:cs="Arial"/>
          <w:color w:val="333333"/>
          <w:sz w:val="21"/>
          <w:szCs w:val="21"/>
          <w:lang w:eastAsia="fr-FR"/>
        </w:rPr>
        <w:br/>
        <w:t>Voici un tableau qui répertorie certains outils de science des données couramment utilisés et une brève description de chacun :</w:t>
      </w:r>
    </w:p>
    <w:tbl>
      <w:tblPr>
        <w:tblW w:w="0" w:type="dxa"/>
        <w:tblCellMar>
          <w:top w:w="15" w:type="dxa"/>
          <w:left w:w="15" w:type="dxa"/>
          <w:bottom w:w="15" w:type="dxa"/>
          <w:right w:w="15" w:type="dxa"/>
        </w:tblCellMar>
        <w:tblLook w:val="04A0" w:firstRow="1" w:lastRow="0" w:firstColumn="1" w:lastColumn="0" w:noHBand="0" w:noVBand="1"/>
      </w:tblPr>
      <w:tblGrid>
        <w:gridCol w:w="3035"/>
        <w:gridCol w:w="2292"/>
        <w:gridCol w:w="3745"/>
      </w:tblGrid>
      <w:tr w:rsidR="0005282C" w:rsidRPr="0005282C" w:rsidTr="0005282C">
        <w:trPr>
          <w:tblHeader/>
        </w:trPr>
        <w:tc>
          <w:tcPr>
            <w:tcW w:w="0" w:type="auto"/>
            <w:tcBorders>
              <w:top w:val="nil"/>
            </w:tcBorders>
            <w:tcMar>
              <w:top w:w="120" w:type="dxa"/>
              <w:left w:w="120" w:type="dxa"/>
              <w:bottom w:w="120" w:type="dxa"/>
              <w:right w:w="120" w:type="dxa"/>
            </w:tcMar>
            <w:hideMark/>
          </w:tcPr>
          <w:p w:rsidR="0005282C" w:rsidRPr="0005282C" w:rsidRDefault="0005282C" w:rsidP="0005282C">
            <w:pPr>
              <w:spacing w:before="300" w:after="300" w:line="240" w:lineRule="auto"/>
              <w:rPr>
                <w:rFonts w:ascii="Times New Roman" w:eastAsia="Times New Roman" w:hAnsi="Times New Roman" w:cs="Times New Roman"/>
                <w:b/>
                <w:bCs/>
                <w:sz w:val="20"/>
                <w:szCs w:val="20"/>
                <w:lang w:eastAsia="fr-FR"/>
              </w:rPr>
            </w:pPr>
            <w:r w:rsidRPr="0005282C">
              <w:rPr>
                <w:rFonts w:ascii="Times New Roman" w:eastAsia="Times New Roman" w:hAnsi="Times New Roman" w:cs="Times New Roman"/>
                <w:b/>
                <w:bCs/>
                <w:sz w:val="20"/>
                <w:szCs w:val="20"/>
                <w:lang w:eastAsia="fr-FR"/>
              </w:rPr>
              <w:t>Python</w:t>
            </w:r>
          </w:p>
        </w:tc>
        <w:tc>
          <w:tcPr>
            <w:tcW w:w="0" w:type="auto"/>
            <w:tcBorders>
              <w:top w:val="nil"/>
            </w:tcBorders>
            <w:tcMar>
              <w:top w:w="120" w:type="dxa"/>
              <w:left w:w="120" w:type="dxa"/>
              <w:bottom w:w="120" w:type="dxa"/>
              <w:right w:w="120" w:type="dxa"/>
            </w:tcMar>
            <w:hideMark/>
          </w:tcPr>
          <w:p w:rsidR="0005282C" w:rsidRPr="0005282C" w:rsidRDefault="0005282C" w:rsidP="0005282C">
            <w:pPr>
              <w:spacing w:before="300" w:after="300" w:line="240" w:lineRule="auto"/>
              <w:rPr>
                <w:rFonts w:ascii="Times New Roman" w:eastAsia="Times New Roman" w:hAnsi="Times New Roman" w:cs="Times New Roman"/>
                <w:b/>
                <w:bCs/>
                <w:sz w:val="20"/>
                <w:szCs w:val="20"/>
                <w:lang w:eastAsia="fr-FR"/>
              </w:rPr>
            </w:pPr>
            <w:r w:rsidRPr="0005282C">
              <w:rPr>
                <w:rFonts w:ascii="Times New Roman" w:eastAsia="Times New Roman" w:hAnsi="Times New Roman" w:cs="Times New Roman"/>
                <w:b/>
                <w:bCs/>
                <w:sz w:val="20"/>
                <w:szCs w:val="20"/>
                <w:lang w:eastAsia="fr-FR"/>
              </w:rPr>
              <w:t>SQL</w:t>
            </w:r>
          </w:p>
        </w:tc>
        <w:tc>
          <w:tcPr>
            <w:tcW w:w="0" w:type="auto"/>
            <w:tcBorders>
              <w:top w:val="nil"/>
            </w:tcBorders>
            <w:tcMar>
              <w:top w:w="120" w:type="dxa"/>
              <w:left w:w="120" w:type="dxa"/>
              <w:bottom w:w="120" w:type="dxa"/>
              <w:right w:w="120" w:type="dxa"/>
            </w:tcMar>
            <w:hideMark/>
          </w:tcPr>
          <w:p w:rsidR="0005282C" w:rsidRPr="0005282C" w:rsidRDefault="0005282C" w:rsidP="0005282C">
            <w:pPr>
              <w:spacing w:before="300" w:after="300" w:line="240" w:lineRule="auto"/>
              <w:rPr>
                <w:rFonts w:ascii="Times New Roman" w:eastAsia="Times New Roman" w:hAnsi="Times New Roman" w:cs="Times New Roman"/>
                <w:b/>
                <w:bCs/>
                <w:sz w:val="20"/>
                <w:szCs w:val="20"/>
                <w:lang w:eastAsia="fr-FR"/>
              </w:rPr>
            </w:pPr>
            <w:r w:rsidRPr="0005282C">
              <w:rPr>
                <w:rFonts w:ascii="Times New Roman" w:eastAsia="Times New Roman" w:hAnsi="Times New Roman" w:cs="Times New Roman"/>
                <w:b/>
                <w:bCs/>
                <w:sz w:val="20"/>
                <w:szCs w:val="20"/>
                <w:lang w:eastAsia="fr-FR"/>
              </w:rPr>
              <w:t>Tableau</w:t>
            </w:r>
          </w:p>
        </w:tc>
      </w:tr>
      <w:tr w:rsidR="0005282C" w:rsidRPr="0005282C" w:rsidTr="0005282C">
        <w:tc>
          <w:tcPr>
            <w:tcW w:w="0" w:type="auto"/>
            <w:tcMar>
              <w:top w:w="120" w:type="dxa"/>
              <w:left w:w="120" w:type="dxa"/>
              <w:bottom w:w="120" w:type="dxa"/>
              <w:right w:w="120" w:type="dxa"/>
            </w:tcMar>
            <w:hideMark/>
          </w:tcPr>
          <w:p w:rsidR="0005282C" w:rsidRPr="0005282C" w:rsidRDefault="0005282C" w:rsidP="0005282C">
            <w:pPr>
              <w:spacing w:before="300" w:after="300" w:line="240" w:lineRule="auto"/>
              <w:rPr>
                <w:rFonts w:ascii="Times New Roman" w:eastAsia="Times New Roman" w:hAnsi="Times New Roman" w:cs="Times New Roman"/>
                <w:sz w:val="20"/>
                <w:szCs w:val="20"/>
                <w:lang w:eastAsia="fr-FR"/>
              </w:rPr>
            </w:pPr>
            <w:r w:rsidRPr="0005282C">
              <w:rPr>
                <w:rFonts w:ascii="Times New Roman" w:eastAsia="Times New Roman" w:hAnsi="Times New Roman" w:cs="Times New Roman"/>
                <w:sz w:val="20"/>
                <w:szCs w:val="20"/>
                <w:lang w:eastAsia="fr-FR"/>
              </w:rPr>
              <w:t>Un langage de programmation de haut niveau utilisé pour le calcul scientifique, l’analyse de données et l’intelligence artificielle.</w:t>
            </w:r>
          </w:p>
        </w:tc>
        <w:tc>
          <w:tcPr>
            <w:tcW w:w="0" w:type="auto"/>
            <w:tcMar>
              <w:top w:w="120" w:type="dxa"/>
              <w:left w:w="120" w:type="dxa"/>
              <w:bottom w:w="120" w:type="dxa"/>
              <w:right w:w="120" w:type="dxa"/>
            </w:tcMar>
            <w:hideMark/>
          </w:tcPr>
          <w:p w:rsidR="0005282C" w:rsidRPr="0005282C" w:rsidRDefault="0005282C" w:rsidP="0005282C">
            <w:pPr>
              <w:spacing w:before="300" w:after="300" w:line="240" w:lineRule="auto"/>
              <w:rPr>
                <w:rFonts w:ascii="Times New Roman" w:eastAsia="Times New Roman" w:hAnsi="Times New Roman" w:cs="Times New Roman"/>
                <w:sz w:val="20"/>
                <w:szCs w:val="20"/>
                <w:lang w:eastAsia="fr-FR"/>
              </w:rPr>
            </w:pPr>
            <w:r w:rsidRPr="0005282C">
              <w:rPr>
                <w:rFonts w:ascii="Times New Roman" w:eastAsia="Times New Roman" w:hAnsi="Times New Roman" w:cs="Times New Roman"/>
                <w:sz w:val="20"/>
                <w:szCs w:val="20"/>
                <w:lang w:eastAsia="fr-FR"/>
              </w:rPr>
              <w:t>Un langage standard pour gérer et manipuler des bases de données relationnelles.</w:t>
            </w:r>
          </w:p>
        </w:tc>
        <w:tc>
          <w:tcPr>
            <w:tcW w:w="0" w:type="auto"/>
            <w:tcMar>
              <w:top w:w="120" w:type="dxa"/>
              <w:left w:w="120" w:type="dxa"/>
              <w:bottom w:w="120" w:type="dxa"/>
              <w:right w:w="120" w:type="dxa"/>
            </w:tcMar>
            <w:hideMark/>
          </w:tcPr>
          <w:p w:rsidR="0005282C" w:rsidRPr="0005282C" w:rsidRDefault="0005282C" w:rsidP="0005282C">
            <w:pPr>
              <w:spacing w:before="300" w:after="300" w:line="240" w:lineRule="auto"/>
              <w:rPr>
                <w:rFonts w:ascii="Times New Roman" w:eastAsia="Times New Roman" w:hAnsi="Times New Roman" w:cs="Times New Roman"/>
                <w:sz w:val="20"/>
                <w:szCs w:val="20"/>
                <w:lang w:eastAsia="fr-FR"/>
              </w:rPr>
            </w:pPr>
            <w:r w:rsidRPr="0005282C">
              <w:rPr>
                <w:rFonts w:ascii="Times New Roman" w:eastAsia="Times New Roman" w:hAnsi="Times New Roman" w:cs="Times New Roman"/>
                <w:sz w:val="20"/>
                <w:szCs w:val="20"/>
                <w:lang w:eastAsia="fr-FR"/>
              </w:rPr>
              <w:t>Un outil de visualisation de données qui vous aide à voir et à comprendre vos données en se connectant à diverses sources de données et en créant des tableaux de bord et des rapports interactifs.</w:t>
            </w:r>
          </w:p>
        </w:tc>
      </w:tr>
    </w:tbl>
    <w:p w:rsidR="0005282C" w:rsidRPr="0005282C" w:rsidRDefault="0005282C" w:rsidP="0005282C">
      <w:pPr>
        <w:spacing w:after="0" w:line="300" w:lineRule="atLeast"/>
        <w:rPr>
          <w:rFonts w:ascii="Arial" w:eastAsia="Times New Roman" w:hAnsi="Arial" w:cs="Arial"/>
          <w:b/>
          <w:bCs/>
          <w:color w:val="333333"/>
          <w:sz w:val="24"/>
          <w:szCs w:val="24"/>
          <w:lang w:eastAsia="fr-FR"/>
        </w:rPr>
      </w:pPr>
      <w:r w:rsidRPr="0005282C">
        <w:rPr>
          <w:rFonts w:ascii="Arial" w:eastAsia="Times New Roman" w:hAnsi="Arial" w:cs="Arial"/>
          <w:b/>
          <w:bCs/>
          <w:color w:val="333333"/>
          <w:sz w:val="24"/>
          <w:szCs w:val="24"/>
          <w:lang w:eastAsia="fr-FR"/>
        </w:rPr>
        <w:t>Ces ressources peuvent vous aider</w:t>
      </w:r>
    </w:p>
    <w:p w:rsidR="0005282C" w:rsidRDefault="0005282C" w:rsidP="002D413A">
      <w:pPr>
        <w:shd w:val="clear" w:color="auto" w:fill="FFFFFF"/>
        <w:spacing w:after="0" w:line="240" w:lineRule="auto"/>
        <w:rPr>
          <w:rFonts w:ascii="Arial" w:eastAsia="Times New Roman" w:hAnsi="Arial" w:cs="Arial"/>
          <w:color w:val="333333"/>
          <w:sz w:val="21"/>
          <w:szCs w:val="21"/>
          <w:lang w:eastAsia="fr-FR"/>
        </w:rPr>
      </w:pPr>
      <w:hyperlink r:id="rId8" w:history="1">
        <w:r w:rsidRPr="00DE1E8E">
          <w:rPr>
            <w:rStyle w:val="Lienhypertexte"/>
            <w:rFonts w:ascii="Arial" w:eastAsia="Times New Roman" w:hAnsi="Arial" w:cs="Arial"/>
            <w:sz w:val="21"/>
            <w:szCs w:val="21"/>
            <w:lang w:eastAsia="fr-FR"/>
          </w:rPr>
          <w:t>https://www.techtarget.com/searchbusinessanalytics/feature/15-data-science-tools-to-consider-using</w:t>
        </w:r>
      </w:hyperlink>
    </w:p>
    <w:p w:rsidR="0005282C" w:rsidRDefault="0005282C" w:rsidP="002D413A">
      <w:pPr>
        <w:shd w:val="clear" w:color="auto" w:fill="FFFFFF"/>
        <w:spacing w:after="0" w:line="240" w:lineRule="auto"/>
        <w:rPr>
          <w:rFonts w:ascii="Arial" w:eastAsia="Times New Roman" w:hAnsi="Arial" w:cs="Arial"/>
          <w:color w:val="333333"/>
          <w:sz w:val="21"/>
          <w:szCs w:val="21"/>
          <w:lang w:eastAsia="fr-FR"/>
        </w:rPr>
      </w:pPr>
    </w:p>
    <w:p w:rsidR="0005282C" w:rsidRDefault="0005282C">
      <w:pPr>
        <w:rPr>
          <w:rFonts w:ascii="Arial" w:eastAsia="Times New Roman" w:hAnsi="Arial" w:cs="Arial"/>
          <w:color w:val="333333"/>
          <w:sz w:val="21"/>
          <w:szCs w:val="21"/>
          <w:lang w:eastAsia="fr-FR"/>
        </w:rPr>
      </w:pPr>
      <w:r>
        <w:rPr>
          <w:rFonts w:ascii="Arial" w:eastAsia="Times New Roman" w:hAnsi="Arial" w:cs="Arial"/>
          <w:color w:val="333333"/>
          <w:sz w:val="21"/>
          <w:szCs w:val="21"/>
          <w:lang w:eastAsia="fr-FR"/>
        </w:rPr>
        <w:br w:type="page"/>
      </w:r>
    </w:p>
    <w:p w:rsidR="0005282C" w:rsidRDefault="0005282C" w:rsidP="0005282C">
      <w:pPr>
        <w:pStyle w:val="Titre2"/>
        <w:shd w:val="clear" w:color="auto" w:fill="FFFFFF"/>
        <w:spacing w:before="0" w:beforeAutospacing="0" w:after="360" w:afterAutospacing="0"/>
        <w:rPr>
          <w:rFonts w:ascii="Arial" w:hAnsi="Arial" w:cs="Arial"/>
          <w:color w:val="333333"/>
        </w:rPr>
      </w:pPr>
      <w:proofErr w:type="gramStart"/>
      <w:r>
        <w:rPr>
          <w:rStyle w:val="lev"/>
          <w:rFonts w:ascii="Arial" w:hAnsi="Arial" w:cs="Arial"/>
          <w:b/>
          <w:bCs/>
          <w:color w:val="333333"/>
        </w:rPr>
        <w:lastRenderedPageBreak/>
        <w:t>Que apprendrez</w:t>
      </w:r>
      <w:proofErr w:type="gramEnd"/>
      <w:r>
        <w:rPr>
          <w:rStyle w:val="lev"/>
          <w:rFonts w:ascii="Arial" w:hAnsi="Arial" w:cs="Arial"/>
          <w:b/>
          <w:bCs/>
          <w:color w:val="333333"/>
        </w:rPr>
        <w:t>-vous dans ce cours ?</w:t>
      </w:r>
    </w:p>
    <w:p w:rsidR="0005282C" w:rsidRDefault="0005282C" w:rsidP="0005282C">
      <w:pPr>
        <w:pStyle w:val="NormalWeb"/>
        <w:shd w:val="clear" w:color="auto" w:fill="FFFFFF"/>
        <w:spacing w:before="0" w:beforeAutospacing="0" w:after="0" w:afterAutospacing="0"/>
        <w:rPr>
          <w:rFonts w:ascii="Arial" w:hAnsi="Arial" w:cs="Arial"/>
          <w:color w:val="333333"/>
          <w:sz w:val="21"/>
          <w:szCs w:val="21"/>
        </w:rPr>
      </w:pPr>
      <w:r>
        <w:rPr>
          <w:rStyle w:val="lev"/>
          <w:rFonts w:ascii="Arial" w:hAnsi="Arial" w:cs="Arial"/>
          <w:color w:val="333333"/>
          <w:sz w:val="21"/>
          <w:szCs w:val="21"/>
        </w:rPr>
        <w:t>Collecte et prétraitement des données :</w:t>
      </w:r>
    </w:p>
    <w:p w:rsidR="0005282C" w:rsidRDefault="0005282C" w:rsidP="0005282C">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La première étape de tout projet de science des données consiste à collecter et organiser les données provenant de diverses sources. Cela implique souvent de nettoyer et de prétraiter les données pour s’assurer qu’elles sont dans un format utilisable. Certains outils couramment utilisés pour la collecte et le prétraitement des données incluent :</w:t>
      </w:r>
    </w:p>
    <w:p w:rsidR="0005282C" w:rsidRDefault="0005282C" w:rsidP="0005282C">
      <w:pPr>
        <w:numPr>
          <w:ilvl w:val="0"/>
          <w:numId w:val="2"/>
        </w:numPr>
        <w:shd w:val="clear" w:color="auto" w:fill="FFFFFF"/>
        <w:spacing w:after="0" w:line="240" w:lineRule="auto"/>
        <w:ind w:left="0"/>
        <w:rPr>
          <w:rFonts w:ascii="Arial" w:hAnsi="Arial" w:cs="Arial"/>
          <w:color w:val="333333"/>
          <w:sz w:val="21"/>
          <w:szCs w:val="21"/>
        </w:rPr>
      </w:pPr>
      <w:r>
        <w:rPr>
          <w:rStyle w:val="lev"/>
          <w:rFonts w:ascii="Arial" w:hAnsi="Arial" w:cs="Arial"/>
          <w:color w:val="333333"/>
          <w:sz w:val="21"/>
          <w:szCs w:val="21"/>
        </w:rPr>
        <w:t>SQL:</w:t>
      </w:r>
      <w:r>
        <w:rPr>
          <w:rFonts w:ascii="Arial" w:hAnsi="Arial" w:cs="Arial"/>
          <w:color w:val="333333"/>
          <w:sz w:val="21"/>
          <w:szCs w:val="21"/>
        </w:rPr>
        <w:t> Un langage de programmation utilisé pour récupérer et manipuler les données stockées dans une base de données relationnelle.</w:t>
      </w:r>
    </w:p>
    <w:p w:rsidR="0005282C" w:rsidRDefault="0005282C" w:rsidP="0005282C">
      <w:pPr>
        <w:numPr>
          <w:ilvl w:val="0"/>
          <w:numId w:val="2"/>
        </w:numPr>
        <w:shd w:val="clear" w:color="auto" w:fill="FFFFFF"/>
        <w:spacing w:after="0" w:line="240" w:lineRule="auto"/>
        <w:ind w:left="0"/>
        <w:rPr>
          <w:rFonts w:ascii="Arial" w:hAnsi="Arial" w:cs="Arial"/>
          <w:color w:val="333333"/>
          <w:sz w:val="21"/>
          <w:szCs w:val="21"/>
        </w:rPr>
      </w:pPr>
      <w:r>
        <w:rPr>
          <w:rStyle w:val="lev"/>
          <w:rFonts w:ascii="Arial" w:hAnsi="Arial" w:cs="Arial"/>
          <w:color w:val="333333"/>
          <w:sz w:val="21"/>
          <w:szCs w:val="21"/>
        </w:rPr>
        <w:t>Python:</w:t>
      </w:r>
      <w:r>
        <w:rPr>
          <w:rFonts w:ascii="Arial" w:hAnsi="Arial" w:cs="Arial"/>
          <w:color w:val="333333"/>
          <w:sz w:val="21"/>
          <w:szCs w:val="21"/>
        </w:rPr>
        <w:t> Un langage de programmation couramment utilisé en science des données, avec un large éventail de bibliothèques et d’outils pour la manipulation et l’analyse des données.</w:t>
      </w:r>
    </w:p>
    <w:p w:rsidR="0005282C" w:rsidRDefault="0005282C" w:rsidP="0005282C">
      <w:pPr>
        <w:pStyle w:val="Titre2"/>
        <w:shd w:val="clear" w:color="auto" w:fill="FFFFFF"/>
        <w:spacing w:before="0" w:beforeAutospacing="0" w:after="360" w:afterAutospacing="0"/>
        <w:rPr>
          <w:rFonts w:ascii="Arial" w:hAnsi="Arial" w:cs="Arial"/>
          <w:color w:val="333333"/>
        </w:rPr>
      </w:pPr>
      <w:proofErr w:type="gramStart"/>
      <w:r>
        <w:rPr>
          <w:rStyle w:val="lev"/>
          <w:rFonts w:ascii="Arial" w:hAnsi="Arial" w:cs="Arial"/>
          <w:b/>
          <w:bCs/>
          <w:color w:val="333333"/>
        </w:rPr>
        <w:t>Que apprendrez</w:t>
      </w:r>
      <w:proofErr w:type="gramEnd"/>
      <w:r>
        <w:rPr>
          <w:rStyle w:val="lev"/>
          <w:rFonts w:ascii="Arial" w:hAnsi="Arial" w:cs="Arial"/>
          <w:b/>
          <w:bCs/>
          <w:color w:val="333333"/>
        </w:rPr>
        <w:t>-vous dans ce cours ?</w:t>
      </w:r>
    </w:p>
    <w:p w:rsidR="0005282C" w:rsidRDefault="0005282C" w:rsidP="0005282C">
      <w:pPr>
        <w:pStyle w:val="NormalWeb"/>
        <w:shd w:val="clear" w:color="auto" w:fill="FFFFFF"/>
        <w:spacing w:before="0" w:beforeAutospacing="0" w:after="0" w:afterAutospacing="0"/>
        <w:rPr>
          <w:rFonts w:ascii="Arial" w:hAnsi="Arial" w:cs="Arial"/>
          <w:color w:val="333333"/>
          <w:sz w:val="21"/>
          <w:szCs w:val="21"/>
        </w:rPr>
      </w:pPr>
      <w:r>
        <w:rPr>
          <w:rStyle w:val="lev"/>
          <w:rFonts w:ascii="Arial" w:hAnsi="Arial" w:cs="Arial"/>
          <w:color w:val="333333"/>
          <w:sz w:val="21"/>
          <w:szCs w:val="21"/>
        </w:rPr>
        <w:t>Exploration et visualisation des données :</w:t>
      </w:r>
    </w:p>
    <w:p w:rsidR="0005282C" w:rsidRDefault="0005282C" w:rsidP="0005282C">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Une fois les données collectées et prétraitées, l’étape suivante consiste à les explorer et à les visualiser pour en tirer des insights. Certains outils couramment utilisés pour l’exploration et la visualisation des données incluent :</w:t>
      </w:r>
    </w:p>
    <w:p w:rsidR="0005282C" w:rsidRDefault="0005282C" w:rsidP="0005282C">
      <w:pPr>
        <w:numPr>
          <w:ilvl w:val="0"/>
          <w:numId w:val="3"/>
        </w:numPr>
        <w:shd w:val="clear" w:color="auto" w:fill="FFFFFF"/>
        <w:spacing w:after="0" w:line="240" w:lineRule="auto"/>
        <w:ind w:left="0"/>
        <w:rPr>
          <w:rFonts w:ascii="Arial" w:hAnsi="Arial" w:cs="Arial"/>
          <w:color w:val="333333"/>
          <w:sz w:val="21"/>
          <w:szCs w:val="21"/>
        </w:rPr>
      </w:pPr>
      <w:r>
        <w:rPr>
          <w:rStyle w:val="lev"/>
          <w:rFonts w:ascii="Arial" w:hAnsi="Arial" w:cs="Arial"/>
          <w:color w:val="333333"/>
          <w:sz w:val="21"/>
          <w:szCs w:val="21"/>
        </w:rPr>
        <w:t>Tableau:</w:t>
      </w:r>
      <w:r>
        <w:rPr>
          <w:rFonts w:ascii="Arial" w:hAnsi="Arial" w:cs="Arial"/>
          <w:color w:val="333333"/>
          <w:sz w:val="21"/>
          <w:szCs w:val="21"/>
        </w:rPr>
        <w:t> Un outil de visualisation de données commercial qui permet aux utilisateurs de créer des tableaux de bord et des graphiques interactifs.</w:t>
      </w:r>
    </w:p>
    <w:p w:rsidR="0005282C" w:rsidRDefault="0005282C" w:rsidP="0005282C">
      <w:pPr>
        <w:numPr>
          <w:ilvl w:val="0"/>
          <w:numId w:val="3"/>
        </w:numPr>
        <w:shd w:val="clear" w:color="auto" w:fill="FFFFFF"/>
        <w:spacing w:after="0" w:line="240" w:lineRule="auto"/>
        <w:ind w:left="0"/>
        <w:rPr>
          <w:rFonts w:ascii="Arial" w:hAnsi="Arial" w:cs="Arial"/>
          <w:color w:val="333333"/>
          <w:sz w:val="21"/>
          <w:szCs w:val="21"/>
        </w:rPr>
      </w:pPr>
      <w:r>
        <w:rPr>
          <w:rStyle w:val="lev"/>
          <w:rFonts w:ascii="Arial" w:hAnsi="Arial" w:cs="Arial"/>
          <w:color w:val="333333"/>
          <w:sz w:val="21"/>
          <w:szCs w:val="21"/>
        </w:rPr>
        <w:t>Intrigue :</w:t>
      </w:r>
      <w:r>
        <w:rPr>
          <w:rFonts w:ascii="Arial" w:hAnsi="Arial" w:cs="Arial"/>
          <w:color w:val="333333"/>
          <w:sz w:val="21"/>
          <w:szCs w:val="21"/>
        </w:rPr>
        <w:t> Une bibliothèque de visualisation de données pour créer des graphiques, des plots et des tableaux de bord interactifs en Python.</w:t>
      </w:r>
    </w:p>
    <w:p w:rsidR="0005282C" w:rsidRDefault="0005282C" w:rsidP="0005282C">
      <w:pPr>
        <w:pStyle w:val="Titre2"/>
        <w:shd w:val="clear" w:color="auto" w:fill="FFFFFF"/>
        <w:spacing w:before="0" w:beforeAutospacing="0" w:after="360" w:afterAutospacing="0"/>
        <w:rPr>
          <w:rFonts w:ascii="Arial" w:hAnsi="Arial" w:cs="Arial"/>
          <w:color w:val="333333"/>
        </w:rPr>
      </w:pPr>
      <w:r>
        <w:rPr>
          <w:rStyle w:val="lev"/>
          <w:rFonts w:ascii="Arial" w:hAnsi="Arial" w:cs="Arial"/>
          <w:b/>
          <w:bCs/>
          <w:color w:val="333333"/>
        </w:rPr>
        <w:t>Que apprendrez-vous dans ce cours ?</w:t>
      </w:r>
      <w:r>
        <w:rPr>
          <w:rFonts w:ascii="Arial" w:hAnsi="Arial" w:cs="Arial"/>
          <w:color w:val="333333"/>
        </w:rPr>
        <w:br/>
      </w:r>
    </w:p>
    <w:p w:rsidR="0005282C" w:rsidRDefault="0005282C" w:rsidP="0005282C">
      <w:pPr>
        <w:pStyle w:val="NormalWeb"/>
        <w:shd w:val="clear" w:color="auto" w:fill="FFFFFF"/>
        <w:spacing w:before="0" w:beforeAutospacing="0" w:after="0" w:afterAutospacing="0"/>
        <w:rPr>
          <w:rFonts w:ascii="Arial" w:hAnsi="Arial" w:cs="Arial"/>
          <w:color w:val="333333"/>
          <w:sz w:val="21"/>
          <w:szCs w:val="21"/>
        </w:rPr>
      </w:pPr>
      <w:r>
        <w:rPr>
          <w:rStyle w:val="lev"/>
          <w:rFonts w:ascii="Arial" w:hAnsi="Arial" w:cs="Arial"/>
          <w:color w:val="333333"/>
          <w:sz w:val="21"/>
          <w:szCs w:val="21"/>
        </w:rPr>
        <w:t>Modélisation et apprentissage automatique :</w:t>
      </w:r>
    </w:p>
    <w:p w:rsidR="0005282C" w:rsidRDefault="0005282C" w:rsidP="0005282C">
      <w:pPr>
        <w:pStyle w:val="NormalWeb"/>
        <w:shd w:val="clear" w:color="auto" w:fill="FFFFFF"/>
        <w:spacing w:before="0" w:beforeAutospacing="0" w:after="240" w:afterAutospacing="0"/>
        <w:rPr>
          <w:rFonts w:ascii="Arial" w:hAnsi="Arial" w:cs="Arial"/>
          <w:color w:val="333333"/>
          <w:sz w:val="21"/>
          <w:szCs w:val="21"/>
        </w:rPr>
      </w:pPr>
      <w:r>
        <w:rPr>
          <w:rFonts w:ascii="Arial" w:hAnsi="Arial" w:cs="Arial"/>
          <w:color w:val="333333"/>
          <w:sz w:val="21"/>
          <w:szCs w:val="21"/>
        </w:rPr>
        <w:t>L’étape suivante dans le processus de science des données consiste à construire des modèles capables de faire des prédictions ou des décisions basées sur les données. Certains outils couramment utilisés pour la modélisation et l’apprentissage automatique incluent :</w:t>
      </w:r>
    </w:p>
    <w:p w:rsidR="0005282C" w:rsidRDefault="0005282C" w:rsidP="0005282C">
      <w:pPr>
        <w:numPr>
          <w:ilvl w:val="0"/>
          <w:numId w:val="4"/>
        </w:numPr>
        <w:shd w:val="clear" w:color="auto" w:fill="FFFFFF"/>
        <w:spacing w:after="0" w:line="240" w:lineRule="auto"/>
        <w:ind w:left="0"/>
        <w:rPr>
          <w:rFonts w:ascii="Arial" w:hAnsi="Arial" w:cs="Arial"/>
          <w:color w:val="333333"/>
          <w:sz w:val="21"/>
          <w:szCs w:val="21"/>
        </w:rPr>
      </w:pPr>
      <w:proofErr w:type="spellStart"/>
      <w:r>
        <w:rPr>
          <w:rStyle w:val="lev"/>
          <w:rFonts w:ascii="Arial" w:hAnsi="Arial" w:cs="Arial"/>
          <w:color w:val="333333"/>
          <w:sz w:val="21"/>
          <w:szCs w:val="21"/>
        </w:rPr>
        <w:t>Scikit</w:t>
      </w:r>
      <w:proofErr w:type="spellEnd"/>
      <w:r>
        <w:rPr>
          <w:rStyle w:val="lev"/>
          <w:rFonts w:ascii="Arial" w:hAnsi="Arial" w:cs="Arial"/>
          <w:color w:val="333333"/>
          <w:sz w:val="21"/>
          <w:szCs w:val="21"/>
        </w:rPr>
        <w:t>-apprendre :</w:t>
      </w:r>
      <w:r>
        <w:rPr>
          <w:rFonts w:ascii="Arial" w:hAnsi="Arial" w:cs="Arial"/>
          <w:color w:val="333333"/>
          <w:sz w:val="21"/>
          <w:szCs w:val="21"/>
        </w:rPr>
        <w:t> Une bibliothèque Python qui fournit un large éventail d’algorithmes et d’outils d’apprentissage automatique.</w:t>
      </w:r>
    </w:p>
    <w:p w:rsidR="0005282C" w:rsidRDefault="0005282C" w:rsidP="0005282C">
      <w:pPr>
        <w:numPr>
          <w:ilvl w:val="0"/>
          <w:numId w:val="4"/>
        </w:numPr>
        <w:shd w:val="clear" w:color="auto" w:fill="FFFFFF"/>
        <w:spacing w:after="0" w:line="240" w:lineRule="auto"/>
        <w:ind w:left="0"/>
        <w:rPr>
          <w:rFonts w:ascii="Arial" w:hAnsi="Arial" w:cs="Arial"/>
          <w:color w:val="333333"/>
          <w:sz w:val="21"/>
          <w:szCs w:val="21"/>
        </w:rPr>
      </w:pPr>
      <w:proofErr w:type="spellStart"/>
      <w:r>
        <w:rPr>
          <w:rStyle w:val="lev"/>
          <w:rFonts w:ascii="Arial" w:hAnsi="Arial" w:cs="Arial"/>
          <w:color w:val="333333"/>
          <w:sz w:val="21"/>
          <w:szCs w:val="21"/>
        </w:rPr>
        <w:t>TensorFlow</w:t>
      </w:r>
      <w:proofErr w:type="spellEnd"/>
      <w:r>
        <w:rPr>
          <w:rStyle w:val="lev"/>
          <w:rFonts w:ascii="Arial" w:hAnsi="Arial" w:cs="Arial"/>
          <w:color w:val="333333"/>
          <w:sz w:val="21"/>
          <w:szCs w:val="21"/>
        </w:rPr>
        <w:t xml:space="preserve"> :</w:t>
      </w:r>
      <w:r>
        <w:rPr>
          <w:rFonts w:ascii="Arial" w:hAnsi="Arial" w:cs="Arial"/>
          <w:color w:val="333333"/>
          <w:sz w:val="21"/>
          <w:szCs w:val="21"/>
        </w:rPr>
        <w:t> Un cadre d’apprentissage automatique open-source développé par Google.</w:t>
      </w:r>
    </w:p>
    <w:p w:rsidR="0005282C" w:rsidRDefault="0005282C" w:rsidP="0005282C">
      <w:pPr>
        <w:numPr>
          <w:ilvl w:val="0"/>
          <w:numId w:val="4"/>
        </w:numPr>
        <w:shd w:val="clear" w:color="auto" w:fill="FFFFFF"/>
        <w:spacing w:after="0" w:line="240" w:lineRule="auto"/>
        <w:ind w:left="0"/>
        <w:rPr>
          <w:rFonts w:ascii="Arial" w:hAnsi="Arial" w:cs="Arial"/>
          <w:color w:val="333333"/>
          <w:sz w:val="21"/>
          <w:szCs w:val="21"/>
        </w:rPr>
      </w:pPr>
      <w:proofErr w:type="spellStart"/>
      <w:r>
        <w:rPr>
          <w:rStyle w:val="lev"/>
          <w:rFonts w:ascii="Arial" w:hAnsi="Arial" w:cs="Arial"/>
          <w:color w:val="333333"/>
          <w:sz w:val="21"/>
          <w:szCs w:val="21"/>
        </w:rPr>
        <w:t>Keras</w:t>
      </w:r>
      <w:proofErr w:type="spellEnd"/>
      <w:r>
        <w:rPr>
          <w:rStyle w:val="lev"/>
          <w:rFonts w:ascii="Arial" w:hAnsi="Arial" w:cs="Arial"/>
          <w:color w:val="333333"/>
          <w:sz w:val="21"/>
          <w:szCs w:val="21"/>
        </w:rPr>
        <w:t xml:space="preserve"> :</w:t>
      </w:r>
      <w:r>
        <w:rPr>
          <w:rFonts w:ascii="Arial" w:hAnsi="Arial" w:cs="Arial"/>
          <w:color w:val="333333"/>
          <w:sz w:val="21"/>
          <w:szCs w:val="21"/>
        </w:rPr>
        <w:t xml:space="preserve"> Une API de réseaux de neurones de haut niveau écrite en Python, qui peut fonctionner au-dessus de </w:t>
      </w:r>
      <w:proofErr w:type="spellStart"/>
      <w:r>
        <w:rPr>
          <w:rFonts w:ascii="Arial" w:hAnsi="Arial" w:cs="Arial"/>
          <w:color w:val="333333"/>
          <w:sz w:val="21"/>
          <w:szCs w:val="21"/>
        </w:rPr>
        <w:t>TensorFlow</w:t>
      </w:r>
      <w:proofErr w:type="spellEnd"/>
      <w:r>
        <w:rPr>
          <w:rFonts w:ascii="Arial" w:hAnsi="Arial" w:cs="Arial"/>
          <w:color w:val="333333"/>
          <w:sz w:val="21"/>
          <w:szCs w:val="21"/>
        </w:rPr>
        <w:t>.</w:t>
      </w:r>
    </w:p>
    <w:p w:rsidR="0005282C" w:rsidRDefault="0005282C" w:rsidP="0005282C">
      <w:pPr>
        <w:pStyle w:val="Titre2"/>
        <w:shd w:val="clear" w:color="auto" w:fill="FFFFFF"/>
        <w:spacing w:before="0" w:beforeAutospacing="0" w:after="360" w:afterAutospacing="0"/>
        <w:rPr>
          <w:rFonts w:ascii="Arial" w:hAnsi="Arial" w:cs="Arial"/>
          <w:color w:val="333333"/>
        </w:rPr>
      </w:pPr>
      <w:proofErr w:type="gramStart"/>
      <w:r>
        <w:rPr>
          <w:rStyle w:val="lev"/>
          <w:rFonts w:ascii="Arial" w:hAnsi="Arial" w:cs="Arial"/>
          <w:b/>
          <w:bCs/>
          <w:color w:val="333333"/>
        </w:rPr>
        <w:t>Que apprendrez</w:t>
      </w:r>
      <w:proofErr w:type="gramEnd"/>
      <w:r>
        <w:rPr>
          <w:rStyle w:val="lev"/>
          <w:rFonts w:ascii="Arial" w:hAnsi="Arial" w:cs="Arial"/>
          <w:b/>
          <w:bCs/>
          <w:color w:val="333333"/>
        </w:rPr>
        <w:t>-vous dans ce cours ?</w:t>
      </w:r>
    </w:p>
    <w:p w:rsidR="0005282C" w:rsidRDefault="0005282C" w:rsidP="0005282C">
      <w:pPr>
        <w:pStyle w:val="NormalWeb"/>
        <w:shd w:val="clear" w:color="auto" w:fill="FFFFFF"/>
        <w:spacing w:before="0" w:beforeAutospacing="0" w:after="0" w:afterAutospacing="0"/>
        <w:rPr>
          <w:rFonts w:ascii="Arial" w:hAnsi="Arial" w:cs="Arial"/>
          <w:color w:val="333333"/>
          <w:sz w:val="21"/>
          <w:szCs w:val="21"/>
        </w:rPr>
      </w:pPr>
      <w:r>
        <w:rPr>
          <w:rStyle w:val="lev"/>
          <w:rFonts w:ascii="Arial" w:hAnsi="Arial" w:cs="Arial"/>
          <w:color w:val="333333"/>
          <w:sz w:val="21"/>
          <w:szCs w:val="21"/>
        </w:rPr>
        <w:t>Déploiement et maintenance :</w:t>
      </w:r>
    </w:p>
    <w:p w:rsidR="0005282C" w:rsidRDefault="0005282C" w:rsidP="0005282C">
      <w:pPr>
        <w:pStyle w:val="NormalWeb"/>
        <w:shd w:val="clear" w:color="auto" w:fill="FFFFFF"/>
        <w:spacing w:before="0" w:beforeAutospacing="0" w:after="240" w:afterAutospacing="0"/>
        <w:rPr>
          <w:rFonts w:ascii="Arial" w:hAnsi="Arial" w:cs="Arial"/>
          <w:color w:val="333333"/>
          <w:sz w:val="21"/>
          <w:szCs w:val="21"/>
        </w:rPr>
      </w:pPr>
      <w:r>
        <w:rPr>
          <w:rFonts w:ascii="Arial" w:hAnsi="Arial" w:cs="Arial"/>
          <w:color w:val="333333"/>
          <w:sz w:val="21"/>
          <w:szCs w:val="21"/>
        </w:rPr>
        <w:t>Enfin, les résultats du projet de science des données doivent être déployés et intégrés dans l’entreprise ou l’organisation. Certains outils couramment utilisés pour le déploiement et la maintenance incluent :</w:t>
      </w:r>
    </w:p>
    <w:p w:rsidR="0005282C" w:rsidRDefault="0005282C" w:rsidP="0005282C">
      <w:pPr>
        <w:numPr>
          <w:ilvl w:val="0"/>
          <w:numId w:val="5"/>
        </w:numPr>
        <w:shd w:val="clear" w:color="auto" w:fill="FFFFFF"/>
        <w:spacing w:after="0" w:line="240" w:lineRule="auto"/>
        <w:ind w:left="0"/>
        <w:rPr>
          <w:rFonts w:ascii="Arial" w:hAnsi="Arial" w:cs="Arial"/>
          <w:color w:val="333333"/>
          <w:sz w:val="21"/>
          <w:szCs w:val="21"/>
        </w:rPr>
      </w:pPr>
      <w:r>
        <w:rPr>
          <w:rStyle w:val="lev"/>
          <w:rFonts w:ascii="Arial" w:hAnsi="Arial" w:cs="Arial"/>
          <w:color w:val="333333"/>
          <w:sz w:val="21"/>
          <w:szCs w:val="21"/>
        </w:rPr>
        <w:t>Fiole:</w:t>
      </w:r>
      <w:r>
        <w:rPr>
          <w:rFonts w:ascii="Arial" w:hAnsi="Arial" w:cs="Arial"/>
          <w:color w:val="333333"/>
          <w:sz w:val="21"/>
          <w:szCs w:val="21"/>
        </w:rPr>
        <w:t xml:space="preserve"> Un </w:t>
      </w:r>
      <w:proofErr w:type="spellStart"/>
      <w:r>
        <w:rPr>
          <w:rFonts w:ascii="Arial" w:hAnsi="Arial" w:cs="Arial"/>
          <w:color w:val="333333"/>
          <w:sz w:val="21"/>
          <w:szCs w:val="21"/>
        </w:rPr>
        <w:t>framework</w:t>
      </w:r>
      <w:proofErr w:type="spellEnd"/>
      <w:r>
        <w:rPr>
          <w:rFonts w:ascii="Arial" w:hAnsi="Arial" w:cs="Arial"/>
          <w:color w:val="333333"/>
          <w:sz w:val="21"/>
          <w:szCs w:val="21"/>
        </w:rPr>
        <w:t xml:space="preserve"> web Python léger pour créer des applications web.</w:t>
      </w:r>
    </w:p>
    <w:p w:rsidR="0005282C" w:rsidRDefault="0005282C" w:rsidP="0005282C">
      <w:pPr>
        <w:numPr>
          <w:ilvl w:val="0"/>
          <w:numId w:val="5"/>
        </w:numPr>
        <w:shd w:val="clear" w:color="auto" w:fill="FFFFFF"/>
        <w:spacing w:after="0" w:line="240" w:lineRule="auto"/>
        <w:ind w:left="0"/>
        <w:rPr>
          <w:rFonts w:ascii="Arial" w:hAnsi="Arial" w:cs="Arial"/>
          <w:color w:val="333333"/>
          <w:sz w:val="21"/>
          <w:szCs w:val="21"/>
        </w:rPr>
      </w:pPr>
      <w:r>
        <w:rPr>
          <w:rStyle w:val="lev"/>
          <w:rFonts w:ascii="Arial" w:hAnsi="Arial" w:cs="Arial"/>
          <w:color w:val="333333"/>
          <w:sz w:val="21"/>
          <w:szCs w:val="21"/>
        </w:rPr>
        <w:t>Docker:</w:t>
      </w:r>
      <w:r>
        <w:rPr>
          <w:rFonts w:ascii="Arial" w:hAnsi="Arial" w:cs="Arial"/>
          <w:color w:val="333333"/>
          <w:sz w:val="21"/>
          <w:szCs w:val="21"/>
        </w:rPr>
        <w:t> Un outil pour empaqueter et déployer des applications dans un conteneur portable.</w:t>
      </w:r>
    </w:p>
    <w:p w:rsidR="0005282C" w:rsidRDefault="0005282C" w:rsidP="0005282C">
      <w:pPr>
        <w:numPr>
          <w:ilvl w:val="0"/>
          <w:numId w:val="5"/>
        </w:numPr>
        <w:shd w:val="clear" w:color="auto" w:fill="FFFFFF"/>
        <w:spacing w:after="0" w:line="240" w:lineRule="auto"/>
        <w:ind w:left="0"/>
        <w:rPr>
          <w:rFonts w:ascii="Arial" w:hAnsi="Arial" w:cs="Arial"/>
          <w:color w:val="333333"/>
          <w:sz w:val="21"/>
          <w:szCs w:val="21"/>
        </w:rPr>
      </w:pPr>
      <w:proofErr w:type="spellStart"/>
      <w:r>
        <w:rPr>
          <w:rStyle w:val="lev"/>
          <w:rFonts w:ascii="Arial" w:hAnsi="Arial" w:cs="Arial"/>
          <w:color w:val="333333"/>
          <w:sz w:val="21"/>
          <w:szCs w:val="21"/>
        </w:rPr>
        <w:t>Kubernetes</w:t>
      </w:r>
      <w:proofErr w:type="spellEnd"/>
      <w:r>
        <w:rPr>
          <w:rStyle w:val="lev"/>
          <w:rFonts w:ascii="Arial" w:hAnsi="Arial" w:cs="Arial"/>
          <w:color w:val="333333"/>
          <w:sz w:val="21"/>
          <w:szCs w:val="21"/>
        </w:rPr>
        <w:t xml:space="preserve"> :</w:t>
      </w:r>
      <w:r>
        <w:rPr>
          <w:rFonts w:ascii="Arial" w:hAnsi="Arial" w:cs="Arial"/>
          <w:color w:val="333333"/>
          <w:sz w:val="21"/>
          <w:szCs w:val="21"/>
        </w:rPr>
        <w:t> Un système open-source pour automatiser le déploiement, la mise à l’échelle et la gestion des applications conteneurisées.</w:t>
      </w:r>
    </w:p>
    <w:p w:rsidR="0005282C" w:rsidRDefault="0005282C" w:rsidP="0005282C">
      <w:pPr>
        <w:pStyle w:val="Titre2"/>
        <w:shd w:val="clear" w:color="auto" w:fill="FFFFFF"/>
        <w:spacing w:before="0" w:beforeAutospacing="0" w:after="0" w:afterAutospacing="0"/>
        <w:rPr>
          <w:rFonts w:ascii="Arial" w:hAnsi="Arial" w:cs="Arial"/>
          <w:color w:val="333333"/>
        </w:rPr>
      </w:pPr>
      <w:r>
        <w:rPr>
          <w:rFonts w:ascii="Arial" w:hAnsi="Arial" w:cs="Arial"/>
          <w:color w:val="333333"/>
        </w:rPr>
        <w:t>Notre feuille de route :</w:t>
      </w:r>
    </w:p>
    <w:p w:rsidR="0005282C" w:rsidRDefault="0016074C" w:rsidP="002D413A">
      <w:pPr>
        <w:shd w:val="clear" w:color="auto" w:fill="FFFFFF"/>
        <w:spacing w:after="0" w:line="240" w:lineRule="auto"/>
        <w:rPr>
          <w:rFonts w:ascii="Arial" w:eastAsia="Times New Roman" w:hAnsi="Arial" w:cs="Arial"/>
          <w:color w:val="333333"/>
          <w:sz w:val="21"/>
          <w:szCs w:val="21"/>
          <w:lang w:eastAsia="fr-FR"/>
        </w:rPr>
      </w:pPr>
      <w:r>
        <w:rPr>
          <w:rFonts w:ascii="Arial" w:eastAsia="Times New Roman" w:hAnsi="Arial" w:cs="Arial"/>
          <w:color w:val="333333"/>
          <w:sz w:val="21"/>
          <w:szCs w:val="21"/>
          <w:lang w:eastAsia="fr-FR"/>
        </w:rPr>
        <w:t xml:space="preserve"> </w:t>
      </w:r>
    </w:p>
    <w:p w:rsidR="0016074C" w:rsidRDefault="0016074C" w:rsidP="0016074C">
      <w:pPr>
        <w:pStyle w:val="Titre1"/>
        <w:spacing w:before="0"/>
        <w:rPr>
          <w:rFonts w:ascii="Montserrat" w:hAnsi="Montserrat"/>
        </w:rPr>
      </w:pPr>
      <w:r>
        <w:rPr>
          <w:rFonts w:ascii="Montserrat" w:hAnsi="Montserrat"/>
        </w:rPr>
        <w:lastRenderedPageBreak/>
        <w:t>Feuille de route de la science des données - Un guide de carrière complet</w:t>
      </w:r>
    </w:p>
    <w:p w:rsidR="0016074C" w:rsidRDefault="0016074C" w:rsidP="0016074C">
      <w:pPr>
        <w:rPr>
          <w:rFonts w:ascii="Times New Roman" w:hAnsi="Times New Roman"/>
        </w:rPr>
      </w:pPr>
      <w:r>
        <w:rPr>
          <w:rFonts w:ascii="Montserrat" w:hAnsi="Montserrat"/>
          <w:noProof/>
          <w:color w:val="0000FF"/>
          <w:lang w:eastAsia="fr-FR"/>
        </w:rPr>
        <w:drawing>
          <wp:inline distT="0" distB="0" distL="0" distR="0">
            <wp:extent cx="2857500" cy="2857500"/>
            <wp:effectExtent l="0" t="0" r="0" b="0"/>
            <wp:docPr id="13" name="Image 13" descr="Photo du blog invité">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oto du blog invité">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16074C" w:rsidRDefault="0016074C" w:rsidP="0016074C">
      <w:pPr>
        <w:rPr>
          <w:rStyle w:val="Lienhypertexte"/>
          <w:rFonts w:ascii="Montserrat" w:hAnsi="Montserrat"/>
          <w:sz w:val="26"/>
          <w:szCs w:val="26"/>
        </w:rPr>
      </w:pPr>
      <w:r>
        <w:rPr>
          <w:sz w:val="26"/>
          <w:szCs w:val="26"/>
        </w:rPr>
        <w:fldChar w:fldCharType="begin"/>
      </w:r>
      <w:r>
        <w:rPr>
          <w:sz w:val="26"/>
          <w:szCs w:val="26"/>
        </w:rPr>
        <w:instrText xml:space="preserve"> HYPERLINK "https://datasciencedojo.com/author/guestblog/" </w:instrText>
      </w:r>
      <w:r>
        <w:rPr>
          <w:sz w:val="26"/>
          <w:szCs w:val="26"/>
        </w:rPr>
        <w:fldChar w:fldCharType="separate"/>
      </w:r>
    </w:p>
    <w:p w:rsidR="0016074C" w:rsidRDefault="0016074C" w:rsidP="0016074C">
      <w:pPr>
        <w:pStyle w:val="Titre4"/>
        <w:spacing w:after="150"/>
        <w:rPr>
          <w:sz w:val="24"/>
          <w:szCs w:val="24"/>
        </w:rPr>
      </w:pPr>
      <w:r>
        <w:rPr>
          <w:rFonts w:ascii="Montserrat" w:hAnsi="Montserrat"/>
          <w:color w:val="0000FF"/>
          <w:u w:val="single"/>
        </w:rPr>
        <w:t>Blog invité</w:t>
      </w:r>
    </w:p>
    <w:p w:rsidR="0016074C" w:rsidRDefault="0016074C" w:rsidP="0016074C">
      <w:pPr>
        <w:rPr>
          <w:rFonts w:ascii="Times New Roman" w:hAnsi="Times New Roman"/>
          <w:sz w:val="26"/>
          <w:szCs w:val="26"/>
        </w:rPr>
      </w:pPr>
      <w:r>
        <w:rPr>
          <w:sz w:val="26"/>
          <w:szCs w:val="26"/>
        </w:rPr>
        <w:fldChar w:fldCharType="end"/>
      </w:r>
    </w:p>
    <w:p w:rsidR="0016074C" w:rsidRDefault="0016074C" w:rsidP="0016074C">
      <w:pPr>
        <w:rPr>
          <w:rFonts w:ascii="Montserrat" w:hAnsi="Montserrat"/>
          <w:sz w:val="24"/>
          <w:szCs w:val="24"/>
        </w:rPr>
      </w:pPr>
      <w:r>
        <w:rPr>
          <w:rFonts w:ascii="Montserrat" w:hAnsi="Montserrat"/>
        </w:rPr>
        <w:t>16 août 2022</w:t>
      </w:r>
    </w:p>
    <w:p w:rsidR="0016074C" w:rsidRDefault="0016074C" w:rsidP="0016074C">
      <w:pPr>
        <w:rPr>
          <w:rFonts w:ascii="Times New Roman" w:hAnsi="Times New Roman"/>
          <w:sz w:val="2"/>
          <w:szCs w:val="2"/>
        </w:rPr>
      </w:pPr>
      <w:r>
        <w:rPr>
          <w:sz w:val="2"/>
          <w:szCs w:val="2"/>
        </w:rPr>
        <w:t> </w:t>
      </w:r>
    </w:p>
    <w:p w:rsidR="0016074C" w:rsidRDefault="0016074C" w:rsidP="0016074C">
      <w:pPr>
        <w:rPr>
          <w:sz w:val="2"/>
          <w:szCs w:val="2"/>
        </w:rPr>
      </w:pPr>
      <w:r>
        <w:rPr>
          <w:sz w:val="2"/>
          <w:szCs w:val="2"/>
        </w:rPr>
        <w:t> </w:t>
      </w:r>
    </w:p>
    <w:p w:rsidR="0016074C" w:rsidRDefault="0016074C" w:rsidP="0016074C">
      <w:pPr>
        <w:rPr>
          <w:sz w:val="2"/>
          <w:szCs w:val="2"/>
        </w:rPr>
      </w:pPr>
      <w:r>
        <w:rPr>
          <w:sz w:val="2"/>
          <w:szCs w:val="2"/>
        </w:rPr>
        <w:t> </w:t>
      </w:r>
    </w:p>
    <w:p w:rsidR="0016074C" w:rsidRDefault="0016074C" w:rsidP="0016074C">
      <w:pPr>
        <w:rPr>
          <w:sz w:val="2"/>
          <w:szCs w:val="2"/>
        </w:rPr>
      </w:pPr>
      <w:r>
        <w:rPr>
          <w:sz w:val="2"/>
          <w:szCs w:val="2"/>
        </w:rPr>
        <w:t> </w:t>
      </w:r>
    </w:p>
    <w:p w:rsidR="0016074C" w:rsidRDefault="0016074C" w:rsidP="0016074C">
      <w:pPr>
        <w:jc w:val="right"/>
        <w:rPr>
          <w:rFonts w:ascii="Montserrat" w:hAnsi="Montserrat"/>
          <w:sz w:val="24"/>
          <w:szCs w:val="24"/>
        </w:rPr>
      </w:pPr>
      <w:r>
        <w:rPr>
          <w:rFonts w:ascii="Montserrat" w:hAnsi="Montserrat"/>
        </w:rPr>
        <w:t>Rejoignez la communauté Discord</w:t>
      </w:r>
    </w:p>
    <w:p w:rsidR="0016074C" w:rsidRDefault="0016074C" w:rsidP="0016074C">
      <w:pPr>
        <w:pStyle w:val="NormalWeb"/>
      </w:pPr>
      <w:proofErr w:type="spellStart"/>
      <w:r>
        <w:rPr>
          <w:rStyle w:val="Accentuation"/>
          <w:lang w:val="en-GB"/>
        </w:rPr>
        <w:t>Cet</w:t>
      </w:r>
      <w:proofErr w:type="spellEnd"/>
      <w:r>
        <w:rPr>
          <w:rStyle w:val="Accentuation"/>
          <w:lang w:val="en-GB"/>
        </w:rPr>
        <w:t xml:space="preserve"> article de blog </w:t>
      </w:r>
      <w:proofErr w:type="spellStart"/>
      <w:r>
        <w:rPr>
          <w:rStyle w:val="Accentuation"/>
          <w:lang w:val="en-GB"/>
        </w:rPr>
        <w:t>vous</w:t>
      </w:r>
      <w:proofErr w:type="spellEnd"/>
      <w:r>
        <w:rPr>
          <w:rStyle w:val="Accentuation"/>
          <w:lang w:val="en-GB"/>
        </w:rPr>
        <w:t xml:space="preserve"> </w:t>
      </w:r>
      <w:proofErr w:type="spellStart"/>
      <w:r>
        <w:rPr>
          <w:rStyle w:val="Accentuation"/>
          <w:lang w:val="en-GB"/>
        </w:rPr>
        <w:t>fournira</w:t>
      </w:r>
      <w:proofErr w:type="spellEnd"/>
      <w:r>
        <w:rPr>
          <w:rStyle w:val="Accentuation"/>
          <w:lang w:val="en-GB"/>
        </w:rPr>
        <w:t xml:space="preserve"> </w:t>
      </w:r>
      <w:proofErr w:type="spellStart"/>
      <w:r>
        <w:rPr>
          <w:rStyle w:val="Accentuation"/>
          <w:lang w:val="en-GB"/>
        </w:rPr>
        <w:t>une</w:t>
      </w:r>
      <w:proofErr w:type="spellEnd"/>
      <w:r>
        <w:rPr>
          <w:rStyle w:val="Accentuation"/>
          <w:lang w:val="en-GB"/>
        </w:rPr>
        <w:t xml:space="preserve"> </w:t>
      </w:r>
      <w:proofErr w:type="spellStart"/>
      <w:r>
        <w:rPr>
          <w:rStyle w:val="Accentuation"/>
          <w:lang w:val="en-GB"/>
        </w:rPr>
        <w:t>feuille</w:t>
      </w:r>
      <w:proofErr w:type="spellEnd"/>
      <w:r>
        <w:rPr>
          <w:rStyle w:val="Accentuation"/>
          <w:lang w:val="en-GB"/>
        </w:rPr>
        <w:t xml:space="preserve"> de route </w:t>
      </w:r>
      <w:proofErr w:type="spellStart"/>
      <w:r>
        <w:rPr>
          <w:rStyle w:val="Accentuation"/>
          <w:lang w:val="en-GB"/>
        </w:rPr>
        <w:t>complète</w:t>
      </w:r>
      <w:proofErr w:type="spellEnd"/>
      <w:r>
        <w:rPr>
          <w:rStyle w:val="Accentuation"/>
          <w:lang w:val="en-GB"/>
        </w:rPr>
        <w:t xml:space="preserve"> de la science des </w:t>
      </w:r>
      <w:proofErr w:type="spellStart"/>
      <w:r>
        <w:rPr>
          <w:rStyle w:val="Accentuation"/>
          <w:lang w:val="en-GB"/>
        </w:rPr>
        <w:t>données</w:t>
      </w:r>
      <w:proofErr w:type="spellEnd"/>
      <w:r>
        <w:rPr>
          <w:rStyle w:val="Accentuation"/>
          <w:lang w:val="en-GB"/>
        </w:rPr>
        <w:t xml:space="preserve"> qui </w:t>
      </w:r>
      <w:proofErr w:type="spellStart"/>
      <w:r>
        <w:rPr>
          <w:rStyle w:val="Accentuation"/>
          <w:lang w:val="en-GB"/>
        </w:rPr>
        <w:t>peut</w:t>
      </w:r>
      <w:proofErr w:type="spellEnd"/>
      <w:r>
        <w:rPr>
          <w:rStyle w:val="Accentuation"/>
          <w:lang w:val="en-GB"/>
        </w:rPr>
        <w:t xml:space="preserve"> </w:t>
      </w:r>
      <w:proofErr w:type="spellStart"/>
      <w:r>
        <w:rPr>
          <w:rStyle w:val="Accentuation"/>
          <w:lang w:val="en-GB"/>
        </w:rPr>
        <w:t>vous</w:t>
      </w:r>
      <w:proofErr w:type="spellEnd"/>
      <w:r>
        <w:rPr>
          <w:rStyle w:val="Accentuation"/>
          <w:lang w:val="en-GB"/>
        </w:rPr>
        <w:t xml:space="preserve"> aider à </w:t>
      </w:r>
      <w:proofErr w:type="spellStart"/>
      <w:r>
        <w:rPr>
          <w:rStyle w:val="Accentuation"/>
          <w:lang w:val="en-GB"/>
        </w:rPr>
        <w:t>apprendre</w:t>
      </w:r>
      <w:proofErr w:type="spellEnd"/>
      <w:r>
        <w:rPr>
          <w:rStyle w:val="Accentuation"/>
          <w:lang w:val="en-GB"/>
        </w:rPr>
        <w:t xml:space="preserve">, </w:t>
      </w:r>
      <w:proofErr w:type="spellStart"/>
      <w:r>
        <w:rPr>
          <w:rStyle w:val="Accentuation"/>
          <w:lang w:val="en-GB"/>
        </w:rPr>
        <w:t>vous</w:t>
      </w:r>
      <w:proofErr w:type="spellEnd"/>
      <w:r>
        <w:rPr>
          <w:rStyle w:val="Accentuation"/>
          <w:lang w:val="en-GB"/>
        </w:rPr>
        <w:t xml:space="preserve"> </w:t>
      </w:r>
      <w:proofErr w:type="spellStart"/>
      <w:r>
        <w:rPr>
          <w:rStyle w:val="Accentuation"/>
          <w:lang w:val="en-GB"/>
        </w:rPr>
        <w:t>aidant</w:t>
      </w:r>
      <w:proofErr w:type="spellEnd"/>
      <w:r>
        <w:rPr>
          <w:rStyle w:val="Accentuation"/>
          <w:lang w:val="en-GB"/>
        </w:rPr>
        <w:t xml:space="preserve"> à </w:t>
      </w:r>
      <w:proofErr w:type="spellStart"/>
      <w:r>
        <w:rPr>
          <w:rStyle w:val="Accentuation"/>
          <w:lang w:val="en-GB"/>
        </w:rPr>
        <w:t>réussir</w:t>
      </w:r>
      <w:proofErr w:type="spellEnd"/>
      <w:r>
        <w:rPr>
          <w:rStyle w:val="Accentuation"/>
          <w:lang w:val="en-GB"/>
        </w:rPr>
        <w:t xml:space="preserve"> </w:t>
      </w:r>
      <w:proofErr w:type="spellStart"/>
      <w:r>
        <w:rPr>
          <w:rStyle w:val="Accentuation"/>
          <w:lang w:val="en-GB"/>
        </w:rPr>
        <w:t>dans</w:t>
      </w:r>
      <w:proofErr w:type="spellEnd"/>
      <w:r>
        <w:rPr>
          <w:rStyle w:val="Accentuation"/>
          <w:lang w:val="en-GB"/>
        </w:rPr>
        <w:t xml:space="preserve"> un monde chargé de </w:t>
      </w:r>
      <w:proofErr w:type="spellStart"/>
      <w:r>
        <w:rPr>
          <w:rStyle w:val="Accentuation"/>
          <w:lang w:val="en-GB"/>
        </w:rPr>
        <w:t>données</w:t>
      </w:r>
      <w:proofErr w:type="spellEnd"/>
      <w:r>
        <w:rPr>
          <w:rStyle w:val="Accentuation"/>
          <w:lang w:val="en-GB"/>
        </w:rPr>
        <w:t>.</w:t>
      </w:r>
    </w:p>
    <w:p w:rsidR="0016074C" w:rsidRDefault="0016074C" w:rsidP="0016074C">
      <w:pPr>
        <w:pStyle w:val="NormalWeb"/>
      </w:pPr>
      <w:proofErr w:type="spellStart"/>
      <w:r>
        <w:rPr>
          <w:lang w:val="en-US"/>
        </w:rPr>
        <w:t>En</w:t>
      </w:r>
      <w:proofErr w:type="spellEnd"/>
      <w:r>
        <w:rPr>
          <w:lang w:val="en-US"/>
        </w:rPr>
        <w:t xml:space="preserve"> 2020, le </w:t>
      </w:r>
      <w:proofErr w:type="spellStart"/>
      <w:r>
        <w:rPr>
          <w:lang w:val="en-US"/>
        </w:rPr>
        <w:t>salaire</w:t>
      </w:r>
      <w:proofErr w:type="spellEnd"/>
      <w:r>
        <w:rPr>
          <w:lang w:val="en-US"/>
        </w:rPr>
        <w:t xml:space="preserve"> </w:t>
      </w:r>
      <w:proofErr w:type="spellStart"/>
      <w:r>
        <w:rPr>
          <w:lang w:val="en-US"/>
        </w:rPr>
        <w:t>moyen</w:t>
      </w:r>
      <w:proofErr w:type="spellEnd"/>
      <w:r>
        <w:rPr>
          <w:lang w:val="en-US"/>
        </w:rPr>
        <w:t xml:space="preserve"> d’un data scientist aux </w:t>
      </w:r>
      <w:proofErr w:type="spellStart"/>
      <w:r>
        <w:rPr>
          <w:lang w:val="en-US"/>
        </w:rPr>
        <w:t>États</w:t>
      </w:r>
      <w:proofErr w:type="spellEnd"/>
      <w:r>
        <w:rPr>
          <w:lang w:val="en-US"/>
        </w:rPr>
        <w:t xml:space="preserve">-Unis </w:t>
      </w:r>
      <w:proofErr w:type="spellStart"/>
      <w:r>
        <w:rPr>
          <w:lang w:val="en-US"/>
        </w:rPr>
        <w:t>est</w:t>
      </w:r>
      <w:proofErr w:type="spellEnd"/>
      <w:r>
        <w:rPr>
          <w:lang w:val="en-US"/>
        </w:rPr>
        <w:t> </w:t>
      </w:r>
      <w:r>
        <w:t>de </w:t>
      </w:r>
      <w:hyperlink r:id="rId11" w:tgtFrame="_blank" w:history="1">
        <w:r>
          <w:rPr>
            <w:rStyle w:val="Lienhypertexte"/>
            <w:rFonts w:ascii="Montserrat" w:hAnsi="Montserrat"/>
            <w:lang w:val="en-US"/>
          </w:rPr>
          <w:t>plus de 113 000 dollars</w:t>
        </w:r>
      </w:hyperlink>
      <w:r>
        <w:rPr>
          <w:lang w:val="en-US"/>
        </w:rPr>
        <w:t xml:space="preserve">. </w:t>
      </w:r>
      <w:proofErr w:type="spellStart"/>
      <w:r>
        <w:rPr>
          <w:lang w:val="en-US"/>
        </w:rPr>
        <w:t>Cela</w:t>
      </w:r>
      <w:proofErr w:type="spellEnd"/>
      <w:r>
        <w:rPr>
          <w:lang w:val="en-US"/>
        </w:rPr>
        <w:t xml:space="preserve"> </w:t>
      </w:r>
      <w:proofErr w:type="spellStart"/>
      <w:r>
        <w:rPr>
          <w:lang w:val="en-US"/>
        </w:rPr>
        <w:t>dit</w:t>
      </w:r>
      <w:proofErr w:type="spellEnd"/>
      <w:r>
        <w:rPr>
          <w:lang w:val="en-US"/>
        </w:rPr>
        <w:t xml:space="preserve">, on </w:t>
      </w:r>
      <w:proofErr w:type="spellStart"/>
      <w:r>
        <w:rPr>
          <w:lang w:val="en-US"/>
        </w:rPr>
        <w:t>peut</w:t>
      </w:r>
      <w:proofErr w:type="spellEnd"/>
      <w:r>
        <w:rPr>
          <w:lang w:val="en-US"/>
        </w:rPr>
        <w:t xml:space="preserve"> affirmer que les data scientists </w:t>
      </w:r>
      <w:proofErr w:type="spellStart"/>
      <w:r>
        <w:rPr>
          <w:lang w:val="en-US"/>
        </w:rPr>
        <w:t>sont</w:t>
      </w:r>
      <w:proofErr w:type="spellEnd"/>
      <w:r>
        <w:rPr>
          <w:lang w:val="en-US"/>
        </w:rPr>
        <w:t xml:space="preserve"> </w:t>
      </w:r>
      <w:proofErr w:type="spellStart"/>
      <w:r>
        <w:rPr>
          <w:lang w:val="en-US"/>
        </w:rPr>
        <w:t>très</w:t>
      </w:r>
      <w:proofErr w:type="spellEnd"/>
      <w:r>
        <w:rPr>
          <w:lang w:val="en-US"/>
        </w:rPr>
        <w:t xml:space="preserve"> </w:t>
      </w:r>
      <w:proofErr w:type="spellStart"/>
      <w:r>
        <w:rPr>
          <w:lang w:val="en-US"/>
        </w:rPr>
        <w:t>demandés</w:t>
      </w:r>
      <w:proofErr w:type="spellEnd"/>
      <w:r>
        <w:rPr>
          <w:lang w:val="en-US"/>
        </w:rPr>
        <w:t>.</w:t>
      </w:r>
    </w:p>
    <w:p w:rsidR="0016074C" w:rsidRDefault="0016074C" w:rsidP="0016074C">
      <w:pPr>
        <w:pStyle w:val="NormalWeb"/>
      </w:pPr>
      <w:proofErr w:type="spellStart"/>
      <w:r>
        <w:rPr>
          <w:lang w:val="en-US"/>
        </w:rPr>
        <w:t>Vous</w:t>
      </w:r>
      <w:proofErr w:type="spellEnd"/>
      <w:r>
        <w:rPr>
          <w:lang w:val="en-US"/>
        </w:rPr>
        <w:t xml:space="preserve"> </w:t>
      </w:r>
      <w:proofErr w:type="spellStart"/>
      <w:r>
        <w:rPr>
          <w:lang w:val="en-US"/>
        </w:rPr>
        <w:t>pouvez</w:t>
      </w:r>
      <w:proofErr w:type="spellEnd"/>
      <w:r>
        <w:rPr>
          <w:lang w:val="en-US"/>
        </w:rPr>
        <w:t xml:space="preserve"> </w:t>
      </w:r>
      <w:proofErr w:type="spellStart"/>
      <w:r>
        <w:rPr>
          <w:lang w:val="en-US"/>
        </w:rPr>
        <w:t>considérer</w:t>
      </w:r>
      <w:proofErr w:type="spellEnd"/>
      <w:r>
        <w:rPr>
          <w:lang w:val="en-US"/>
        </w:rPr>
        <w:t xml:space="preserve"> la science des </w:t>
      </w:r>
      <w:proofErr w:type="spellStart"/>
      <w:r>
        <w:rPr>
          <w:lang w:val="en-US"/>
        </w:rPr>
        <w:t>données</w:t>
      </w:r>
      <w:proofErr w:type="spellEnd"/>
      <w:r>
        <w:rPr>
          <w:lang w:val="en-US"/>
        </w:rPr>
        <w:t xml:space="preserve"> </w:t>
      </w:r>
      <w:proofErr w:type="spellStart"/>
      <w:r>
        <w:rPr>
          <w:lang w:val="en-US"/>
        </w:rPr>
        <w:t>comme</w:t>
      </w:r>
      <w:proofErr w:type="spellEnd"/>
      <w:r>
        <w:rPr>
          <w:lang w:val="en-US"/>
        </w:rPr>
        <w:t xml:space="preserve"> un </w:t>
      </w:r>
      <w:proofErr w:type="spellStart"/>
      <w:r>
        <w:rPr>
          <w:lang w:val="en-US"/>
        </w:rPr>
        <w:t>moyen</w:t>
      </w:r>
      <w:proofErr w:type="spellEnd"/>
      <w:r>
        <w:rPr>
          <w:lang w:val="en-US"/>
        </w:rPr>
        <w:t xml:space="preserve"> de </w:t>
      </w:r>
      <w:proofErr w:type="spellStart"/>
      <w:r>
        <w:rPr>
          <w:lang w:val="en-US"/>
        </w:rPr>
        <w:t>gagner</w:t>
      </w:r>
      <w:proofErr w:type="spellEnd"/>
      <w:r>
        <w:rPr>
          <w:lang w:val="en-US"/>
        </w:rPr>
        <w:t xml:space="preserve"> de </w:t>
      </w:r>
      <w:proofErr w:type="spellStart"/>
      <w:r>
        <w:rPr>
          <w:lang w:val="en-US"/>
        </w:rPr>
        <w:t>l’argent</w:t>
      </w:r>
      <w:proofErr w:type="spellEnd"/>
      <w:r>
        <w:rPr>
          <w:lang w:val="en-US"/>
        </w:rPr>
        <w:t xml:space="preserve">, </w:t>
      </w:r>
      <w:proofErr w:type="spellStart"/>
      <w:r>
        <w:rPr>
          <w:lang w:val="en-US"/>
        </w:rPr>
        <w:t>mais</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n’aurez</w:t>
      </w:r>
      <w:proofErr w:type="spellEnd"/>
      <w:r>
        <w:rPr>
          <w:lang w:val="en-US"/>
        </w:rPr>
        <w:t xml:space="preserve"> </w:t>
      </w:r>
      <w:proofErr w:type="spellStart"/>
      <w:r>
        <w:rPr>
          <w:lang w:val="en-US"/>
        </w:rPr>
        <w:t>jamais</w:t>
      </w:r>
      <w:proofErr w:type="spellEnd"/>
      <w:r>
        <w:rPr>
          <w:lang w:val="en-US"/>
        </w:rPr>
        <w:t xml:space="preserve"> la motivation </w:t>
      </w:r>
      <w:proofErr w:type="spellStart"/>
      <w:r>
        <w:rPr>
          <w:lang w:val="en-US"/>
        </w:rPr>
        <w:t>réelle</w:t>
      </w:r>
      <w:proofErr w:type="spellEnd"/>
      <w:r>
        <w:rPr>
          <w:lang w:val="en-US"/>
        </w:rPr>
        <w:t xml:space="preserve"> de </w:t>
      </w:r>
      <w:proofErr w:type="spellStart"/>
      <w:r>
        <w:rPr>
          <w:lang w:val="en-US"/>
        </w:rPr>
        <w:t>l’apprendre</w:t>
      </w:r>
      <w:proofErr w:type="spellEnd"/>
      <w:r>
        <w:rPr>
          <w:lang w:val="en-US"/>
        </w:rPr>
        <w:t xml:space="preserve">. Au lieu de </w:t>
      </w:r>
      <w:proofErr w:type="spellStart"/>
      <w:r>
        <w:rPr>
          <w:lang w:val="en-US"/>
        </w:rPr>
        <w:t>cela</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devriez</w:t>
      </w:r>
      <w:proofErr w:type="spellEnd"/>
      <w:r>
        <w:rPr>
          <w:lang w:val="en-US"/>
        </w:rPr>
        <w:t xml:space="preserve"> identifier un </w:t>
      </w:r>
      <w:proofErr w:type="spellStart"/>
      <w:proofErr w:type="gramStart"/>
      <w:r>
        <w:rPr>
          <w:lang w:val="en-US"/>
        </w:rPr>
        <w:t>problème</w:t>
      </w:r>
      <w:proofErr w:type="spellEnd"/>
      <w:r>
        <w:rPr>
          <w:lang w:val="en-US"/>
        </w:rPr>
        <w:t xml:space="preserve"> ;</w:t>
      </w:r>
      <w:proofErr w:type="gramEnd"/>
      <w:r>
        <w:rPr>
          <w:lang w:val="en-US"/>
        </w:rPr>
        <w:t xml:space="preserve"> </w:t>
      </w:r>
      <w:proofErr w:type="spellStart"/>
      <w:r>
        <w:rPr>
          <w:lang w:val="en-US"/>
        </w:rPr>
        <w:t>Qu’il</w:t>
      </w:r>
      <w:proofErr w:type="spellEnd"/>
      <w:r>
        <w:rPr>
          <w:lang w:val="en-US"/>
        </w:rPr>
        <w:t xml:space="preserve"> </w:t>
      </w:r>
      <w:proofErr w:type="spellStart"/>
      <w:r>
        <w:rPr>
          <w:lang w:val="en-US"/>
        </w:rPr>
        <w:t>s’agisse</w:t>
      </w:r>
      <w:proofErr w:type="spellEnd"/>
      <w:r>
        <w:rPr>
          <w:lang w:val="en-US"/>
        </w:rPr>
        <w:t xml:space="preserve"> d’un </w:t>
      </w:r>
      <w:proofErr w:type="spellStart"/>
      <w:r>
        <w:rPr>
          <w:lang w:val="en-US"/>
        </w:rPr>
        <w:t>problème</w:t>
      </w:r>
      <w:proofErr w:type="spellEnd"/>
      <w:r>
        <w:rPr>
          <w:lang w:val="en-US"/>
        </w:rPr>
        <w:t xml:space="preserve"> de marketing </w:t>
      </w:r>
      <w:proofErr w:type="spellStart"/>
      <w:r>
        <w:rPr>
          <w:lang w:val="en-US"/>
        </w:rPr>
        <w:t>ou</w:t>
      </w:r>
      <w:proofErr w:type="spellEnd"/>
      <w:r>
        <w:rPr>
          <w:lang w:val="en-US"/>
        </w:rPr>
        <w:t xml:space="preserve"> d’un </w:t>
      </w:r>
      <w:proofErr w:type="spellStart"/>
      <w:r>
        <w:rPr>
          <w:lang w:val="en-US"/>
        </w:rPr>
        <w:t>problème</w:t>
      </w:r>
      <w:proofErr w:type="spellEnd"/>
      <w:r>
        <w:rPr>
          <w:lang w:val="en-US"/>
        </w:rPr>
        <w:t xml:space="preserve"> de </w:t>
      </w:r>
      <w:proofErr w:type="spellStart"/>
      <w:r>
        <w:rPr>
          <w:lang w:val="en-US"/>
        </w:rPr>
        <w:t>recherche</w:t>
      </w:r>
      <w:proofErr w:type="spellEnd"/>
      <w:r>
        <w:rPr>
          <w:lang w:val="en-US"/>
        </w:rPr>
        <w:t xml:space="preserve">, </w:t>
      </w:r>
      <w:proofErr w:type="spellStart"/>
      <w:r>
        <w:rPr>
          <w:lang w:val="en-US"/>
        </w:rPr>
        <w:t>puis</w:t>
      </w:r>
      <w:proofErr w:type="spellEnd"/>
      <w:r>
        <w:rPr>
          <w:lang w:val="en-US"/>
        </w:rPr>
        <w:t xml:space="preserve"> </w:t>
      </w:r>
      <w:proofErr w:type="spellStart"/>
      <w:r>
        <w:rPr>
          <w:lang w:val="en-US"/>
        </w:rPr>
        <w:t>commencez</w:t>
      </w:r>
      <w:proofErr w:type="spellEnd"/>
      <w:r>
        <w:rPr>
          <w:lang w:val="en-US"/>
        </w:rPr>
        <w:t xml:space="preserve"> à </w:t>
      </w:r>
      <w:proofErr w:type="spellStart"/>
      <w:r>
        <w:rPr>
          <w:lang w:val="en-US"/>
        </w:rPr>
        <w:t>apprendre</w:t>
      </w:r>
      <w:proofErr w:type="spellEnd"/>
      <w:r>
        <w:rPr>
          <w:lang w:val="en-US"/>
        </w:rPr>
        <w:t xml:space="preserve"> la science des </w:t>
      </w:r>
      <w:proofErr w:type="spellStart"/>
      <w:r>
        <w:rPr>
          <w:lang w:val="en-US"/>
        </w:rPr>
        <w:t>données</w:t>
      </w:r>
      <w:proofErr w:type="spellEnd"/>
      <w:r>
        <w:rPr>
          <w:lang w:val="en-US"/>
        </w:rPr>
        <w:t xml:space="preserve"> et </w:t>
      </w:r>
      <w:proofErr w:type="spellStart"/>
      <w:r>
        <w:rPr>
          <w:lang w:val="en-US"/>
        </w:rPr>
        <w:t>ses</w:t>
      </w:r>
      <w:proofErr w:type="spellEnd"/>
      <w:r>
        <w:rPr>
          <w:lang w:val="en-US"/>
        </w:rPr>
        <w:t xml:space="preserve"> </w:t>
      </w:r>
      <w:proofErr w:type="spellStart"/>
      <w:r>
        <w:rPr>
          <w:lang w:val="en-US"/>
        </w:rPr>
        <w:t>outils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conséquence</w:t>
      </w:r>
      <w:proofErr w:type="spellEnd"/>
      <w:r>
        <w:rPr>
          <w:lang w:val="en-US"/>
        </w:rPr>
        <w:t xml:space="preserve">, car </w:t>
      </w:r>
      <w:proofErr w:type="spellStart"/>
      <w:r>
        <w:rPr>
          <w:lang w:val="en-US"/>
        </w:rPr>
        <w:t>vous</w:t>
      </w:r>
      <w:proofErr w:type="spellEnd"/>
      <w:r>
        <w:rPr>
          <w:lang w:val="en-US"/>
        </w:rPr>
        <w:t xml:space="preserve"> ne </w:t>
      </w:r>
      <w:proofErr w:type="spellStart"/>
      <w:r>
        <w:rPr>
          <w:lang w:val="en-US"/>
        </w:rPr>
        <w:t>pouvez</w:t>
      </w:r>
      <w:proofErr w:type="spellEnd"/>
      <w:r>
        <w:rPr>
          <w:lang w:val="en-US"/>
        </w:rPr>
        <w:t xml:space="preserve"> pas </w:t>
      </w:r>
      <w:proofErr w:type="spellStart"/>
      <w:r>
        <w:rPr>
          <w:lang w:val="en-US"/>
        </w:rPr>
        <w:t>exceller</w:t>
      </w:r>
      <w:proofErr w:type="spellEnd"/>
      <w:r>
        <w:rPr>
          <w:lang w:val="en-US"/>
        </w:rPr>
        <w:t xml:space="preserve"> </w:t>
      </w:r>
      <w:proofErr w:type="spellStart"/>
      <w:r>
        <w:rPr>
          <w:lang w:val="en-US"/>
        </w:rPr>
        <w:t>dans</w:t>
      </w:r>
      <w:proofErr w:type="spellEnd"/>
      <w:r>
        <w:rPr>
          <w:lang w:val="en-US"/>
        </w:rPr>
        <w:t xml:space="preserve"> </w:t>
      </w:r>
      <w:proofErr w:type="spellStart"/>
      <w:r>
        <w:rPr>
          <w:lang w:val="en-US"/>
        </w:rPr>
        <w:t>tous</w:t>
      </w:r>
      <w:proofErr w:type="spellEnd"/>
      <w:r>
        <w:rPr>
          <w:lang w:val="en-US"/>
        </w:rPr>
        <w:t xml:space="preserve"> les </w:t>
      </w:r>
      <w:proofErr w:type="spellStart"/>
      <w:r>
        <w:rPr>
          <w:lang w:val="en-US"/>
        </w:rPr>
        <w:t>outils</w:t>
      </w:r>
      <w:proofErr w:type="spellEnd"/>
      <w:r>
        <w:rPr>
          <w:lang w:val="en-US"/>
        </w:rPr>
        <w:t xml:space="preserve"> </w:t>
      </w:r>
      <w:proofErr w:type="spellStart"/>
      <w:r>
        <w:rPr>
          <w:lang w:val="en-US"/>
        </w:rPr>
        <w:t>ou</w:t>
      </w:r>
      <w:proofErr w:type="spellEnd"/>
      <w:r>
        <w:rPr>
          <w:lang w:val="en-US"/>
        </w:rPr>
        <w:t xml:space="preserve"> </w:t>
      </w:r>
      <w:proofErr w:type="spellStart"/>
      <w:r>
        <w:rPr>
          <w:lang w:val="en-US"/>
        </w:rPr>
        <w:t>compétences</w:t>
      </w:r>
      <w:proofErr w:type="spellEnd"/>
      <w:r>
        <w:rPr>
          <w:lang w:val="en-US"/>
        </w:rPr>
        <w:t xml:space="preserve"> </w:t>
      </w:r>
      <w:proofErr w:type="spellStart"/>
      <w:r>
        <w:rPr>
          <w:lang w:val="en-US"/>
        </w:rPr>
        <w:t>en</w:t>
      </w:r>
      <w:proofErr w:type="spellEnd"/>
      <w:r>
        <w:rPr>
          <w:lang w:val="en-US"/>
        </w:rPr>
        <w:t xml:space="preserve"> science des </w:t>
      </w:r>
      <w:proofErr w:type="spellStart"/>
      <w:r>
        <w:rPr>
          <w:lang w:val="en-US"/>
        </w:rPr>
        <w:t>données</w:t>
      </w:r>
      <w:proofErr w:type="spellEnd"/>
      <w:r>
        <w:rPr>
          <w:lang w:val="en-US"/>
        </w:rPr>
        <w:t>.</w:t>
      </w:r>
    </w:p>
    <w:p w:rsidR="0016074C" w:rsidRDefault="0016074C" w:rsidP="0016074C">
      <w:pPr>
        <w:pStyle w:val="NormalWeb"/>
      </w:pPr>
      <w:r>
        <w:t> </w:t>
      </w:r>
    </w:p>
    <w:p w:rsidR="0016074C" w:rsidRDefault="0016074C" w:rsidP="0016074C">
      <w:pPr>
        <w:pStyle w:val="NormalWeb"/>
      </w:pPr>
      <w:r>
        <w:rPr>
          <w:rStyle w:val="Accentuation"/>
          <w:color w:val="FF0000"/>
        </w:rPr>
        <w:t>Restez à jour avec l’intelligence artificielle et apprenez-en plus sur les grands modèles de langage :</w:t>
      </w:r>
    </w:p>
    <w:p w:rsidR="0016074C" w:rsidRDefault="0016074C" w:rsidP="0016074C">
      <w:pPr>
        <w:pStyle w:val="NormalWeb"/>
      </w:pPr>
      <w:hyperlink r:id="rId12" w:tgtFrame="_blank" w:history="1">
        <w:r>
          <w:rPr>
            <w:rFonts w:ascii="Montserrat" w:hAnsi="Montserrat"/>
            <w:color w:val="0000FF"/>
            <w:u w:val="single"/>
          </w:rPr>
          <w:br/>
        </w:r>
        <w:r>
          <w:rPr>
            <w:rFonts w:ascii="Montserrat" w:hAnsi="Montserrat"/>
            <w:noProof/>
            <w:color w:val="0000FF"/>
          </w:rPr>
          <w:drawing>
            <wp:inline distT="0" distB="0" distL="0" distR="0">
              <wp:extent cx="6162675" cy="2247900"/>
              <wp:effectExtent l="0" t="0" r="9525" b="0"/>
              <wp:docPr id="12" name="Image 12" descr="Bootcamp sur les modèles de lang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ootcamp sur les modèles de lang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675" cy="2247900"/>
                      </a:xfrm>
                      <a:prstGeom prst="rect">
                        <a:avLst/>
                      </a:prstGeom>
                      <a:noFill/>
                      <a:ln>
                        <a:noFill/>
                      </a:ln>
                    </pic:spPr>
                  </pic:pic>
                </a:graphicData>
              </a:graphic>
            </wp:inline>
          </w:drawing>
        </w:r>
      </w:hyperlink>
    </w:p>
    <w:p w:rsidR="0016074C" w:rsidRDefault="0016074C" w:rsidP="0016074C">
      <w:pPr>
        <w:pStyle w:val="NormalWeb"/>
      </w:pPr>
      <w:r>
        <w:t> </w:t>
      </w:r>
    </w:p>
    <w:p w:rsidR="0016074C" w:rsidRDefault="0016074C" w:rsidP="0016074C">
      <w:pPr>
        <w:pStyle w:val="NormalWeb"/>
      </w:pPr>
      <w:r>
        <w:rPr>
          <w:lang w:val="en-US"/>
        </w:rPr>
        <w:t xml:space="preserve">Tout </w:t>
      </w:r>
      <w:proofErr w:type="spellStart"/>
      <w:r>
        <w:rPr>
          <w:lang w:val="en-US"/>
        </w:rPr>
        <w:t>d’abord</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devez</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motiver</w:t>
      </w:r>
      <w:proofErr w:type="spellEnd"/>
      <w:r>
        <w:rPr>
          <w:lang w:val="en-US"/>
        </w:rPr>
        <w:t xml:space="preserve"> à aimer les </w:t>
      </w:r>
      <w:proofErr w:type="spellStart"/>
      <w:r>
        <w:rPr>
          <w:lang w:val="en-US"/>
        </w:rPr>
        <w:t>données</w:t>
      </w:r>
      <w:proofErr w:type="spellEnd"/>
      <w:r>
        <w:rPr>
          <w:lang w:val="en-US"/>
        </w:rPr>
        <w:t xml:space="preserve">, sans motivation, </w:t>
      </w:r>
      <w:proofErr w:type="spellStart"/>
      <w:r>
        <w:rPr>
          <w:lang w:val="en-US"/>
        </w:rPr>
        <w:t>vous</w:t>
      </w:r>
      <w:proofErr w:type="spellEnd"/>
      <w:r>
        <w:rPr>
          <w:lang w:val="en-US"/>
        </w:rPr>
        <w:t xml:space="preserve"> </w:t>
      </w:r>
      <w:proofErr w:type="spellStart"/>
      <w:r>
        <w:rPr>
          <w:lang w:val="en-US"/>
        </w:rPr>
        <w:t>quitterez</w:t>
      </w:r>
      <w:proofErr w:type="spellEnd"/>
      <w:r>
        <w:rPr>
          <w:lang w:val="en-US"/>
        </w:rPr>
        <w:t xml:space="preserve"> </w:t>
      </w:r>
      <w:proofErr w:type="spellStart"/>
      <w:r>
        <w:rPr>
          <w:lang w:val="en-US"/>
        </w:rPr>
        <w:t>probablement</w:t>
      </w:r>
      <w:proofErr w:type="spellEnd"/>
      <w:r>
        <w:rPr>
          <w:lang w:val="en-US"/>
        </w:rPr>
        <w:t xml:space="preserve"> </w:t>
      </w:r>
      <w:proofErr w:type="spellStart"/>
      <w:r>
        <w:rPr>
          <w:lang w:val="en-US"/>
        </w:rPr>
        <w:t>votre</w:t>
      </w:r>
      <w:proofErr w:type="spellEnd"/>
      <w:r>
        <w:rPr>
          <w:lang w:val="en-US"/>
        </w:rPr>
        <w:t xml:space="preserve"> </w:t>
      </w:r>
      <w:proofErr w:type="spellStart"/>
      <w:r>
        <w:rPr>
          <w:lang w:val="en-US"/>
        </w:rPr>
        <w:t>parcours</w:t>
      </w:r>
      <w:proofErr w:type="spellEnd"/>
      <w:r>
        <w:rPr>
          <w:lang w:val="en-US"/>
        </w:rPr>
        <w:t xml:space="preserve"> </w:t>
      </w:r>
      <w:proofErr w:type="spellStart"/>
      <w:r>
        <w:rPr>
          <w:lang w:val="en-US"/>
        </w:rPr>
        <w:t>d’apprentissage</w:t>
      </w:r>
      <w:proofErr w:type="spellEnd"/>
      <w:r>
        <w:rPr>
          <w:lang w:val="en-US"/>
        </w:rPr>
        <w:t xml:space="preserve"> à un moment </w:t>
      </w:r>
      <w:proofErr w:type="spellStart"/>
      <w:r>
        <w:rPr>
          <w:lang w:val="en-US"/>
        </w:rPr>
        <w:t>donné</w:t>
      </w:r>
      <w:proofErr w:type="spellEnd"/>
      <w:r>
        <w:rPr>
          <w:lang w:val="en-US"/>
        </w:rPr>
        <w:t xml:space="preserve">. De plus, </w:t>
      </w:r>
      <w:proofErr w:type="spellStart"/>
      <w:r>
        <w:rPr>
          <w:lang w:val="en-US"/>
        </w:rPr>
        <w:t>vous</w:t>
      </w:r>
      <w:proofErr w:type="spellEnd"/>
      <w:r>
        <w:rPr>
          <w:lang w:val="en-US"/>
        </w:rPr>
        <w:t xml:space="preserve"> </w:t>
      </w:r>
      <w:proofErr w:type="spellStart"/>
      <w:r>
        <w:rPr>
          <w:lang w:val="en-US"/>
        </w:rPr>
        <w:t>devez</w:t>
      </w:r>
      <w:proofErr w:type="spellEnd"/>
      <w:r>
        <w:rPr>
          <w:lang w:val="en-US"/>
        </w:rPr>
        <w:t xml:space="preserve"> </w:t>
      </w:r>
      <w:proofErr w:type="spellStart"/>
      <w:r>
        <w:rPr>
          <w:lang w:val="en-US"/>
        </w:rPr>
        <w:t>travailler</w:t>
      </w:r>
      <w:proofErr w:type="spellEnd"/>
      <w:r>
        <w:rPr>
          <w:lang w:val="en-US"/>
        </w:rPr>
        <w:t xml:space="preserve"> sur de </w:t>
      </w:r>
      <w:proofErr w:type="spellStart"/>
      <w:r>
        <w:rPr>
          <w:lang w:val="en-US"/>
        </w:rPr>
        <w:t>vrais</w:t>
      </w:r>
      <w:proofErr w:type="spellEnd"/>
      <w:r>
        <w:rPr>
          <w:lang w:val="en-US"/>
        </w:rPr>
        <w:t xml:space="preserve"> </w:t>
      </w:r>
      <w:proofErr w:type="spellStart"/>
      <w:r>
        <w:rPr>
          <w:lang w:val="en-US"/>
        </w:rPr>
        <w:t>projets</w:t>
      </w:r>
      <w:proofErr w:type="spellEnd"/>
      <w:r>
        <w:rPr>
          <w:lang w:val="en-US"/>
        </w:rPr>
        <w:t>.</w:t>
      </w:r>
    </w:p>
    <w:p w:rsidR="0016074C" w:rsidRDefault="0016074C" w:rsidP="0016074C">
      <w:pPr>
        <w:pStyle w:val="NormalWeb"/>
      </w:pPr>
      <w:r>
        <w:rPr>
          <w:lang w:val="en-US"/>
        </w:rPr>
        <w:t xml:space="preserve">Le simple fait </w:t>
      </w:r>
      <w:proofErr w:type="spellStart"/>
      <w:r>
        <w:rPr>
          <w:lang w:val="en-US"/>
        </w:rPr>
        <w:t>d’acquérir</w:t>
      </w:r>
      <w:proofErr w:type="spellEnd"/>
      <w:r>
        <w:rPr>
          <w:lang w:val="en-US"/>
        </w:rPr>
        <w:t xml:space="preserve"> les </w:t>
      </w:r>
      <w:proofErr w:type="spellStart"/>
      <w:r>
        <w:rPr>
          <w:lang w:val="en-US"/>
        </w:rPr>
        <w:t>connaissances</w:t>
      </w:r>
      <w:proofErr w:type="spellEnd"/>
      <w:r>
        <w:rPr>
          <w:lang w:val="en-US"/>
        </w:rPr>
        <w:t xml:space="preserve"> </w:t>
      </w:r>
      <w:proofErr w:type="spellStart"/>
      <w:r>
        <w:rPr>
          <w:lang w:val="en-US"/>
        </w:rPr>
        <w:t>ou</w:t>
      </w:r>
      <w:proofErr w:type="spellEnd"/>
      <w:r>
        <w:rPr>
          <w:lang w:val="en-US"/>
        </w:rPr>
        <w:t xml:space="preserve"> les </w:t>
      </w:r>
      <w:proofErr w:type="spellStart"/>
      <w:r>
        <w:rPr>
          <w:lang w:val="en-US"/>
        </w:rPr>
        <w:t>compétences</w:t>
      </w:r>
      <w:proofErr w:type="spellEnd"/>
      <w:r>
        <w:rPr>
          <w:lang w:val="en-US"/>
        </w:rPr>
        <w:t xml:space="preserve"> </w:t>
      </w:r>
      <w:proofErr w:type="spellStart"/>
      <w:r>
        <w:rPr>
          <w:lang w:val="en-US"/>
        </w:rPr>
        <w:t>fondamentales</w:t>
      </w:r>
      <w:proofErr w:type="spellEnd"/>
      <w:r>
        <w:rPr>
          <w:lang w:val="en-US"/>
        </w:rPr>
        <w:t xml:space="preserve"> ne </w:t>
      </w:r>
      <w:proofErr w:type="spellStart"/>
      <w:r>
        <w:rPr>
          <w:lang w:val="en-US"/>
        </w:rPr>
        <w:t>fera</w:t>
      </w:r>
      <w:proofErr w:type="spellEnd"/>
      <w:r>
        <w:rPr>
          <w:lang w:val="en-US"/>
        </w:rPr>
        <w:t xml:space="preserve"> pas de </w:t>
      </w:r>
      <w:proofErr w:type="spellStart"/>
      <w:r>
        <w:rPr>
          <w:lang w:val="en-US"/>
        </w:rPr>
        <w:t>vous</w:t>
      </w:r>
      <w:proofErr w:type="spellEnd"/>
      <w:r>
        <w:rPr>
          <w:lang w:val="en-US"/>
        </w:rPr>
        <w:t xml:space="preserve"> un expert </w:t>
      </w:r>
      <w:proofErr w:type="spellStart"/>
      <w:r>
        <w:rPr>
          <w:lang w:val="en-US"/>
        </w:rPr>
        <w:t>en</w:t>
      </w:r>
      <w:proofErr w:type="spellEnd"/>
      <w:r>
        <w:rPr>
          <w:lang w:val="en-US"/>
        </w:rPr>
        <w:t xml:space="preserve"> science des </w:t>
      </w:r>
      <w:proofErr w:type="spellStart"/>
      <w:r>
        <w:rPr>
          <w:lang w:val="en-US"/>
        </w:rPr>
        <w:t>données</w:t>
      </w:r>
      <w:proofErr w:type="spellEnd"/>
      <w:r>
        <w:rPr>
          <w:lang w:val="en-US"/>
        </w:rPr>
        <w:t xml:space="preserve">, de </w:t>
      </w:r>
      <w:proofErr w:type="spellStart"/>
      <w:r>
        <w:rPr>
          <w:lang w:val="en-US"/>
        </w:rPr>
        <w:t>même</w:t>
      </w:r>
      <w:proofErr w:type="spellEnd"/>
      <w:r>
        <w:rPr>
          <w:lang w:val="en-US"/>
        </w:rPr>
        <w:t xml:space="preserve">, pour augmenter </w:t>
      </w:r>
      <w:proofErr w:type="spellStart"/>
      <w:r>
        <w:rPr>
          <w:lang w:val="en-US"/>
        </w:rPr>
        <w:t>votre</w:t>
      </w:r>
      <w:proofErr w:type="spellEnd"/>
      <w:r>
        <w:rPr>
          <w:lang w:val="en-US"/>
        </w:rPr>
        <w:t xml:space="preserve"> expertise, </w:t>
      </w:r>
      <w:proofErr w:type="spellStart"/>
      <w:r>
        <w:rPr>
          <w:lang w:val="en-US"/>
        </w:rPr>
        <w:t>vous</w:t>
      </w:r>
      <w:proofErr w:type="spellEnd"/>
      <w:r>
        <w:rPr>
          <w:lang w:val="en-US"/>
        </w:rPr>
        <w:t xml:space="preserve"> </w:t>
      </w:r>
      <w:proofErr w:type="spellStart"/>
      <w:r>
        <w:rPr>
          <w:lang w:val="en-US"/>
        </w:rPr>
        <w:t>devez</w:t>
      </w:r>
      <w:proofErr w:type="spellEnd"/>
      <w:r>
        <w:rPr>
          <w:lang w:val="en-US"/>
        </w:rPr>
        <w:t xml:space="preserve"> augmenter le </w:t>
      </w:r>
      <w:proofErr w:type="spellStart"/>
      <w:r>
        <w:rPr>
          <w:lang w:val="en-US"/>
        </w:rPr>
        <w:t>niveau</w:t>
      </w:r>
      <w:proofErr w:type="spellEnd"/>
      <w:r>
        <w:rPr>
          <w:lang w:val="en-US"/>
        </w:rPr>
        <w:t xml:space="preserve"> de </w:t>
      </w:r>
      <w:proofErr w:type="spellStart"/>
      <w:r>
        <w:rPr>
          <w:lang w:val="en-US"/>
        </w:rPr>
        <w:t>difficulté</w:t>
      </w:r>
      <w:proofErr w:type="spellEnd"/>
      <w:r>
        <w:rPr>
          <w:lang w:val="en-US"/>
        </w:rPr>
        <w:t xml:space="preserve"> </w:t>
      </w:r>
      <w:proofErr w:type="spellStart"/>
      <w:r>
        <w:rPr>
          <w:lang w:val="en-US"/>
        </w:rPr>
        <w:t>chaque</w:t>
      </w:r>
      <w:proofErr w:type="spellEnd"/>
      <w:r>
        <w:rPr>
          <w:lang w:val="en-US"/>
        </w:rPr>
        <w:t xml:space="preserve"> </w:t>
      </w:r>
      <w:proofErr w:type="spellStart"/>
      <w:r>
        <w:rPr>
          <w:lang w:val="en-US"/>
        </w:rPr>
        <w:t>fois</w:t>
      </w:r>
      <w:proofErr w:type="spellEnd"/>
      <w:r>
        <w:rPr>
          <w:lang w:val="en-US"/>
        </w:rPr>
        <w:t xml:space="preserve"> que </w:t>
      </w:r>
      <w:proofErr w:type="spellStart"/>
      <w:r>
        <w:rPr>
          <w:lang w:val="en-US"/>
        </w:rPr>
        <w:t>vous</w:t>
      </w:r>
      <w:proofErr w:type="spellEnd"/>
      <w:r>
        <w:rPr>
          <w:lang w:val="en-US"/>
        </w:rPr>
        <w:t xml:space="preserve"> </w:t>
      </w:r>
      <w:proofErr w:type="spellStart"/>
      <w:r>
        <w:rPr>
          <w:lang w:val="en-US"/>
        </w:rPr>
        <w:t>entreprenez</w:t>
      </w:r>
      <w:proofErr w:type="spellEnd"/>
      <w:r>
        <w:rPr>
          <w:lang w:val="en-US"/>
        </w:rPr>
        <w:t xml:space="preserve"> un </w:t>
      </w:r>
      <w:proofErr w:type="spellStart"/>
      <w:r>
        <w:rPr>
          <w:lang w:val="en-US"/>
        </w:rPr>
        <w:t>projet</w:t>
      </w:r>
      <w:proofErr w:type="spellEnd"/>
      <w:r>
        <w:rPr>
          <w:lang w:val="en-US"/>
        </w:rPr>
        <w:t xml:space="preserve"> de science des </w:t>
      </w:r>
      <w:proofErr w:type="spellStart"/>
      <w:r>
        <w:rPr>
          <w:lang w:val="en-US"/>
        </w:rPr>
        <w:t>données</w:t>
      </w:r>
      <w:proofErr w:type="spellEnd"/>
      <w:r>
        <w:rPr>
          <w:lang w:val="en-US"/>
        </w:rPr>
        <w:t>.</w:t>
      </w:r>
    </w:p>
    <w:p w:rsidR="0016074C" w:rsidRDefault="0016074C" w:rsidP="0016074C">
      <w:pPr>
        <w:pStyle w:val="NormalWeb"/>
      </w:pPr>
      <w:r>
        <w:rPr>
          <w:lang w:val="en-US"/>
        </w:rPr>
        <w:t xml:space="preserve">Pendant que </w:t>
      </w:r>
      <w:proofErr w:type="spellStart"/>
      <w:r>
        <w:rPr>
          <w:lang w:val="en-US"/>
        </w:rPr>
        <w:t>vous</w:t>
      </w:r>
      <w:proofErr w:type="spellEnd"/>
      <w:r>
        <w:rPr>
          <w:lang w:val="en-US"/>
        </w:rPr>
        <w:t xml:space="preserve"> </w:t>
      </w:r>
      <w:proofErr w:type="spellStart"/>
      <w:r>
        <w:rPr>
          <w:lang w:val="en-US"/>
        </w:rPr>
        <w:t>êtes</w:t>
      </w:r>
      <w:proofErr w:type="spellEnd"/>
      <w:r>
        <w:rPr>
          <w:lang w:val="en-US"/>
        </w:rPr>
        <w:t xml:space="preserve"> au travail </w:t>
      </w:r>
      <w:proofErr w:type="spellStart"/>
      <w:r>
        <w:rPr>
          <w:lang w:val="en-US"/>
        </w:rPr>
        <w:t>ou</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rejoignant</w:t>
      </w:r>
      <w:proofErr w:type="spellEnd"/>
      <w:r>
        <w:rPr>
          <w:lang w:val="en-US"/>
        </w:rPr>
        <w:t xml:space="preserve"> un </w:t>
      </w:r>
      <w:proofErr w:type="spellStart"/>
      <w:r>
        <w:rPr>
          <w:lang w:val="en-US"/>
        </w:rPr>
        <w:fldChar w:fldCharType="begin"/>
      </w:r>
      <w:r>
        <w:rPr>
          <w:lang w:val="en-US"/>
        </w:rPr>
        <w:instrText xml:space="preserve"> HYPERLINK "https://datasciencedojo.com/data-science-bootcamp/?utm_campaign=On-Site%20Marketing&amp;utm_source=blog_page&amp;utm_medium=banner" \o "https://datasciencedojo.com/data-science-bootcamp/" \t "_blank" </w:instrText>
      </w:r>
      <w:r>
        <w:rPr>
          <w:lang w:val="en-US"/>
        </w:rPr>
        <w:fldChar w:fldCharType="separate"/>
      </w:r>
      <w:r>
        <w:rPr>
          <w:rStyle w:val="Lienhypertexte"/>
          <w:rFonts w:ascii="Montserrat" w:hAnsi="Montserrat"/>
          <w:lang w:val="en-US"/>
        </w:rPr>
        <w:t>Bootcamp</w:t>
      </w:r>
      <w:proofErr w:type="spellEnd"/>
      <w:r>
        <w:rPr>
          <w:rStyle w:val="Lienhypertexte"/>
          <w:rFonts w:ascii="Montserrat" w:hAnsi="Montserrat"/>
          <w:lang w:val="en-US"/>
        </w:rPr>
        <w:t xml:space="preserve"> </w:t>
      </w:r>
      <w:proofErr w:type="spellStart"/>
      <w:r>
        <w:rPr>
          <w:rStyle w:val="Lienhypertexte"/>
          <w:rFonts w:ascii="Montserrat" w:hAnsi="Montserrat"/>
          <w:lang w:val="en-US"/>
        </w:rPr>
        <w:t>en</w:t>
      </w:r>
      <w:proofErr w:type="spellEnd"/>
      <w:r>
        <w:rPr>
          <w:rStyle w:val="Lienhypertexte"/>
          <w:rFonts w:ascii="Montserrat" w:hAnsi="Montserrat"/>
          <w:lang w:val="en-US"/>
        </w:rPr>
        <w:t xml:space="preserve"> science des </w:t>
      </w:r>
      <w:proofErr w:type="spellStart"/>
      <w:r>
        <w:rPr>
          <w:rStyle w:val="Lienhypertexte"/>
          <w:rFonts w:ascii="Montserrat" w:hAnsi="Montserrat"/>
          <w:lang w:val="en-US"/>
        </w:rPr>
        <w:t>données</w:t>
      </w:r>
      <w:proofErr w:type="spellEnd"/>
      <w:r>
        <w:rPr>
          <w:lang w:val="en-US"/>
        </w:rPr>
        <w:fldChar w:fldCharType="end"/>
      </w:r>
      <w:r>
        <w:rPr>
          <w:lang w:val="en-US"/>
        </w:rPr>
        <w:t xml:space="preserve"> de premier </w:t>
      </w:r>
      <w:proofErr w:type="spellStart"/>
      <w:r>
        <w:rPr>
          <w:lang w:val="en-US"/>
        </w:rPr>
        <w:t>ordre</w:t>
      </w:r>
      <w:proofErr w:type="spellEnd"/>
      <w:r>
        <w:rPr>
          <w:lang w:val="en-US"/>
        </w:rPr>
        <w:t xml:space="preserve">, </w:t>
      </w:r>
      <w:proofErr w:type="spellStart"/>
      <w:r>
        <w:rPr>
          <w:lang w:val="en-US"/>
        </w:rPr>
        <w:t>apprenez</w:t>
      </w:r>
      <w:proofErr w:type="spellEnd"/>
      <w:r>
        <w:rPr>
          <w:lang w:val="en-US"/>
        </w:rPr>
        <w:t xml:space="preserve"> de </w:t>
      </w:r>
      <w:proofErr w:type="spellStart"/>
      <w:r>
        <w:rPr>
          <w:lang w:val="en-US"/>
        </w:rPr>
        <w:t>vos</w:t>
      </w:r>
      <w:proofErr w:type="spellEnd"/>
      <w:r>
        <w:rPr>
          <w:lang w:val="en-US"/>
        </w:rPr>
        <w:t xml:space="preserve"> </w:t>
      </w:r>
      <w:proofErr w:type="spellStart"/>
      <w:r>
        <w:rPr>
          <w:lang w:val="en-US"/>
        </w:rPr>
        <w:t>instructeurs</w:t>
      </w:r>
      <w:proofErr w:type="spellEnd"/>
      <w:r>
        <w:rPr>
          <w:lang w:val="en-US"/>
        </w:rPr>
        <w:t xml:space="preserve"> et de </w:t>
      </w:r>
      <w:proofErr w:type="spellStart"/>
      <w:r>
        <w:rPr>
          <w:lang w:val="en-US"/>
        </w:rPr>
        <w:t>vos</w:t>
      </w:r>
      <w:proofErr w:type="spellEnd"/>
      <w:r>
        <w:rPr>
          <w:lang w:val="en-US"/>
        </w:rPr>
        <w:t xml:space="preserve"> pairs, et </w:t>
      </w:r>
      <w:proofErr w:type="spellStart"/>
      <w:r>
        <w:rPr>
          <w:lang w:val="en-US"/>
        </w:rPr>
        <w:t>vérifiez</w:t>
      </w:r>
      <w:proofErr w:type="spellEnd"/>
      <w:r>
        <w:rPr>
          <w:lang w:val="en-US"/>
        </w:rPr>
        <w:t xml:space="preserve"> comment </w:t>
      </w:r>
      <w:proofErr w:type="spellStart"/>
      <w:r>
        <w:rPr>
          <w:lang w:val="en-US"/>
        </w:rPr>
        <w:t>ils</w:t>
      </w:r>
      <w:proofErr w:type="spellEnd"/>
      <w:r>
        <w:rPr>
          <w:lang w:val="en-US"/>
        </w:rPr>
        <w:t xml:space="preserve"> </w:t>
      </w:r>
      <w:proofErr w:type="spellStart"/>
      <w:r>
        <w:rPr>
          <w:lang w:val="en-US"/>
        </w:rPr>
        <w:t>exécutent</w:t>
      </w:r>
      <w:proofErr w:type="spellEnd"/>
      <w:r>
        <w:rPr>
          <w:lang w:val="en-US"/>
        </w:rPr>
        <w:t xml:space="preserve"> les </w:t>
      </w:r>
      <w:proofErr w:type="spellStart"/>
      <w:r>
        <w:rPr>
          <w:lang w:val="en-US"/>
        </w:rPr>
        <w:t>projets</w:t>
      </w:r>
      <w:proofErr w:type="spellEnd"/>
      <w:r>
        <w:rPr>
          <w:lang w:val="en-US"/>
        </w:rPr>
        <w:t xml:space="preserve"> de science des </w:t>
      </w:r>
      <w:proofErr w:type="spellStart"/>
      <w:r>
        <w:rPr>
          <w:lang w:val="en-US"/>
        </w:rPr>
        <w:t>données</w:t>
      </w:r>
      <w:proofErr w:type="spellEnd"/>
      <w:r>
        <w:rPr>
          <w:lang w:val="en-US"/>
        </w:rPr>
        <w:t xml:space="preserve">. </w:t>
      </w:r>
      <w:proofErr w:type="spellStart"/>
      <w:r>
        <w:rPr>
          <w:lang w:val="en-US"/>
        </w:rPr>
        <w:t>Enfin</w:t>
      </w:r>
      <w:proofErr w:type="spellEnd"/>
      <w:r>
        <w:rPr>
          <w:lang w:val="en-US"/>
        </w:rPr>
        <w:t xml:space="preserve">, </w:t>
      </w:r>
      <w:proofErr w:type="spellStart"/>
      <w:r>
        <w:rPr>
          <w:lang w:val="en-US"/>
        </w:rPr>
        <w:t>présentez</w:t>
      </w:r>
      <w:proofErr w:type="spellEnd"/>
      <w:r>
        <w:rPr>
          <w:lang w:val="en-US"/>
        </w:rPr>
        <w:t xml:space="preserve"> </w:t>
      </w:r>
      <w:proofErr w:type="spellStart"/>
      <w:r>
        <w:rPr>
          <w:lang w:val="en-US"/>
        </w:rPr>
        <w:t>vos</w:t>
      </w:r>
      <w:proofErr w:type="spellEnd"/>
      <w:r>
        <w:rPr>
          <w:lang w:val="en-US"/>
        </w:rPr>
        <w:t xml:space="preserve"> </w:t>
      </w:r>
      <w:proofErr w:type="spellStart"/>
      <w:r>
        <w:rPr>
          <w:lang w:val="en-US"/>
        </w:rPr>
        <w:t>idées</w:t>
      </w:r>
      <w:proofErr w:type="spellEnd"/>
      <w:r>
        <w:rPr>
          <w:lang w:val="en-US"/>
        </w:rPr>
        <w:t xml:space="preserve"> et analyses aux </w:t>
      </w:r>
      <w:proofErr w:type="spellStart"/>
      <w:r>
        <w:rPr>
          <w:lang w:val="en-US"/>
        </w:rPr>
        <w:t>autres</w:t>
      </w:r>
      <w:proofErr w:type="spellEnd"/>
      <w:r>
        <w:rPr>
          <w:lang w:val="en-US"/>
        </w:rPr>
        <w:t>.</w:t>
      </w:r>
    </w:p>
    <w:p w:rsidR="0016074C" w:rsidRDefault="0016074C" w:rsidP="0016074C">
      <w:pPr>
        <w:pStyle w:val="NormalWeb"/>
      </w:pPr>
      <w:proofErr w:type="spellStart"/>
      <w:r>
        <w:rPr>
          <w:lang w:val="en-US"/>
        </w:rPr>
        <w:t>Mais</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demandez</w:t>
      </w:r>
      <w:proofErr w:type="spellEnd"/>
      <w:r>
        <w:rPr>
          <w:lang w:val="en-US"/>
        </w:rPr>
        <w:t xml:space="preserve"> </w:t>
      </w:r>
      <w:proofErr w:type="spellStart"/>
      <w:r>
        <w:rPr>
          <w:lang w:val="en-US"/>
        </w:rPr>
        <w:t>peut-être</w:t>
      </w:r>
      <w:proofErr w:type="spellEnd"/>
      <w:r>
        <w:rPr>
          <w:lang w:val="en-US"/>
        </w:rPr>
        <w:t xml:space="preserve"> </w:t>
      </w:r>
      <w:proofErr w:type="spellStart"/>
      <w:r>
        <w:rPr>
          <w:lang w:val="en-US"/>
        </w:rPr>
        <w:t>quelles</w:t>
      </w:r>
      <w:proofErr w:type="spellEnd"/>
      <w:r>
        <w:rPr>
          <w:lang w:val="en-US"/>
        </w:rPr>
        <w:t xml:space="preserve"> </w:t>
      </w:r>
      <w:proofErr w:type="spellStart"/>
      <w:r>
        <w:rPr>
          <w:lang w:val="en-US"/>
        </w:rPr>
        <w:t>sont</w:t>
      </w:r>
      <w:proofErr w:type="spellEnd"/>
      <w:r>
        <w:rPr>
          <w:lang w:val="en-US"/>
        </w:rPr>
        <w:t xml:space="preserve"> </w:t>
      </w:r>
      <w:proofErr w:type="spellStart"/>
      <w:r>
        <w:rPr>
          <w:lang w:val="en-US"/>
        </w:rPr>
        <w:t>exactement</w:t>
      </w:r>
      <w:proofErr w:type="spellEnd"/>
      <w:r>
        <w:rPr>
          <w:lang w:val="en-US"/>
        </w:rPr>
        <w:t xml:space="preserve"> les </w:t>
      </w:r>
      <w:proofErr w:type="spellStart"/>
      <w:r>
        <w:rPr>
          <w:lang w:val="en-US"/>
        </w:rPr>
        <w:t>compétences</w:t>
      </w:r>
      <w:proofErr w:type="spellEnd"/>
      <w:r>
        <w:rPr>
          <w:lang w:val="en-US"/>
        </w:rPr>
        <w:t xml:space="preserve"> </w:t>
      </w:r>
      <w:proofErr w:type="spellStart"/>
      <w:r>
        <w:rPr>
          <w:lang w:val="en-US"/>
        </w:rPr>
        <w:t>dont</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avez</w:t>
      </w:r>
      <w:proofErr w:type="spellEnd"/>
      <w:r>
        <w:rPr>
          <w:lang w:val="en-US"/>
        </w:rPr>
        <w:t xml:space="preserve"> </w:t>
      </w:r>
      <w:proofErr w:type="spellStart"/>
      <w:r>
        <w:rPr>
          <w:lang w:val="en-US"/>
        </w:rPr>
        <w:t>besoin</w:t>
      </w:r>
      <w:proofErr w:type="spellEnd"/>
      <w:r>
        <w:rPr>
          <w:lang w:val="en-US"/>
        </w:rPr>
        <w:t xml:space="preserve"> pour </w:t>
      </w:r>
      <w:proofErr w:type="spellStart"/>
      <w:r>
        <w:rPr>
          <w:lang w:val="en-US"/>
        </w:rPr>
        <w:t>être</w:t>
      </w:r>
      <w:proofErr w:type="spellEnd"/>
      <w:r>
        <w:rPr>
          <w:lang w:val="en-US"/>
        </w:rPr>
        <w:t xml:space="preserve"> un </w:t>
      </w:r>
      <w:proofErr w:type="spellStart"/>
      <w:r>
        <w:rPr>
          <w:lang w:val="en-US"/>
        </w:rPr>
        <w:t>scientifique</w:t>
      </w:r>
      <w:proofErr w:type="spellEnd"/>
      <w:r>
        <w:rPr>
          <w:lang w:val="en-US"/>
        </w:rPr>
        <w:t xml:space="preserve"> des </w:t>
      </w:r>
      <w:proofErr w:type="spellStart"/>
      <w:r>
        <w:rPr>
          <w:lang w:val="en-US"/>
        </w:rPr>
        <w:t>données</w:t>
      </w:r>
      <w:proofErr w:type="spellEnd"/>
      <w:r>
        <w:rPr>
          <w:lang w:val="en-US"/>
        </w:rPr>
        <w:t xml:space="preserve"> performant et comment </w:t>
      </w:r>
      <w:proofErr w:type="spellStart"/>
      <w:r>
        <w:rPr>
          <w:lang w:val="en-US"/>
        </w:rPr>
        <w:fldChar w:fldCharType="begin"/>
      </w:r>
      <w:r>
        <w:rPr>
          <w:lang w:val="en-US"/>
        </w:rPr>
        <w:instrText xml:space="preserve"> HYPERLINK "https://datasciencedojo.com/" \t "_blank" </w:instrText>
      </w:r>
      <w:r>
        <w:rPr>
          <w:lang w:val="en-US"/>
        </w:rPr>
        <w:fldChar w:fldCharType="separate"/>
      </w:r>
      <w:r>
        <w:rPr>
          <w:rStyle w:val="Lienhypertexte"/>
          <w:rFonts w:ascii="Montserrat" w:hAnsi="Montserrat"/>
          <w:lang w:val="en-US"/>
        </w:rPr>
        <w:t>apprendre</w:t>
      </w:r>
      <w:proofErr w:type="spellEnd"/>
      <w:r>
        <w:rPr>
          <w:rStyle w:val="Lienhypertexte"/>
          <w:rFonts w:ascii="Montserrat" w:hAnsi="Montserrat"/>
          <w:lang w:val="en-US"/>
        </w:rPr>
        <w:t xml:space="preserve"> la science des </w:t>
      </w:r>
      <w:proofErr w:type="spellStart"/>
      <w:r>
        <w:rPr>
          <w:rStyle w:val="Lienhypertexte"/>
          <w:rFonts w:ascii="Montserrat" w:hAnsi="Montserrat"/>
          <w:lang w:val="en-US"/>
        </w:rPr>
        <w:t>données</w:t>
      </w:r>
      <w:proofErr w:type="spellEnd"/>
      <w:r>
        <w:rPr>
          <w:lang w:val="en-US"/>
        </w:rPr>
        <w:fldChar w:fldCharType="end"/>
      </w:r>
      <w:r>
        <w:rPr>
          <w:lang w:val="en-US"/>
        </w:rPr>
        <w:t xml:space="preserve"> ? </w:t>
      </w:r>
      <w:proofErr w:type="spellStart"/>
      <w:r>
        <w:rPr>
          <w:lang w:val="en-US"/>
        </w:rPr>
        <w:t>Quelles</w:t>
      </w:r>
      <w:proofErr w:type="spellEnd"/>
      <w:r>
        <w:rPr>
          <w:lang w:val="en-US"/>
        </w:rPr>
        <w:t xml:space="preserve"> </w:t>
      </w:r>
      <w:proofErr w:type="spellStart"/>
      <w:r>
        <w:rPr>
          <w:lang w:val="en-US"/>
        </w:rPr>
        <w:t>sont</w:t>
      </w:r>
      <w:proofErr w:type="spellEnd"/>
      <w:r>
        <w:rPr>
          <w:lang w:val="en-US"/>
        </w:rPr>
        <w:t xml:space="preserve"> les </w:t>
      </w:r>
      <w:proofErr w:type="spellStart"/>
      <w:r>
        <w:rPr>
          <w:lang w:val="en-US"/>
        </w:rPr>
        <w:t>étapes</w:t>
      </w:r>
      <w:proofErr w:type="spellEnd"/>
      <w:r>
        <w:rPr>
          <w:lang w:val="en-US"/>
        </w:rPr>
        <w:t xml:space="preserve"> à </w:t>
      </w:r>
      <w:proofErr w:type="spellStart"/>
      <w:r>
        <w:rPr>
          <w:lang w:val="en-US"/>
        </w:rPr>
        <w:t>suivre</w:t>
      </w:r>
      <w:proofErr w:type="spellEnd"/>
      <w:r>
        <w:rPr>
          <w:lang w:val="en-US"/>
        </w:rPr>
        <w:t xml:space="preserve"> pour se lancer </w:t>
      </w:r>
      <w:proofErr w:type="spellStart"/>
      <w:r>
        <w:rPr>
          <w:lang w:val="en-US"/>
        </w:rPr>
        <w:t>dans</w:t>
      </w:r>
      <w:proofErr w:type="spellEnd"/>
      <w:r>
        <w:rPr>
          <w:lang w:val="en-US"/>
        </w:rPr>
        <w:t xml:space="preserve"> le </w:t>
      </w:r>
      <w:proofErr w:type="spellStart"/>
      <w:r>
        <w:rPr>
          <w:lang w:val="en-US"/>
        </w:rPr>
        <w:t>domaine</w:t>
      </w:r>
      <w:proofErr w:type="spellEnd"/>
      <w:r>
        <w:rPr>
          <w:lang w:val="en-US"/>
        </w:rPr>
        <w:t xml:space="preserve"> de la science des </w:t>
      </w:r>
      <w:proofErr w:type="spellStart"/>
      <w:proofErr w:type="gramStart"/>
      <w:r>
        <w:rPr>
          <w:lang w:val="en-US"/>
        </w:rPr>
        <w:t>données</w:t>
      </w:r>
      <w:proofErr w:type="spellEnd"/>
      <w:r>
        <w:rPr>
          <w:lang w:val="en-US"/>
        </w:rPr>
        <w:t xml:space="preserve"> ?</w:t>
      </w:r>
      <w:proofErr w:type="gramEnd"/>
    </w:p>
    <w:p w:rsidR="0016074C" w:rsidRDefault="0016074C" w:rsidP="0016074C">
      <w:pPr>
        <w:pStyle w:val="NormalWeb"/>
      </w:pPr>
      <w:r>
        <w:rPr>
          <w:lang w:val="en-US"/>
        </w:rPr>
        <w:t xml:space="preserve">Avant de commencer le </w:t>
      </w:r>
      <w:proofErr w:type="spellStart"/>
      <w:r>
        <w:rPr>
          <w:lang w:val="en-US"/>
        </w:rPr>
        <w:t>cheminement</w:t>
      </w:r>
      <w:proofErr w:type="spellEnd"/>
      <w:r>
        <w:rPr>
          <w:lang w:val="en-US"/>
        </w:rPr>
        <w:t xml:space="preserve"> de </w:t>
      </w:r>
      <w:proofErr w:type="spellStart"/>
      <w:r>
        <w:rPr>
          <w:lang w:val="en-US"/>
        </w:rPr>
        <w:t>carrière</w:t>
      </w:r>
      <w:proofErr w:type="spellEnd"/>
      <w:r>
        <w:rPr>
          <w:lang w:val="en-US"/>
        </w:rPr>
        <w:t xml:space="preserve"> </w:t>
      </w:r>
      <w:proofErr w:type="spellStart"/>
      <w:r>
        <w:rPr>
          <w:lang w:val="en-US"/>
        </w:rPr>
        <w:t>en</w:t>
      </w:r>
      <w:proofErr w:type="spellEnd"/>
      <w:r>
        <w:rPr>
          <w:lang w:val="en-US"/>
        </w:rPr>
        <w:t xml:space="preserve"> science des </w:t>
      </w:r>
      <w:proofErr w:type="spellStart"/>
      <w:r>
        <w:rPr>
          <w:lang w:val="en-US"/>
        </w:rPr>
        <w:t>données</w:t>
      </w:r>
      <w:proofErr w:type="spellEnd"/>
      <w:r>
        <w:rPr>
          <w:lang w:val="en-US"/>
        </w:rPr>
        <w:t xml:space="preserve">, </w:t>
      </w:r>
      <w:proofErr w:type="spellStart"/>
      <w:r>
        <w:rPr>
          <w:lang w:val="en-US"/>
        </w:rPr>
        <w:t>laquelle</w:t>
      </w:r>
      <w:proofErr w:type="spellEnd"/>
      <w:r>
        <w:rPr>
          <w:lang w:val="en-US"/>
        </w:rPr>
        <w:t xml:space="preserve"> des </w:t>
      </w:r>
      <w:proofErr w:type="spellStart"/>
      <w:r>
        <w:rPr>
          <w:lang w:val="en-US"/>
        </w:rPr>
        <w:t>expertises</w:t>
      </w:r>
      <w:proofErr w:type="spellEnd"/>
      <w:r>
        <w:rPr>
          <w:lang w:val="en-US"/>
        </w:rPr>
        <w:t>/</w:t>
      </w:r>
      <w:proofErr w:type="spellStart"/>
      <w:r>
        <w:rPr>
          <w:lang w:val="en-US"/>
        </w:rPr>
        <w:t>compétences</w:t>
      </w:r>
      <w:proofErr w:type="spellEnd"/>
      <w:r>
        <w:rPr>
          <w:lang w:val="en-US"/>
        </w:rPr>
        <w:t xml:space="preserve"> </w:t>
      </w:r>
      <w:proofErr w:type="spellStart"/>
      <w:r>
        <w:rPr>
          <w:lang w:val="en-US"/>
        </w:rPr>
        <w:t>suivantes</w:t>
      </w:r>
      <w:proofErr w:type="spellEnd"/>
      <w:r>
        <w:rPr>
          <w:lang w:val="en-US"/>
        </w:rPr>
        <w:t xml:space="preserve"> </w:t>
      </w:r>
      <w:proofErr w:type="spellStart"/>
      <w:r>
        <w:rPr>
          <w:lang w:val="en-US"/>
        </w:rPr>
        <w:t>possédez-</w:t>
      </w:r>
      <w:proofErr w:type="gramStart"/>
      <w:r>
        <w:rPr>
          <w:lang w:val="en-US"/>
        </w:rPr>
        <w:t>vous</w:t>
      </w:r>
      <w:proofErr w:type="spellEnd"/>
      <w:r>
        <w:rPr>
          <w:lang w:val="en-US"/>
        </w:rPr>
        <w:t xml:space="preserve"> ?</w:t>
      </w:r>
      <w:proofErr w:type="gramEnd"/>
    </w:p>
    <w:p w:rsidR="0016074C" w:rsidRDefault="0016074C" w:rsidP="0016074C">
      <w:pPr>
        <w:pStyle w:val="NormalWeb"/>
      </w:pPr>
      <w:r>
        <w:rPr>
          <w:lang w:val="en-US"/>
        </w:rPr>
        <w:t> </w:t>
      </w:r>
    </w:p>
    <w:p w:rsidR="0016074C" w:rsidRDefault="0016074C" w:rsidP="0016074C">
      <w:pPr>
        <w:pStyle w:val="Titre2"/>
        <w:rPr>
          <w:rFonts w:ascii="Montserrat" w:hAnsi="Montserrat"/>
        </w:rPr>
      </w:pPr>
      <w:r>
        <w:rPr>
          <w:rFonts w:ascii="Montserrat" w:hAnsi="Montserrat"/>
        </w:rPr>
        <w:t>Aperçu d’une feuille de route en science des données</w:t>
      </w:r>
    </w:p>
    <w:p w:rsidR="0016074C" w:rsidRDefault="0016074C" w:rsidP="0016074C">
      <w:pPr>
        <w:pStyle w:val="NormalWeb"/>
      </w:pPr>
      <w:r>
        <w:t>Puisque vous savez maintenant quelles compétences vous possédez déjà, la feuille de route ci-dessous peut vous aider à comprendre où vous en êtes et quels efforts sont nécessaires pour que vous atteigniez le point final.</w:t>
      </w:r>
    </w:p>
    <w:p w:rsidR="0016074C" w:rsidRDefault="0016074C" w:rsidP="0016074C">
      <w:pPr>
        <w:pStyle w:val="NormalWeb"/>
      </w:pPr>
      <w:r>
        <w:t> </w:t>
      </w:r>
    </w:p>
    <w:p w:rsidR="0016074C" w:rsidRPr="0016074C" w:rsidRDefault="0016074C" w:rsidP="0016074C">
      <w:pPr>
        <w:pStyle w:val="NormalWeb"/>
        <w:jc w:val="center"/>
      </w:pPr>
      <w:r>
        <w:rPr>
          <w:rStyle w:val="Accentuation"/>
          <w:b/>
          <w:bCs/>
        </w:rPr>
        <w:t>En savoir plus sur </w:t>
      </w:r>
      <w:r w:rsidRPr="0016074C">
        <w:rPr>
          <w:rStyle w:val="Accentuation"/>
          <w:rFonts w:ascii="Montserrat" w:hAnsi="Montserrat"/>
          <w:b/>
          <w:bCs/>
        </w:rPr>
        <w:t>Carrière en science des données</w:t>
      </w:r>
      <w:bookmarkStart w:id="0" w:name="_GoBack"/>
      <w:bookmarkEnd w:id="0"/>
      <w:r>
        <w:tab/>
      </w:r>
    </w:p>
    <w:p w:rsidR="0016074C" w:rsidRDefault="0016074C" w:rsidP="0016074C">
      <w:r>
        <w:rPr>
          <w:rStyle w:val="Accentuation"/>
        </w:rPr>
        <w:lastRenderedPageBreak/>
        <w:t>Guide de carrière complet en science des données – Data Science Dojo</w:t>
      </w:r>
    </w:p>
    <w:p w:rsidR="0016074C" w:rsidRDefault="0016074C" w:rsidP="0016074C">
      <w:pPr>
        <w:pStyle w:val="NormalWeb"/>
      </w:pPr>
      <w:r>
        <w:t> </w:t>
      </w:r>
    </w:p>
    <w:p w:rsidR="0016074C" w:rsidRDefault="0016074C" w:rsidP="0016074C">
      <w:pPr>
        <w:pStyle w:val="Titre2"/>
        <w:rPr>
          <w:rFonts w:ascii="Montserrat" w:hAnsi="Montserrat"/>
        </w:rPr>
      </w:pPr>
      <w:r>
        <w:rPr>
          <w:rFonts w:ascii="Montserrat" w:hAnsi="Montserrat"/>
        </w:rPr>
        <w:t>Étape 1 : Mise en route</w:t>
      </w:r>
    </w:p>
    <w:p w:rsidR="0016074C" w:rsidRDefault="0016074C" w:rsidP="0016074C">
      <w:pPr>
        <w:pStyle w:val="NormalWeb"/>
      </w:pPr>
      <w:r>
        <w:rPr>
          <w:lang w:val="en-US"/>
        </w:rPr>
        <w:t xml:space="preserve">Avant de passer à </w:t>
      </w:r>
      <w:proofErr w:type="spellStart"/>
      <w:r>
        <w:rPr>
          <w:lang w:val="en-US"/>
        </w:rPr>
        <w:t>l’apprentissage</w:t>
      </w:r>
      <w:proofErr w:type="spellEnd"/>
      <w:r>
        <w:rPr>
          <w:lang w:val="en-US"/>
        </w:rPr>
        <w:t xml:space="preserve"> et à </w:t>
      </w:r>
      <w:proofErr w:type="spellStart"/>
      <w:r>
        <w:rPr>
          <w:lang w:val="en-US"/>
        </w:rPr>
        <w:t>l’adaptation</w:t>
      </w:r>
      <w:proofErr w:type="spellEnd"/>
      <w:r>
        <w:rPr>
          <w:lang w:val="en-US"/>
        </w:rPr>
        <w:t xml:space="preserve"> à de </w:t>
      </w:r>
      <w:proofErr w:type="spellStart"/>
      <w:r>
        <w:rPr>
          <w:lang w:val="en-US"/>
        </w:rPr>
        <w:t>nouvelles</w:t>
      </w:r>
      <w:proofErr w:type="spellEnd"/>
      <w:r>
        <w:rPr>
          <w:lang w:val="en-US"/>
        </w:rPr>
        <w:t xml:space="preserve"> </w:t>
      </w:r>
      <w:proofErr w:type="spellStart"/>
      <w:r>
        <w:rPr>
          <w:lang w:val="en-US"/>
        </w:rPr>
        <w:t>compétences</w:t>
      </w:r>
      <w:proofErr w:type="spellEnd"/>
      <w:r>
        <w:rPr>
          <w:lang w:val="en-US"/>
        </w:rPr>
        <w:t xml:space="preserve">, </w:t>
      </w:r>
      <w:proofErr w:type="spellStart"/>
      <w:r>
        <w:rPr>
          <w:lang w:val="en-US"/>
        </w:rPr>
        <w:t>il</w:t>
      </w:r>
      <w:proofErr w:type="spellEnd"/>
      <w:r>
        <w:rPr>
          <w:lang w:val="en-US"/>
        </w:rPr>
        <w:t xml:space="preserve"> </w:t>
      </w:r>
      <w:proofErr w:type="spellStart"/>
      <w:r>
        <w:rPr>
          <w:lang w:val="en-US"/>
        </w:rPr>
        <w:t>est</w:t>
      </w:r>
      <w:proofErr w:type="spellEnd"/>
      <w:r>
        <w:rPr>
          <w:lang w:val="en-US"/>
        </w:rPr>
        <w:t xml:space="preserve"> important pour </w:t>
      </w:r>
      <w:proofErr w:type="spellStart"/>
      <w:r>
        <w:rPr>
          <w:lang w:val="en-US"/>
        </w:rPr>
        <w:t>vous</w:t>
      </w:r>
      <w:proofErr w:type="spellEnd"/>
      <w:r>
        <w:rPr>
          <w:lang w:val="en-US"/>
        </w:rPr>
        <w:t xml:space="preserve"> de </w:t>
      </w:r>
      <w:proofErr w:type="spellStart"/>
      <w:r>
        <w:rPr>
          <w:lang w:val="en-US"/>
        </w:rPr>
        <w:t>comprendre</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qu’est</w:t>
      </w:r>
      <w:proofErr w:type="spellEnd"/>
      <w:r>
        <w:rPr>
          <w:lang w:val="en-US"/>
        </w:rPr>
        <w:t xml:space="preserve"> la science des </w:t>
      </w:r>
      <w:proofErr w:type="spellStart"/>
      <w:r>
        <w:rPr>
          <w:lang w:val="en-US"/>
        </w:rPr>
        <w:t>données</w:t>
      </w:r>
      <w:proofErr w:type="spellEnd"/>
      <w:r>
        <w:rPr>
          <w:lang w:val="en-US"/>
        </w:rPr>
        <w:t xml:space="preserve"> et </w:t>
      </w:r>
      <w:proofErr w:type="spellStart"/>
      <w:r>
        <w:rPr>
          <w:lang w:val="en-US"/>
        </w:rPr>
        <w:t>si</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êtes</w:t>
      </w:r>
      <w:proofErr w:type="spellEnd"/>
      <w:r>
        <w:rPr>
          <w:lang w:val="en-US"/>
        </w:rPr>
        <w:t xml:space="preserve"> un bon </w:t>
      </w:r>
      <w:proofErr w:type="spellStart"/>
      <w:r>
        <w:rPr>
          <w:lang w:val="en-US"/>
        </w:rPr>
        <w:t>candidat</w:t>
      </w:r>
      <w:proofErr w:type="spellEnd"/>
      <w:r>
        <w:rPr>
          <w:lang w:val="en-US"/>
        </w:rPr>
        <w:t xml:space="preserve"> pour </w:t>
      </w:r>
      <w:proofErr w:type="spellStart"/>
      <w:r>
        <w:rPr>
          <w:lang w:val="en-US"/>
        </w:rPr>
        <w:t>cela</w:t>
      </w:r>
      <w:proofErr w:type="spellEnd"/>
      <w:r>
        <w:rPr>
          <w:lang w:val="en-US"/>
        </w:rPr>
        <w:t xml:space="preserve"> </w:t>
      </w:r>
      <w:proofErr w:type="spellStart"/>
      <w:r>
        <w:rPr>
          <w:lang w:val="en-US"/>
        </w:rPr>
        <w:t>ou</w:t>
      </w:r>
      <w:proofErr w:type="spellEnd"/>
      <w:r>
        <w:rPr>
          <w:lang w:val="en-US"/>
        </w:rPr>
        <w:t xml:space="preserve"> non.</w:t>
      </w:r>
    </w:p>
    <w:p w:rsidR="0016074C" w:rsidRDefault="0016074C" w:rsidP="0016074C">
      <w:pPr>
        <w:pStyle w:val="NormalWeb"/>
      </w:pPr>
      <w:r>
        <w:rPr>
          <w:lang w:val="en-US"/>
        </w:rPr>
        <w:t xml:space="preserve">Pour </w:t>
      </w:r>
      <w:proofErr w:type="spellStart"/>
      <w:r>
        <w:rPr>
          <w:lang w:val="en-US"/>
        </w:rPr>
        <w:t>une</w:t>
      </w:r>
      <w:proofErr w:type="spellEnd"/>
      <w:r>
        <w:rPr>
          <w:lang w:val="en-US"/>
        </w:rPr>
        <w:t xml:space="preserve"> </w:t>
      </w:r>
      <w:proofErr w:type="spellStart"/>
      <w:r>
        <w:rPr>
          <w:lang w:val="en-US"/>
        </w:rPr>
        <w:t>évaluation</w:t>
      </w:r>
      <w:proofErr w:type="spellEnd"/>
      <w:r>
        <w:rPr>
          <w:lang w:val="en-US"/>
        </w:rPr>
        <w:t xml:space="preserve"> plus </w:t>
      </w:r>
      <w:proofErr w:type="spellStart"/>
      <w:r>
        <w:rPr>
          <w:lang w:val="en-US"/>
        </w:rPr>
        <w:t>approfondie</w:t>
      </w:r>
      <w:proofErr w:type="spellEnd"/>
      <w:r>
        <w:rPr>
          <w:lang w:val="en-US"/>
        </w:rPr>
        <w:t xml:space="preserve">, </w:t>
      </w:r>
      <w:proofErr w:type="spellStart"/>
      <w:r>
        <w:rPr>
          <w:lang w:val="en-US"/>
        </w:rPr>
        <w:t>vérifiez</w:t>
      </w:r>
      <w:proofErr w:type="spellEnd"/>
      <w:r>
        <w:rPr>
          <w:lang w:val="en-US"/>
        </w:rPr>
        <w:t> </w:t>
      </w:r>
      <w:proofErr w:type="spellStart"/>
      <w:r>
        <w:fldChar w:fldCharType="begin"/>
      </w:r>
      <w:r>
        <w:instrText xml:space="preserve"> HYPERLINK "https://online.datasciencedojo.com/blogs/quiz-what-kind-of-data-scientist-are-you" </w:instrText>
      </w:r>
      <w:r>
        <w:fldChar w:fldCharType="separate"/>
      </w:r>
      <w:r>
        <w:rPr>
          <w:rStyle w:val="Lienhypertexte"/>
          <w:rFonts w:ascii="Montserrat" w:hAnsi="Montserrat"/>
          <w:lang w:val="en-US"/>
        </w:rPr>
        <w:t>quel</w:t>
      </w:r>
      <w:proofErr w:type="spellEnd"/>
      <w:r>
        <w:rPr>
          <w:rStyle w:val="Lienhypertexte"/>
          <w:rFonts w:ascii="Montserrat" w:hAnsi="Montserrat"/>
          <w:lang w:val="en-US"/>
        </w:rPr>
        <w:t xml:space="preserve"> type de data scientist </w:t>
      </w:r>
      <w:proofErr w:type="spellStart"/>
      <w:r>
        <w:rPr>
          <w:rStyle w:val="Lienhypertexte"/>
          <w:rFonts w:ascii="Montserrat" w:hAnsi="Montserrat"/>
          <w:lang w:val="en-US"/>
        </w:rPr>
        <w:t>vous</w:t>
      </w:r>
      <w:proofErr w:type="spellEnd"/>
      <w:r>
        <w:rPr>
          <w:rStyle w:val="Lienhypertexte"/>
          <w:rFonts w:ascii="Montserrat" w:hAnsi="Montserrat"/>
          <w:lang w:val="en-US"/>
        </w:rPr>
        <w:t xml:space="preserve"> </w:t>
      </w:r>
      <w:proofErr w:type="spellStart"/>
      <w:r>
        <w:rPr>
          <w:rStyle w:val="Lienhypertexte"/>
          <w:rFonts w:ascii="Montserrat" w:hAnsi="Montserrat"/>
          <w:lang w:val="en-US"/>
        </w:rPr>
        <w:t>êtes</w:t>
      </w:r>
      <w:proofErr w:type="spellEnd"/>
      <w:r>
        <w:fldChar w:fldCharType="end"/>
      </w:r>
      <w:r>
        <w:rPr>
          <w:lang w:val="en-US"/>
        </w:rPr>
        <w:t xml:space="preserve"> à </w:t>
      </w:r>
      <w:proofErr w:type="spellStart"/>
      <w:r>
        <w:rPr>
          <w:lang w:val="en-US"/>
        </w:rPr>
        <w:t>l’aide</w:t>
      </w:r>
      <w:proofErr w:type="spellEnd"/>
      <w:r>
        <w:rPr>
          <w:lang w:val="en-US"/>
        </w:rPr>
        <w:t xml:space="preserve"> du court quiz ci-</w:t>
      </w:r>
      <w:proofErr w:type="spellStart"/>
      <w:r>
        <w:rPr>
          <w:lang w:val="en-US"/>
        </w:rPr>
        <w:t>dessous</w:t>
      </w:r>
      <w:proofErr w:type="spellEnd"/>
      <w:r>
        <w:rPr>
          <w:lang w:val="en-US"/>
        </w:rPr>
        <w:t xml:space="preserve"> :</w:t>
      </w:r>
    </w:p>
    <w:p w:rsidR="0016074C" w:rsidRDefault="0016074C" w:rsidP="0016074C">
      <w:pPr>
        <w:pStyle w:val="NormalWeb"/>
      </w:pPr>
      <w:r>
        <w:t> </w:t>
      </w:r>
    </w:p>
    <w:p w:rsidR="0016074C" w:rsidRDefault="0016074C" w:rsidP="0016074C">
      <w:pPr>
        <w:pStyle w:val="Titre2"/>
        <w:rPr>
          <w:rFonts w:ascii="Montserrat" w:hAnsi="Montserrat"/>
        </w:rPr>
      </w:pPr>
      <w:proofErr w:type="spellStart"/>
      <w:r>
        <w:rPr>
          <w:rFonts w:ascii="Montserrat" w:hAnsi="Montserrat"/>
          <w:lang w:val="en-US"/>
        </w:rPr>
        <w:t>Étape</w:t>
      </w:r>
      <w:proofErr w:type="spellEnd"/>
      <w:r>
        <w:rPr>
          <w:rFonts w:ascii="Montserrat" w:hAnsi="Montserrat"/>
          <w:lang w:val="en-US"/>
        </w:rPr>
        <w:t xml:space="preserve"> </w:t>
      </w:r>
      <w:proofErr w:type="gramStart"/>
      <w:r>
        <w:rPr>
          <w:rFonts w:ascii="Montserrat" w:hAnsi="Montserrat"/>
          <w:lang w:val="en-US"/>
        </w:rPr>
        <w:t>2 :</w:t>
      </w:r>
      <w:proofErr w:type="gramEnd"/>
      <w:r>
        <w:rPr>
          <w:rFonts w:ascii="Montserrat" w:hAnsi="Montserrat"/>
          <w:lang w:val="en-US"/>
        </w:rPr>
        <w:t xml:space="preserve"> </w:t>
      </w:r>
      <w:proofErr w:type="spellStart"/>
      <w:r>
        <w:rPr>
          <w:rFonts w:ascii="Montserrat" w:hAnsi="Montserrat"/>
          <w:lang w:val="en-US"/>
        </w:rPr>
        <w:t>Apprenez</w:t>
      </w:r>
      <w:proofErr w:type="spellEnd"/>
      <w:r>
        <w:rPr>
          <w:rFonts w:ascii="Montserrat" w:hAnsi="Montserrat"/>
          <w:lang w:val="en-US"/>
        </w:rPr>
        <w:t xml:space="preserve"> les bases des </w:t>
      </w:r>
      <w:proofErr w:type="spellStart"/>
      <w:r>
        <w:rPr>
          <w:rFonts w:ascii="Montserrat" w:hAnsi="Montserrat"/>
          <w:lang w:val="en-US"/>
        </w:rPr>
        <w:t>mathématiques</w:t>
      </w:r>
      <w:proofErr w:type="spellEnd"/>
      <w:r>
        <w:rPr>
          <w:rFonts w:ascii="Montserrat" w:hAnsi="Montserrat"/>
          <w:lang w:val="en-US"/>
        </w:rPr>
        <w:t xml:space="preserve"> et des </w:t>
      </w:r>
      <w:proofErr w:type="spellStart"/>
      <w:r>
        <w:rPr>
          <w:rFonts w:ascii="Montserrat" w:hAnsi="Montserrat"/>
          <w:lang w:val="en-US"/>
        </w:rPr>
        <w:t>statistiques</w:t>
      </w:r>
      <w:proofErr w:type="spellEnd"/>
    </w:p>
    <w:p w:rsidR="0016074C" w:rsidRDefault="0016074C" w:rsidP="0016074C">
      <w:pPr>
        <w:pStyle w:val="NormalWeb"/>
      </w:pPr>
      <w:r>
        <w:rPr>
          <w:lang w:val="en-US"/>
        </w:rPr>
        <w:t xml:space="preserve">Le prochain point de </w:t>
      </w:r>
      <w:proofErr w:type="spellStart"/>
      <w:r>
        <w:rPr>
          <w:lang w:val="en-US"/>
        </w:rPr>
        <w:t>contrôle</w:t>
      </w:r>
      <w:proofErr w:type="spellEnd"/>
      <w:r>
        <w:rPr>
          <w:lang w:val="en-US"/>
        </w:rPr>
        <w:t xml:space="preserve"> </w:t>
      </w:r>
      <w:proofErr w:type="spellStart"/>
      <w:r>
        <w:rPr>
          <w:lang w:val="en-US"/>
        </w:rPr>
        <w:t>dans</w:t>
      </w:r>
      <w:proofErr w:type="spellEnd"/>
      <w:r>
        <w:rPr>
          <w:lang w:val="en-US"/>
        </w:rPr>
        <w:t xml:space="preserve"> le </w:t>
      </w:r>
      <w:proofErr w:type="spellStart"/>
      <w:r>
        <w:rPr>
          <w:lang w:val="en-US"/>
        </w:rPr>
        <w:t>cheminement</w:t>
      </w:r>
      <w:proofErr w:type="spellEnd"/>
      <w:r>
        <w:rPr>
          <w:lang w:val="en-US"/>
        </w:rPr>
        <w:t xml:space="preserve"> de </w:t>
      </w:r>
      <w:proofErr w:type="spellStart"/>
      <w:r>
        <w:rPr>
          <w:lang w:val="en-US"/>
        </w:rPr>
        <w:t>carrière</w:t>
      </w:r>
      <w:proofErr w:type="spellEnd"/>
      <w:r>
        <w:rPr>
          <w:lang w:val="en-US"/>
        </w:rPr>
        <w:t xml:space="preserve"> </w:t>
      </w:r>
      <w:proofErr w:type="spellStart"/>
      <w:r>
        <w:rPr>
          <w:lang w:val="en-US"/>
        </w:rPr>
        <w:t>en</w:t>
      </w:r>
      <w:proofErr w:type="spellEnd"/>
      <w:r>
        <w:rPr>
          <w:lang w:val="en-US"/>
        </w:rPr>
        <w:t xml:space="preserve"> science des </w:t>
      </w:r>
      <w:proofErr w:type="spellStart"/>
      <w:r>
        <w:rPr>
          <w:lang w:val="en-US"/>
        </w:rPr>
        <w:t>données</w:t>
      </w:r>
      <w:proofErr w:type="spellEnd"/>
      <w:r>
        <w:rPr>
          <w:lang w:val="en-US"/>
        </w:rPr>
        <w:t xml:space="preserve"> </w:t>
      </w:r>
      <w:proofErr w:type="spellStart"/>
      <w:r>
        <w:rPr>
          <w:lang w:val="en-US"/>
        </w:rPr>
        <w:t>est</w:t>
      </w:r>
      <w:proofErr w:type="spellEnd"/>
      <w:r>
        <w:rPr>
          <w:lang w:val="en-US"/>
        </w:rPr>
        <w:t xml:space="preserve"> </w:t>
      </w:r>
      <w:proofErr w:type="spellStart"/>
      <w:r>
        <w:rPr>
          <w:lang w:val="en-US"/>
        </w:rPr>
        <w:t>d’apprendre</w:t>
      </w:r>
      <w:proofErr w:type="spellEnd"/>
      <w:r>
        <w:rPr>
          <w:lang w:val="en-US"/>
        </w:rPr>
        <w:t xml:space="preserve"> les bases des </w:t>
      </w:r>
      <w:proofErr w:type="spellStart"/>
      <w:r>
        <w:rPr>
          <w:lang w:val="en-US"/>
        </w:rPr>
        <w:t>mathématiques</w:t>
      </w:r>
      <w:proofErr w:type="spellEnd"/>
      <w:r>
        <w:rPr>
          <w:lang w:val="en-US"/>
        </w:rPr>
        <w:t xml:space="preserve"> et des </w:t>
      </w:r>
      <w:proofErr w:type="spellStart"/>
      <w:r>
        <w:rPr>
          <w:lang w:val="en-US"/>
        </w:rPr>
        <w:t>statistiques</w:t>
      </w:r>
      <w:proofErr w:type="spellEnd"/>
      <w:r>
        <w:rPr>
          <w:lang w:val="en-US"/>
        </w:rPr>
        <w:t xml:space="preserve">. Les </w:t>
      </w:r>
      <w:proofErr w:type="spellStart"/>
      <w:r>
        <w:rPr>
          <w:lang w:val="en-US"/>
        </w:rPr>
        <w:t>sujets</w:t>
      </w:r>
      <w:proofErr w:type="spellEnd"/>
      <w:r>
        <w:rPr>
          <w:lang w:val="en-US"/>
        </w:rPr>
        <w:t xml:space="preserve"> </w:t>
      </w:r>
      <w:proofErr w:type="spellStart"/>
      <w:r>
        <w:rPr>
          <w:lang w:val="en-US"/>
        </w:rPr>
        <w:t>énumérés</w:t>
      </w:r>
      <w:proofErr w:type="spellEnd"/>
      <w:r>
        <w:rPr>
          <w:lang w:val="en-US"/>
        </w:rPr>
        <w:t xml:space="preserve"> ci-</w:t>
      </w:r>
      <w:proofErr w:type="spellStart"/>
      <w:r>
        <w:rPr>
          <w:lang w:val="en-US"/>
        </w:rPr>
        <w:t>dessous</w:t>
      </w:r>
      <w:proofErr w:type="spellEnd"/>
      <w:r>
        <w:rPr>
          <w:lang w:val="en-US"/>
        </w:rPr>
        <w:t xml:space="preserve"> </w:t>
      </w:r>
      <w:proofErr w:type="spellStart"/>
      <w:r>
        <w:rPr>
          <w:lang w:val="en-US"/>
        </w:rPr>
        <w:t>devraient</w:t>
      </w:r>
      <w:proofErr w:type="spellEnd"/>
      <w:r>
        <w:rPr>
          <w:lang w:val="en-US"/>
        </w:rPr>
        <w:t xml:space="preserve"> </w:t>
      </w:r>
      <w:proofErr w:type="spellStart"/>
      <w:r>
        <w:rPr>
          <w:lang w:val="en-US"/>
        </w:rPr>
        <w:t>être</w:t>
      </w:r>
      <w:proofErr w:type="spellEnd"/>
      <w:r>
        <w:rPr>
          <w:lang w:val="en-US"/>
        </w:rPr>
        <w:t xml:space="preserve"> </w:t>
      </w:r>
      <w:proofErr w:type="spellStart"/>
      <w:r>
        <w:rPr>
          <w:lang w:val="en-US"/>
        </w:rPr>
        <w:t>votre</w:t>
      </w:r>
      <w:proofErr w:type="spellEnd"/>
      <w:r>
        <w:rPr>
          <w:lang w:val="en-US"/>
        </w:rPr>
        <w:t xml:space="preserve"> </w:t>
      </w:r>
      <w:proofErr w:type="spellStart"/>
      <w:r>
        <w:rPr>
          <w:lang w:val="en-US"/>
        </w:rPr>
        <w:t>domaine</w:t>
      </w:r>
      <w:proofErr w:type="spellEnd"/>
      <w:r>
        <w:rPr>
          <w:lang w:val="en-US"/>
        </w:rPr>
        <w:t xml:space="preserve"> </w:t>
      </w:r>
      <w:proofErr w:type="spellStart"/>
      <w:proofErr w:type="gramStart"/>
      <w:r>
        <w:rPr>
          <w:lang w:val="en-US"/>
        </w:rPr>
        <w:t>d’intérêt</w:t>
      </w:r>
      <w:proofErr w:type="spellEnd"/>
      <w:r>
        <w:rPr>
          <w:lang w:val="en-US"/>
        </w:rPr>
        <w:t xml:space="preserve"> :</w:t>
      </w:r>
      <w:proofErr w:type="gramEnd"/>
    </w:p>
    <w:p w:rsidR="0016074C" w:rsidRDefault="0016074C" w:rsidP="0016074C">
      <w:pPr>
        <w:numPr>
          <w:ilvl w:val="0"/>
          <w:numId w:val="6"/>
        </w:numPr>
        <w:spacing w:before="100" w:beforeAutospacing="1" w:after="100" w:afterAutospacing="1" w:line="240" w:lineRule="auto"/>
        <w:textAlignment w:val="baseline"/>
      </w:pPr>
      <w:proofErr w:type="spellStart"/>
      <w:r>
        <w:rPr>
          <w:lang w:val="en-US"/>
        </w:rPr>
        <w:t>Statistiques</w:t>
      </w:r>
      <w:proofErr w:type="spellEnd"/>
      <w:r>
        <w:rPr>
          <w:lang w:val="en-US"/>
        </w:rPr>
        <w:t xml:space="preserve"> </w:t>
      </w:r>
      <w:proofErr w:type="spellStart"/>
      <w:r>
        <w:rPr>
          <w:lang w:val="en-US"/>
        </w:rPr>
        <w:t>descriptives</w:t>
      </w:r>
      <w:proofErr w:type="spellEnd"/>
    </w:p>
    <w:p w:rsidR="0016074C" w:rsidRDefault="0016074C" w:rsidP="0016074C">
      <w:pPr>
        <w:numPr>
          <w:ilvl w:val="0"/>
          <w:numId w:val="6"/>
        </w:numPr>
        <w:spacing w:before="100" w:beforeAutospacing="1" w:after="100" w:afterAutospacing="1" w:line="240" w:lineRule="auto"/>
        <w:textAlignment w:val="baseline"/>
      </w:pPr>
      <w:proofErr w:type="spellStart"/>
      <w:r>
        <w:rPr>
          <w:lang w:val="en-US"/>
        </w:rPr>
        <w:t>Probabilité</w:t>
      </w:r>
      <w:proofErr w:type="spellEnd"/>
    </w:p>
    <w:p w:rsidR="0016074C" w:rsidRDefault="0016074C" w:rsidP="0016074C">
      <w:pPr>
        <w:numPr>
          <w:ilvl w:val="0"/>
          <w:numId w:val="6"/>
        </w:numPr>
        <w:spacing w:before="100" w:beforeAutospacing="1" w:after="100" w:afterAutospacing="1" w:line="240" w:lineRule="auto"/>
        <w:textAlignment w:val="baseline"/>
      </w:pPr>
      <w:proofErr w:type="spellStart"/>
      <w:r>
        <w:rPr>
          <w:lang w:val="en-US"/>
        </w:rPr>
        <w:t>Statistiques</w:t>
      </w:r>
      <w:proofErr w:type="spellEnd"/>
      <w:r>
        <w:rPr>
          <w:lang w:val="en-US"/>
        </w:rPr>
        <w:t xml:space="preserve"> </w:t>
      </w:r>
      <w:proofErr w:type="spellStart"/>
      <w:r>
        <w:rPr>
          <w:lang w:val="en-US"/>
        </w:rPr>
        <w:t>inférentielles</w:t>
      </w:r>
      <w:proofErr w:type="spellEnd"/>
    </w:p>
    <w:p w:rsidR="0016074C" w:rsidRDefault="0016074C" w:rsidP="0016074C">
      <w:pPr>
        <w:numPr>
          <w:ilvl w:val="0"/>
          <w:numId w:val="6"/>
        </w:numPr>
        <w:spacing w:before="100" w:beforeAutospacing="1" w:after="100" w:afterAutospacing="1" w:line="240" w:lineRule="auto"/>
        <w:textAlignment w:val="baseline"/>
      </w:pPr>
      <w:proofErr w:type="spellStart"/>
      <w:r>
        <w:rPr>
          <w:lang w:val="en-US"/>
        </w:rPr>
        <w:t>Algèbre</w:t>
      </w:r>
      <w:proofErr w:type="spellEnd"/>
      <w:r>
        <w:rPr>
          <w:lang w:val="en-US"/>
        </w:rPr>
        <w:t xml:space="preserve"> </w:t>
      </w:r>
      <w:proofErr w:type="spellStart"/>
      <w:r>
        <w:rPr>
          <w:lang w:val="en-US"/>
        </w:rPr>
        <w:t>linéaire</w:t>
      </w:r>
      <w:proofErr w:type="spellEnd"/>
    </w:p>
    <w:p w:rsidR="0016074C" w:rsidRDefault="0016074C" w:rsidP="0016074C">
      <w:pPr>
        <w:numPr>
          <w:ilvl w:val="0"/>
          <w:numId w:val="6"/>
        </w:numPr>
        <w:spacing w:before="100" w:beforeAutospacing="1" w:after="100" w:afterAutospacing="1" w:line="240" w:lineRule="auto"/>
        <w:textAlignment w:val="baseline"/>
      </w:pPr>
      <w:proofErr w:type="spellStart"/>
      <w:r>
        <w:rPr>
          <w:lang w:val="en-US"/>
        </w:rPr>
        <w:t>Pensée</w:t>
      </w:r>
      <w:proofErr w:type="spellEnd"/>
      <w:r>
        <w:rPr>
          <w:lang w:val="en-US"/>
        </w:rPr>
        <w:t xml:space="preserve"> </w:t>
      </w:r>
      <w:proofErr w:type="spellStart"/>
      <w:r>
        <w:rPr>
          <w:lang w:val="en-US"/>
        </w:rPr>
        <w:t>structurée</w:t>
      </w:r>
      <w:proofErr w:type="spellEnd"/>
    </w:p>
    <w:p w:rsidR="0016074C" w:rsidRDefault="0016074C" w:rsidP="0016074C">
      <w:pPr>
        <w:pStyle w:val="NormalWeb"/>
      </w:pPr>
      <w:proofErr w:type="spellStart"/>
      <w:r>
        <w:rPr>
          <w:lang w:val="en-US"/>
        </w:rPr>
        <w:t>Vous</w:t>
      </w:r>
      <w:proofErr w:type="spellEnd"/>
      <w:r>
        <w:rPr>
          <w:lang w:val="en-US"/>
        </w:rPr>
        <w:t xml:space="preserve"> </w:t>
      </w:r>
      <w:proofErr w:type="spellStart"/>
      <w:r>
        <w:rPr>
          <w:lang w:val="en-US"/>
        </w:rPr>
        <w:t>pouvez</w:t>
      </w:r>
      <w:proofErr w:type="spellEnd"/>
      <w:r>
        <w:rPr>
          <w:lang w:val="en-US"/>
        </w:rPr>
        <w:t xml:space="preserve"> </w:t>
      </w:r>
      <w:proofErr w:type="spellStart"/>
      <w:r>
        <w:rPr>
          <w:lang w:val="en-US"/>
        </w:rPr>
        <w:t>enrichir</w:t>
      </w:r>
      <w:proofErr w:type="spellEnd"/>
      <w:r>
        <w:rPr>
          <w:lang w:val="en-US"/>
        </w:rPr>
        <w:t xml:space="preserve"> </w:t>
      </w:r>
      <w:proofErr w:type="spellStart"/>
      <w:r>
        <w:rPr>
          <w:lang w:val="en-US"/>
        </w:rPr>
        <w:t>davantage</w:t>
      </w:r>
      <w:proofErr w:type="spellEnd"/>
      <w:r>
        <w:rPr>
          <w:lang w:val="en-US"/>
        </w:rPr>
        <w:t xml:space="preserve"> </w:t>
      </w:r>
      <w:proofErr w:type="spellStart"/>
      <w:r>
        <w:rPr>
          <w:lang w:val="en-US"/>
        </w:rPr>
        <w:t>vos</w:t>
      </w:r>
      <w:proofErr w:type="spellEnd"/>
      <w:r>
        <w:rPr>
          <w:lang w:val="en-US"/>
        </w:rPr>
        <w:t xml:space="preserve"> concepts avec </w:t>
      </w:r>
      <w:proofErr w:type="spellStart"/>
      <w:r>
        <w:rPr>
          <w:lang w:val="en-US"/>
        </w:rPr>
        <w:t>ces</w:t>
      </w:r>
      <w:proofErr w:type="spellEnd"/>
      <w:r>
        <w:rPr>
          <w:lang w:val="en-US"/>
        </w:rPr>
        <w:t> </w:t>
      </w:r>
      <w:hyperlink r:id="rId14" w:tgtFrame="_blank" w:history="1">
        <w:r>
          <w:rPr>
            <w:rStyle w:val="Lienhypertexte"/>
            <w:rFonts w:ascii="Montserrat" w:hAnsi="Montserrat"/>
            <w:lang w:val="en-US"/>
          </w:rPr>
          <w:t xml:space="preserve">5 livres de </w:t>
        </w:r>
        <w:proofErr w:type="spellStart"/>
        <w:r>
          <w:rPr>
            <w:rStyle w:val="Lienhypertexte"/>
            <w:rFonts w:ascii="Montserrat" w:hAnsi="Montserrat"/>
            <w:lang w:val="en-US"/>
          </w:rPr>
          <w:t>statistiques</w:t>
        </w:r>
        <w:proofErr w:type="spellEnd"/>
        <w:r>
          <w:rPr>
            <w:rStyle w:val="Lienhypertexte"/>
            <w:rFonts w:ascii="Montserrat" w:hAnsi="Montserrat"/>
            <w:lang w:val="en-US"/>
          </w:rPr>
          <w:t xml:space="preserve"> </w:t>
        </w:r>
        <w:proofErr w:type="spellStart"/>
        <w:r>
          <w:rPr>
            <w:rStyle w:val="Lienhypertexte"/>
            <w:rFonts w:ascii="Montserrat" w:hAnsi="Montserrat"/>
            <w:lang w:val="en-US"/>
          </w:rPr>
          <w:t>gratuits</w:t>
        </w:r>
        <w:proofErr w:type="spellEnd"/>
      </w:hyperlink>
      <w:r>
        <w:rPr>
          <w:lang w:val="en-US"/>
        </w:rPr>
        <w:t xml:space="preserve">, </w:t>
      </w:r>
      <w:proofErr w:type="spellStart"/>
      <w:r>
        <w:rPr>
          <w:lang w:val="en-US"/>
        </w:rPr>
        <w:t>ainsi</w:t>
      </w:r>
      <w:proofErr w:type="spellEnd"/>
      <w:r>
        <w:rPr>
          <w:lang w:val="en-US"/>
        </w:rPr>
        <w:t xml:space="preserve"> que </w:t>
      </w:r>
      <w:proofErr w:type="spellStart"/>
      <w:r>
        <w:rPr>
          <w:lang w:val="en-US"/>
        </w:rPr>
        <w:t>ces</w:t>
      </w:r>
      <w:proofErr w:type="spellEnd"/>
      <w:r>
        <w:rPr>
          <w:lang w:val="en-US"/>
        </w:rPr>
        <w:t xml:space="preserve"> </w:t>
      </w:r>
      <w:proofErr w:type="spellStart"/>
      <w:r>
        <w:rPr>
          <w:lang w:val="en-US"/>
        </w:rPr>
        <w:t>ressources</w:t>
      </w:r>
      <w:proofErr w:type="spellEnd"/>
      <w:r>
        <w:rPr>
          <w:lang w:val="en-US"/>
        </w:rPr>
        <w:t xml:space="preserve"> </w:t>
      </w:r>
      <w:proofErr w:type="spellStart"/>
      <w:r>
        <w:rPr>
          <w:lang w:val="en-US"/>
        </w:rPr>
        <w:t>étonnantes</w:t>
      </w:r>
      <w:proofErr w:type="spellEnd"/>
      <w:r>
        <w:rPr>
          <w:lang w:val="en-US"/>
        </w:rPr>
        <w:t> </w:t>
      </w:r>
      <w:hyperlink r:id="rId15" w:history="1">
        <w:r>
          <w:rPr>
            <w:rStyle w:val="Lienhypertexte"/>
            <w:rFonts w:ascii="Montserrat" w:hAnsi="Montserrat"/>
            <w:lang w:val="en-US"/>
          </w:rPr>
          <w:t xml:space="preserve">pour </w:t>
        </w:r>
        <w:proofErr w:type="spellStart"/>
        <w:r>
          <w:rPr>
            <w:rStyle w:val="Lienhypertexte"/>
            <w:rFonts w:ascii="Montserrat" w:hAnsi="Montserrat"/>
            <w:lang w:val="en-US"/>
          </w:rPr>
          <w:t>apprendre</w:t>
        </w:r>
        <w:proofErr w:type="spellEnd"/>
        <w:r>
          <w:rPr>
            <w:rStyle w:val="Lienhypertexte"/>
            <w:rFonts w:ascii="Montserrat" w:hAnsi="Montserrat"/>
            <w:lang w:val="en-US"/>
          </w:rPr>
          <w:t xml:space="preserve"> les </w:t>
        </w:r>
        <w:proofErr w:type="spellStart"/>
        <w:r>
          <w:rPr>
            <w:rStyle w:val="Lienhypertexte"/>
            <w:rFonts w:ascii="Montserrat" w:hAnsi="Montserrat"/>
            <w:lang w:val="en-US"/>
          </w:rPr>
          <w:t>mathématiques</w:t>
        </w:r>
        <w:proofErr w:type="spellEnd"/>
        <w:r>
          <w:rPr>
            <w:rStyle w:val="Lienhypertexte"/>
            <w:rFonts w:ascii="Montserrat" w:hAnsi="Montserrat"/>
            <w:lang w:val="en-US"/>
          </w:rPr>
          <w:t xml:space="preserve"> pour la science des </w:t>
        </w:r>
        <w:proofErr w:type="spellStart"/>
        <w:r>
          <w:rPr>
            <w:rStyle w:val="Lienhypertexte"/>
            <w:rFonts w:ascii="Montserrat" w:hAnsi="Montserrat"/>
            <w:lang w:val="en-US"/>
          </w:rPr>
          <w:t>données</w:t>
        </w:r>
        <w:proofErr w:type="spellEnd"/>
      </w:hyperlink>
      <w:r>
        <w:rPr>
          <w:lang w:val="en-US"/>
        </w:rPr>
        <w:t xml:space="preserve">. Si </w:t>
      </w:r>
      <w:proofErr w:type="spellStart"/>
      <w:r>
        <w:rPr>
          <w:lang w:val="en-US"/>
        </w:rPr>
        <w:t>vous</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demandez</w:t>
      </w:r>
      <w:proofErr w:type="spellEnd"/>
      <w:r>
        <w:rPr>
          <w:lang w:val="en-US"/>
        </w:rPr>
        <w:t xml:space="preserve"> </w:t>
      </w:r>
      <w:proofErr w:type="spellStart"/>
      <w:r>
        <w:rPr>
          <w:lang w:val="en-US"/>
        </w:rPr>
        <w:t>pourquoi</w:t>
      </w:r>
      <w:proofErr w:type="spellEnd"/>
      <w:r>
        <w:rPr>
          <w:lang w:val="en-US"/>
        </w:rPr>
        <w:t xml:space="preserve"> les </w:t>
      </w:r>
      <w:proofErr w:type="spellStart"/>
      <w:r>
        <w:rPr>
          <w:lang w:val="en-US"/>
        </w:rPr>
        <w:t>mathématiques</w:t>
      </w:r>
      <w:proofErr w:type="spellEnd"/>
      <w:r>
        <w:rPr>
          <w:lang w:val="en-US"/>
        </w:rPr>
        <w:t xml:space="preserve"> </w:t>
      </w:r>
      <w:proofErr w:type="spellStart"/>
      <w:r>
        <w:rPr>
          <w:lang w:val="en-US"/>
        </w:rPr>
        <w:t>sont</w:t>
      </w:r>
      <w:proofErr w:type="spellEnd"/>
      <w:r>
        <w:rPr>
          <w:lang w:val="en-US"/>
        </w:rPr>
        <w:t xml:space="preserve"> </w:t>
      </w:r>
      <w:proofErr w:type="spellStart"/>
      <w:r>
        <w:rPr>
          <w:lang w:val="en-US"/>
        </w:rPr>
        <w:t>nécessaires</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devez</w:t>
      </w:r>
      <w:proofErr w:type="spellEnd"/>
      <w:r>
        <w:rPr>
          <w:lang w:val="en-US"/>
        </w:rPr>
        <w:t xml:space="preserve"> </w:t>
      </w:r>
      <w:proofErr w:type="spellStart"/>
      <w:r>
        <w:rPr>
          <w:lang w:val="en-US"/>
        </w:rPr>
        <w:t>jeter</w:t>
      </w:r>
      <w:proofErr w:type="spellEnd"/>
      <w:r>
        <w:rPr>
          <w:lang w:val="en-US"/>
        </w:rPr>
        <w:t xml:space="preserve"> un coup </w:t>
      </w:r>
      <w:proofErr w:type="spellStart"/>
      <w:r>
        <w:rPr>
          <w:lang w:val="en-US"/>
        </w:rPr>
        <w:t>d’œil</w:t>
      </w:r>
      <w:proofErr w:type="spellEnd"/>
      <w:r>
        <w:rPr>
          <w:lang w:val="en-US"/>
        </w:rPr>
        <w:t xml:space="preserve"> à </w:t>
      </w:r>
      <w:proofErr w:type="spellStart"/>
      <w:r>
        <w:rPr>
          <w:lang w:val="en-US"/>
        </w:rPr>
        <w:t>cet</w:t>
      </w:r>
      <w:proofErr w:type="spellEnd"/>
      <w:r>
        <w:rPr>
          <w:lang w:val="en-US"/>
        </w:rPr>
        <w:t> </w:t>
      </w:r>
      <w:hyperlink r:id="rId16" w:history="1">
        <w:r>
          <w:rPr>
            <w:rStyle w:val="Lienhypertexte"/>
            <w:rFonts w:ascii="Montserrat" w:hAnsi="Montserrat"/>
            <w:lang w:val="en-US"/>
          </w:rPr>
          <w:t>article de blog de Dave Langer</w:t>
        </w:r>
      </w:hyperlink>
      <w:r>
        <w:rPr>
          <w:lang w:val="en-US"/>
        </w:rPr>
        <w:t xml:space="preserve"> de Data Science Dojo qui </w:t>
      </w:r>
      <w:proofErr w:type="spellStart"/>
      <w:r>
        <w:rPr>
          <w:lang w:val="en-US"/>
        </w:rPr>
        <w:t>explique</w:t>
      </w:r>
      <w:proofErr w:type="spellEnd"/>
      <w:r>
        <w:rPr>
          <w:lang w:val="en-US"/>
        </w:rPr>
        <w:t xml:space="preserve"> </w:t>
      </w:r>
      <w:proofErr w:type="spellStart"/>
      <w:r>
        <w:rPr>
          <w:lang w:val="en-US"/>
        </w:rPr>
        <w:t>pourquoi</w:t>
      </w:r>
      <w:proofErr w:type="spellEnd"/>
      <w:r>
        <w:rPr>
          <w:lang w:val="en-US"/>
        </w:rPr>
        <w:t xml:space="preserve"> les </w:t>
      </w:r>
      <w:proofErr w:type="spellStart"/>
      <w:r>
        <w:rPr>
          <w:lang w:val="en-US"/>
        </w:rPr>
        <w:t>mathématiques</w:t>
      </w:r>
      <w:proofErr w:type="spellEnd"/>
      <w:r>
        <w:rPr>
          <w:lang w:val="en-US"/>
        </w:rPr>
        <w:t xml:space="preserve"> </w:t>
      </w:r>
      <w:proofErr w:type="spellStart"/>
      <w:r>
        <w:rPr>
          <w:lang w:val="en-US"/>
        </w:rPr>
        <w:t>sont</w:t>
      </w:r>
      <w:proofErr w:type="spellEnd"/>
      <w:r>
        <w:rPr>
          <w:lang w:val="en-US"/>
        </w:rPr>
        <w:t xml:space="preserve"> </w:t>
      </w:r>
      <w:proofErr w:type="spellStart"/>
      <w:r>
        <w:rPr>
          <w:lang w:val="en-US"/>
        </w:rPr>
        <w:t>importantes</w:t>
      </w:r>
      <w:proofErr w:type="spellEnd"/>
      <w:r>
        <w:rPr>
          <w:lang w:val="en-US"/>
        </w:rPr>
        <w:t xml:space="preserve"> </w:t>
      </w:r>
      <w:proofErr w:type="spellStart"/>
      <w:r>
        <w:rPr>
          <w:lang w:val="en-US"/>
        </w:rPr>
        <w:t>dans</w:t>
      </w:r>
      <w:proofErr w:type="spellEnd"/>
      <w:r>
        <w:rPr>
          <w:lang w:val="en-US"/>
        </w:rPr>
        <w:t xml:space="preserve"> la science des </w:t>
      </w:r>
      <w:proofErr w:type="spellStart"/>
      <w:r>
        <w:rPr>
          <w:lang w:val="en-US"/>
        </w:rPr>
        <w:t>données</w:t>
      </w:r>
      <w:proofErr w:type="spellEnd"/>
      <w:r>
        <w:rPr>
          <w:lang w:val="en-US"/>
        </w:rPr>
        <w:t>.</w:t>
      </w:r>
    </w:p>
    <w:p w:rsidR="0016074C" w:rsidRDefault="0016074C" w:rsidP="0016074C">
      <w:pPr>
        <w:pStyle w:val="Titre2"/>
        <w:rPr>
          <w:rFonts w:ascii="Montserrat" w:hAnsi="Montserrat"/>
        </w:rPr>
      </w:pPr>
      <w:proofErr w:type="spellStart"/>
      <w:r>
        <w:rPr>
          <w:rFonts w:ascii="Montserrat" w:hAnsi="Montserrat"/>
          <w:lang w:val="en-US"/>
        </w:rPr>
        <w:t>Étape</w:t>
      </w:r>
      <w:proofErr w:type="spellEnd"/>
      <w:r>
        <w:rPr>
          <w:rFonts w:ascii="Montserrat" w:hAnsi="Montserrat"/>
          <w:lang w:val="en-US"/>
        </w:rPr>
        <w:t xml:space="preserve"> </w:t>
      </w:r>
      <w:proofErr w:type="gramStart"/>
      <w:r>
        <w:rPr>
          <w:rFonts w:ascii="Montserrat" w:hAnsi="Montserrat"/>
          <w:lang w:val="en-US"/>
        </w:rPr>
        <w:t>3 :</w:t>
      </w:r>
      <w:proofErr w:type="gramEnd"/>
      <w:r>
        <w:rPr>
          <w:rFonts w:ascii="Montserrat" w:hAnsi="Montserrat"/>
          <w:lang w:val="en-US"/>
        </w:rPr>
        <w:t xml:space="preserve"> Se </w:t>
      </w:r>
      <w:proofErr w:type="spellStart"/>
      <w:r>
        <w:rPr>
          <w:rFonts w:ascii="Montserrat" w:hAnsi="Montserrat"/>
          <w:lang w:val="en-US"/>
        </w:rPr>
        <w:t>familiariser</w:t>
      </w:r>
      <w:proofErr w:type="spellEnd"/>
      <w:r>
        <w:rPr>
          <w:rFonts w:ascii="Montserrat" w:hAnsi="Montserrat"/>
          <w:lang w:val="en-US"/>
        </w:rPr>
        <w:t xml:space="preserve"> avec les </w:t>
      </w:r>
      <w:proofErr w:type="spellStart"/>
      <w:r>
        <w:rPr>
          <w:rFonts w:ascii="Montserrat" w:hAnsi="Montserrat"/>
          <w:lang w:val="en-US"/>
        </w:rPr>
        <w:t>outils</w:t>
      </w:r>
      <w:proofErr w:type="spellEnd"/>
      <w:r>
        <w:rPr>
          <w:rFonts w:ascii="Montserrat" w:hAnsi="Montserrat"/>
          <w:lang w:val="en-US"/>
        </w:rPr>
        <w:t xml:space="preserve"> </w:t>
      </w:r>
      <w:proofErr w:type="spellStart"/>
      <w:r>
        <w:rPr>
          <w:rFonts w:ascii="Montserrat" w:hAnsi="Montserrat"/>
          <w:lang w:val="en-US"/>
        </w:rPr>
        <w:t>clés</w:t>
      </w:r>
      <w:proofErr w:type="spellEnd"/>
      <w:r>
        <w:rPr>
          <w:rFonts w:ascii="Montserrat" w:hAnsi="Montserrat"/>
          <w:lang w:val="en-US"/>
        </w:rPr>
        <w:t xml:space="preserve"> de la science des </w:t>
      </w:r>
      <w:proofErr w:type="spellStart"/>
      <w:r>
        <w:rPr>
          <w:rFonts w:ascii="Montserrat" w:hAnsi="Montserrat"/>
          <w:lang w:val="en-US"/>
        </w:rPr>
        <w:t>données</w:t>
      </w:r>
      <w:proofErr w:type="spellEnd"/>
    </w:p>
    <w:p w:rsidR="0016074C" w:rsidRDefault="0016074C" w:rsidP="0016074C">
      <w:pPr>
        <w:pStyle w:val="Titre3"/>
        <w:rPr>
          <w:rFonts w:ascii="Montserrat" w:hAnsi="Montserrat"/>
        </w:rPr>
      </w:pPr>
      <w:r>
        <w:rPr>
          <w:rFonts w:ascii="Montserrat" w:hAnsi="Montserrat"/>
          <w:lang w:val="en-US"/>
        </w:rPr>
        <w:t>1. Le python</w:t>
      </w:r>
    </w:p>
    <w:p w:rsidR="0016074C" w:rsidRDefault="0016074C" w:rsidP="0016074C">
      <w:pPr>
        <w:pStyle w:val="NormalWeb"/>
      </w:pPr>
      <w:proofErr w:type="spellStart"/>
      <w:r>
        <w:rPr>
          <w:lang w:val="en-US"/>
        </w:rPr>
        <w:t>C’est</w:t>
      </w:r>
      <w:proofErr w:type="spellEnd"/>
      <w:r>
        <w:rPr>
          <w:lang w:val="en-US"/>
        </w:rPr>
        <w:t xml:space="preserve"> </w:t>
      </w:r>
      <w:proofErr w:type="spellStart"/>
      <w:r>
        <w:rPr>
          <w:lang w:val="en-US"/>
        </w:rPr>
        <w:t>l’un</w:t>
      </w:r>
      <w:proofErr w:type="spellEnd"/>
      <w:r>
        <w:rPr>
          <w:lang w:val="en-US"/>
        </w:rPr>
        <w:t xml:space="preserve"> des </w:t>
      </w:r>
      <w:proofErr w:type="spellStart"/>
      <w:r>
        <w:rPr>
          <w:lang w:val="en-US"/>
        </w:rPr>
        <w:t>langages</w:t>
      </w:r>
      <w:proofErr w:type="spellEnd"/>
      <w:r>
        <w:rPr>
          <w:lang w:val="en-US"/>
        </w:rPr>
        <w:t xml:space="preserve"> de </w:t>
      </w:r>
      <w:proofErr w:type="spellStart"/>
      <w:r>
        <w:rPr>
          <w:lang w:val="en-US"/>
        </w:rPr>
        <w:t>programmation</w:t>
      </w:r>
      <w:proofErr w:type="spellEnd"/>
      <w:r>
        <w:rPr>
          <w:lang w:val="en-US"/>
        </w:rPr>
        <w:t xml:space="preserve"> les plus </w:t>
      </w:r>
      <w:proofErr w:type="spellStart"/>
      <w:r>
        <w:rPr>
          <w:lang w:val="en-US"/>
        </w:rPr>
        <w:t>populaires</w:t>
      </w:r>
      <w:proofErr w:type="spellEnd"/>
      <w:r>
        <w:rPr>
          <w:lang w:val="en-US"/>
        </w:rPr>
        <w:t xml:space="preserve"> et les plus </w:t>
      </w:r>
      <w:proofErr w:type="spellStart"/>
      <w:r>
        <w:rPr>
          <w:lang w:val="en-US"/>
        </w:rPr>
        <w:t>utilisés</w:t>
      </w:r>
      <w:proofErr w:type="spellEnd"/>
      <w:r>
        <w:rPr>
          <w:lang w:val="en-US"/>
        </w:rPr>
        <w:t xml:space="preserve">. </w:t>
      </w:r>
      <w:proofErr w:type="spellStart"/>
      <w:r>
        <w:rPr>
          <w:lang w:val="en-US"/>
        </w:rPr>
        <w:t>L’apprentissage</w:t>
      </w:r>
      <w:proofErr w:type="spellEnd"/>
      <w:r>
        <w:rPr>
          <w:lang w:val="en-US"/>
        </w:rPr>
        <w:t xml:space="preserve"> de </w:t>
      </w:r>
      <w:proofErr w:type="spellStart"/>
      <w:r>
        <w:rPr>
          <w:lang w:val="en-US"/>
        </w:rPr>
        <w:t>ce</w:t>
      </w:r>
      <w:proofErr w:type="spellEnd"/>
      <w:r>
        <w:rPr>
          <w:lang w:val="en-US"/>
        </w:rPr>
        <w:t xml:space="preserve"> </w:t>
      </w:r>
      <w:proofErr w:type="spellStart"/>
      <w:r>
        <w:rPr>
          <w:lang w:val="en-US"/>
        </w:rPr>
        <w:t>langage</w:t>
      </w:r>
      <w:proofErr w:type="spellEnd"/>
      <w:r>
        <w:rPr>
          <w:lang w:val="en-US"/>
        </w:rPr>
        <w:t xml:space="preserve"> </w:t>
      </w:r>
      <w:proofErr w:type="spellStart"/>
      <w:r>
        <w:rPr>
          <w:lang w:val="en-US"/>
        </w:rPr>
        <w:t>peut</w:t>
      </w:r>
      <w:proofErr w:type="spellEnd"/>
      <w:r>
        <w:rPr>
          <w:lang w:val="en-US"/>
        </w:rPr>
        <w:t xml:space="preserve"> </w:t>
      </w:r>
      <w:proofErr w:type="spellStart"/>
      <w:r>
        <w:rPr>
          <w:lang w:val="en-US"/>
        </w:rPr>
        <w:t>vous</w:t>
      </w:r>
      <w:proofErr w:type="spellEnd"/>
      <w:r>
        <w:rPr>
          <w:lang w:val="en-US"/>
        </w:rPr>
        <w:t xml:space="preserve"> aider à </w:t>
      </w:r>
      <w:proofErr w:type="spellStart"/>
      <w:r>
        <w:rPr>
          <w:lang w:val="en-US"/>
        </w:rPr>
        <w:t>créer</w:t>
      </w:r>
      <w:proofErr w:type="spellEnd"/>
      <w:r>
        <w:rPr>
          <w:lang w:val="en-US"/>
        </w:rPr>
        <w:t xml:space="preserve"> des applications Web, à </w:t>
      </w:r>
      <w:proofErr w:type="spellStart"/>
      <w:r>
        <w:rPr>
          <w:lang w:val="en-US"/>
        </w:rPr>
        <w:t>gérer</w:t>
      </w:r>
      <w:proofErr w:type="spellEnd"/>
      <w:r>
        <w:rPr>
          <w:lang w:val="en-US"/>
        </w:rPr>
        <w:t xml:space="preserve"> des </w:t>
      </w:r>
      <w:proofErr w:type="spellStart"/>
      <w:r>
        <w:rPr>
          <w:lang w:val="en-US"/>
        </w:rPr>
        <w:t>données</w:t>
      </w:r>
      <w:proofErr w:type="spellEnd"/>
      <w:r>
        <w:rPr>
          <w:lang w:val="en-US"/>
        </w:rPr>
        <w:t xml:space="preserve"> </w:t>
      </w:r>
      <w:proofErr w:type="spellStart"/>
      <w:r>
        <w:rPr>
          <w:lang w:val="en-US"/>
        </w:rPr>
        <w:t>volumineuses</w:t>
      </w:r>
      <w:proofErr w:type="spellEnd"/>
      <w:r>
        <w:rPr>
          <w:lang w:val="en-US"/>
        </w:rPr>
        <w:t xml:space="preserve">, à faire du </w:t>
      </w:r>
      <w:proofErr w:type="spellStart"/>
      <w:r>
        <w:rPr>
          <w:lang w:val="en-US"/>
        </w:rPr>
        <w:t>prototypage</w:t>
      </w:r>
      <w:proofErr w:type="spellEnd"/>
      <w:r>
        <w:rPr>
          <w:lang w:val="en-US"/>
        </w:rPr>
        <w:t xml:space="preserve"> </w:t>
      </w:r>
      <w:proofErr w:type="spellStart"/>
      <w:r>
        <w:rPr>
          <w:lang w:val="en-US"/>
        </w:rPr>
        <w:t>rapide</w:t>
      </w:r>
      <w:proofErr w:type="spellEnd"/>
      <w:r>
        <w:rPr>
          <w:lang w:val="en-US"/>
        </w:rPr>
        <w:t xml:space="preserve">, et </w:t>
      </w:r>
      <w:proofErr w:type="spellStart"/>
      <w:r>
        <w:rPr>
          <w:lang w:val="en-US"/>
        </w:rPr>
        <w:t>bien</w:t>
      </w:r>
      <w:proofErr w:type="spellEnd"/>
      <w:r>
        <w:rPr>
          <w:lang w:val="en-US"/>
        </w:rPr>
        <w:t xml:space="preserve"> plus encore.</w:t>
      </w:r>
    </w:p>
    <w:p w:rsidR="0016074C" w:rsidRDefault="0016074C" w:rsidP="0016074C">
      <w:pPr>
        <w:pStyle w:val="NormalWeb"/>
      </w:pPr>
      <w:r>
        <w:t> </w:t>
      </w:r>
    </w:p>
    <w:p w:rsidR="0016074C" w:rsidRDefault="0016074C" w:rsidP="0016074C">
      <w:pPr>
        <w:pStyle w:val="NormalWeb"/>
        <w:jc w:val="center"/>
      </w:pPr>
      <w:proofErr w:type="spellStart"/>
      <w:r>
        <w:rPr>
          <w:rStyle w:val="Accentuation"/>
          <w:b/>
          <w:bCs/>
          <w:lang w:val="en-US"/>
        </w:rPr>
        <w:t>Apprenez</w:t>
      </w:r>
      <w:proofErr w:type="spellEnd"/>
      <w:r>
        <w:rPr>
          <w:rStyle w:val="Accentuation"/>
          <w:b/>
          <w:bCs/>
          <w:lang w:val="en-US"/>
        </w:rPr>
        <w:t xml:space="preserve"> </w:t>
      </w:r>
      <w:proofErr w:type="spellStart"/>
      <w:r>
        <w:rPr>
          <w:rStyle w:val="Accentuation"/>
          <w:b/>
          <w:bCs/>
          <w:lang w:val="en-US"/>
        </w:rPr>
        <w:t>tous</w:t>
      </w:r>
      <w:proofErr w:type="spellEnd"/>
      <w:r>
        <w:rPr>
          <w:rStyle w:val="Accentuation"/>
          <w:b/>
          <w:bCs/>
          <w:lang w:val="en-US"/>
        </w:rPr>
        <w:t xml:space="preserve"> les </w:t>
      </w:r>
      <w:proofErr w:type="spellStart"/>
      <w:r>
        <w:rPr>
          <w:rStyle w:val="Accentuation"/>
          <w:b/>
          <w:bCs/>
          <w:lang w:val="en-US"/>
        </w:rPr>
        <w:t>fondamentaux</w:t>
      </w:r>
      <w:proofErr w:type="spellEnd"/>
      <w:r>
        <w:rPr>
          <w:rStyle w:val="Accentuation"/>
          <w:b/>
          <w:bCs/>
          <w:lang w:val="en-US"/>
        </w:rPr>
        <w:t xml:space="preserve"> de </w:t>
      </w:r>
      <w:hyperlink r:id="rId17" w:history="1">
        <w:r>
          <w:rPr>
            <w:rStyle w:val="Lienhypertexte"/>
            <w:rFonts w:ascii="Montserrat" w:hAnsi="Montserrat"/>
            <w:b/>
            <w:bCs/>
            <w:i/>
            <w:iCs/>
            <w:lang w:val="en-US"/>
          </w:rPr>
          <w:t>Python pour la Data Science</w:t>
        </w:r>
      </w:hyperlink>
      <w:r>
        <w:rPr>
          <w:rStyle w:val="Accentuation"/>
          <w:b/>
          <w:bCs/>
          <w:lang w:val="en-US"/>
        </w:rPr>
        <w:t xml:space="preserve"> avec </w:t>
      </w:r>
      <w:proofErr w:type="spellStart"/>
      <w:r>
        <w:rPr>
          <w:rStyle w:val="Accentuation"/>
          <w:b/>
          <w:bCs/>
          <w:lang w:val="en-US"/>
        </w:rPr>
        <w:t>notre</w:t>
      </w:r>
      <w:proofErr w:type="spellEnd"/>
      <w:r>
        <w:rPr>
          <w:rStyle w:val="Accentuation"/>
          <w:b/>
          <w:bCs/>
          <w:lang w:val="en-US"/>
        </w:rPr>
        <w:t xml:space="preserve"> </w:t>
      </w:r>
      <w:proofErr w:type="spellStart"/>
      <w:r>
        <w:rPr>
          <w:rStyle w:val="Accentuation"/>
          <w:b/>
          <w:bCs/>
          <w:lang w:val="en-US"/>
        </w:rPr>
        <w:t>prochaine</w:t>
      </w:r>
      <w:proofErr w:type="spellEnd"/>
      <w:r>
        <w:rPr>
          <w:rStyle w:val="Accentuation"/>
          <w:b/>
          <w:bCs/>
          <w:lang w:val="en-US"/>
        </w:rPr>
        <w:t xml:space="preserve"> formation !</w:t>
      </w:r>
    </w:p>
    <w:p w:rsidR="0016074C" w:rsidRDefault="0016074C" w:rsidP="0016074C">
      <w:pPr>
        <w:pStyle w:val="NormalWeb"/>
      </w:pPr>
      <w:r>
        <w:lastRenderedPageBreak/>
        <w:t> </w:t>
      </w:r>
    </w:p>
    <w:p w:rsidR="0016074C" w:rsidRDefault="0016074C" w:rsidP="0016074C">
      <w:pPr>
        <w:pStyle w:val="Titre3"/>
        <w:rPr>
          <w:rFonts w:ascii="Montserrat" w:hAnsi="Montserrat"/>
        </w:rPr>
      </w:pPr>
      <w:r>
        <w:rPr>
          <w:rFonts w:ascii="Montserrat" w:hAnsi="Montserrat"/>
          <w:lang w:val="en-US"/>
        </w:rPr>
        <w:t>2. L</w:t>
      </w:r>
    </w:p>
    <w:p w:rsidR="0016074C" w:rsidRDefault="0016074C" w:rsidP="0016074C">
      <w:pPr>
        <w:pStyle w:val="NormalWeb"/>
      </w:pPr>
      <w:r>
        <w:rPr>
          <w:lang w:val="en-US"/>
        </w:rPr>
        <w:t xml:space="preserve">Un </w:t>
      </w:r>
      <w:proofErr w:type="spellStart"/>
      <w:r>
        <w:rPr>
          <w:lang w:val="en-US"/>
        </w:rPr>
        <w:t>autre</w:t>
      </w:r>
      <w:proofErr w:type="spellEnd"/>
      <w:r>
        <w:rPr>
          <w:lang w:val="en-US"/>
        </w:rPr>
        <w:t xml:space="preserve"> </w:t>
      </w:r>
      <w:proofErr w:type="spellStart"/>
      <w:r>
        <w:rPr>
          <w:lang w:val="en-US"/>
        </w:rPr>
        <w:t>langage</w:t>
      </w:r>
      <w:proofErr w:type="spellEnd"/>
      <w:r>
        <w:rPr>
          <w:lang w:val="en-US"/>
        </w:rPr>
        <w:t xml:space="preserve"> </w:t>
      </w:r>
      <w:proofErr w:type="spellStart"/>
      <w:r>
        <w:rPr>
          <w:lang w:val="en-US"/>
        </w:rPr>
        <w:t>populaire</w:t>
      </w:r>
      <w:proofErr w:type="spellEnd"/>
      <w:r>
        <w:rPr>
          <w:lang w:val="en-US"/>
        </w:rPr>
        <w:t xml:space="preserve"> pour la </w:t>
      </w:r>
      <w:proofErr w:type="spellStart"/>
      <w:r>
        <w:rPr>
          <w:lang w:val="en-US"/>
        </w:rPr>
        <w:t>programmation</w:t>
      </w:r>
      <w:proofErr w:type="spellEnd"/>
      <w:r>
        <w:rPr>
          <w:lang w:val="en-US"/>
        </w:rPr>
        <w:t xml:space="preserve"> </w:t>
      </w:r>
      <w:proofErr w:type="spellStart"/>
      <w:r>
        <w:rPr>
          <w:lang w:val="en-US"/>
        </w:rPr>
        <w:t>en</w:t>
      </w:r>
      <w:proofErr w:type="spellEnd"/>
      <w:r>
        <w:rPr>
          <w:lang w:val="en-US"/>
        </w:rPr>
        <w:t xml:space="preserve"> R. Il </w:t>
      </w:r>
      <w:proofErr w:type="spellStart"/>
      <w:r>
        <w:rPr>
          <w:lang w:val="en-US"/>
        </w:rPr>
        <w:t>fournit</w:t>
      </w:r>
      <w:proofErr w:type="spellEnd"/>
      <w:r>
        <w:rPr>
          <w:lang w:val="en-US"/>
        </w:rPr>
        <w:t xml:space="preserve"> un </w:t>
      </w:r>
      <w:proofErr w:type="spellStart"/>
      <w:r>
        <w:rPr>
          <w:lang w:val="en-US"/>
        </w:rPr>
        <w:t>environnement</w:t>
      </w:r>
      <w:proofErr w:type="spellEnd"/>
      <w:r>
        <w:rPr>
          <w:lang w:val="en-US"/>
        </w:rPr>
        <w:t xml:space="preserve"> </w:t>
      </w:r>
      <w:proofErr w:type="spellStart"/>
      <w:r>
        <w:rPr>
          <w:lang w:val="en-US"/>
        </w:rPr>
        <w:t>logiciel</w:t>
      </w:r>
      <w:proofErr w:type="spellEnd"/>
      <w:r>
        <w:rPr>
          <w:lang w:val="en-US"/>
        </w:rPr>
        <w:t xml:space="preserve"> </w:t>
      </w:r>
      <w:proofErr w:type="spellStart"/>
      <w:r>
        <w:rPr>
          <w:lang w:val="en-US"/>
        </w:rPr>
        <w:t>libre</w:t>
      </w:r>
      <w:proofErr w:type="spellEnd"/>
      <w:r>
        <w:rPr>
          <w:lang w:val="en-US"/>
        </w:rPr>
        <w:t xml:space="preserve"> pour le </w:t>
      </w:r>
      <w:proofErr w:type="spellStart"/>
      <w:r>
        <w:rPr>
          <w:lang w:val="en-US"/>
        </w:rPr>
        <w:t>calcul</w:t>
      </w:r>
      <w:proofErr w:type="spellEnd"/>
      <w:r>
        <w:rPr>
          <w:lang w:val="en-US"/>
        </w:rPr>
        <w:t xml:space="preserve"> </w:t>
      </w:r>
      <w:proofErr w:type="spellStart"/>
      <w:r>
        <w:rPr>
          <w:lang w:val="en-US"/>
        </w:rPr>
        <w:t>statistique</w:t>
      </w:r>
      <w:proofErr w:type="spellEnd"/>
      <w:r>
        <w:rPr>
          <w:lang w:val="en-US"/>
        </w:rPr>
        <w:t xml:space="preserve">. </w:t>
      </w:r>
      <w:proofErr w:type="spellStart"/>
      <w:r>
        <w:rPr>
          <w:lang w:val="en-US"/>
        </w:rPr>
        <w:t>Ces</w:t>
      </w:r>
      <w:proofErr w:type="spellEnd"/>
      <w:r>
        <w:rPr>
          <w:lang w:val="en-US"/>
        </w:rPr>
        <w:t xml:space="preserve"> </w:t>
      </w:r>
      <w:proofErr w:type="spellStart"/>
      <w:r>
        <w:rPr>
          <w:lang w:val="en-US"/>
        </w:rPr>
        <w:t>quelques</w:t>
      </w:r>
      <w:proofErr w:type="spellEnd"/>
      <w:r>
        <w:rPr>
          <w:lang w:val="en-US"/>
        </w:rPr>
        <w:t xml:space="preserve"> articles de blog </w:t>
      </w:r>
      <w:proofErr w:type="spellStart"/>
      <w:r>
        <w:rPr>
          <w:lang w:val="en-US"/>
        </w:rPr>
        <w:t>peuvent</w:t>
      </w:r>
      <w:proofErr w:type="spellEnd"/>
      <w:r>
        <w:rPr>
          <w:lang w:val="en-US"/>
        </w:rPr>
        <w:t xml:space="preserve"> </w:t>
      </w:r>
      <w:proofErr w:type="spellStart"/>
      <w:r>
        <w:rPr>
          <w:lang w:val="en-US"/>
        </w:rPr>
        <w:t>certainement</w:t>
      </w:r>
      <w:proofErr w:type="spellEnd"/>
      <w:r>
        <w:rPr>
          <w:lang w:val="en-US"/>
        </w:rPr>
        <w:t xml:space="preserve"> </w:t>
      </w:r>
      <w:proofErr w:type="spellStart"/>
      <w:r>
        <w:rPr>
          <w:lang w:val="en-US"/>
        </w:rPr>
        <w:t>ajouter</w:t>
      </w:r>
      <w:proofErr w:type="spellEnd"/>
      <w:r>
        <w:rPr>
          <w:lang w:val="en-US"/>
        </w:rPr>
        <w:t xml:space="preserve"> de la </w:t>
      </w:r>
      <w:proofErr w:type="spellStart"/>
      <w:r>
        <w:rPr>
          <w:lang w:val="en-US"/>
        </w:rPr>
        <w:t>valeur</w:t>
      </w:r>
      <w:proofErr w:type="spellEnd"/>
      <w:r>
        <w:rPr>
          <w:lang w:val="en-US"/>
        </w:rPr>
        <w:t xml:space="preserve"> à </w:t>
      </w:r>
      <w:proofErr w:type="spellStart"/>
      <w:r>
        <w:rPr>
          <w:lang w:val="en-US"/>
        </w:rPr>
        <w:t>vos</w:t>
      </w:r>
      <w:proofErr w:type="spellEnd"/>
      <w:r>
        <w:rPr>
          <w:lang w:val="en-US"/>
        </w:rPr>
        <w:t xml:space="preserve"> </w:t>
      </w:r>
      <w:proofErr w:type="spellStart"/>
      <w:r>
        <w:rPr>
          <w:lang w:val="en-US"/>
        </w:rPr>
        <w:t>connaissances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programmation</w:t>
      </w:r>
      <w:proofErr w:type="spellEnd"/>
      <w:r>
        <w:rPr>
          <w:lang w:val="en-US"/>
        </w:rPr>
        <w:t xml:space="preserve"> </w:t>
      </w:r>
      <w:proofErr w:type="gramStart"/>
      <w:r>
        <w:rPr>
          <w:lang w:val="en-US"/>
        </w:rPr>
        <w:t>R :</w:t>
      </w:r>
      <w:proofErr w:type="gramEnd"/>
    </w:p>
    <w:p w:rsidR="0016074C" w:rsidRDefault="0016074C" w:rsidP="0016074C">
      <w:pPr>
        <w:numPr>
          <w:ilvl w:val="0"/>
          <w:numId w:val="7"/>
        </w:numPr>
        <w:spacing w:before="100" w:beforeAutospacing="1" w:after="100" w:afterAutospacing="1" w:line="240" w:lineRule="auto"/>
        <w:textAlignment w:val="baseline"/>
      </w:pPr>
      <w:hyperlink r:id="rId18" w:tgtFrame="_blank" w:history="1">
        <w:r>
          <w:rPr>
            <w:rStyle w:val="lev"/>
            <w:rFonts w:ascii="Montserrat" w:hAnsi="Montserrat"/>
            <w:color w:val="0000FF"/>
            <w:u w:val="single"/>
          </w:rPr>
          <w:t>Régression logistique en R</w:t>
        </w:r>
      </w:hyperlink>
    </w:p>
    <w:p w:rsidR="0016074C" w:rsidRDefault="0016074C" w:rsidP="0016074C">
      <w:pPr>
        <w:numPr>
          <w:ilvl w:val="0"/>
          <w:numId w:val="7"/>
        </w:numPr>
        <w:spacing w:before="100" w:beforeAutospacing="1" w:after="100" w:afterAutospacing="1" w:line="240" w:lineRule="auto"/>
        <w:textAlignment w:val="baseline"/>
      </w:pPr>
      <w:hyperlink r:id="rId19" w:tgtFrame="_blank" w:history="1">
        <w:r>
          <w:rPr>
            <w:rStyle w:val="lev"/>
            <w:rFonts w:ascii="Montserrat" w:hAnsi="Montserrat"/>
            <w:color w:val="0000FF"/>
            <w:u w:val="single"/>
          </w:rPr>
          <w:t>Programmation en langage R pour les utilisateurs d’Excel</w:t>
        </w:r>
      </w:hyperlink>
    </w:p>
    <w:p w:rsidR="0016074C" w:rsidRDefault="0016074C" w:rsidP="0016074C">
      <w:pPr>
        <w:numPr>
          <w:ilvl w:val="0"/>
          <w:numId w:val="7"/>
        </w:numPr>
        <w:spacing w:before="100" w:beforeAutospacing="1" w:after="100" w:afterAutospacing="1" w:line="240" w:lineRule="auto"/>
        <w:textAlignment w:val="baseline"/>
      </w:pPr>
      <w:hyperlink r:id="rId20" w:tgtFrame="_blank" w:history="1">
        <w:r>
          <w:rPr>
            <w:rStyle w:val="lev"/>
            <w:rFonts w:ascii="Montserrat" w:hAnsi="Montserrat"/>
            <w:color w:val="0000FF"/>
            <w:u w:val="single"/>
          </w:rPr>
          <w:t>Livres de programmation sur le traitement du langage naturel avec R</w:t>
        </w:r>
      </w:hyperlink>
    </w:p>
    <w:p w:rsidR="0016074C" w:rsidRDefault="0016074C" w:rsidP="0016074C">
      <w:pPr>
        <w:pStyle w:val="NormalWeb"/>
      </w:pPr>
      <w:proofErr w:type="spellStart"/>
      <w:r>
        <w:rPr>
          <w:lang w:val="en-US"/>
        </w:rPr>
        <w:t>Vous</w:t>
      </w:r>
      <w:proofErr w:type="spellEnd"/>
      <w:r>
        <w:rPr>
          <w:lang w:val="en-US"/>
        </w:rPr>
        <w:t xml:space="preserve"> </w:t>
      </w:r>
      <w:proofErr w:type="spellStart"/>
      <w:r>
        <w:rPr>
          <w:lang w:val="en-US"/>
        </w:rPr>
        <w:t>pourriez</w:t>
      </w:r>
      <w:proofErr w:type="spellEnd"/>
      <w:r>
        <w:rPr>
          <w:lang w:val="en-US"/>
        </w:rPr>
        <w:t xml:space="preserve"> </w:t>
      </w:r>
      <w:proofErr w:type="spellStart"/>
      <w:r>
        <w:rPr>
          <w:lang w:val="en-US"/>
        </w:rPr>
        <w:t>être</w:t>
      </w:r>
      <w:proofErr w:type="spellEnd"/>
      <w:r>
        <w:rPr>
          <w:lang w:val="en-US"/>
        </w:rPr>
        <w:t xml:space="preserve"> </w:t>
      </w:r>
      <w:proofErr w:type="spellStart"/>
      <w:r>
        <w:rPr>
          <w:lang w:val="en-US"/>
        </w:rPr>
        <w:t>coincé</w:t>
      </w:r>
      <w:proofErr w:type="spellEnd"/>
      <w:r>
        <w:rPr>
          <w:lang w:val="en-US"/>
        </w:rPr>
        <w:t xml:space="preserve"> avec le </w:t>
      </w:r>
      <w:proofErr w:type="spellStart"/>
      <w:r>
        <w:rPr>
          <w:lang w:val="en-US"/>
        </w:rPr>
        <w:t>même</w:t>
      </w:r>
      <w:proofErr w:type="spellEnd"/>
      <w:r>
        <w:rPr>
          <w:lang w:val="en-US"/>
        </w:rPr>
        <w:t xml:space="preserve"> argument </w:t>
      </w:r>
      <w:proofErr w:type="spellStart"/>
      <w:r>
        <w:rPr>
          <w:lang w:val="en-US"/>
        </w:rPr>
        <w:t>traditionnel</w:t>
      </w:r>
      <w:proofErr w:type="spellEnd"/>
      <w:r>
        <w:rPr>
          <w:lang w:val="en-US"/>
        </w:rPr>
        <w:t xml:space="preserve"> entre </w:t>
      </w:r>
      <w:hyperlink r:id="rId21" w:history="1">
        <w:r>
          <w:rPr>
            <w:rStyle w:val="Lienhypertexte"/>
            <w:rFonts w:ascii="Montserrat" w:hAnsi="Montserrat"/>
            <w:lang w:val="en-US"/>
          </w:rPr>
          <w:t>R et Python</w:t>
        </w:r>
      </w:hyperlink>
      <w:r>
        <w:rPr>
          <w:lang w:val="en-US"/>
        </w:rPr>
        <w:t xml:space="preserve"> ; </w:t>
      </w:r>
      <w:proofErr w:type="spellStart"/>
      <w:r>
        <w:rPr>
          <w:lang w:val="en-US"/>
        </w:rPr>
        <w:t>si</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demandez</w:t>
      </w:r>
      <w:proofErr w:type="spellEnd"/>
      <w:r>
        <w:rPr>
          <w:lang w:val="en-US"/>
        </w:rPr>
        <w:t xml:space="preserve"> </w:t>
      </w:r>
      <w:proofErr w:type="spellStart"/>
      <w:r>
        <w:rPr>
          <w:lang w:val="en-US"/>
        </w:rPr>
        <w:t>lequel</w:t>
      </w:r>
      <w:proofErr w:type="spellEnd"/>
      <w:r>
        <w:rPr>
          <w:lang w:val="en-US"/>
        </w:rPr>
        <w:t xml:space="preserve"> </w:t>
      </w:r>
      <w:proofErr w:type="spellStart"/>
      <w:r>
        <w:rPr>
          <w:lang w:val="en-US"/>
        </w:rPr>
        <w:t>d’entre</w:t>
      </w:r>
      <w:proofErr w:type="spellEnd"/>
      <w:r>
        <w:rPr>
          <w:lang w:val="en-US"/>
        </w:rPr>
        <w:t xml:space="preserve"> </w:t>
      </w:r>
      <w:proofErr w:type="spellStart"/>
      <w:r>
        <w:rPr>
          <w:lang w:val="en-US"/>
        </w:rPr>
        <w:t>eux</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devriez</w:t>
      </w:r>
      <w:proofErr w:type="spellEnd"/>
      <w:r>
        <w:rPr>
          <w:lang w:val="en-US"/>
        </w:rPr>
        <w:t xml:space="preserve"> </w:t>
      </w:r>
      <w:proofErr w:type="spellStart"/>
      <w:r>
        <w:rPr>
          <w:lang w:val="en-US"/>
        </w:rPr>
        <w:t>choisir</w:t>
      </w:r>
      <w:proofErr w:type="spellEnd"/>
      <w:r>
        <w:rPr>
          <w:lang w:val="en-US"/>
        </w:rPr>
        <w:t xml:space="preserve">, </w:t>
      </w:r>
      <w:proofErr w:type="spellStart"/>
      <w:r>
        <w:rPr>
          <w:lang w:val="en-US"/>
        </w:rPr>
        <w:t>alors</w:t>
      </w:r>
      <w:proofErr w:type="spellEnd"/>
      <w:r>
        <w:rPr>
          <w:lang w:val="en-US"/>
        </w:rPr>
        <w:t xml:space="preserve"> je </w:t>
      </w:r>
      <w:proofErr w:type="spellStart"/>
      <w:r>
        <w:rPr>
          <w:lang w:val="en-US"/>
        </w:rPr>
        <w:t>vous</w:t>
      </w:r>
      <w:proofErr w:type="spellEnd"/>
      <w:r>
        <w:rPr>
          <w:lang w:val="en-US"/>
        </w:rPr>
        <w:t xml:space="preserve"> </w:t>
      </w:r>
      <w:proofErr w:type="spellStart"/>
      <w:r>
        <w:rPr>
          <w:lang w:val="en-US"/>
        </w:rPr>
        <w:t>suggère</w:t>
      </w:r>
      <w:proofErr w:type="spellEnd"/>
      <w:r>
        <w:rPr>
          <w:lang w:val="en-US"/>
        </w:rPr>
        <w:t xml:space="preserve"> de commencer par R et de passer </w:t>
      </w:r>
      <w:proofErr w:type="spellStart"/>
      <w:r>
        <w:rPr>
          <w:lang w:val="en-US"/>
        </w:rPr>
        <w:t>progressivement</w:t>
      </w:r>
      <w:proofErr w:type="spellEnd"/>
      <w:r>
        <w:rPr>
          <w:lang w:val="en-US"/>
        </w:rPr>
        <w:t xml:space="preserve"> à Python. </w:t>
      </w:r>
      <w:proofErr w:type="spellStart"/>
      <w:r>
        <w:rPr>
          <w:lang w:val="en-US"/>
        </w:rPr>
        <w:t>Ensuite</w:t>
      </w:r>
      <w:proofErr w:type="spellEnd"/>
      <w:r>
        <w:rPr>
          <w:lang w:val="en-US"/>
        </w:rPr>
        <w:t xml:space="preserve">, </w:t>
      </w:r>
      <w:proofErr w:type="spellStart"/>
      <w:r>
        <w:rPr>
          <w:lang w:val="en-US"/>
        </w:rPr>
        <w:t>utilisez</w:t>
      </w:r>
      <w:proofErr w:type="spellEnd"/>
      <w:r>
        <w:rPr>
          <w:lang w:val="en-US"/>
        </w:rPr>
        <w:t xml:space="preserve">-les </w:t>
      </w:r>
      <w:proofErr w:type="spellStart"/>
      <w:r>
        <w:rPr>
          <w:lang w:val="en-US"/>
        </w:rPr>
        <w:t>selon</w:t>
      </w:r>
      <w:proofErr w:type="spellEnd"/>
      <w:r>
        <w:rPr>
          <w:lang w:val="en-US"/>
        </w:rPr>
        <w:t xml:space="preserve"> les </w:t>
      </w:r>
      <w:proofErr w:type="spellStart"/>
      <w:r>
        <w:rPr>
          <w:lang w:val="en-US"/>
        </w:rPr>
        <w:t>besoins</w:t>
      </w:r>
      <w:proofErr w:type="spellEnd"/>
      <w:r>
        <w:rPr>
          <w:lang w:val="en-US"/>
        </w:rPr>
        <w:t xml:space="preserve"> de </w:t>
      </w:r>
      <w:proofErr w:type="spellStart"/>
      <w:r>
        <w:rPr>
          <w:lang w:val="en-US"/>
        </w:rPr>
        <w:t>votre</w:t>
      </w:r>
      <w:proofErr w:type="spellEnd"/>
      <w:r>
        <w:rPr>
          <w:lang w:val="en-US"/>
        </w:rPr>
        <w:t xml:space="preserve"> </w:t>
      </w:r>
      <w:proofErr w:type="spellStart"/>
      <w:r>
        <w:rPr>
          <w:lang w:val="en-US"/>
        </w:rPr>
        <w:t>organisation</w:t>
      </w:r>
      <w:proofErr w:type="spellEnd"/>
      <w:r>
        <w:rPr>
          <w:lang w:val="en-US"/>
        </w:rPr>
        <w:t>.</w:t>
      </w:r>
    </w:p>
    <w:p w:rsidR="0016074C" w:rsidRDefault="0016074C" w:rsidP="0016074C">
      <w:pPr>
        <w:pStyle w:val="Titre3"/>
        <w:rPr>
          <w:rFonts w:ascii="Montserrat" w:hAnsi="Montserrat"/>
        </w:rPr>
      </w:pPr>
      <w:r>
        <w:rPr>
          <w:rFonts w:ascii="Montserrat" w:hAnsi="Montserrat"/>
          <w:lang w:val="en-US"/>
        </w:rPr>
        <w:t xml:space="preserve">3. Exploration et </w:t>
      </w:r>
      <w:proofErr w:type="spellStart"/>
      <w:r>
        <w:rPr>
          <w:rFonts w:ascii="Montserrat" w:hAnsi="Montserrat"/>
          <w:lang w:val="en-US"/>
        </w:rPr>
        <w:t>visualisation</w:t>
      </w:r>
      <w:proofErr w:type="spellEnd"/>
      <w:r>
        <w:rPr>
          <w:rFonts w:ascii="Montserrat" w:hAnsi="Montserrat"/>
          <w:lang w:val="en-US"/>
        </w:rPr>
        <w:t xml:space="preserve"> des </w:t>
      </w:r>
      <w:proofErr w:type="spellStart"/>
      <w:r>
        <w:rPr>
          <w:rFonts w:ascii="Montserrat" w:hAnsi="Montserrat"/>
          <w:lang w:val="en-US"/>
        </w:rPr>
        <w:t>données</w:t>
      </w:r>
      <w:proofErr w:type="spellEnd"/>
    </w:p>
    <w:p w:rsidR="0016074C" w:rsidRDefault="0016074C" w:rsidP="0016074C">
      <w:pPr>
        <w:pStyle w:val="NormalWeb"/>
      </w:pPr>
      <w:r>
        <w:rPr>
          <w:lang w:val="en-US"/>
        </w:rPr>
        <w:t xml:space="preserve">Si </w:t>
      </w:r>
      <w:proofErr w:type="spellStart"/>
      <w:r>
        <w:rPr>
          <w:lang w:val="en-US"/>
        </w:rPr>
        <w:t>vous</w:t>
      </w:r>
      <w:proofErr w:type="spellEnd"/>
      <w:r>
        <w:rPr>
          <w:lang w:val="en-US"/>
        </w:rPr>
        <w:t xml:space="preserve"> </w:t>
      </w:r>
      <w:proofErr w:type="spellStart"/>
      <w:r>
        <w:rPr>
          <w:lang w:val="en-US"/>
        </w:rPr>
        <w:t>êtes</w:t>
      </w:r>
      <w:proofErr w:type="spellEnd"/>
      <w:r>
        <w:rPr>
          <w:lang w:val="en-US"/>
        </w:rPr>
        <w:t xml:space="preserve"> </w:t>
      </w:r>
      <w:proofErr w:type="spellStart"/>
      <w:r>
        <w:rPr>
          <w:lang w:val="en-US"/>
        </w:rPr>
        <w:t>dans</w:t>
      </w:r>
      <w:proofErr w:type="spellEnd"/>
      <w:r>
        <w:rPr>
          <w:lang w:val="en-US"/>
        </w:rPr>
        <w:t xml:space="preserve"> le </w:t>
      </w:r>
      <w:proofErr w:type="spellStart"/>
      <w:r>
        <w:rPr>
          <w:lang w:val="en-US"/>
        </w:rPr>
        <w:t>côté</w:t>
      </w:r>
      <w:proofErr w:type="spellEnd"/>
      <w:r>
        <w:rPr>
          <w:lang w:val="en-US"/>
        </w:rPr>
        <w:t xml:space="preserve"> </w:t>
      </w:r>
      <w:proofErr w:type="spellStart"/>
      <w:r>
        <w:rPr>
          <w:lang w:val="en-US"/>
        </w:rPr>
        <w:t>analytique</w:t>
      </w:r>
      <w:proofErr w:type="spellEnd"/>
      <w:r>
        <w:rPr>
          <w:lang w:val="en-US"/>
        </w:rPr>
        <w:t xml:space="preserve"> des </w:t>
      </w:r>
      <w:proofErr w:type="spellStart"/>
      <w:r>
        <w:rPr>
          <w:lang w:val="en-US"/>
        </w:rPr>
        <w:t>données</w:t>
      </w:r>
      <w:proofErr w:type="spellEnd"/>
      <w:r>
        <w:rPr>
          <w:lang w:val="en-US"/>
        </w:rPr>
        <w:t xml:space="preserve">, </w:t>
      </w:r>
      <w:proofErr w:type="spellStart"/>
      <w:r>
        <w:rPr>
          <w:lang w:val="en-US"/>
        </w:rPr>
        <w:t>c’est</w:t>
      </w:r>
      <w:proofErr w:type="spellEnd"/>
      <w:r>
        <w:rPr>
          <w:lang w:val="en-US"/>
        </w:rPr>
        <w:t xml:space="preserve">-à-dire </w:t>
      </w:r>
      <w:proofErr w:type="spellStart"/>
      <w:r>
        <w:rPr>
          <w:lang w:val="en-US"/>
        </w:rPr>
        <w:t>l’analyse</w:t>
      </w:r>
      <w:proofErr w:type="spellEnd"/>
      <w:r>
        <w:rPr>
          <w:lang w:val="en-US"/>
        </w:rPr>
        <w:t xml:space="preserve"> des </w:t>
      </w:r>
      <w:proofErr w:type="spellStart"/>
      <w:r>
        <w:rPr>
          <w:lang w:val="en-US"/>
        </w:rPr>
        <w:t>données</w:t>
      </w:r>
      <w:proofErr w:type="spellEnd"/>
      <w:r>
        <w:rPr>
          <w:lang w:val="en-US"/>
        </w:rPr>
        <w:t xml:space="preserve">, </w:t>
      </w:r>
      <w:proofErr w:type="spellStart"/>
      <w:r>
        <w:rPr>
          <w:lang w:val="en-US"/>
        </w:rPr>
        <w:t>alors</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devez</w:t>
      </w:r>
      <w:proofErr w:type="spellEnd"/>
      <w:r>
        <w:rPr>
          <w:lang w:val="en-US"/>
        </w:rPr>
        <w:t xml:space="preserve"> </w:t>
      </w:r>
      <w:proofErr w:type="spellStart"/>
      <w:r>
        <w:rPr>
          <w:lang w:val="en-US"/>
        </w:rPr>
        <w:t>apprendre</w:t>
      </w:r>
      <w:proofErr w:type="spellEnd"/>
      <w:r>
        <w:rPr>
          <w:lang w:val="en-US"/>
        </w:rPr>
        <w:t xml:space="preserve"> </w:t>
      </w:r>
      <w:proofErr w:type="spellStart"/>
      <w:r>
        <w:rPr>
          <w:lang w:val="en-US"/>
        </w:rPr>
        <w:t>l’exploration</w:t>
      </w:r>
      <w:proofErr w:type="spellEnd"/>
      <w:r>
        <w:rPr>
          <w:lang w:val="en-US"/>
        </w:rPr>
        <w:t xml:space="preserve"> et la </w:t>
      </w:r>
      <w:proofErr w:type="spellStart"/>
      <w:r>
        <w:rPr>
          <w:lang w:val="en-US"/>
        </w:rPr>
        <w:t>visualisation</w:t>
      </w:r>
      <w:proofErr w:type="spellEnd"/>
      <w:r>
        <w:rPr>
          <w:lang w:val="en-US"/>
        </w:rPr>
        <w:t xml:space="preserve"> des </w:t>
      </w:r>
      <w:proofErr w:type="spellStart"/>
      <w:r>
        <w:rPr>
          <w:lang w:val="en-US"/>
        </w:rPr>
        <w:t>données</w:t>
      </w:r>
      <w:proofErr w:type="spellEnd"/>
      <w:r>
        <w:rPr>
          <w:lang w:val="en-US"/>
        </w:rPr>
        <w:t xml:space="preserve">. </w:t>
      </w:r>
      <w:proofErr w:type="spellStart"/>
      <w:r>
        <w:rPr>
          <w:lang w:val="en-US"/>
        </w:rPr>
        <w:t>L’exploration</w:t>
      </w:r>
      <w:proofErr w:type="spellEnd"/>
      <w:r>
        <w:rPr>
          <w:lang w:val="en-US"/>
        </w:rPr>
        <w:t xml:space="preserve"> des </w:t>
      </w:r>
      <w:proofErr w:type="spellStart"/>
      <w:r>
        <w:rPr>
          <w:lang w:val="en-US"/>
        </w:rPr>
        <w:t>données</w:t>
      </w:r>
      <w:proofErr w:type="spellEnd"/>
      <w:r>
        <w:rPr>
          <w:lang w:val="en-US"/>
        </w:rPr>
        <w:t xml:space="preserve"> </w:t>
      </w:r>
      <w:proofErr w:type="spellStart"/>
      <w:r>
        <w:rPr>
          <w:lang w:val="en-US"/>
        </w:rPr>
        <w:t>est</w:t>
      </w:r>
      <w:proofErr w:type="spellEnd"/>
      <w:r>
        <w:rPr>
          <w:lang w:val="en-US"/>
        </w:rPr>
        <w:t xml:space="preserve"> la première </w:t>
      </w:r>
      <w:proofErr w:type="spellStart"/>
      <w:r>
        <w:rPr>
          <w:lang w:val="en-US"/>
        </w:rPr>
        <w:t>étape</w:t>
      </w:r>
      <w:proofErr w:type="spellEnd"/>
      <w:r>
        <w:rPr>
          <w:lang w:val="en-US"/>
        </w:rPr>
        <w:t xml:space="preserve"> de </w:t>
      </w:r>
      <w:proofErr w:type="spellStart"/>
      <w:r>
        <w:rPr>
          <w:lang w:val="en-US"/>
        </w:rPr>
        <w:t>l’analyse</w:t>
      </w:r>
      <w:proofErr w:type="spellEnd"/>
      <w:r>
        <w:rPr>
          <w:lang w:val="en-US"/>
        </w:rPr>
        <w:t xml:space="preserve"> des </w:t>
      </w:r>
      <w:proofErr w:type="spellStart"/>
      <w:r>
        <w:rPr>
          <w:lang w:val="en-US"/>
        </w:rPr>
        <w:t>données</w:t>
      </w:r>
      <w:proofErr w:type="spellEnd"/>
      <w:r>
        <w:rPr>
          <w:lang w:val="en-US"/>
        </w:rPr>
        <w:t xml:space="preserve">, </w:t>
      </w:r>
      <w:proofErr w:type="spellStart"/>
      <w:r>
        <w:rPr>
          <w:lang w:val="en-US"/>
        </w:rPr>
        <w:t>tandis</w:t>
      </w:r>
      <w:proofErr w:type="spellEnd"/>
      <w:r>
        <w:rPr>
          <w:lang w:val="en-US"/>
        </w:rPr>
        <w:t xml:space="preserve"> que la </w:t>
      </w:r>
      <w:proofErr w:type="spellStart"/>
      <w:r>
        <w:rPr>
          <w:lang w:val="en-US"/>
        </w:rPr>
        <w:t>visualisation</w:t>
      </w:r>
      <w:proofErr w:type="spellEnd"/>
      <w:r>
        <w:rPr>
          <w:lang w:val="en-US"/>
        </w:rPr>
        <w:t xml:space="preserve"> des </w:t>
      </w:r>
      <w:proofErr w:type="spellStart"/>
      <w:r>
        <w:rPr>
          <w:lang w:val="en-US"/>
        </w:rPr>
        <w:t>données</w:t>
      </w:r>
      <w:proofErr w:type="spellEnd"/>
      <w:r>
        <w:rPr>
          <w:lang w:val="en-US"/>
        </w:rPr>
        <w:t xml:space="preserve"> </w:t>
      </w:r>
      <w:proofErr w:type="spellStart"/>
      <w:r>
        <w:rPr>
          <w:lang w:val="en-US"/>
        </w:rPr>
        <w:t>est</w:t>
      </w:r>
      <w:proofErr w:type="spellEnd"/>
      <w:r>
        <w:rPr>
          <w:lang w:val="en-US"/>
        </w:rPr>
        <w:t xml:space="preserve"> la </w:t>
      </w:r>
      <w:proofErr w:type="spellStart"/>
      <w:r>
        <w:rPr>
          <w:lang w:val="en-US"/>
        </w:rPr>
        <w:t>représentation</w:t>
      </w:r>
      <w:proofErr w:type="spellEnd"/>
      <w:r>
        <w:rPr>
          <w:lang w:val="en-US"/>
        </w:rPr>
        <w:t xml:space="preserve"> </w:t>
      </w:r>
      <w:proofErr w:type="spellStart"/>
      <w:r>
        <w:rPr>
          <w:lang w:val="en-US"/>
        </w:rPr>
        <w:t>graphique</w:t>
      </w:r>
      <w:proofErr w:type="spellEnd"/>
      <w:r>
        <w:rPr>
          <w:lang w:val="en-US"/>
        </w:rPr>
        <w:t xml:space="preserve"> des </w:t>
      </w:r>
      <w:proofErr w:type="spellStart"/>
      <w:r>
        <w:rPr>
          <w:lang w:val="en-US"/>
        </w:rPr>
        <w:t>données</w:t>
      </w:r>
      <w:proofErr w:type="spellEnd"/>
      <w:r>
        <w:rPr>
          <w:lang w:val="en-US"/>
        </w:rPr>
        <w:t xml:space="preserve"> </w:t>
      </w:r>
      <w:proofErr w:type="spellStart"/>
      <w:r>
        <w:rPr>
          <w:lang w:val="en-US"/>
        </w:rPr>
        <w:t>elles-mêmes</w:t>
      </w:r>
      <w:proofErr w:type="spellEnd"/>
      <w:r>
        <w:rPr>
          <w:lang w:val="en-US"/>
        </w:rPr>
        <w:t>. Python et R </w:t>
      </w:r>
      <w:proofErr w:type="spellStart"/>
      <w:r>
        <w:rPr>
          <w:lang w:val="en-US"/>
        </w:rPr>
        <w:t>peuvent</w:t>
      </w:r>
      <w:proofErr w:type="spellEnd"/>
      <w:r>
        <w:rPr>
          <w:lang w:val="en-US"/>
        </w:rPr>
        <w:t xml:space="preserve"> </w:t>
      </w:r>
      <w:proofErr w:type="spellStart"/>
      <w:r>
        <w:rPr>
          <w:lang w:val="en-US"/>
        </w:rPr>
        <w:t>être</w:t>
      </w:r>
      <w:proofErr w:type="spellEnd"/>
      <w:r>
        <w:rPr>
          <w:lang w:val="en-US"/>
        </w:rPr>
        <w:t xml:space="preserve"> </w:t>
      </w:r>
      <w:proofErr w:type="spellStart"/>
      <w:r>
        <w:rPr>
          <w:lang w:val="en-US"/>
        </w:rPr>
        <w:t>utilisés</w:t>
      </w:r>
      <w:proofErr w:type="spellEnd"/>
      <w:r>
        <w:rPr>
          <w:lang w:val="en-US"/>
        </w:rPr>
        <w:t xml:space="preserve"> pour explorer et </w:t>
      </w:r>
      <w:proofErr w:type="spellStart"/>
      <w:r>
        <w:rPr>
          <w:lang w:val="en-US"/>
        </w:rPr>
        <w:t>visualiser</w:t>
      </w:r>
      <w:proofErr w:type="spellEnd"/>
      <w:r>
        <w:rPr>
          <w:lang w:val="en-US"/>
        </w:rPr>
        <w:t xml:space="preserve"> les </w:t>
      </w:r>
      <w:proofErr w:type="spellStart"/>
      <w:r>
        <w:rPr>
          <w:lang w:val="en-US"/>
        </w:rPr>
        <w:t>données</w:t>
      </w:r>
      <w:proofErr w:type="spellEnd"/>
      <w:r>
        <w:rPr>
          <w:lang w:val="en-US"/>
        </w:rPr>
        <w:t>.</w:t>
      </w:r>
    </w:p>
    <w:p w:rsidR="0016074C" w:rsidRDefault="0016074C" w:rsidP="0016074C">
      <w:pPr>
        <w:pStyle w:val="Titre2"/>
        <w:rPr>
          <w:rFonts w:ascii="Montserrat" w:hAnsi="Montserrat"/>
        </w:rPr>
      </w:pPr>
      <w:proofErr w:type="spellStart"/>
      <w:r>
        <w:rPr>
          <w:rFonts w:ascii="Montserrat" w:hAnsi="Montserrat"/>
          <w:lang w:val="en-US"/>
        </w:rPr>
        <w:t>Étape</w:t>
      </w:r>
      <w:proofErr w:type="spellEnd"/>
      <w:r>
        <w:rPr>
          <w:rFonts w:ascii="Montserrat" w:hAnsi="Montserrat"/>
          <w:lang w:val="en-US"/>
        </w:rPr>
        <w:t xml:space="preserve"> </w:t>
      </w:r>
      <w:proofErr w:type="gramStart"/>
      <w:r>
        <w:rPr>
          <w:rFonts w:ascii="Montserrat" w:hAnsi="Montserrat"/>
          <w:lang w:val="en-US"/>
        </w:rPr>
        <w:t>4 :</w:t>
      </w:r>
      <w:proofErr w:type="gramEnd"/>
      <w:r>
        <w:rPr>
          <w:rFonts w:ascii="Montserrat" w:hAnsi="Montserrat"/>
          <w:lang w:val="en-US"/>
        </w:rPr>
        <w:t xml:space="preserve"> </w:t>
      </w:r>
      <w:proofErr w:type="spellStart"/>
      <w:r>
        <w:rPr>
          <w:rFonts w:ascii="Montserrat" w:hAnsi="Montserrat"/>
          <w:lang w:val="en-US"/>
        </w:rPr>
        <w:t>Apprendre</w:t>
      </w:r>
      <w:proofErr w:type="spellEnd"/>
      <w:r>
        <w:rPr>
          <w:rFonts w:ascii="Montserrat" w:hAnsi="Montserrat"/>
          <w:lang w:val="en-US"/>
        </w:rPr>
        <w:t xml:space="preserve"> les </w:t>
      </w:r>
      <w:proofErr w:type="spellStart"/>
      <w:r>
        <w:rPr>
          <w:rFonts w:ascii="Montserrat" w:hAnsi="Montserrat"/>
          <w:lang w:val="en-US"/>
        </w:rPr>
        <w:t>outils</w:t>
      </w:r>
      <w:proofErr w:type="spellEnd"/>
      <w:r>
        <w:rPr>
          <w:rFonts w:ascii="Montserrat" w:hAnsi="Montserrat"/>
          <w:lang w:val="en-US"/>
        </w:rPr>
        <w:t xml:space="preserve"> </w:t>
      </w:r>
      <w:proofErr w:type="spellStart"/>
      <w:r>
        <w:rPr>
          <w:rFonts w:ascii="Montserrat" w:hAnsi="Montserrat"/>
          <w:lang w:val="en-US"/>
        </w:rPr>
        <w:t>clés</w:t>
      </w:r>
      <w:proofErr w:type="spellEnd"/>
      <w:r>
        <w:rPr>
          <w:rFonts w:ascii="Montserrat" w:hAnsi="Montserrat"/>
          <w:lang w:val="en-US"/>
        </w:rPr>
        <w:t xml:space="preserve"> du ML</w:t>
      </w:r>
    </w:p>
    <w:p w:rsidR="0016074C" w:rsidRDefault="0016074C" w:rsidP="0016074C">
      <w:pPr>
        <w:pStyle w:val="NormalWeb"/>
      </w:pPr>
      <w:r>
        <w:rPr>
          <w:lang w:val="en-US"/>
        </w:rPr>
        <w:t xml:space="preserve">Il </w:t>
      </w:r>
      <w:proofErr w:type="spellStart"/>
      <w:r>
        <w:rPr>
          <w:lang w:val="en-US"/>
        </w:rPr>
        <w:t>existe</w:t>
      </w:r>
      <w:proofErr w:type="spellEnd"/>
      <w:r>
        <w:rPr>
          <w:lang w:val="en-US"/>
        </w:rPr>
        <w:t xml:space="preserve"> des </w:t>
      </w:r>
      <w:proofErr w:type="spellStart"/>
      <w:r>
        <w:rPr>
          <w:lang w:val="en-US"/>
        </w:rPr>
        <w:t>outils</w:t>
      </w:r>
      <w:proofErr w:type="spellEnd"/>
      <w:r>
        <w:rPr>
          <w:lang w:val="en-US"/>
        </w:rPr>
        <w:t xml:space="preserve"> </w:t>
      </w:r>
      <w:proofErr w:type="spellStart"/>
      <w:r>
        <w:rPr>
          <w:lang w:val="en-US"/>
        </w:rPr>
        <w:t>d’apprentissage</w:t>
      </w:r>
      <w:proofErr w:type="spellEnd"/>
      <w:r>
        <w:rPr>
          <w:lang w:val="en-US"/>
        </w:rPr>
        <w:t xml:space="preserve"> </w:t>
      </w:r>
      <w:proofErr w:type="spellStart"/>
      <w:r>
        <w:rPr>
          <w:lang w:val="en-US"/>
        </w:rPr>
        <w:t>automatique</w:t>
      </w:r>
      <w:proofErr w:type="spellEnd"/>
      <w:r>
        <w:rPr>
          <w:lang w:val="en-US"/>
        </w:rPr>
        <w:t xml:space="preserve"> de base et </w:t>
      </w:r>
      <w:proofErr w:type="spellStart"/>
      <w:r>
        <w:rPr>
          <w:lang w:val="en-US"/>
        </w:rPr>
        <w:t>avancés</w:t>
      </w:r>
      <w:proofErr w:type="spellEnd"/>
      <w:r>
        <w:rPr>
          <w:lang w:val="en-US"/>
        </w:rPr>
        <w:t xml:space="preserve"> que </w:t>
      </w:r>
      <w:proofErr w:type="spellStart"/>
      <w:r>
        <w:rPr>
          <w:lang w:val="en-US"/>
        </w:rPr>
        <w:t>vous</w:t>
      </w:r>
      <w:proofErr w:type="spellEnd"/>
      <w:r>
        <w:rPr>
          <w:lang w:val="en-US"/>
        </w:rPr>
        <w:t xml:space="preserve"> </w:t>
      </w:r>
      <w:proofErr w:type="spellStart"/>
      <w:r>
        <w:rPr>
          <w:lang w:val="en-US"/>
        </w:rPr>
        <w:t>devez</w:t>
      </w:r>
      <w:proofErr w:type="spellEnd"/>
      <w:r>
        <w:rPr>
          <w:lang w:val="en-US"/>
        </w:rPr>
        <w:t xml:space="preserve"> </w:t>
      </w:r>
      <w:proofErr w:type="spellStart"/>
      <w:r>
        <w:rPr>
          <w:lang w:val="en-US"/>
        </w:rPr>
        <w:t>apprendre</w:t>
      </w:r>
      <w:proofErr w:type="spellEnd"/>
      <w:r>
        <w:rPr>
          <w:lang w:val="en-US"/>
        </w:rPr>
        <w:t xml:space="preserve"> et </w:t>
      </w:r>
      <w:proofErr w:type="spellStart"/>
      <w:r>
        <w:rPr>
          <w:lang w:val="en-US"/>
        </w:rPr>
        <w:t>auxquels</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devez</w:t>
      </w:r>
      <w:proofErr w:type="spellEnd"/>
      <w:r>
        <w:rPr>
          <w:lang w:val="en-US"/>
        </w:rPr>
        <w:t xml:space="preserve"> </w:t>
      </w:r>
      <w:proofErr w:type="spellStart"/>
      <w:r>
        <w:rPr>
          <w:lang w:val="en-US"/>
        </w:rPr>
        <w:t>vous</w:t>
      </w:r>
      <w:proofErr w:type="spellEnd"/>
      <w:r>
        <w:rPr>
          <w:lang w:val="en-US"/>
        </w:rPr>
        <w:t xml:space="preserve"> adapter. </w:t>
      </w:r>
      <w:proofErr w:type="spellStart"/>
      <w:r>
        <w:rPr>
          <w:lang w:val="en-US"/>
        </w:rPr>
        <w:t>Certains</w:t>
      </w:r>
      <w:proofErr w:type="spellEnd"/>
      <w:r>
        <w:rPr>
          <w:lang w:val="en-US"/>
        </w:rPr>
        <w:t xml:space="preserve"> des plus </w:t>
      </w:r>
      <w:proofErr w:type="spellStart"/>
      <w:r>
        <w:rPr>
          <w:lang w:val="en-US"/>
        </w:rPr>
        <w:t>importants</w:t>
      </w:r>
      <w:proofErr w:type="spellEnd"/>
      <w:r>
        <w:rPr>
          <w:lang w:val="en-US"/>
        </w:rPr>
        <w:t xml:space="preserve"> </w:t>
      </w:r>
      <w:proofErr w:type="spellStart"/>
      <w:r>
        <w:rPr>
          <w:lang w:val="en-US"/>
        </w:rPr>
        <w:t>sont</w:t>
      </w:r>
      <w:proofErr w:type="spellEnd"/>
      <w:r>
        <w:rPr>
          <w:lang w:val="en-US"/>
        </w:rPr>
        <w:t xml:space="preserve"> </w:t>
      </w:r>
      <w:proofErr w:type="spellStart"/>
      <w:r>
        <w:rPr>
          <w:lang w:val="en-US"/>
        </w:rPr>
        <w:t>énumérés</w:t>
      </w:r>
      <w:proofErr w:type="spellEnd"/>
      <w:r>
        <w:rPr>
          <w:lang w:val="en-US"/>
        </w:rPr>
        <w:t xml:space="preserve"> ci-</w:t>
      </w:r>
      <w:proofErr w:type="spellStart"/>
      <w:r>
        <w:rPr>
          <w:lang w:val="en-US"/>
        </w:rPr>
        <w:t>dessous</w:t>
      </w:r>
      <w:proofErr w:type="spellEnd"/>
      <w:r>
        <w:rPr>
          <w:lang w:val="en-US"/>
        </w:rPr>
        <w:t xml:space="preserve">. </w:t>
      </w:r>
      <w:proofErr w:type="spellStart"/>
      <w:r>
        <w:rPr>
          <w:lang w:val="en-US"/>
        </w:rPr>
        <w:t>Ces</w:t>
      </w:r>
      <w:proofErr w:type="spellEnd"/>
      <w:r>
        <w:rPr>
          <w:lang w:val="en-US"/>
        </w:rPr>
        <w:t xml:space="preserve"> </w:t>
      </w:r>
      <w:proofErr w:type="spellStart"/>
      <w:r>
        <w:rPr>
          <w:lang w:val="en-US"/>
        </w:rPr>
        <w:t>compétences</w:t>
      </w:r>
      <w:proofErr w:type="spellEnd"/>
      <w:r>
        <w:rPr>
          <w:lang w:val="en-US"/>
        </w:rPr>
        <w:t xml:space="preserve"> </w:t>
      </w:r>
      <w:proofErr w:type="spellStart"/>
      <w:r>
        <w:rPr>
          <w:lang w:val="en-US"/>
        </w:rPr>
        <w:t>peuvent</w:t>
      </w:r>
      <w:proofErr w:type="spellEnd"/>
      <w:r>
        <w:rPr>
          <w:lang w:val="en-US"/>
        </w:rPr>
        <w:t xml:space="preserve"> </w:t>
      </w:r>
      <w:proofErr w:type="spellStart"/>
      <w:r>
        <w:rPr>
          <w:lang w:val="en-US"/>
        </w:rPr>
        <w:t>être</w:t>
      </w:r>
      <w:proofErr w:type="spellEnd"/>
      <w:r>
        <w:rPr>
          <w:lang w:val="en-US"/>
        </w:rPr>
        <w:t xml:space="preserve"> </w:t>
      </w:r>
      <w:proofErr w:type="spellStart"/>
      <w:r>
        <w:rPr>
          <w:lang w:val="en-US"/>
        </w:rPr>
        <w:t>d’une</w:t>
      </w:r>
      <w:proofErr w:type="spellEnd"/>
      <w:r>
        <w:rPr>
          <w:lang w:val="en-US"/>
        </w:rPr>
        <w:t xml:space="preserve"> </w:t>
      </w:r>
      <w:proofErr w:type="spellStart"/>
      <w:r>
        <w:rPr>
          <w:lang w:val="en-US"/>
        </w:rPr>
        <w:t>valeur</w:t>
      </w:r>
      <w:proofErr w:type="spellEnd"/>
      <w:r>
        <w:rPr>
          <w:lang w:val="en-US"/>
        </w:rPr>
        <w:t xml:space="preserve"> inestimable </w:t>
      </w:r>
      <w:proofErr w:type="spellStart"/>
      <w:r>
        <w:rPr>
          <w:lang w:val="en-US"/>
        </w:rPr>
        <w:t>dans</w:t>
      </w:r>
      <w:proofErr w:type="spellEnd"/>
      <w:r>
        <w:rPr>
          <w:lang w:val="en-US"/>
        </w:rPr>
        <w:t xml:space="preserve"> </w:t>
      </w:r>
      <w:proofErr w:type="spellStart"/>
      <w:r>
        <w:rPr>
          <w:lang w:val="en-US"/>
        </w:rPr>
        <w:t>votre</w:t>
      </w:r>
      <w:proofErr w:type="spellEnd"/>
      <w:r>
        <w:rPr>
          <w:lang w:val="en-US"/>
        </w:rPr>
        <w:t xml:space="preserve"> </w:t>
      </w:r>
      <w:proofErr w:type="spellStart"/>
      <w:r>
        <w:rPr>
          <w:lang w:val="en-US"/>
        </w:rPr>
        <w:t>feuille</w:t>
      </w:r>
      <w:proofErr w:type="spellEnd"/>
      <w:r>
        <w:rPr>
          <w:lang w:val="en-US"/>
        </w:rPr>
        <w:t xml:space="preserve"> de route </w:t>
      </w:r>
      <w:proofErr w:type="spellStart"/>
      <w:r>
        <w:rPr>
          <w:lang w:val="en-US"/>
        </w:rPr>
        <w:t>globale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matière</w:t>
      </w:r>
      <w:proofErr w:type="spellEnd"/>
      <w:r>
        <w:rPr>
          <w:lang w:val="en-US"/>
        </w:rPr>
        <w:t xml:space="preserve"> de science des </w:t>
      </w:r>
      <w:proofErr w:type="spellStart"/>
      <w:proofErr w:type="gramStart"/>
      <w:r>
        <w:rPr>
          <w:lang w:val="en-US"/>
        </w:rPr>
        <w:t>données</w:t>
      </w:r>
      <w:proofErr w:type="spellEnd"/>
      <w:r>
        <w:rPr>
          <w:lang w:val="en-US"/>
        </w:rPr>
        <w:t xml:space="preserve"> :</w:t>
      </w:r>
      <w:proofErr w:type="gramEnd"/>
    </w:p>
    <w:p w:rsidR="0016074C" w:rsidRDefault="0016074C" w:rsidP="0016074C">
      <w:pPr>
        <w:pStyle w:val="Titre3"/>
        <w:rPr>
          <w:rFonts w:ascii="Montserrat" w:hAnsi="Montserrat"/>
        </w:rPr>
      </w:pPr>
      <w:r>
        <w:rPr>
          <w:rFonts w:ascii="Montserrat" w:hAnsi="Montserrat"/>
          <w:lang w:val="en-US"/>
        </w:rPr>
        <w:t xml:space="preserve">1. </w:t>
      </w:r>
      <w:proofErr w:type="spellStart"/>
      <w:r>
        <w:rPr>
          <w:rFonts w:ascii="Montserrat" w:hAnsi="Montserrat"/>
          <w:lang w:val="en-US"/>
        </w:rPr>
        <w:t>Analyse</w:t>
      </w:r>
      <w:proofErr w:type="spellEnd"/>
      <w:r>
        <w:rPr>
          <w:rFonts w:ascii="Montserrat" w:hAnsi="Montserrat"/>
          <w:lang w:val="en-US"/>
        </w:rPr>
        <w:t xml:space="preserve"> </w:t>
      </w:r>
      <w:proofErr w:type="spellStart"/>
      <w:r>
        <w:rPr>
          <w:rFonts w:ascii="Montserrat" w:hAnsi="Montserrat"/>
          <w:lang w:val="en-US"/>
        </w:rPr>
        <w:t>exploratoire</w:t>
      </w:r>
      <w:proofErr w:type="spellEnd"/>
      <w:r>
        <w:rPr>
          <w:rFonts w:ascii="Montserrat" w:hAnsi="Montserrat"/>
          <w:lang w:val="en-US"/>
        </w:rPr>
        <w:t xml:space="preserve"> des </w:t>
      </w:r>
      <w:proofErr w:type="spellStart"/>
      <w:r>
        <w:rPr>
          <w:rFonts w:ascii="Montserrat" w:hAnsi="Montserrat"/>
          <w:lang w:val="en-US"/>
        </w:rPr>
        <w:t>données</w:t>
      </w:r>
      <w:proofErr w:type="spellEnd"/>
      <w:r>
        <w:rPr>
          <w:rFonts w:ascii="Montserrat" w:hAnsi="Montserrat"/>
          <w:lang w:val="en-US"/>
        </w:rPr>
        <w:t xml:space="preserve"> et </w:t>
      </w:r>
      <w:proofErr w:type="spellStart"/>
      <w:r>
        <w:rPr>
          <w:rFonts w:ascii="Montserrat" w:hAnsi="Montserrat"/>
          <w:lang w:val="en-US"/>
        </w:rPr>
        <w:t>nettoyage</w:t>
      </w:r>
      <w:proofErr w:type="spellEnd"/>
      <w:r>
        <w:rPr>
          <w:rFonts w:ascii="Montserrat" w:hAnsi="Montserrat"/>
          <w:lang w:val="en-US"/>
        </w:rPr>
        <w:t xml:space="preserve"> des </w:t>
      </w:r>
      <w:proofErr w:type="spellStart"/>
      <w:r>
        <w:rPr>
          <w:rFonts w:ascii="Montserrat" w:hAnsi="Montserrat"/>
          <w:lang w:val="en-US"/>
        </w:rPr>
        <w:t>données</w:t>
      </w:r>
      <w:proofErr w:type="spellEnd"/>
    </w:p>
    <w:p w:rsidR="0016074C" w:rsidRDefault="0016074C" w:rsidP="0016074C">
      <w:pPr>
        <w:pStyle w:val="NormalWeb"/>
      </w:pPr>
      <w:r>
        <w:rPr>
          <w:lang w:val="en-US"/>
        </w:rPr>
        <w:t xml:space="preserve">Avant de passer aux </w:t>
      </w:r>
      <w:proofErr w:type="spellStart"/>
      <w:r>
        <w:rPr>
          <w:lang w:val="en-US"/>
        </w:rPr>
        <w:t>outils</w:t>
      </w:r>
      <w:proofErr w:type="spellEnd"/>
      <w:r>
        <w:rPr>
          <w:lang w:val="en-US"/>
        </w:rPr>
        <w:t xml:space="preserve"> de ML, </w:t>
      </w:r>
      <w:proofErr w:type="spellStart"/>
      <w:r>
        <w:rPr>
          <w:lang w:val="en-US"/>
        </w:rPr>
        <w:t>vous</w:t>
      </w:r>
      <w:proofErr w:type="spellEnd"/>
      <w:r>
        <w:rPr>
          <w:lang w:val="en-US"/>
        </w:rPr>
        <w:t xml:space="preserve"> </w:t>
      </w:r>
      <w:proofErr w:type="spellStart"/>
      <w:r>
        <w:rPr>
          <w:lang w:val="en-US"/>
        </w:rPr>
        <w:t>devez</w:t>
      </w:r>
      <w:proofErr w:type="spellEnd"/>
      <w:r>
        <w:rPr>
          <w:lang w:val="en-US"/>
        </w:rPr>
        <w:t xml:space="preserve"> </w:t>
      </w:r>
      <w:proofErr w:type="spellStart"/>
      <w:r>
        <w:rPr>
          <w:lang w:val="en-US"/>
        </w:rPr>
        <w:t>bien</w:t>
      </w:r>
      <w:proofErr w:type="spellEnd"/>
      <w:r>
        <w:rPr>
          <w:lang w:val="en-US"/>
        </w:rPr>
        <w:t xml:space="preserve"> </w:t>
      </w:r>
      <w:proofErr w:type="spellStart"/>
      <w:r>
        <w:rPr>
          <w:lang w:val="en-US"/>
        </w:rPr>
        <w:t>connaître</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qu’est</w:t>
      </w:r>
      <w:proofErr w:type="spellEnd"/>
      <w:r>
        <w:rPr>
          <w:lang w:val="en-US"/>
        </w:rPr>
        <w:t> </w:t>
      </w:r>
      <w:proofErr w:type="spellStart"/>
      <w:r>
        <w:rPr>
          <w:lang w:val="en-US"/>
        </w:rPr>
        <w:fldChar w:fldCharType="begin"/>
      </w:r>
      <w:r>
        <w:rPr>
          <w:lang w:val="en-US"/>
        </w:rPr>
        <w:instrText xml:space="preserve"> HYPERLINK "https://medium.com/@oluwabukunmige/pipeline-for-exploratory-data-analysis-and-data-cleaning-6adce7ac0594" \t "_blank" </w:instrText>
      </w:r>
      <w:r>
        <w:rPr>
          <w:lang w:val="en-US"/>
        </w:rPr>
        <w:fldChar w:fldCharType="separate"/>
      </w:r>
      <w:r>
        <w:rPr>
          <w:rStyle w:val="lev"/>
          <w:rFonts w:ascii="Montserrat" w:eastAsiaTheme="majorEastAsia" w:hAnsi="Montserrat"/>
          <w:color w:val="0000FF"/>
          <w:u w:val="single"/>
          <w:lang w:val="en-US"/>
        </w:rPr>
        <w:t>l’EDA</w:t>
      </w:r>
      <w:proofErr w:type="spellEnd"/>
      <w:r>
        <w:rPr>
          <w:rStyle w:val="lev"/>
          <w:rFonts w:ascii="Montserrat" w:eastAsiaTheme="majorEastAsia" w:hAnsi="Montserrat"/>
          <w:color w:val="0000FF"/>
          <w:u w:val="single"/>
          <w:lang w:val="en-US"/>
        </w:rPr>
        <w:t xml:space="preserve"> et le </w:t>
      </w:r>
      <w:proofErr w:type="spellStart"/>
      <w:r>
        <w:rPr>
          <w:rStyle w:val="lev"/>
          <w:rFonts w:ascii="Montserrat" w:eastAsiaTheme="majorEastAsia" w:hAnsi="Montserrat"/>
          <w:color w:val="0000FF"/>
          <w:u w:val="single"/>
          <w:lang w:val="en-US"/>
        </w:rPr>
        <w:t>nettoyage</w:t>
      </w:r>
      <w:proofErr w:type="spellEnd"/>
      <w:r>
        <w:rPr>
          <w:rStyle w:val="lev"/>
          <w:rFonts w:ascii="Montserrat" w:eastAsiaTheme="majorEastAsia" w:hAnsi="Montserrat"/>
          <w:color w:val="0000FF"/>
          <w:u w:val="single"/>
          <w:lang w:val="en-US"/>
        </w:rPr>
        <w:t xml:space="preserve"> des </w:t>
      </w:r>
      <w:proofErr w:type="spellStart"/>
      <w:r>
        <w:rPr>
          <w:rStyle w:val="lev"/>
          <w:rFonts w:ascii="Montserrat" w:eastAsiaTheme="majorEastAsia" w:hAnsi="Montserrat"/>
          <w:color w:val="0000FF"/>
          <w:u w:val="single"/>
          <w:lang w:val="en-US"/>
        </w:rPr>
        <w:t>données</w:t>
      </w:r>
      <w:proofErr w:type="spellEnd"/>
      <w:r>
        <w:rPr>
          <w:lang w:val="en-US"/>
        </w:rPr>
        <w:fldChar w:fldCharType="end"/>
      </w:r>
      <w:r>
        <w:rPr>
          <w:lang w:val="en-US"/>
        </w:rPr>
        <w:t xml:space="preserve">. L’EDA, </w:t>
      </w:r>
      <w:proofErr w:type="spellStart"/>
      <w:r>
        <w:rPr>
          <w:lang w:val="en-US"/>
        </w:rPr>
        <w:t>ou</w:t>
      </w:r>
      <w:proofErr w:type="spellEnd"/>
      <w:r>
        <w:rPr>
          <w:lang w:val="en-US"/>
        </w:rPr>
        <w:t xml:space="preserve"> </w:t>
      </w:r>
      <w:proofErr w:type="spellStart"/>
      <w:r>
        <w:rPr>
          <w:lang w:val="en-US"/>
        </w:rPr>
        <w:t>analyse</w:t>
      </w:r>
      <w:proofErr w:type="spellEnd"/>
      <w:r>
        <w:rPr>
          <w:lang w:val="en-US"/>
        </w:rPr>
        <w:t xml:space="preserve"> </w:t>
      </w:r>
      <w:proofErr w:type="spellStart"/>
      <w:r>
        <w:rPr>
          <w:lang w:val="en-US"/>
        </w:rPr>
        <w:t>exploratoire</w:t>
      </w:r>
      <w:proofErr w:type="spellEnd"/>
      <w:r>
        <w:rPr>
          <w:lang w:val="en-US"/>
        </w:rPr>
        <w:t xml:space="preserve"> des </w:t>
      </w:r>
      <w:proofErr w:type="spellStart"/>
      <w:r>
        <w:rPr>
          <w:lang w:val="en-US"/>
        </w:rPr>
        <w:t>données</w:t>
      </w:r>
      <w:proofErr w:type="spellEnd"/>
      <w:r>
        <w:rPr>
          <w:lang w:val="en-US"/>
        </w:rPr>
        <w:t xml:space="preserve">, </w:t>
      </w:r>
      <w:proofErr w:type="spellStart"/>
      <w:r>
        <w:rPr>
          <w:lang w:val="en-US"/>
        </w:rPr>
        <w:t>est</w:t>
      </w:r>
      <w:proofErr w:type="spellEnd"/>
      <w:r>
        <w:rPr>
          <w:lang w:val="en-US"/>
        </w:rPr>
        <w:t xml:space="preserve"> </w:t>
      </w:r>
      <w:proofErr w:type="spellStart"/>
      <w:r>
        <w:rPr>
          <w:lang w:val="en-US"/>
        </w:rPr>
        <w:t>une</w:t>
      </w:r>
      <w:proofErr w:type="spellEnd"/>
      <w:r>
        <w:rPr>
          <w:lang w:val="en-US"/>
        </w:rPr>
        <w:t xml:space="preserve"> </w:t>
      </w:r>
      <w:proofErr w:type="spellStart"/>
      <w:r>
        <w:rPr>
          <w:lang w:val="en-US"/>
        </w:rPr>
        <w:t>façon</w:t>
      </w:r>
      <w:proofErr w:type="spellEnd"/>
      <w:r>
        <w:rPr>
          <w:lang w:val="en-US"/>
        </w:rPr>
        <w:t xml:space="preserve"> </w:t>
      </w:r>
      <w:proofErr w:type="spellStart"/>
      <w:r>
        <w:rPr>
          <w:lang w:val="en-US"/>
        </w:rPr>
        <w:t>d’étudier</w:t>
      </w:r>
      <w:proofErr w:type="spellEnd"/>
      <w:r>
        <w:rPr>
          <w:lang w:val="en-US"/>
        </w:rPr>
        <w:t xml:space="preserve"> les ensembles de </w:t>
      </w:r>
      <w:proofErr w:type="spellStart"/>
      <w:r>
        <w:rPr>
          <w:lang w:val="en-US"/>
        </w:rPr>
        <w:t>données</w:t>
      </w:r>
      <w:proofErr w:type="spellEnd"/>
      <w:r>
        <w:rPr>
          <w:lang w:val="en-US"/>
        </w:rPr>
        <w:t xml:space="preserve"> pour les </w:t>
      </w:r>
      <w:proofErr w:type="spellStart"/>
      <w:r>
        <w:rPr>
          <w:lang w:val="en-US"/>
        </w:rPr>
        <w:t>résumer</w:t>
      </w:r>
      <w:proofErr w:type="spellEnd"/>
      <w:r>
        <w:rPr>
          <w:lang w:val="en-US"/>
        </w:rPr>
        <w:t xml:space="preserve"> </w:t>
      </w:r>
      <w:proofErr w:type="spellStart"/>
      <w:r>
        <w:rPr>
          <w:lang w:val="en-US"/>
        </w:rPr>
        <w:t>dans</w:t>
      </w:r>
      <w:proofErr w:type="spellEnd"/>
      <w:r>
        <w:rPr>
          <w:lang w:val="en-US"/>
        </w:rPr>
        <w:t xml:space="preserve"> un format </w:t>
      </w:r>
      <w:proofErr w:type="spellStart"/>
      <w:r>
        <w:rPr>
          <w:lang w:val="en-US"/>
        </w:rPr>
        <w:t>visuel</w:t>
      </w:r>
      <w:proofErr w:type="spellEnd"/>
      <w:r>
        <w:rPr>
          <w:lang w:val="en-US"/>
        </w:rPr>
        <w:t xml:space="preserve">. Le </w:t>
      </w:r>
      <w:proofErr w:type="spellStart"/>
      <w:r>
        <w:rPr>
          <w:lang w:val="en-US"/>
        </w:rPr>
        <w:t>nettoyage</w:t>
      </w:r>
      <w:proofErr w:type="spellEnd"/>
      <w:r>
        <w:rPr>
          <w:lang w:val="en-US"/>
        </w:rPr>
        <w:t xml:space="preserve"> des </w:t>
      </w:r>
      <w:proofErr w:type="spellStart"/>
      <w:r>
        <w:rPr>
          <w:lang w:val="en-US"/>
        </w:rPr>
        <w:t>données</w:t>
      </w:r>
      <w:proofErr w:type="spellEnd"/>
      <w:r>
        <w:rPr>
          <w:lang w:val="en-US"/>
        </w:rPr>
        <w:t xml:space="preserve"> </w:t>
      </w:r>
      <w:proofErr w:type="spellStart"/>
      <w:r>
        <w:rPr>
          <w:lang w:val="en-US"/>
        </w:rPr>
        <w:t>est</w:t>
      </w:r>
      <w:proofErr w:type="spellEnd"/>
      <w:r>
        <w:rPr>
          <w:lang w:val="en-US"/>
        </w:rPr>
        <w:t xml:space="preserve"> le </w:t>
      </w:r>
      <w:proofErr w:type="spellStart"/>
      <w:r>
        <w:rPr>
          <w:lang w:val="en-US"/>
        </w:rPr>
        <w:t>processus</w:t>
      </w:r>
      <w:proofErr w:type="spellEnd"/>
      <w:r>
        <w:rPr>
          <w:lang w:val="en-US"/>
        </w:rPr>
        <w:t xml:space="preserve"> qui </w:t>
      </w:r>
      <w:proofErr w:type="spellStart"/>
      <w:r>
        <w:rPr>
          <w:lang w:val="en-US"/>
        </w:rPr>
        <w:t>consiste</w:t>
      </w:r>
      <w:proofErr w:type="spellEnd"/>
      <w:r>
        <w:rPr>
          <w:lang w:val="en-US"/>
        </w:rPr>
        <w:t xml:space="preserve"> à </w:t>
      </w:r>
      <w:proofErr w:type="spellStart"/>
      <w:r>
        <w:rPr>
          <w:lang w:val="en-US"/>
        </w:rPr>
        <w:t>détecter</w:t>
      </w:r>
      <w:proofErr w:type="spellEnd"/>
      <w:r>
        <w:rPr>
          <w:lang w:val="en-US"/>
        </w:rPr>
        <w:t xml:space="preserve"> et à </w:t>
      </w:r>
      <w:proofErr w:type="spellStart"/>
      <w:r>
        <w:rPr>
          <w:lang w:val="en-US"/>
        </w:rPr>
        <w:t>corriger</w:t>
      </w:r>
      <w:proofErr w:type="spellEnd"/>
      <w:r>
        <w:rPr>
          <w:lang w:val="en-US"/>
        </w:rPr>
        <w:t xml:space="preserve"> les </w:t>
      </w:r>
      <w:proofErr w:type="spellStart"/>
      <w:r>
        <w:rPr>
          <w:lang w:val="en-US"/>
        </w:rPr>
        <w:t>erreurs</w:t>
      </w:r>
      <w:proofErr w:type="spellEnd"/>
      <w:r>
        <w:rPr>
          <w:lang w:val="en-US"/>
        </w:rPr>
        <w:t xml:space="preserve"> et à </w:t>
      </w:r>
      <w:proofErr w:type="spellStart"/>
      <w:r>
        <w:rPr>
          <w:lang w:val="en-US"/>
        </w:rPr>
        <w:t>s’assurer</w:t>
      </w:r>
      <w:proofErr w:type="spellEnd"/>
      <w:r>
        <w:rPr>
          <w:lang w:val="en-US"/>
        </w:rPr>
        <w:t xml:space="preserve"> que les </w:t>
      </w:r>
      <w:proofErr w:type="spellStart"/>
      <w:r>
        <w:rPr>
          <w:lang w:val="en-US"/>
        </w:rPr>
        <w:t>données</w:t>
      </w:r>
      <w:proofErr w:type="spellEnd"/>
      <w:r>
        <w:rPr>
          <w:lang w:val="en-US"/>
        </w:rPr>
        <w:t xml:space="preserve"> </w:t>
      </w:r>
      <w:proofErr w:type="spellStart"/>
      <w:r>
        <w:rPr>
          <w:lang w:val="en-US"/>
        </w:rPr>
        <w:t>sont</w:t>
      </w:r>
      <w:proofErr w:type="spellEnd"/>
      <w:r>
        <w:rPr>
          <w:lang w:val="en-US"/>
        </w:rPr>
        <w:t xml:space="preserve"> </w:t>
      </w:r>
      <w:proofErr w:type="spellStart"/>
      <w:r>
        <w:rPr>
          <w:lang w:val="en-US"/>
        </w:rPr>
        <w:t>exemptes</w:t>
      </w:r>
      <w:proofErr w:type="spellEnd"/>
      <w:r>
        <w:rPr>
          <w:lang w:val="en-US"/>
        </w:rPr>
        <w:t xml:space="preserve"> </w:t>
      </w:r>
      <w:proofErr w:type="spellStart"/>
      <w:r>
        <w:rPr>
          <w:lang w:val="en-US"/>
        </w:rPr>
        <w:t>d’erreurs</w:t>
      </w:r>
      <w:proofErr w:type="spellEnd"/>
      <w:r>
        <w:rPr>
          <w:lang w:val="en-US"/>
        </w:rPr>
        <w:t>.</w:t>
      </w:r>
    </w:p>
    <w:p w:rsidR="0016074C" w:rsidRDefault="0016074C" w:rsidP="0016074C">
      <w:pPr>
        <w:pStyle w:val="NormalWeb"/>
      </w:pPr>
      <w:r>
        <w:t> </w:t>
      </w:r>
    </w:p>
    <w:p w:rsidR="0016074C" w:rsidRDefault="0016074C" w:rsidP="0016074C">
      <w:pPr>
        <w:pStyle w:val="NormalWeb"/>
      </w:pPr>
      <w:proofErr w:type="spellStart"/>
      <w:r>
        <w:rPr>
          <w:lang w:val="en-US"/>
        </w:rPr>
        <w:t>L’aide-mémoire</w:t>
      </w:r>
      <w:proofErr w:type="spellEnd"/>
      <w:r>
        <w:rPr>
          <w:lang w:val="en-US"/>
        </w:rPr>
        <w:t xml:space="preserve"> ci-</w:t>
      </w:r>
      <w:proofErr w:type="spellStart"/>
      <w:r>
        <w:rPr>
          <w:lang w:val="en-US"/>
        </w:rPr>
        <w:t>dessous</w:t>
      </w:r>
      <w:proofErr w:type="spellEnd"/>
      <w:r>
        <w:rPr>
          <w:lang w:val="en-US"/>
        </w:rPr>
        <w:t> </w:t>
      </w:r>
      <w:proofErr w:type="spellStart"/>
      <w:r>
        <w:rPr>
          <w:lang w:val="en-US"/>
        </w:rPr>
        <w:t>peut</w:t>
      </w:r>
      <w:proofErr w:type="spellEnd"/>
      <w:r>
        <w:rPr>
          <w:lang w:val="en-US"/>
        </w:rPr>
        <w:t xml:space="preserve"> </w:t>
      </w:r>
      <w:proofErr w:type="spellStart"/>
      <w:r>
        <w:rPr>
          <w:lang w:val="en-US"/>
        </w:rPr>
        <w:t>vous</w:t>
      </w:r>
      <w:proofErr w:type="spellEnd"/>
      <w:r>
        <w:rPr>
          <w:lang w:val="en-US"/>
        </w:rPr>
        <w:t xml:space="preserve"> aider à </w:t>
      </w:r>
      <w:proofErr w:type="spellStart"/>
      <w:r>
        <w:rPr>
          <w:lang w:val="en-US"/>
        </w:rPr>
        <w:t>démarrer</w:t>
      </w:r>
      <w:proofErr w:type="spellEnd"/>
      <w:r>
        <w:rPr>
          <w:lang w:val="en-US"/>
        </w:rPr>
        <w:t xml:space="preserve"> avec EDA </w:t>
      </w:r>
      <w:proofErr w:type="spellStart"/>
      <w:r>
        <w:rPr>
          <w:lang w:val="en-US"/>
        </w:rPr>
        <w:t>dès</w:t>
      </w:r>
      <w:proofErr w:type="spellEnd"/>
      <w:r>
        <w:rPr>
          <w:lang w:val="en-US"/>
        </w:rPr>
        <w:t xml:space="preserve"> </w:t>
      </w:r>
      <w:proofErr w:type="spellStart"/>
      <w:r>
        <w:rPr>
          <w:lang w:val="en-US"/>
        </w:rPr>
        <w:t>maintenant</w:t>
      </w:r>
      <w:proofErr w:type="spellEnd"/>
      <w:r>
        <w:rPr>
          <w:lang w:val="en-US"/>
        </w:rPr>
        <w:t>.</w:t>
      </w:r>
    </w:p>
    <w:p w:rsidR="0016074C" w:rsidRDefault="0016074C" w:rsidP="0016074C">
      <w:r>
        <w:rPr>
          <w:rStyle w:val="Accentuation"/>
        </w:rPr>
        <w:t xml:space="preserve">Aide-mémoire EDA composé d’une analyse non graphique, d’une analyse </w:t>
      </w:r>
      <w:proofErr w:type="spellStart"/>
      <w:r>
        <w:rPr>
          <w:rStyle w:val="Accentuation"/>
        </w:rPr>
        <w:t>univariée</w:t>
      </w:r>
      <w:proofErr w:type="spellEnd"/>
      <w:r>
        <w:rPr>
          <w:rStyle w:val="Accentuation"/>
        </w:rPr>
        <w:t xml:space="preserve"> et d’une analyse multivariée</w:t>
      </w:r>
    </w:p>
    <w:p w:rsidR="0016074C" w:rsidRDefault="0016074C" w:rsidP="0016074C">
      <w:pPr>
        <w:pStyle w:val="NormalWeb"/>
      </w:pPr>
      <w:r>
        <w:rPr>
          <w:lang w:val="en-US"/>
        </w:rPr>
        <w:t> </w:t>
      </w:r>
    </w:p>
    <w:p w:rsidR="0016074C" w:rsidRDefault="0016074C" w:rsidP="0016074C">
      <w:pPr>
        <w:pStyle w:val="Titre3"/>
        <w:rPr>
          <w:rFonts w:ascii="Montserrat" w:hAnsi="Montserrat"/>
        </w:rPr>
      </w:pPr>
      <w:r>
        <w:rPr>
          <w:rFonts w:ascii="Montserrat" w:hAnsi="Montserrat"/>
          <w:lang w:val="en-US"/>
        </w:rPr>
        <w:lastRenderedPageBreak/>
        <w:t xml:space="preserve">2. </w:t>
      </w:r>
      <w:proofErr w:type="spellStart"/>
      <w:r>
        <w:rPr>
          <w:rFonts w:ascii="Montserrat" w:hAnsi="Montserrat"/>
          <w:lang w:val="en-US"/>
        </w:rPr>
        <w:t>Sélection</w:t>
      </w:r>
      <w:proofErr w:type="spellEnd"/>
      <w:r>
        <w:rPr>
          <w:rFonts w:ascii="Montserrat" w:hAnsi="Montserrat"/>
          <w:lang w:val="en-US"/>
        </w:rPr>
        <w:t xml:space="preserve"> et </w:t>
      </w:r>
      <w:proofErr w:type="spellStart"/>
      <w:r>
        <w:rPr>
          <w:rFonts w:ascii="Montserrat" w:hAnsi="Montserrat"/>
          <w:lang w:val="en-US"/>
        </w:rPr>
        <w:t>ingénierie</w:t>
      </w:r>
      <w:proofErr w:type="spellEnd"/>
      <w:r>
        <w:rPr>
          <w:rFonts w:ascii="Montserrat" w:hAnsi="Montserrat"/>
          <w:lang w:val="en-US"/>
        </w:rPr>
        <w:t xml:space="preserve"> des </w:t>
      </w:r>
      <w:proofErr w:type="spellStart"/>
      <w:r>
        <w:rPr>
          <w:rFonts w:ascii="Montserrat" w:hAnsi="Montserrat"/>
          <w:lang w:val="en-US"/>
        </w:rPr>
        <w:t>fonctionnalités</w:t>
      </w:r>
      <w:proofErr w:type="spellEnd"/>
    </w:p>
    <w:p w:rsidR="0016074C" w:rsidRDefault="0016074C" w:rsidP="0016074C">
      <w:pPr>
        <w:pStyle w:val="NormalWeb"/>
      </w:pPr>
      <w:proofErr w:type="spellStart"/>
      <w:r>
        <w:rPr>
          <w:lang w:val="en-US"/>
        </w:rPr>
        <w:t>Cela</w:t>
      </w:r>
      <w:proofErr w:type="spellEnd"/>
      <w:r>
        <w:rPr>
          <w:lang w:val="en-US"/>
        </w:rPr>
        <w:t xml:space="preserve"> </w:t>
      </w:r>
      <w:proofErr w:type="spellStart"/>
      <w:r>
        <w:rPr>
          <w:lang w:val="en-US"/>
        </w:rPr>
        <w:t>devrait</w:t>
      </w:r>
      <w:proofErr w:type="spellEnd"/>
      <w:r>
        <w:rPr>
          <w:lang w:val="en-US"/>
        </w:rPr>
        <w:t xml:space="preserve"> </w:t>
      </w:r>
      <w:proofErr w:type="spellStart"/>
      <w:r>
        <w:rPr>
          <w:lang w:val="en-US"/>
        </w:rPr>
        <w:t>généralement</w:t>
      </w:r>
      <w:proofErr w:type="spellEnd"/>
      <w:r>
        <w:rPr>
          <w:lang w:val="en-US"/>
        </w:rPr>
        <w:t xml:space="preserve"> </w:t>
      </w:r>
      <w:proofErr w:type="spellStart"/>
      <w:r>
        <w:rPr>
          <w:lang w:val="en-US"/>
        </w:rPr>
        <w:t>être</w:t>
      </w:r>
      <w:proofErr w:type="spellEnd"/>
      <w:r>
        <w:rPr>
          <w:lang w:val="en-US"/>
        </w:rPr>
        <w:t xml:space="preserve"> </w:t>
      </w:r>
      <w:proofErr w:type="spellStart"/>
      <w:r>
        <w:rPr>
          <w:lang w:val="en-US"/>
        </w:rPr>
        <w:t>votre</w:t>
      </w:r>
      <w:proofErr w:type="spellEnd"/>
      <w:r>
        <w:rPr>
          <w:lang w:val="en-US"/>
        </w:rPr>
        <w:t xml:space="preserve"> </w:t>
      </w:r>
      <w:proofErr w:type="spellStart"/>
      <w:r>
        <w:rPr>
          <w:lang w:val="en-US"/>
        </w:rPr>
        <w:t>prochaine</w:t>
      </w:r>
      <w:proofErr w:type="spellEnd"/>
      <w:r>
        <w:rPr>
          <w:lang w:val="en-US"/>
        </w:rPr>
        <w:t xml:space="preserve"> </w:t>
      </w:r>
      <w:proofErr w:type="spellStart"/>
      <w:r>
        <w:rPr>
          <w:lang w:val="en-US"/>
        </w:rPr>
        <w:t>étape</w:t>
      </w:r>
      <w:proofErr w:type="spellEnd"/>
      <w:r>
        <w:rPr>
          <w:lang w:val="en-US"/>
        </w:rPr>
        <w:t xml:space="preserve"> </w:t>
      </w:r>
      <w:proofErr w:type="spellStart"/>
      <w:r>
        <w:rPr>
          <w:lang w:val="en-US"/>
        </w:rPr>
        <w:t>dans</w:t>
      </w:r>
      <w:proofErr w:type="spellEnd"/>
      <w:r>
        <w:rPr>
          <w:lang w:val="en-US"/>
        </w:rPr>
        <w:t xml:space="preserve"> </w:t>
      </w:r>
      <w:proofErr w:type="spellStart"/>
      <w:r>
        <w:rPr>
          <w:lang w:val="en-US"/>
        </w:rPr>
        <w:t>l’apprentissage</w:t>
      </w:r>
      <w:proofErr w:type="spellEnd"/>
      <w:r>
        <w:rPr>
          <w:lang w:val="en-US"/>
        </w:rPr>
        <w:t xml:space="preserve"> du ML. </w:t>
      </w:r>
      <w:proofErr w:type="spellStart"/>
      <w:r>
        <w:rPr>
          <w:lang w:val="en-US"/>
        </w:rPr>
        <w:t>Cela</w:t>
      </w:r>
      <w:proofErr w:type="spellEnd"/>
      <w:r>
        <w:rPr>
          <w:lang w:val="en-US"/>
        </w:rPr>
        <w:t xml:space="preserve"> </w:t>
      </w:r>
      <w:proofErr w:type="spellStart"/>
      <w:r>
        <w:rPr>
          <w:lang w:val="en-US"/>
        </w:rPr>
        <w:t>utilise</w:t>
      </w:r>
      <w:proofErr w:type="spellEnd"/>
      <w:r>
        <w:rPr>
          <w:lang w:val="en-US"/>
        </w:rPr>
        <w:t xml:space="preserve"> la </w:t>
      </w:r>
      <w:proofErr w:type="spellStart"/>
      <w:r>
        <w:rPr>
          <w:lang w:val="en-US"/>
        </w:rPr>
        <w:t>connaissance</w:t>
      </w:r>
      <w:proofErr w:type="spellEnd"/>
      <w:r>
        <w:rPr>
          <w:lang w:val="en-US"/>
        </w:rPr>
        <w:t xml:space="preserve"> du </w:t>
      </w:r>
      <w:proofErr w:type="spellStart"/>
      <w:r>
        <w:rPr>
          <w:lang w:val="en-US"/>
        </w:rPr>
        <w:t>domaine</w:t>
      </w:r>
      <w:proofErr w:type="spellEnd"/>
      <w:r>
        <w:rPr>
          <w:lang w:val="en-US"/>
        </w:rPr>
        <w:t xml:space="preserve"> pour </w:t>
      </w:r>
      <w:proofErr w:type="spellStart"/>
      <w:r>
        <w:rPr>
          <w:lang w:val="en-US"/>
        </w:rPr>
        <w:t>obtenir</w:t>
      </w:r>
      <w:proofErr w:type="spellEnd"/>
      <w:r>
        <w:rPr>
          <w:lang w:val="en-US"/>
        </w:rPr>
        <w:t xml:space="preserve"> les </w:t>
      </w:r>
      <w:proofErr w:type="spellStart"/>
      <w:r>
        <w:rPr>
          <w:lang w:val="en-US"/>
        </w:rPr>
        <w:t>caractéristiques</w:t>
      </w:r>
      <w:proofErr w:type="spellEnd"/>
      <w:r>
        <w:rPr>
          <w:lang w:val="en-US"/>
        </w:rPr>
        <w:t xml:space="preserve"> des </w:t>
      </w:r>
      <w:proofErr w:type="spellStart"/>
      <w:r>
        <w:rPr>
          <w:lang w:val="en-US"/>
        </w:rPr>
        <w:t>données</w:t>
      </w:r>
      <w:proofErr w:type="spellEnd"/>
      <w:r>
        <w:rPr>
          <w:lang w:val="en-US"/>
        </w:rPr>
        <w:t xml:space="preserve">, </w:t>
      </w:r>
      <w:proofErr w:type="spellStart"/>
      <w:r>
        <w:rPr>
          <w:lang w:val="en-US"/>
        </w:rPr>
        <w:t>ce</w:t>
      </w:r>
      <w:proofErr w:type="spellEnd"/>
      <w:r>
        <w:rPr>
          <w:lang w:val="en-US"/>
        </w:rPr>
        <w:t xml:space="preserve"> qui </w:t>
      </w:r>
      <w:proofErr w:type="spellStart"/>
      <w:r>
        <w:rPr>
          <w:lang w:val="en-US"/>
        </w:rPr>
        <w:t>contribue</w:t>
      </w:r>
      <w:proofErr w:type="spellEnd"/>
      <w:r>
        <w:rPr>
          <w:lang w:val="en-US"/>
        </w:rPr>
        <w:t xml:space="preserve"> à </w:t>
      </w:r>
      <w:proofErr w:type="spellStart"/>
      <w:r>
        <w:rPr>
          <w:lang w:val="en-US"/>
        </w:rPr>
        <w:t>améliorer</w:t>
      </w:r>
      <w:proofErr w:type="spellEnd"/>
      <w:r>
        <w:rPr>
          <w:lang w:val="en-US"/>
        </w:rPr>
        <w:t xml:space="preserve"> les performances des </w:t>
      </w:r>
      <w:proofErr w:type="spellStart"/>
      <w:r>
        <w:rPr>
          <w:lang w:val="en-US"/>
        </w:rPr>
        <w:t>algorithmes</w:t>
      </w:r>
      <w:proofErr w:type="spellEnd"/>
      <w:r>
        <w:rPr>
          <w:lang w:val="en-US"/>
        </w:rPr>
        <w:t xml:space="preserve"> de ML. </w:t>
      </w:r>
      <w:proofErr w:type="spellStart"/>
      <w:r>
        <w:rPr>
          <w:lang w:val="en-US"/>
        </w:rPr>
        <w:t>Donc</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êtes</w:t>
      </w:r>
      <w:proofErr w:type="spellEnd"/>
      <w:r>
        <w:rPr>
          <w:lang w:val="en-US"/>
        </w:rPr>
        <w:t xml:space="preserve"> prêt à </w:t>
      </w:r>
      <w:proofErr w:type="spellStart"/>
      <w:r>
        <w:rPr>
          <w:lang w:val="en-US"/>
        </w:rPr>
        <w:t>acquérir</w:t>
      </w:r>
      <w:proofErr w:type="spellEnd"/>
      <w:r>
        <w:rPr>
          <w:lang w:val="en-US"/>
        </w:rPr>
        <w:t xml:space="preserve"> </w:t>
      </w:r>
      <w:proofErr w:type="spellStart"/>
      <w:r>
        <w:rPr>
          <w:lang w:val="en-US"/>
        </w:rPr>
        <w:t>une</w:t>
      </w:r>
      <w:proofErr w:type="spellEnd"/>
      <w:r>
        <w:rPr>
          <w:lang w:val="en-US"/>
        </w:rPr>
        <w:t xml:space="preserve"> expertise </w:t>
      </w:r>
      <w:proofErr w:type="spellStart"/>
      <w:r>
        <w:rPr>
          <w:lang w:val="en-US"/>
        </w:rPr>
        <w:t>dans</w:t>
      </w:r>
      <w:proofErr w:type="spellEnd"/>
      <w:r>
        <w:rPr>
          <w:lang w:val="en-US"/>
        </w:rPr>
        <w:t xml:space="preserve"> le </w:t>
      </w:r>
      <w:proofErr w:type="spellStart"/>
      <w:r>
        <w:rPr>
          <w:lang w:val="en-US"/>
        </w:rPr>
        <w:t>domaine</w:t>
      </w:r>
      <w:proofErr w:type="spellEnd"/>
      <w:r>
        <w:rPr>
          <w:lang w:val="en-US"/>
        </w:rPr>
        <w:t xml:space="preserve"> du ML, </w:t>
      </w:r>
      <w:proofErr w:type="spellStart"/>
      <w:r>
        <w:rPr>
          <w:lang w:val="en-US"/>
        </w:rPr>
        <w:t>vous</w:t>
      </w:r>
      <w:proofErr w:type="spellEnd"/>
      <w:r>
        <w:rPr>
          <w:lang w:val="en-US"/>
        </w:rPr>
        <w:t xml:space="preserve"> </w:t>
      </w:r>
      <w:proofErr w:type="spellStart"/>
      <w:r>
        <w:rPr>
          <w:lang w:val="en-US"/>
        </w:rPr>
        <w:t>devez</w:t>
      </w:r>
      <w:proofErr w:type="spellEnd"/>
      <w:r>
        <w:rPr>
          <w:lang w:val="en-US"/>
        </w:rPr>
        <w:t xml:space="preserve"> </w:t>
      </w:r>
      <w:proofErr w:type="spellStart"/>
      <w:r>
        <w:rPr>
          <w:lang w:val="en-US"/>
        </w:rPr>
        <w:t>en</w:t>
      </w:r>
      <w:proofErr w:type="spellEnd"/>
      <w:r>
        <w:rPr>
          <w:lang w:val="en-US"/>
        </w:rPr>
        <w:t xml:space="preserve"> savoir plus sur la </w:t>
      </w:r>
      <w:proofErr w:type="spellStart"/>
      <w:r>
        <w:rPr>
          <w:lang w:val="en-US"/>
        </w:rPr>
        <w:fldChar w:fldCharType="begin"/>
      </w:r>
      <w:r>
        <w:rPr>
          <w:lang w:val="en-US"/>
        </w:rPr>
        <w:instrText xml:space="preserve"> HYPERLINK "https://online.datasciencedojo.com/blogs/feature-engineering-and-data-wrangling-in-r" </w:instrText>
      </w:r>
      <w:r>
        <w:rPr>
          <w:lang w:val="en-US"/>
        </w:rPr>
        <w:fldChar w:fldCharType="separate"/>
      </w:r>
      <w:r>
        <w:rPr>
          <w:rStyle w:val="Lienhypertexte"/>
          <w:rFonts w:ascii="Montserrat" w:hAnsi="Montserrat"/>
          <w:lang w:val="en-US"/>
        </w:rPr>
        <w:t>sélection</w:t>
      </w:r>
      <w:proofErr w:type="spellEnd"/>
      <w:r>
        <w:rPr>
          <w:rStyle w:val="Lienhypertexte"/>
          <w:rFonts w:ascii="Montserrat" w:hAnsi="Montserrat"/>
          <w:lang w:val="en-US"/>
        </w:rPr>
        <w:t xml:space="preserve"> et </w:t>
      </w:r>
      <w:proofErr w:type="spellStart"/>
      <w:r>
        <w:rPr>
          <w:rStyle w:val="Lienhypertexte"/>
          <w:rFonts w:ascii="Montserrat" w:hAnsi="Montserrat"/>
          <w:lang w:val="en-US"/>
        </w:rPr>
        <w:t>l’ingénierie</w:t>
      </w:r>
      <w:proofErr w:type="spellEnd"/>
      <w:r>
        <w:rPr>
          <w:rStyle w:val="Lienhypertexte"/>
          <w:rFonts w:ascii="Montserrat" w:hAnsi="Montserrat"/>
          <w:lang w:val="en-US"/>
        </w:rPr>
        <w:t xml:space="preserve"> des </w:t>
      </w:r>
      <w:proofErr w:type="spellStart"/>
      <w:r>
        <w:rPr>
          <w:rStyle w:val="Lienhypertexte"/>
          <w:rFonts w:ascii="Montserrat" w:hAnsi="Montserrat"/>
          <w:lang w:val="en-US"/>
        </w:rPr>
        <w:t>fonctionnalités</w:t>
      </w:r>
      <w:proofErr w:type="spellEnd"/>
      <w:r>
        <w:rPr>
          <w:lang w:val="en-US"/>
        </w:rPr>
        <w:fldChar w:fldCharType="end"/>
      </w:r>
      <w:r>
        <w:rPr>
          <w:lang w:val="en-US"/>
        </w:rPr>
        <w:t>.</w:t>
      </w:r>
    </w:p>
    <w:p w:rsidR="0016074C" w:rsidRDefault="0016074C" w:rsidP="0016074C">
      <w:pPr>
        <w:pStyle w:val="Titre3"/>
        <w:rPr>
          <w:rFonts w:ascii="Montserrat" w:hAnsi="Montserrat"/>
        </w:rPr>
      </w:pPr>
      <w:r>
        <w:rPr>
          <w:rFonts w:ascii="Montserrat" w:hAnsi="Montserrat"/>
          <w:lang w:val="en-US"/>
        </w:rPr>
        <w:t>3.  Model Selection</w:t>
      </w:r>
    </w:p>
    <w:p w:rsidR="0016074C" w:rsidRDefault="0016074C" w:rsidP="0016074C">
      <w:pPr>
        <w:pStyle w:val="NormalWeb"/>
      </w:pPr>
      <w:r>
        <w:rPr>
          <w:lang w:val="en-US"/>
        </w:rPr>
        <w:t>Out of all the statistical models, you will need to select one model that is well-suited for your problem. These are some of the statistical models that you can go with:</w:t>
      </w:r>
    </w:p>
    <w:p w:rsidR="0016074C" w:rsidRDefault="0016074C" w:rsidP="0016074C">
      <w:pPr>
        <w:pStyle w:val="NormalWeb"/>
      </w:pPr>
      <w:proofErr w:type="spellStart"/>
      <w:r>
        <w:rPr>
          <w:rStyle w:val="lev"/>
          <w:rFonts w:eastAsiaTheme="majorEastAsia"/>
          <w:lang w:val="en-US"/>
        </w:rPr>
        <w:t>Régression</w:t>
      </w:r>
      <w:proofErr w:type="spellEnd"/>
      <w:r>
        <w:rPr>
          <w:rStyle w:val="lev"/>
          <w:rFonts w:eastAsiaTheme="majorEastAsia"/>
          <w:lang w:val="en-US"/>
        </w:rPr>
        <w:t xml:space="preserve"> </w:t>
      </w:r>
      <w:proofErr w:type="spellStart"/>
      <w:r>
        <w:rPr>
          <w:rStyle w:val="lev"/>
          <w:rFonts w:eastAsiaTheme="majorEastAsia"/>
          <w:lang w:val="en-US"/>
        </w:rPr>
        <w:t>linéaire</w:t>
      </w:r>
      <w:proofErr w:type="spellEnd"/>
      <w:r>
        <w:rPr>
          <w:rStyle w:val="lev"/>
          <w:rFonts w:eastAsiaTheme="majorEastAsia"/>
          <w:lang w:val="en-US"/>
        </w:rPr>
        <w:t xml:space="preserve"> – </w:t>
      </w:r>
      <w:r>
        <w:rPr>
          <w:lang w:val="en-US"/>
        </w:rPr>
        <w:t xml:space="preserve">Il </w:t>
      </w:r>
      <w:proofErr w:type="spellStart"/>
      <w:r>
        <w:rPr>
          <w:lang w:val="en-US"/>
        </w:rPr>
        <w:t>s’agit</w:t>
      </w:r>
      <w:proofErr w:type="spellEnd"/>
      <w:r>
        <w:rPr>
          <w:lang w:val="en-US"/>
        </w:rPr>
        <w:t xml:space="preserve"> d’un </w:t>
      </w:r>
      <w:proofErr w:type="spellStart"/>
      <w:r>
        <w:rPr>
          <w:lang w:val="en-US"/>
        </w:rPr>
        <w:t>algorithme</w:t>
      </w:r>
      <w:proofErr w:type="spellEnd"/>
      <w:r>
        <w:rPr>
          <w:lang w:val="en-US"/>
        </w:rPr>
        <w:t xml:space="preserve"> </w:t>
      </w:r>
      <w:proofErr w:type="spellStart"/>
      <w:r>
        <w:rPr>
          <w:lang w:val="en-US"/>
        </w:rPr>
        <w:t>d’apprentissage</w:t>
      </w:r>
      <w:proofErr w:type="spellEnd"/>
      <w:r>
        <w:rPr>
          <w:lang w:val="en-US"/>
        </w:rPr>
        <w:t xml:space="preserve"> </w:t>
      </w:r>
      <w:proofErr w:type="spellStart"/>
      <w:r>
        <w:rPr>
          <w:lang w:val="en-US"/>
        </w:rPr>
        <w:t>automatique</w:t>
      </w:r>
      <w:proofErr w:type="spellEnd"/>
      <w:r>
        <w:rPr>
          <w:lang w:val="en-US"/>
        </w:rPr>
        <w:t xml:space="preserve"> </w:t>
      </w:r>
      <w:proofErr w:type="spellStart"/>
      <w:r>
        <w:rPr>
          <w:lang w:val="en-US"/>
        </w:rPr>
        <w:t>supervisé</w:t>
      </w:r>
      <w:proofErr w:type="spellEnd"/>
      <w:r>
        <w:rPr>
          <w:lang w:val="en-US"/>
        </w:rPr>
        <w:t xml:space="preserve">, </w:t>
      </w:r>
      <w:proofErr w:type="spellStart"/>
      <w:r>
        <w:rPr>
          <w:lang w:val="en-US"/>
        </w:rPr>
        <w:t>où</w:t>
      </w:r>
      <w:proofErr w:type="spellEnd"/>
      <w:r>
        <w:rPr>
          <w:lang w:val="en-US"/>
        </w:rPr>
        <w:t xml:space="preserve"> la </w:t>
      </w:r>
      <w:proofErr w:type="spellStart"/>
      <w:r>
        <w:rPr>
          <w:lang w:val="en-US"/>
        </w:rPr>
        <w:t>pente</w:t>
      </w:r>
      <w:proofErr w:type="spellEnd"/>
      <w:r>
        <w:rPr>
          <w:lang w:val="en-US"/>
        </w:rPr>
        <w:t xml:space="preserve"> </w:t>
      </w:r>
      <w:proofErr w:type="spellStart"/>
      <w:r>
        <w:rPr>
          <w:lang w:val="en-US"/>
        </w:rPr>
        <w:t>est</w:t>
      </w:r>
      <w:proofErr w:type="spellEnd"/>
      <w:r>
        <w:rPr>
          <w:lang w:val="en-US"/>
        </w:rPr>
        <w:t xml:space="preserve"> </w:t>
      </w:r>
      <w:proofErr w:type="spellStart"/>
      <w:r>
        <w:rPr>
          <w:lang w:val="en-US"/>
        </w:rPr>
        <w:t>constante</w:t>
      </w:r>
      <w:proofErr w:type="spellEnd"/>
      <w:r>
        <w:rPr>
          <w:lang w:val="en-US"/>
        </w:rPr>
        <w:t xml:space="preserve"> et la sortie </w:t>
      </w:r>
      <w:proofErr w:type="spellStart"/>
      <w:r>
        <w:rPr>
          <w:lang w:val="en-US"/>
        </w:rPr>
        <w:t>prédite</w:t>
      </w:r>
      <w:proofErr w:type="spellEnd"/>
      <w:r>
        <w:rPr>
          <w:lang w:val="en-US"/>
        </w:rPr>
        <w:t xml:space="preserve"> </w:t>
      </w:r>
      <w:proofErr w:type="spellStart"/>
      <w:r>
        <w:rPr>
          <w:lang w:val="en-US"/>
        </w:rPr>
        <w:t>est</w:t>
      </w:r>
      <w:proofErr w:type="spellEnd"/>
      <w:r>
        <w:rPr>
          <w:lang w:val="en-US"/>
        </w:rPr>
        <w:t xml:space="preserve"> continue. Pour commencer à </w:t>
      </w:r>
      <w:proofErr w:type="spellStart"/>
      <w:r>
        <w:rPr>
          <w:lang w:val="en-US"/>
        </w:rPr>
        <w:t>utiliser</w:t>
      </w:r>
      <w:proofErr w:type="spellEnd"/>
      <w:r>
        <w:rPr>
          <w:lang w:val="en-US"/>
        </w:rPr>
        <w:t xml:space="preserve"> la </w:t>
      </w:r>
      <w:proofErr w:type="spellStart"/>
      <w:r>
        <w:rPr>
          <w:lang w:val="en-US"/>
        </w:rPr>
        <w:t>régression</w:t>
      </w:r>
      <w:proofErr w:type="spellEnd"/>
      <w:r>
        <w:rPr>
          <w:lang w:val="en-US"/>
        </w:rPr>
        <w:t xml:space="preserve"> </w:t>
      </w:r>
      <w:proofErr w:type="spellStart"/>
      <w:r>
        <w:rPr>
          <w:lang w:val="en-US"/>
        </w:rPr>
        <w:t>linéaire</w:t>
      </w:r>
      <w:proofErr w:type="spellEnd"/>
      <w:r>
        <w:rPr>
          <w:lang w:val="en-US"/>
        </w:rPr>
        <w:t>.</w:t>
      </w:r>
    </w:p>
    <w:p w:rsidR="0016074C" w:rsidRDefault="0016074C" w:rsidP="0016074C">
      <w:pPr>
        <w:pStyle w:val="NormalWeb"/>
      </w:pPr>
      <w:proofErr w:type="spellStart"/>
      <w:r>
        <w:rPr>
          <w:rStyle w:val="lev"/>
          <w:rFonts w:eastAsiaTheme="majorEastAsia"/>
          <w:lang w:val="en-US"/>
        </w:rPr>
        <w:t>Régression</w:t>
      </w:r>
      <w:proofErr w:type="spellEnd"/>
      <w:r>
        <w:rPr>
          <w:rStyle w:val="lev"/>
          <w:rFonts w:eastAsiaTheme="majorEastAsia"/>
          <w:lang w:val="en-US"/>
        </w:rPr>
        <w:t xml:space="preserve"> </w:t>
      </w:r>
      <w:proofErr w:type="spellStart"/>
      <w:r>
        <w:rPr>
          <w:rStyle w:val="lev"/>
          <w:rFonts w:eastAsiaTheme="majorEastAsia"/>
          <w:lang w:val="en-US"/>
        </w:rPr>
        <w:t>logistique</w:t>
      </w:r>
      <w:proofErr w:type="spellEnd"/>
      <w:r>
        <w:rPr>
          <w:rStyle w:val="lev"/>
          <w:rFonts w:eastAsiaTheme="majorEastAsia"/>
          <w:lang w:val="en-US"/>
        </w:rPr>
        <w:t xml:space="preserve"> –</w:t>
      </w:r>
      <w:r>
        <w:rPr>
          <w:lang w:val="en-US"/>
        </w:rPr>
        <w:t xml:space="preserve"> Il </w:t>
      </w:r>
      <w:proofErr w:type="spellStart"/>
      <w:r>
        <w:rPr>
          <w:lang w:val="en-US"/>
        </w:rPr>
        <w:t>s’agit</w:t>
      </w:r>
      <w:proofErr w:type="spellEnd"/>
      <w:r>
        <w:rPr>
          <w:lang w:val="en-US"/>
        </w:rPr>
        <w:t xml:space="preserve"> d’un </w:t>
      </w:r>
      <w:proofErr w:type="spellStart"/>
      <w:r>
        <w:rPr>
          <w:lang w:val="en-US"/>
        </w:rPr>
        <w:t>algorithme</w:t>
      </w:r>
      <w:proofErr w:type="spellEnd"/>
      <w:r>
        <w:rPr>
          <w:lang w:val="en-US"/>
        </w:rPr>
        <w:t xml:space="preserve"> de classification par </w:t>
      </w:r>
      <w:proofErr w:type="spellStart"/>
      <w:r>
        <w:rPr>
          <w:lang w:val="en-US"/>
        </w:rPr>
        <w:t>apprentissage</w:t>
      </w:r>
      <w:proofErr w:type="spellEnd"/>
      <w:r>
        <w:rPr>
          <w:lang w:val="en-US"/>
        </w:rPr>
        <w:t xml:space="preserve"> </w:t>
      </w:r>
      <w:proofErr w:type="spellStart"/>
      <w:r>
        <w:rPr>
          <w:lang w:val="en-US"/>
        </w:rPr>
        <w:t>supervisé</w:t>
      </w:r>
      <w:proofErr w:type="spellEnd"/>
      <w:r>
        <w:rPr>
          <w:lang w:val="en-US"/>
        </w:rPr>
        <w:t xml:space="preserve"> qui </w:t>
      </w:r>
      <w:proofErr w:type="spellStart"/>
      <w:r>
        <w:rPr>
          <w:lang w:val="en-US"/>
        </w:rPr>
        <w:t>est</w:t>
      </w:r>
      <w:proofErr w:type="spellEnd"/>
      <w:r>
        <w:rPr>
          <w:lang w:val="en-US"/>
        </w:rPr>
        <w:t xml:space="preserve"> </w:t>
      </w:r>
      <w:proofErr w:type="spellStart"/>
      <w:r>
        <w:rPr>
          <w:lang w:val="en-US"/>
        </w:rPr>
        <w:t>utilisé</w:t>
      </w:r>
      <w:proofErr w:type="spellEnd"/>
      <w:r>
        <w:rPr>
          <w:lang w:val="en-US"/>
        </w:rPr>
        <w:t xml:space="preserve"> pour </w:t>
      </w:r>
      <w:proofErr w:type="spellStart"/>
      <w:r>
        <w:rPr>
          <w:lang w:val="en-US"/>
        </w:rPr>
        <w:t>prédire</w:t>
      </w:r>
      <w:proofErr w:type="spellEnd"/>
      <w:r>
        <w:rPr>
          <w:lang w:val="en-US"/>
        </w:rPr>
        <w:t xml:space="preserve"> la </w:t>
      </w:r>
      <w:proofErr w:type="spellStart"/>
      <w:r>
        <w:rPr>
          <w:lang w:val="en-US"/>
        </w:rPr>
        <w:t>probabilité</w:t>
      </w:r>
      <w:proofErr w:type="spellEnd"/>
      <w:r>
        <w:rPr>
          <w:lang w:val="en-US"/>
        </w:rPr>
        <w:t xml:space="preserve"> </w:t>
      </w:r>
      <w:proofErr w:type="spellStart"/>
      <w:r>
        <w:rPr>
          <w:lang w:val="en-US"/>
        </w:rPr>
        <w:t>d’une</w:t>
      </w:r>
      <w:proofErr w:type="spellEnd"/>
      <w:r>
        <w:rPr>
          <w:lang w:val="en-US"/>
        </w:rPr>
        <w:t xml:space="preserve"> variable </w:t>
      </w:r>
      <w:proofErr w:type="spellStart"/>
      <w:r>
        <w:rPr>
          <w:lang w:val="en-US"/>
        </w:rPr>
        <w:t>cible</w:t>
      </w:r>
      <w:proofErr w:type="spellEnd"/>
      <w:r>
        <w:rPr>
          <w:lang w:val="en-US"/>
        </w:rPr>
        <w:t xml:space="preserve">. Il </w:t>
      </w:r>
      <w:proofErr w:type="spellStart"/>
      <w:r>
        <w:rPr>
          <w:lang w:val="en-US"/>
        </w:rPr>
        <w:t>est</w:t>
      </w:r>
      <w:proofErr w:type="spellEnd"/>
      <w:r>
        <w:rPr>
          <w:lang w:val="en-US"/>
        </w:rPr>
        <w:t xml:space="preserve"> </w:t>
      </w:r>
      <w:proofErr w:type="spellStart"/>
      <w:r>
        <w:rPr>
          <w:lang w:val="en-US"/>
        </w:rPr>
        <w:t>généralement</w:t>
      </w:r>
      <w:proofErr w:type="spellEnd"/>
      <w:r>
        <w:rPr>
          <w:lang w:val="en-US"/>
        </w:rPr>
        <w:t xml:space="preserve"> </w:t>
      </w:r>
      <w:proofErr w:type="spellStart"/>
      <w:r>
        <w:rPr>
          <w:lang w:val="en-US"/>
        </w:rPr>
        <w:t>utilisé</w:t>
      </w:r>
      <w:proofErr w:type="spellEnd"/>
      <w:r>
        <w:rPr>
          <w:lang w:val="en-US"/>
        </w:rPr>
        <w:t xml:space="preserve"> à des fins de classification.</w:t>
      </w:r>
    </w:p>
    <w:p w:rsidR="0016074C" w:rsidRDefault="0016074C" w:rsidP="0016074C">
      <w:pPr>
        <w:pStyle w:val="NormalWeb"/>
      </w:pPr>
      <w:proofErr w:type="spellStart"/>
      <w:r>
        <w:rPr>
          <w:rStyle w:val="lev"/>
          <w:rFonts w:eastAsiaTheme="majorEastAsia"/>
          <w:lang w:val="en-US"/>
        </w:rPr>
        <w:t>Arbres</w:t>
      </w:r>
      <w:proofErr w:type="spellEnd"/>
      <w:r>
        <w:rPr>
          <w:rStyle w:val="lev"/>
          <w:rFonts w:eastAsiaTheme="majorEastAsia"/>
          <w:lang w:val="en-US"/>
        </w:rPr>
        <w:t xml:space="preserve"> de </w:t>
      </w:r>
      <w:proofErr w:type="spellStart"/>
      <w:r>
        <w:rPr>
          <w:rStyle w:val="lev"/>
          <w:rFonts w:eastAsiaTheme="majorEastAsia"/>
          <w:lang w:val="en-US"/>
        </w:rPr>
        <w:t>décision</w:t>
      </w:r>
      <w:proofErr w:type="spellEnd"/>
      <w:r>
        <w:rPr>
          <w:rStyle w:val="lev"/>
          <w:rFonts w:eastAsiaTheme="majorEastAsia"/>
          <w:lang w:val="en-US"/>
        </w:rPr>
        <w:t xml:space="preserve"> –</w:t>
      </w:r>
      <w:r>
        <w:rPr>
          <w:lang w:val="en-US"/>
        </w:rPr>
        <w:t xml:space="preserve"> Celui-ci </w:t>
      </w:r>
      <w:proofErr w:type="spellStart"/>
      <w:r>
        <w:rPr>
          <w:lang w:val="en-US"/>
        </w:rPr>
        <w:t>utilise</w:t>
      </w:r>
      <w:proofErr w:type="spellEnd"/>
      <w:r>
        <w:rPr>
          <w:lang w:val="en-US"/>
        </w:rPr>
        <w:t xml:space="preserve"> un </w:t>
      </w:r>
      <w:proofErr w:type="spellStart"/>
      <w:r>
        <w:rPr>
          <w:lang w:val="en-US"/>
        </w:rPr>
        <w:t>arbre</w:t>
      </w:r>
      <w:proofErr w:type="spellEnd"/>
      <w:r>
        <w:rPr>
          <w:lang w:val="en-US"/>
        </w:rPr>
        <w:t xml:space="preserve"> de </w:t>
      </w:r>
      <w:proofErr w:type="spellStart"/>
      <w:r>
        <w:rPr>
          <w:lang w:val="en-US"/>
        </w:rPr>
        <w:t>décision</w:t>
      </w:r>
      <w:proofErr w:type="spellEnd"/>
      <w:r>
        <w:rPr>
          <w:lang w:val="en-US"/>
        </w:rPr>
        <w:t xml:space="preserve"> pour </w:t>
      </w:r>
      <w:proofErr w:type="spellStart"/>
      <w:r>
        <w:rPr>
          <w:lang w:val="en-US"/>
        </w:rPr>
        <w:t>formuler</w:t>
      </w:r>
      <w:proofErr w:type="spellEnd"/>
      <w:r>
        <w:rPr>
          <w:lang w:val="en-US"/>
        </w:rPr>
        <w:t xml:space="preserve"> des </w:t>
      </w:r>
      <w:proofErr w:type="spellStart"/>
      <w:r>
        <w:rPr>
          <w:lang w:val="en-US"/>
        </w:rPr>
        <w:t>hypothèses</w:t>
      </w:r>
      <w:proofErr w:type="spellEnd"/>
      <w:r>
        <w:rPr>
          <w:lang w:val="en-US"/>
        </w:rPr>
        <w:t xml:space="preserve"> et des conclusions sur les </w:t>
      </w:r>
      <w:proofErr w:type="spellStart"/>
      <w:r>
        <w:rPr>
          <w:lang w:val="en-US"/>
        </w:rPr>
        <w:t>valeurs</w:t>
      </w:r>
      <w:proofErr w:type="spellEnd"/>
      <w:r>
        <w:rPr>
          <w:lang w:val="en-US"/>
        </w:rPr>
        <w:t xml:space="preserve"> </w:t>
      </w:r>
      <w:proofErr w:type="spellStart"/>
      <w:r>
        <w:rPr>
          <w:lang w:val="en-US"/>
        </w:rPr>
        <w:t>cibles</w:t>
      </w:r>
      <w:proofErr w:type="spellEnd"/>
      <w:r>
        <w:rPr>
          <w:lang w:val="en-US"/>
        </w:rPr>
        <w:t xml:space="preserve">. </w:t>
      </w:r>
      <w:proofErr w:type="spellStart"/>
      <w:r>
        <w:rPr>
          <w:lang w:val="en-US"/>
        </w:rPr>
        <w:t>C’est</w:t>
      </w:r>
      <w:proofErr w:type="spellEnd"/>
      <w:r>
        <w:rPr>
          <w:lang w:val="en-US"/>
        </w:rPr>
        <w:t xml:space="preserve"> </w:t>
      </w:r>
      <w:proofErr w:type="spellStart"/>
      <w:r>
        <w:rPr>
          <w:lang w:val="en-US"/>
        </w:rPr>
        <w:t>l’une</w:t>
      </w:r>
      <w:proofErr w:type="spellEnd"/>
      <w:r>
        <w:rPr>
          <w:lang w:val="en-US"/>
        </w:rPr>
        <w:t xml:space="preserve"> des </w:t>
      </w:r>
      <w:proofErr w:type="spellStart"/>
      <w:r>
        <w:rPr>
          <w:lang w:val="en-US"/>
        </w:rPr>
        <w:t>approches</w:t>
      </w:r>
      <w:proofErr w:type="spellEnd"/>
      <w:r>
        <w:rPr>
          <w:lang w:val="en-US"/>
        </w:rPr>
        <w:t xml:space="preserve"> les plus </w:t>
      </w:r>
      <w:proofErr w:type="spellStart"/>
      <w:r>
        <w:rPr>
          <w:lang w:val="en-US"/>
        </w:rPr>
        <w:t>courantes</w:t>
      </w:r>
      <w:proofErr w:type="spellEnd"/>
      <w:r>
        <w:rPr>
          <w:lang w:val="en-US"/>
        </w:rPr>
        <w:t xml:space="preserve"> de </w:t>
      </w:r>
      <w:proofErr w:type="spellStart"/>
      <w:r>
        <w:rPr>
          <w:lang w:val="en-US"/>
        </w:rPr>
        <w:t>modélisation</w:t>
      </w:r>
      <w:proofErr w:type="spellEnd"/>
      <w:r>
        <w:rPr>
          <w:lang w:val="en-US"/>
        </w:rPr>
        <w:t xml:space="preserve"> </w:t>
      </w:r>
      <w:proofErr w:type="spellStart"/>
      <w:r>
        <w:rPr>
          <w:lang w:val="en-US"/>
        </w:rPr>
        <w:t>prédictive</w:t>
      </w:r>
      <w:proofErr w:type="spellEnd"/>
      <w:r>
        <w:rPr>
          <w:lang w:val="en-US"/>
        </w:rPr>
        <w:t xml:space="preserve"> </w:t>
      </w:r>
      <w:proofErr w:type="spellStart"/>
      <w:r>
        <w:rPr>
          <w:lang w:val="en-US"/>
        </w:rPr>
        <w:t>utilisée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statistiques</w:t>
      </w:r>
      <w:proofErr w:type="spellEnd"/>
      <w:r>
        <w:rPr>
          <w:lang w:val="en-US"/>
        </w:rPr>
        <w:t xml:space="preserve"> et </w:t>
      </w:r>
      <w:proofErr w:type="spellStart"/>
      <w:r>
        <w:rPr>
          <w:lang w:val="en-US"/>
        </w:rPr>
        <w:t>en</w:t>
      </w:r>
      <w:proofErr w:type="spellEnd"/>
      <w:r>
        <w:rPr>
          <w:lang w:val="en-US"/>
        </w:rPr>
        <w:t xml:space="preserve"> </w:t>
      </w:r>
      <w:proofErr w:type="spellStart"/>
      <w:r>
        <w:rPr>
          <w:lang w:val="en-US"/>
        </w:rPr>
        <w:t>apprentissage</w:t>
      </w:r>
      <w:proofErr w:type="spellEnd"/>
      <w:r>
        <w:rPr>
          <w:lang w:val="en-US"/>
        </w:rPr>
        <w:t xml:space="preserve"> </w:t>
      </w:r>
      <w:proofErr w:type="spellStart"/>
      <w:r>
        <w:rPr>
          <w:lang w:val="en-US"/>
        </w:rPr>
        <w:t>automatique</w:t>
      </w:r>
      <w:proofErr w:type="spellEnd"/>
      <w:r>
        <w:rPr>
          <w:lang w:val="en-US"/>
        </w:rPr>
        <w:t>.</w:t>
      </w:r>
    </w:p>
    <w:p w:rsidR="0016074C" w:rsidRDefault="0016074C" w:rsidP="0016074C">
      <w:pPr>
        <w:pStyle w:val="NormalWeb"/>
      </w:pPr>
      <w:r>
        <w:t> </w:t>
      </w:r>
    </w:p>
    <w:p w:rsidR="0016074C" w:rsidRDefault="0016074C" w:rsidP="0016074C">
      <w:pPr>
        <w:pStyle w:val="NormalWeb"/>
        <w:jc w:val="center"/>
      </w:pPr>
      <w:r>
        <w:rPr>
          <w:rStyle w:val="Accentuation"/>
          <w:b/>
          <w:bCs/>
          <w:lang w:val="en-US"/>
        </w:rPr>
        <w:t xml:space="preserve">Pour </w:t>
      </w:r>
      <w:proofErr w:type="spellStart"/>
      <w:r>
        <w:rPr>
          <w:rStyle w:val="Accentuation"/>
          <w:b/>
          <w:bCs/>
          <w:lang w:val="en-US"/>
        </w:rPr>
        <w:t>approfondir</w:t>
      </w:r>
      <w:proofErr w:type="spellEnd"/>
      <w:r>
        <w:rPr>
          <w:rStyle w:val="Accentuation"/>
          <w:b/>
          <w:bCs/>
          <w:lang w:val="en-US"/>
        </w:rPr>
        <w:t xml:space="preserve"> </w:t>
      </w:r>
      <w:proofErr w:type="spellStart"/>
      <w:r>
        <w:rPr>
          <w:rStyle w:val="Accentuation"/>
          <w:b/>
          <w:bCs/>
          <w:lang w:val="en-US"/>
        </w:rPr>
        <w:t>votre</w:t>
      </w:r>
      <w:proofErr w:type="spellEnd"/>
      <w:r>
        <w:rPr>
          <w:rStyle w:val="Accentuation"/>
          <w:b/>
          <w:bCs/>
          <w:lang w:val="en-US"/>
        </w:rPr>
        <w:t xml:space="preserve"> </w:t>
      </w:r>
      <w:proofErr w:type="spellStart"/>
      <w:r>
        <w:rPr>
          <w:rStyle w:val="Accentuation"/>
          <w:b/>
          <w:bCs/>
          <w:lang w:val="en-US"/>
        </w:rPr>
        <w:t>compréhension</w:t>
      </w:r>
      <w:proofErr w:type="spellEnd"/>
      <w:r>
        <w:rPr>
          <w:rStyle w:val="Accentuation"/>
          <w:b/>
          <w:bCs/>
          <w:lang w:val="en-US"/>
        </w:rPr>
        <w:t xml:space="preserve"> d’un </w:t>
      </w:r>
      <w:proofErr w:type="spellStart"/>
      <w:r>
        <w:rPr>
          <w:rStyle w:val="Accentuation"/>
          <w:b/>
          <w:bCs/>
          <w:lang w:val="en-US"/>
        </w:rPr>
        <w:t>arbre</w:t>
      </w:r>
      <w:proofErr w:type="spellEnd"/>
      <w:r>
        <w:rPr>
          <w:rStyle w:val="Accentuation"/>
          <w:b/>
          <w:bCs/>
          <w:lang w:val="en-US"/>
        </w:rPr>
        <w:t xml:space="preserve"> de </w:t>
      </w:r>
      <w:proofErr w:type="spellStart"/>
      <w:r>
        <w:rPr>
          <w:rStyle w:val="Accentuation"/>
          <w:b/>
          <w:bCs/>
          <w:lang w:val="en-US"/>
        </w:rPr>
        <w:t>décision</w:t>
      </w:r>
      <w:proofErr w:type="spellEnd"/>
      <w:r>
        <w:rPr>
          <w:rStyle w:val="Accentuation"/>
          <w:b/>
          <w:bCs/>
          <w:lang w:val="en-US"/>
        </w:rPr>
        <w:t xml:space="preserve">, </w:t>
      </w:r>
      <w:proofErr w:type="spellStart"/>
      <w:r>
        <w:rPr>
          <w:rStyle w:val="Accentuation"/>
          <w:b/>
          <w:bCs/>
          <w:lang w:val="en-US"/>
        </w:rPr>
        <w:t>consultez</w:t>
      </w:r>
      <w:proofErr w:type="spellEnd"/>
      <w:r>
        <w:rPr>
          <w:rStyle w:val="Accentuation"/>
          <w:b/>
          <w:bCs/>
          <w:lang w:val="en-US"/>
        </w:rPr>
        <w:t xml:space="preserve"> </w:t>
      </w:r>
      <w:proofErr w:type="spellStart"/>
      <w:r>
        <w:rPr>
          <w:rStyle w:val="Accentuation"/>
          <w:b/>
          <w:bCs/>
          <w:lang w:val="en-US"/>
        </w:rPr>
        <w:t>ce</w:t>
      </w:r>
      <w:proofErr w:type="spellEnd"/>
      <w:r>
        <w:rPr>
          <w:rStyle w:val="Accentuation"/>
          <w:b/>
          <w:bCs/>
          <w:lang w:val="en-US"/>
        </w:rPr>
        <w:t> </w:t>
      </w:r>
      <w:proofErr w:type="spellStart"/>
      <w:r>
        <w:rPr>
          <w:rStyle w:val="Accentuation"/>
          <w:b/>
          <w:bCs/>
        </w:rPr>
        <w:fldChar w:fldCharType="begin"/>
      </w:r>
      <w:r>
        <w:rPr>
          <w:rStyle w:val="Accentuation"/>
          <w:b/>
          <w:bCs/>
        </w:rPr>
        <w:instrText xml:space="preserve"> HYPERLINK "https://online.datasciencedojo.com/blogs/a-comprehensive-tutorial-on-classification-using-decision-trees" </w:instrText>
      </w:r>
      <w:r>
        <w:rPr>
          <w:rStyle w:val="Accentuation"/>
          <w:b/>
          <w:bCs/>
        </w:rPr>
        <w:fldChar w:fldCharType="separate"/>
      </w:r>
      <w:r>
        <w:rPr>
          <w:rStyle w:val="Lienhypertexte"/>
          <w:rFonts w:ascii="Montserrat" w:hAnsi="Montserrat"/>
          <w:b/>
          <w:bCs/>
          <w:i/>
          <w:iCs/>
          <w:lang w:val="en-US"/>
        </w:rPr>
        <w:t>tutoriel</w:t>
      </w:r>
      <w:proofErr w:type="spellEnd"/>
      <w:r>
        <w:rPr>
          <w:rStyle w:val="Lienhypertexte"/>
          <w:rFonts w:ascii="Montserrat" w:hAnsi="Montserrat"/>
          <w:b/>
          <w:bCs/>
          <w:i/>
          <w:iCs/>
          <w:lang w:val="en-US"/>
        </w:rPr>
        <w:t xml:space="preserve"> </w:t>
      </w:r>
      <w:proofErr w:type="spellStart"/>
      <w:r>
        <w:rPr>
          <w:rStyle w:val="Lienhypertexte"/>
          <w:rFonts w:ascii="Montserrat" w:hAnsi="Montserrat"/>
          <w:b/>
          <w:bCs/>
          <w:i/>
          <w:iCs/>
          <w:lang w:val="en-US"/>
        </w:rPr>
        <w:t>complet</w:t>
      </w:r>
      <w:proofErr w:type="spellEnd"/>
      <w:r>
        <w:rPr>
          <w:rStyle w:val="Accentuation"/>
          <w:b/>
          <w:bCs/>
        </w:rPr>
        <w:fldChar w:fldCharType="end"/>
      </w:r>
    </w:p>
    <w:p w:rsidR="0016074C" w:rsidRDefault="0016074C" w:rsidP="0016074C">
      <w:pPr>
        <w:pStyle w:val="NormalWeb"/>
      </w:pPr>
      <w:r>
        <w:t> </w:t>
      </w:r>
    </w:p>
    <w:p w:rsidR="0016074C" w:rsidRDefault="0016074C" w:rsidP="0016074C">
      <w:pPr>
        <w:pStyle w:val="NormalWeb"/>
      </w:pPr>
      <w:r>
        <w:rPr>
          <w:rStyle w:val="lev"/>
          <w:rFonts w:eastAsiaTheme="majorEastAsia"/>
          <w:lang w:val="en-US"/>
        </w:rPr>
        <w:t>K-Nearest Neighbor (KNN) –</w:t>
      </w:r>
      <w:r>
        <w:rPr>
          <w:lang w:val="en-US"/>
        </w:rPr>
        <w:t> </w:t>
      </w:r>
      <w:proofErr w:type="spellStart"/>
      <w:r>
        <w:rPr>
          <w:lang w:val="en-US"/>
        </w:rPr>
        <w:t>C’est</w:t>
      </w:r>
      <w:proofErr w:type="spellEnd"/>
      <w:r>
        <w:rPr>
          <w:lang w:val="en-US"/>
        </w:rPr>
        <w:t xml:space="preserve"> </w:t>
      </w:r>
      <w:proofErr w:type="spellStart"/>
      <w:r>
        <w:rPr>
          <w:lang w:val="en-US"/>
        </w:rPr>
        <w:t>l’un</w:t>
      </w:r>
      <w:proofErr w:type="spellEnd"/>
      <w:r>
        <w:rPr>
          <w:lang w:val="en-US"/>
        </w:rPr>
        <w:t xml:space="preserve"> des </w:t>
      </w:r>
      <w:proofErr w:type="spellStart"/>
      <w:r>
        <w:rPr>
          <w:lang w:val="en-US"/>
        </w:rPr>
        <w:t>algorithmes</w:t>
      </w:r>
      <w:proofErr w:type="spellEnd"/>
      <w:r>
        <w:rPr>
          <w:lang w:val="en-US"/>
        </w:rPr>
        <w:t xml:space="preserve"> </w:t>
      </w:r>
      <w:proofErr w:type="spellStart"/>
      <w:r>
        <w:rPr>
          <w:lang w:val="en-US"/>
        </w:rPr>
        <w:t>d’apprentissage</w:t>
      </w:r>
      <w:proofErr w:type="spellEnd"/>
      <w:r>
        <w:rPr>
          <w:lang w:val="en-US"/>
        </w:rPr>
        <w:t xml:space="preserve"> </w:t>
      </w:r>
      <w:proofErr w:type="spellStart"/>
      <w:r>
        <w:rPr>
          <w:lang w:val="en-US"/>
        </w:rPr>
        <w:t>automatique</w:t>
      </w:r>
      <w:proofErr w:type="spellEnd"/>
      <w:r>
        <w:rPr>
          <w:lang w:val="en-US"/>
        </w:rPr>
        <w:t xml:space="preserve"> </w:t>
      </w:r>
      <w:proofErr w:type="spellStart"/>
      <w:r>
        <w:rPr>
          <w:lang w:val="en-US"/>
        </w:rPr>
        <w:t>supervisé</w:t>
      </w:r>
      <w:proofErr w:type="spellEnd"/>
      <w:r>
        <w:rPr>
          <w:lang w:val="en-US"/>
        </w:rPr>
        <w:t xml:space="preserve"> les plus simples qui </w:t>
      </w:r>
      <w:proofErr w:type="spellStart"/>
      <w:r>
        <w:rPr>
          <w:lang w:val="en-US"/>
        </w:rPr>
        <w:t>peut</w:t>
      </w:r>
      <w:proofErr w:type="spellEnd"/>
      <w:r>
        <w:rPr>
          <w:lang w:val="en-US"/>
        </w:rPr>
        <w:t xml:space="preserve"> aider à </w:t>
      </w:r>
      <w:proofErr w:type="spellStart"/>
      <w:r>
        <w:rPr>
          <w:lang w:val="en-US"/>
        </w:rPr>
        <w:t>résoudre</w:t>
      </w:r>
      <w:proofErr w:type="spellEnd"/>
      <w:r>
        <w:rPr>
          <w:lang w:val="en-US"/>
        </w:rPr>
        <w:t xml:space="preserve"> les </w:t>
      </w:r>
      <w:proofErr w:type="spellStart"/>
      <w:r>
        <w:rPr>
          <w:lang w:val="en-US"/>
        </w:rPr>
        <w:t>problèmes</w:t>
      </w:r>
      <w:proofErr w:type="spellEnd"/>
      <w:r>
        <w:rPr>
          <w:lang w:val="en-US"/>
        </w:rPr>
        <w:t xml:space="preserve"> de </w:t>
      </w:r>
      <w:proofErr w:type="spellStart"/>
      <w:r>
        <w:rPr>
          <w:lang w:val="en-US"/>
        </w:rPr>
        <w:t>régression</w:t>
      </w:r>
      <w:proofErr w:type="spellEnd"/>
      <w:r>
        <w:rPr>
          <w:lang w:val="en-US"/>
        </w:rPr>
        <w:t xml:space="preserve"> et de classification. </w:t>
      </w:r>
      <w:proofErr w:type="spellStart"/>
      <w:r>
        <w:rPr>
          <w:lang w:val="en-US"/>
        </w:rPr>
        <w:t>C’est</w:t>
      </w:r>
      <w:proofErr w:type="spellEnd"/>
      <w:r>
        <w:rPr>
          <w:lang w:val="en-US"/>
        </w:rPr>
        <w:t xml:space="preserve"> </w:t>
      </w:r>
      <w:proofErr w:type="spellStart"/>
      <w:r>
        <w:rPr>
          <w:lang w:val="en-US"/>
        </w:rPr>
        <w:t>assez</w:t>
      </w:r>
      <w:proofErr w:type="spellEnd"/>
      <w:r>
        <w:rPr>
          <w:lang w:val="en-US"/>
        </w:rPr>
        <w:t xml:space="preserve"> facile à </w:t>
      </w:r>
      <w:proofErr w:type="spellStart"/>
      <w:r>
        <w:rPr>
          <w:lang w:val="en-US"/>
        </w:rPr>
        <w:t>comprendre</w:t>
      </w:r>
      <w:proofErr w:type="spellEnd"/>
      <w:r>
        <w:rPr>
          <w:lang w:val="en-US"/>
        </w:rPr>
        <w:t xml:space="preserve"> et à </w:t>
      </w:r>
      <w:proofErr w:type="spellStart"/>
      <w:r>
        <w:rPr>
          <w:lang w:val="en-US"/>
        </w:rPr>
        <w:t>apprendre</w:t>
      </w:r>
      <w:proofErr w:type="spellEnd"/>
      <w:r>
        <w:rPr>
          <w:lang w:val="en-US"/>
        </w:rPr>
        <w:t xml:space="preserve">. </w:t>
      </w:r>
      <w:proofErr w:type="spellStart"/>
      <w:r>
        <w:rPr>
          <w:lang w:val="en-US"/>
        </w:rPr>
        <w:t>Mais</w:t>
      </w:r>
      <w:proofErr w:type="spellEnd"/>
      <w:r>
        <w:rPr>
          <w:lang w:val="en-US"/>
        </w:rPr>
        <w:t xml:space="preserve"> </w:t>
      </w:r>
      <w:proofErr w:type="spellStart"/>
      <w:r>
        <w:rPr>
          <w:lang w:val="en-US"/>
        </w:rPr>
        <w:t>il</w:t>
      </w:r>
      <w:proofErr w:type="spellEnd"/>
      <w:r>
        <w:rPr>
          <w:lang w:val="en-US"/>
        </w:rPr>
        <w:t xml:space="preserve"> </w:t>
      </w:r>
      <w:proofErr w:type="spellStart"/>
      <w:r>
        <w:rPr>
          <w:lang w:val="en-US"/>
        </w:rPr>
        <w:t>présente</w:t>
      </w:r>
      <w:proofErr w:type="spellEnd"/>
      <w:r>
        <w:rPr>
          <w:lang w:val="en-US"/>
        </w:rPr>
        <w:t xml:space="preserve"> </w:t>
      </w:r>
      <w:proofErr w:type="spellStart"/>
      <w:r>
        <w:rPr>
          <w:lang w:val="en-US"/>
        </w:rPr>
        <w:t>quelques</w:t>
      </w:r>
      <w:proofErr w:type="spellEnd"/>
      <w:r>
        <w:rPr>
          <w:lang w:val="en-US"/>
        </w:rPr>
        <w:t> </w:t>
      </w:r>
      <w:proofErr w:type="spellStart"/>
      <w:r>
        <w:rPr>
          <w:lang w:val="en-US"/>
        </w:rPr>
        <w:t>inconvénients</w:t>
      </w:r>
      <w:proofErr w:type="spellEnd"/>
      <w:r>
        <w:rPr>
          <w:lang w:val="en-US"/>
        </w:rPr>
        <w:t>.</w:t>
      </w:r>
    </w:p>
    <w:p w:rsidR="0016074C" w:rsidRDefault="0016074C" w:rsidP="0016074C">
      <w:pPr>
        <w:pStyle w:val="NormalWeb"/>
      </w:pPr>
      <w:r>
        <w:rPr>
          <w:rStyle w:val="lev"/>
          <w:rFonts w:eastAsiaTheme="majorEastAsia"/>
          <w:lang w:val="en-US"/>
        </w:rPr>
        <w:t>K-Means –</w:t>
      </w:r>
      <w:r>
        <w:rPr>
          <w:lang w:val="en-US"/>
        </w:rPr>
        <w:t xml:space="preserve"> Il </w:t>
      </w:r>
      <w:proofErr w:type="spellStart"/>
      <w:r>
        <w:rPr>
          <w:lang w:val="en-US"/>
        </w:rPr>
        <w:t>s’agit</w:t>
      </w:r>
      <w:proofErr w:type="spellEnd"/>
      <w:r>
        <w:rPr>
          <w:lang w:val="en-US"/>
        </w:rPr>
        <w:t xml:space="preserve"> d’un </w:t>
      </w:r>
      <w:proofErr w:type="spellStart"/>
      <w:r>
        <w:rPr>
          <w:lang w:val="en-US"/>
        </w:rPr>
        <w:t>algorithme</w:t>
      </w:r>
      <w:proofErr w:type="spellEnd"/>
      <w:r>
        <w:rPr>
          <w:lang w:val="en-US"/>
        </w:rPr>
        <w:t xml:space="preserve"> </w:t>
      </w:r>
      <w:proofErr w:type="spellStart"/>
      <w:r>
        <w:rPr>
          <w:lang w:val="en-US"/>
        </w:rPr>
        <w:t>d’apprentissage</w:t>
      </w:r>
      <w:proofErr w:type="spellEnd"/>
      <w:r>
        <w:rPr>
          <w:lang w:val="en-US"/>
        </w:rPr>
        <w:t xml:space="preserve"> non </w:t>
      </w:r>
      <w:proofErr w:type="spellStart"/>
      <w:r>
        <w:rPr>
          <w:lang w:val="en-US"/>
        </w:rPr>
        <w:t>supervisé</w:t>
      </w:r>
      <w:proofErr w:type="spellEnd"/>
      <w:r>
        <w:rPr>
          <w:lang w:val="en-US"/>
        </w:rPr>
        <w:t xml:space="preserve"> qui unit les ensembles non </w:t>
      </w:r>
      <w:proofErr w:type="spellStart"/>
      <w:r>
        <w:rPr>
          <w:lang w:val="en-US"/>
        </w:rPr>
        <w:t>étiquetés</w:t>
      </w:r>
      <w:proofErr w:type="spellEnd"/>
      <w:r>
        <w:rPr>
          <w:lang w:val="en-US"/>
        </w:rPr>
        <w:t xml:space="preserve"> </w:t>
      </w:r>
      <w:proofErr w:type="spellStart"/>
      <w:r>
        <w:rPr>
          <w:lang w:val="en-US"/>
        </w:rPr>
        <w:t>en</w:t>
      </w:r>
      <w:proofErr w:type="spellEnd"/>
      <w:r>
        <w:rPr>
          <w:lang w:val="en-US"/>
        </w:rPr>
        <w:t xml:space="preserve"> divers clusters. </w:t>
      </w:r>
      <w:proofErr w:type="spellStart"/>
      <w:r>
        <w:rPr>
          <w:lang w:val="en-US"/>
        </w:rPr>
        <w:t>Où</w:t>
      </w:r>
      <w:proofErr w:type="spellEnd"/>
      <w:r>
        <w:rPr>
          <w:lang w:val="en-US"/>
        </w:rPr>
        <w:t xml:space="preserve"> K </w:t>
      </w:r>
      <w:proofErr w:type="spellStart"/>
      <w:r>
        <w:rPr>
          <w:lang w:val="en-US"/>
        </w:rPr>
        <w:t>représente</w:t>
      </w:r>
      <w:proofErr w:type="spellEnd"/>
      <w:r>
        <w:rPr>
          <w:lang w:val="en-US"/>
        </w:rPr>
        <w:t xml:space="preserve"> le </w:t>
      </w:r>
      <w:proofErr w:type="spellStart"/>
      <w:r>
        <w:rPr>
          <w:lang w:val="en-US"/>
        </w:rPr>
        <w:t>chiffre</w:t>
      </w:r>
      <w:proofErr w:type="spellEnd"/>
      <w:r>
        <w:rPr>
          <w:lang w:val="en-US"/>
        </w:rPr>
        <w:t xml:space="preserve"> de la </w:t>
      </w:r>
      <w:proofErr w:type="spellStart"/>
      <w:r>
        <w:rPr>
          <w:lang w:val="en-US"/>
        </w:rPr>
        <w:t>troïde</w:t>
      </w:r>
      <w:proofErr w:type="spellEnd"/>
      <w:r>
        <w:rPr>
          <w:lang w:val="en-US"/>
        </w:rPr>
        <w:t>. </w:t>
      </w:r>
      <w:proofErr w:type="spellStart"/>
      <w:r>
        <w:fldChar w:fldCharType="begin"/>
      </w:r>
      <w:r>
        <w:instrText xml:space="preserve"> HYPERLINK "https://stanford.edu/~shervine/teaching/cs-229/cheatsheet-unsupervised-learning" \t "_blank" </w:instrText>
      </w:r>
      <w:r>
        <w:fldChar w:fldCharType="separate"/>
      </w:r>
      <w:r>
        <w:rPr>
          <w:rStyle w:val="Lienhypertexte"/>
          <w:rFonts w:ascii="Montserrat" w:hAnsi="Montserrat"/>
          <w:lang w:val="en-US"/>
        </w:rPr>
        <w:t>Cet</w:t>
      </w:r>
      <w:proofErr w:type="spellEnd"/>
      <w:r>
        <w:rPr>
          <w:rStyle w:val="Lienhypertexte"/>
          <w:rFonts w:ascii="Montserrat" w:hAnsi="Montserrat"/>
          <w:lang w:val="en-US"/>
        </w:rPr>
        <w:t xml:space="preserve"> aide-mémoire de </w:t>
      </w:r>
      <w:proofErr w:type="spellStart"/>
      <w:r>
        <w:rPr>
          <w:rStyle w:val="Lienhypertexte"/>
          <w:rFonts w:ascii="Montserrat" w:hAnsi="Montserrat"/>
          <w:lang w:val="en-US"/>
        </w:rPr>
        <w:t>l’université</w:t>
      </w:r>
      <w:proofErr w:type="spellEnd"/>
      <w:r>
        <w:rPr>
          <w:rStyle w:val="Lienhypertexte"/>
          <w:rFonts w:ascii="Montserrat" w:hAnsi="Montserrat"/>
          <w:lang w:val="en-US"/>
        </w:rPr>
        <w:t xml:space="preserve"> de Stanford</w:t>
      </w:r>
      <w:r>
        <w:fldChar w:fldCharType="end"/>
      </w:r>
      <w:r>
        <w:rPr>
          <w:lang w:val="en-US"/>
        </w:rPr>
        <w:t> </w:t>
      </w:r>
      <w:proofErr w:type="spellStart"/>
      <w:r>
        <w:rPr>
          <w:lang w:val="en-US"/>
        </w:rPr>
        <w:t>peut</w:t>
      </w:r>
      <w:proofErr w:type="spellEnd"/>
      <w:r>
        <w:rPr>
          <w:lang w:val="en-US"/>
        </w:rPr>
        <w:t xml:space="preserve"> </w:t>
      </w:r>
      <w:proofErr w:type="spellStart"/>
      <w:r>
        <w:rPr>
          <w:lang w:val="en-US"/>
        </w:rPr>
        <w:t>vous</w:t>
      </w:r>
      <w:proofErr w:type="spellEnd"/>
      <w:r>
        <w:rPr>
          <w:lang w:val="en-US"/>
        </w:rPr>
        <w:t xml:space="preserve"> aider à </w:t>
      </w:r>
      <w:proofErr w:type="spellStart"/>
      <w:r>
        <w:rPr>
          <w:lang w:val="en-US"/>
        </w:rPr>
        <w:t>en</w:t>
      </w:r>
      <w:proofErr w:type="spellEnd"/>
      <w:r>
        <w:rPr>
          <w:lang w:val="en-US"/>
        </w:rPr>
        <w:t xml:space="preserve"> savoir plus sur les K-means.</w:t>
      </w:r>
    </w:p>
    <w:p w:rsidR="0016074C" w:rsidRDefault="0016074C" w:rsidP="0016074C">
      <w:pPr>
        <w:pStyle w:val="NormalWeb"/>
      </w:pPr>
      <w:r>
        <w:rPr>
          <w:rStyle w:val="lev"/>
          <w:rFonts w:eastAsiaTheme="majorEastAsia"/>
          <w:lang w:val="en-US"/>
        </w:rPr>
        <w:t>Naïve Bayes –</w:t>
      </w:r>
      <w:r>
        <w:rPr>
          <w:lang w:val="en-US"/>
        </w:rPr>
        <w:t> </w:t>
      </w:r>
      <w:proofErr w:type="spellStart"/>
      <w:r>
        <w:rPr>
          <w:lang w:val="en-US"/>
        </w:rPr>
        <w:t>C’est</w:t>
      </w:r>
      <w:proofErr w:type="spellEnd"/>
      <w:r>
        <w:rPr>
          <w:lang w:val="en-US"/>
        </w:rPr>
        <w:t xml:space="preserve"> </w:t>
      </w:r>
      <w:proofErr w:type="spellStart"/>
      <w:r>
        <w:rPr>
          <w:lang w:val="en-US"/>
        </w:rPr>
        <w:t>l’un</w:t>
      </w:r>
      <w:proofErr w:type="spellEnd"/>
      <w:r>
        <w:rPr>
          <w:lang w:val="en-US"/>
        </w:rPr>
        <w:t xml:space="preserve"> des </w:t>
      </w:r>
      <w:proofErr w:type="spellStart"/>
      <w:r>
        <w:rPr>
          <w:lang w:val="en-US"/>
        </w:rPr>
        <w:t>algorithmes</w:t>
      </w:r>
      <w:proofErr w:type="spellEnd"/>
      <w:r>
        <w:rPr>
          <w:lang w:val="en-US"/>
        </w:rPr>
        <w:t xml:space="preserve"> </w:t>
      </w:r>
      <w:proofErr w:type="spellStart"/>
      <w:r>
        <w:rPr>
          <w:lang w:val="en-US"/>
        </w:rPr>
        <w:t>d’apprentissage</w:t>
      </w:r>
      <w:proofErr w:type="spellEnd"/>
      <w:r>
        <w:rPr>
          <w:lang w:val="en-US"/>
        </w:rPr>
        <w:t xml:space="preserve"> </w:t>
      </w:r>
      <w:proofErr w:type="spellStart"/>
      <w:r>
        <w:rPr>
          <w:lang w:val="en-US"/>
        </w:rPr>
        <w:t>supervisé</w:t>
      </w:r>
      <w:proofErr w:type="spellEnd"/>
      <w:r>
        <w:rPr>
          <w:lang w:val="en-US"/>
        </w:rPr>
        <w:t xml:space="preserve"> qui aide à </w:t>
      </w:r>
      <w:proofErr w:type="spellStart"/>
      <w:r>
        <w:rPr>
          <w:lang w:val="en-US"/>
        </w:rPr>
        <w:t>résoudre</w:t>
      </w:r>
      <w:proofErr w:type="spellEnd"/>
      <w:r>
        <w:rPr>
          <w:lang w:val="en-US"/>
        </w:rPr>
        <w:t xml:space="preserve"> les </w:t>
      </w:r>
      <w:proofErr w:type="spellStart"/>
      <w:r>
        <w:rPr>
          <w:lang w:val="en-US"/>
        </w:rPr>
        <w:t>problèmes</w:t>
      </w:r>
      <w:proofErr w:type="spellEnd"/>
      <w:r>
        <w:rPr>
          <w:lang w:val="en-US"/>
        </w:rPr>
        <w:t xml:space="preserve"> de classification. Il </w:t>
      </w:r>
      <w:proofErr w:type="spellStart"/>
      <w:r>
        <w:rPr>
          <w:lang w:val="en-US"/>
        </w:rPr>
        <w:t>est</w:t>
      </w:r>
      <w:proofErr w:type="spellEnd"/>
      <w:r>
        <w:rPr>
          <w:lang w:val="en-US"/>
        </w:rPr>
        <w:t xml:space="preserve"> </w:t>
      </w:r>
      <w:proofErr w:type="spellStart"/>
      <w:r>
        <w:rPr>
          <w:lang w:val="en-US"/>
        </w:rPr>
        <w:t>considéré</w:t>
      </w:r>
      <w:proofErr w:type="spellEnd"/>
      <w:r>
        <w:rPr>
          <w:lang w:val="en-US"/>
        </w:rPr>
        <w:t xml:space="preserve"> </w:t>
      </w:r>
      <w:proofErr w:type="spellStart"/>
      <w:r>
        <w:rPr>
          <w:lang w:val="en-US"/>
        </w:rPr>
        <w:t>comme</w:t>
      </w:r>
      <w:proofErr w:type="spellEnd"/>
      <w:r>
        <w:rPr>
          <w:lang w:val="en-US"/>
        </w:rPr>
        <w:t xml:space="preserve"> </w:t>
      </w:r>
      <w:proofErr w:type="spellStart"/>
      <w:r>
        <w:rPr>
          <w:lang w:val="en-US"/>
        </w:rPr>
        <w:t>l’un</w:t>
      </w:r>
      <w:proofErr w:type="spellEnd"/>
      <w:r>
        <w:rPr>
          <w:lang w:val="en-US"/>
        </w:rPr>
        <w:t xml:space="preserve"> des </w:t>
      </w:r>
      <w:proofErr w:type="spellStart"/>
      <w:r>
        <w:rPr>
          <w:lang w:val="en-US"/>
        </w:rPr>
        <w:t>algorithmes</w:t>
      </w:r>
      <w:proofErr w:type="spellEnd"/>
      <w:r>
        <w:rPr>
          <w:lang w:val="en-US"/>
        </w:rPr>
        <w:t xml:space="preserve"> les plus performants </w:t>
      </w:r>
      <w:proofErr w:type="spellStart"/>
      <w:r>
        <w:rPr>
          <w:lang w:val="en-US"/>
        </w:rPr>
        <w:t>en</w:t>
      </w:r>
      <w:proofErr w:type="spellEnd"/>
      <w:r>
        <w:rPr>
          <w:lang w:val="en-US"/>
        </w:rPr>
        <w:t xml:space="preserve"> raison de </w:t>
      </w:r>
      <w:proofErr w:type="spellStart"/>
      <w:r>
        <w:rPr>
          <w:lang w:val="en-US"/>
        </w:rPr>
        <w:t>sa</w:t>
      </w:r>
      <w:proofErr w:type="spellEnd"/>
      <w:r>
        <w:rPr>
          <w:lang w:val="en-US"/>
        </w:rPr>
        <w:t xml:space="preserve"> </w:t>
      </w:r>
      <w:proofErr w:type="spellStart"/>
      <w:r>
        <w:rPr>
          <w:lang w:val="en-US"/>
        </w:rPr>
        <w:t>capacité</w:t>
      </w:r>
      <w:proofErr w:type="spellEnd"/>
      <w:r>
        <w:rPr>
          <w:lang w:val="en-US"/>
        </w:rPr>
        <w:t xml:space="preserve"> à </w:t>
      </w:r>
      <w:proofErr w:type="spellStart"/>
      <w:r>
        <w:rPr>
          <w:lang w:val="en-US"/>
        </w:rPr>
        <w:t>créer</w:t>
      </w:r>
      <w:proofErr w:type="spellEnd"/>
      <w:r>
        <w:rPr>
          <w:lang w:val="en-US"/>
        </w:rPr>
        <w:t xml:space="preserve"> des </w:t>
      </w:r>
      <w:proofErr w:type="spellStart"/>
      <w:r>
        <w:rPr>
          <w:lang w:val="en-US"/>
        </w:rPr>
        <w:t>modèles</w:t>
      </w:r>
      <w:proofErr w:type="spellEnd"/>
      <w:r>
        <w:rPr>
          <w:lang w:val="en-US"/>
        </w:rPr>
        <w:t xml:space="preserve"> ML </w:t>
      </w:r>
      <w:proofErr w:type="spellStart"/>
      <w:r>
        <w:rPr>
          <w:lang w:val="en-US"/>
        </w:rPr>
        <w:t>rapides</w:t>
      </w:r>
      <w:proofErr w:type="spellEnd"/>
      <w:r>
        <w:rPr>
          <w:lang w:val="en-US"/>
        </w:rPr>
        <w:t xml:space="preserve"> qui </w:t>
      </w:r>
      <w:proofErr w:type="spellStart"/>
      <w:r>
        <w:rPr>
          <w:lang w:val="en-US"/>
        </w:rPr>
        <w:t>peuvent</w:t>
      </w:r>
      <w:proofErr w:type="spellEnd"/>
      <w:r>
        <w:rPr>
          <w:lang w:val="en-US"/>
        </w:rPr>
        <w:t xml:space="preserve"> aider à faire des </w:t>
      </w:r>
      <w:proofErr w:type="spellStart"/>
      <w:r>
        <w:rPr>
          <w:lang w:val="en-US"/>
        </w:rPr>
        <w:t>prédictions</w:t>
      </w:r>
      <w:proofErr w:type="spellEnd"/>
      <w:r>
        <w:rPr>
          <w:lang w:val="en-US"/>
        </w:rPr>
        <w:t>.</w:t>
      </w:r>
    </w:p>
    <w:p w:rsidR="0016074C" w:rsidRDefault="0016074C" w:rsidP="0016074C">
      <w:pPr>
        <w:pStyle w:val="NormalWeb"/>
      </w:pPr>
      <w:proofErr w:type="spellStart"/>
      <w:r>
        <w:rPr>
          <w:rStyle w:val="lev"/>
          <w:rFonts w:eastAsiaTheme="majorEastAsia"/>
          <w:lang w:val="en-US"/>
        </w:rPr>
        <w:t>Réduction</w:t>
      </w:r>
      <w:proofErr w:type="spellEnd"/>
      <w:r>
        <w:rPr>
          <w:rStyle w:val="lev"/>
          <w:rFonts w:eastAsiaTheme="majorEastAsia"/>
          <w:lang w:val="en-US"/>
        </w:rPr>
        <w:t xml:space="preserve"> de la </w:t>
      </w:r>
      <w:proofErr w:type="spellStart"/>
      <w:r>
        <w:rPr>
          <w:rStyle w:val="lev"/>
          <w:rFonts w:eastAsiaTheme="majorEastAsia"/>
          <w:lang w:val="en-US"/>
        </w:rPr>
        <w:t>dimensionnalité</w:t>
      </w:r>
      <w:proofErr w:type="spellEnd"/>
      <w:r>
        <w:rPr>
          <w:rStyle w:val="lev"/>
          <w:rFonts w:eastAsiaTheme="majorEastAsia"/>
          <w:lang w:val="en-US"/>
        </w:rPr>
        <w:t xml:space="preserve"> –</w:t>
      </w:r>
      <w:r>
        <w:rPr>
          <w:lang w:val="en-US"/>
        </w:rPr>
        <w:t> </w:t>
      </w:r>
      <w:proofErr w:type="spellStart"/>
      <w:r>
        <w:rPr>
          <w:lang w:val="en-US"/>
        </w:rPr>
        <w:t>Processus</w:t>
      </w:r>
      <w:proofErr w:type="spellEnd"/>
      <w:r>
        <w:rPr>
          <w:lang w:val="en-US"/>
        </w:rPr>
        <w:t xml:space="preserve"> de transformation de </w:t>
      </w:r>
      <w:proofErr w:type="spellStart"/>
      <w:r>
        <w:rPr>
          <w:lang w:val="en-US"/>
        </w:rPr>
        <w:t>l’espace</w:t>
      </w:r>
      <w:proofErr w:type="spellEnd"/>
      <w:r>
        <w:rPr>
          <w:lang w:val="en-US"/>
        </w:rPr>
        <w:t xml:space="preserve"> de </w:t>
      </w:r>
      <w:proofErr w:type="spellStart"/>
      <w:r>
        <w:rPr>
          <w:lang w:val="en-US"/>
        </w:rPr>
        <w:t>grande</w:t>
      </w:r>
      <w:proofErr w:type="spellEnd"/>
      <w:r>
        <w:rPr>
          <w:lang w:val="en-US"/>
        </w:rPr>
        <w:t xml:space="preserve"> dimension </w:t>
      </w:r>
      <w:proofErr w:type="spellStart"/>
      <w:r>
        <w:rPr>
          <w:lang w:val="en-US"/>
        </w:rPr>
        <w:t>en</w:t>
      </w:r>
      <w:proofErr w:type="spellEnd"/>
      <w:r>
        <w:rPr>
          <w:lang w:val="en-US"/>
        </w:rPr>
        <w:t xml:space="preserve"> </w:t>
      </w:r>
      <w:proofErr w:type="spellStart"/>
      <w:r>
        <w:rPr>
          <w:lang w:val="en-US"/>
        </w:rPr>
        <w:t>espace</w:t>
      </w:r>
      <w:proofErr w:type="spellEnd"/>
      <w:r>
        <w:rPr>
          <w:lang w:val="en-US"/>
        </w:rPr>
        <w:t xml:space="preserve"> de </w:t>
      </w:r>
      <w:proofErr w:type="spellStart"/>
      <w:r>
        <w:rPr>
          <w:lang w:val="en-US"/>
        </w:rPr>
        <w:t>faible</w:t>
      </w:r>
      <w:proofErr w:type="spellEnd"/>
      <w:r>
        <w:rPr>
          <w:lang w:val="en-US"/>
        </w:rPr>
        <w:t xml:space="preserve"> dimension </w:t>
      </w:r>
      <w:proofErr w:type="spellStart"/>
      <w:r>
        <w:rPr>
          <w:lang w:val="en-US"/>
        </w:rPr>
        <w:t>afin</w:t>
      </w:r>
      <w:proofErr w:type="spellEnd"/>
      <w:r>
        <w:rPr>
          <w:lang w:val="en-US"/>
        </w:rPr>
        <w:t xml:space="preserve"> de conserver les </w:t>
      </w:r>
      <w:proofErr w:type="spellStart"/>
      <w:r>
        <w:rPr>
          <w:lang w:val="en-US"/>
        </w:rPr>
        <w:t>propriétés</w:t>
      </w:r>
      <w:proofErr w:type="spellEnd"/>
      <w:r>
        <w:rPr>
          <w:lang w:val="en-US"/>
        </w:rPr>
        <w:t xml:space="preserve"> </w:t>
      </w:r>
      <w:proofErr w:type="spellStart"/>
      <w:r>
        <w:rPr>
          <w:lang w:val="en-US"/>
        </w:rPr>
        <w:t>significatives</w:t>
      </w:r>
      <w:proofErr w:type="spellEnd"/>
      <w:r>
        <w:rPr>
          <w:lang w:val="en-US"/>
        </w:rPr>
        <w:t xml:space="preserve"> des </w:t>
      </w:r>
      <w:proofErr w:type="spellStart"/>
      <w:r>
        <w:rPr>
          <w:lang w:val="en-US"/>
        </w:rPr>
        <w:t>données</w:t>
      </w:r>
      <w:proofErr w:type="spellEnd"/>
      <w:r>
        <w:rPr>
          <w:lang w:val="en-US"/>
        </w:rPr>
        <w:t xml:space="preserve">. </w:t>
      </w:r>
      <w:proofErr w:type="spellStart"/>
      <w:r>
        <w:rPr>
          <w:lang w:val="en-US"/>
        </w:rPr>
        <w:t>L’apprentissage</w:t>
      </w:r>
      <w:proofErr w:type="spellEnd"/>
      <w:r>
        <w:rPr>
          <w:lang w:val="en-US"/>
        </w:rPr>
        <w:t xml:space="preserve"> de la </w:t>
      </w:r>
      <w:proofErr w:type="spellStart"/>
      <w:r>
        <w:rPr>
          <w:lang w:val="en-US"/>
        </w:rPr>
        <w:t>réduction</w:t>
      </w:r>
      <w:proofErr w:type="spellEnd"/>
      <w:r>
        <w:rPr>
          <w:lang w:val="en-US"/>
        </w:rPr>
        <w:t xml:space="preserve"> de la </w:t>
      </w:r>
      <w:proofErr w:type="spellStart"/>
      <w:r>
        <w:rPr>
          <w:lang w:val="en-US"/>
        </w:rPr>
        <w:t>dimensionnalité</w:t>
      </w:r>
      <w:proofErr w:type="spellEnd"/>
      <w:r>
        <w:rPr>
          <w:lang w:val="en-US"/>
        </w:rPr>
        <w:t xml:space="preserve"> </w:t>
      </w:r>
      <w:proofErr w:type="spellStart"/>
      <w:r>
        <w:rPr>
          <w:lang w:val="en-US"/>
        </w:rPr>
        <w:t>est</w:t>
      </w:r>
      <w:proofErr w:type="spellEnd"/>
      <w:r>
        <w:rPr>
          <w:lang w:val="en-US"/>
        </w:rPr>
        <w:t xml:space="preserve"> </w:t>
      </w:r>
      <w:proofErr w:type="spellStart"/>
      <w:r>
        <w:rPr>
          <w:lang w:val="en-US"/>
        </w:rPr>
        <w:t>une</w:t>
      </w:r>
      <w:proofErr w:type="spellEnd"/>
      <w:r>
        <w:rPr>
          <w:lang w:val="en-US"/>
        </w:rPr>
        <w:t xml:space="preserve"> </w:t>
      </w:r>
      <w:proofErr w:type="spellStart"/>
      <w:r>
        <w:rPr>
          <w:lang w:val="en-US"/>
        </w:rPr>
        <w:t>compétence</w:t>
      </w:r>
      <w:proofErr w:type="spellEnd"/>
      <w:r>
        <w:rPr>
          <w:lang w:val="en-US"/>
        </w:rPr>
        <w:t xml:space="preserve"> </w:t>
      </w:r>
      <w:proofErr w:type="spellStart"/>
      <w:r>
        <w:rPr>
          <w:lang w:val="en-US"/>
        </w:rPr>
        <w:lastRenderedPageBreak/>
        <w:t>importante</w:t>
      </w:r>
      <w:proofErr w:type="spellEnd"/>
      <w:r>
        <w:rPr>
          <w:lang w:val="en-US"/>
        </w:rPr>
        <w:t xml:space="preserve"> que tout data scientist </w:t>
      </w:r>
      <w:proofErr w:type="spellStart"/>
      <w:r>
        <w:rPr>
          <w:lang w:val="en-US"/>
        </w:rPr>
        <w:t>doit</w:t>
      </w:r>
      <w:proofErr w:type="spellEnd"/>
      <w:r>
        <w:rPr>
          <w:lang w:val="en-US"/>
        </w:rPr>
        <w:t xml:space="preserve"> </w:t>
      </w:r>
      <w:proofErr w:type="spellStart"/>
      <w:r>
        <w:rPr>
          <w:lang w:val="en-US"/>
        </w:rPr>
        <w:t>posséder</w:t>
      </w:r>
      <w:proofErr w:type="spellEnd"/>
      <w:r>
        <w:rPr>
          <w:lang w:val="en-US"/>
        </w:rPr>
        <w:t>. </w:t>
      </w:r>
      <w:proofErr w:type="spellStart"/>
      <w:r>
        <w:rPr>
          <w:lang w:val="en-US"/>
        </w:rPr>
        <w:fldChar w:fldCharType="begin"/>
      </w:r>
      <w:r>
        <w:rPr>
          <w:lang w:val="en-US"/>
        </w:rPr>
        <w:instrText xml:space="preserve"> HYPERLINK "https://online.datasciencedojo.com/blogs/high-dimensional-data-breaking-the-curse-of-dimensionality-with-python" </w:instrText>
      </w:r>
      <w:r>
        <w:rPr>
          <w:lang w:val="en-US"/>
        </w:rPr>
        <w:fldChar w:fldCharType="separate"/>
      </w:r>
      <w:r>
        <w:rPr>
          <w:rStyle w:val="Lienhypertexte"/>
          <w:rFonts w:ascii="Montserrat" w:hAnsi="Montserrat"/>
          <w:lang w:val="en-US"/>
        </w:rPr>
        <w:t>Brisez</w:t>
      </w:r>
      <w:proofErr w:type="spellEnd"/>
      <w:r>
        <w:rPr>
          <w:rStyle w:val="Lienhypertexte"/>
          <w:rFonts w:ascii="Montserrat" w:hAnsi="Montserrat"/>
          <w:lang w:val="en-US"/>
        </w:rPr>
        <w:t xml:space="preserve"> la </w:t>
      </w:r>
      <w:proofErr w:type="spellStart"/>
      <w:r>
        <w:rPr>
          <w:rStyle w:val="Lienhypertexte"/>
          <w:rFonts w:ascii="Montserrat" w:hAnsi="Montserrat"/>
          <w:lang w:val="en-US"/>
        </w:rPr>
        <w:t>malédiction</w:t>
      </w:r>
      <w:proofErr w:type="spellEnd"/>
      <w:r>
        <w:rPr>
          <w:rStyle w:val="Lienhypertexte"/>
          <w:rFonts w:ascii="Montserrat" w:hAnsi="Montserrat"/>
          <w:lang w:val="en-US"/>
        </w:rPr>
        <w:t xml:space="preserve"> de la </w:t>
      </w:r>
      <w:proofErr w:type="spellStart"/>
      <w:r>
        <w:rPr>
          <w:rStyle w:val="Lienhypertexte"/>
          <w:rFonts w:ascii="Montserrat" w:hAnsi="Montserrat"/>
          <w:lang w:val="en-US"/>
        </w:rPr>
        <w:t>dimensionnalité</w:t>
      </w:r>
      <w:proofErr w:type="spellEnd"/>
      <w:r>
        <w:rPr>
          <w:rStyle w:val="Lienhypertexte"/>
          <w:rFonts w:ascii="Montserrat" w:hAnsi="Montserrat"/>
          <w:lang w:val="en-US"/>
        </w:rPr>
        <w:t xml:space="preserve"> avec Python</w:t>
      </w:r>
      <w:r>
        <w:rPr>
          <w:lang w:val="en-US"/>
        </w:rPr>
        <w:fldChar w:fldCharType="end"/>
      </w:r>
      <w:r>
        <w:rPr>
          <w:lang w:val="en-US"/>
        </w:rPr>
        <w:t>.</w:t>
      </w:r>
    </w:p>
    <w:p w:rsidR="0016074C" w:rsidRDefault="0016074C" w:rsidP="0016074C">
      <w:pPr>
        <w:pStyle w:val="NormalWeb"/>
      </w:pPr>
      <w:r>
        <w:t> </w:t>
      </w:r>
    </w:p>
    <w:p w:rsidR="0016074C" w:rsidRDefault="0016074C" w:rsidP="0016074C">
      <w:pPr>
        <w:pStyle w:val="NormalWeb"/>
        <w:jc w:val="center"/>
      </w:pPr>
      <w:r>
        <w:rPr>
          <w:rStyle w:val="Accentuation"/>
        </w:rPr>
        <w:t xml:space="preserve">Apprenez-en plus sur la science des données lors de notre Data Science </w:t>
      </w:r>
      <w:proofErr w:type="spellStart"/>
      <w:r>
        <w:rPr>
          <w:rStyle w:val="Accentuation"/>
        </w:rPr>
        <w:t>Bootcamp</w:t>
      </w:r>
      <w:proofErr w:type="spellEnd"/>
      <w:r>
        <w:rPr>
          <w:rStyle w:val="Accentuation"/>
        </w:rPr>
        <w:t xml:space="preserve"> !</w:t>
      </w:r>
    </w:p>
    <w:p w:rsidR="0016074C" w:rsidRDefault="0016074C" w:rsidP="0016074C">
      <w:pPr>
        <w:pStyle w:val="NormalWeb"/>
      </w:pPr>
      <w:r>
        <w:rPr>
          <w:rFonts w:ascii="Montserrat" w:hAnsi="Montserrat"/>
          <w:noProof/>
          <w:color w:val="0000FF"/>
        </w:rPr>
        <w:drawing>
          <wp:inline distT="0" distB="0" distL="0" distR="0">
            <wp:extent cx="6410325" cy="3771900"/>
            <wp:effectExtent l="0" t="0" r="9525" b="0"/>
            <wp:docPr id="9" name="Image 9" descr="Bannière Data Science Bootcamp">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nnière Data Science Bootcamp">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0325" cy="3771900"/>
                    </a:xfrm>
                    <a:prstGeom prst="rect">
                      <a:avLst/>
                    </a:prstGeom>
                    <a:noFill/>
                    <a:ln>
                      <a:noFill/>
                    </a:ln>
                  </pic:spPr>
                </pic:pic>
              </a:graphicData>
            </a:graphic>
          </wp:inline>
        </w:drawing>
      </w:r>
    </w:p>
    <w:p w:rsidR="0016074C" w:rsidRDefault="0016074C" w:rsidP="0016074C">
      <w:pPr>
        <w:pStyle w:val="NormalWeb"/>
      </w:pPr>
      <w:r>
        <w:t> </w:t>
      </w:r>
    </w:p>
    <w:p w:rsidR="0016074C" w:rsidRDefault="0016074C" w:rsidP="0016074C">
      <w:pPr>
        <w:pStyle w:val="NormalWeb"/>
      </w:pPr>
      <w:proofErr w:type="spellStart"/>
      <w:r>
        <w:rPr>
          <w:rStyle w:val="lev"/>
          <w:rFonts w:eastAsiaTheme="majorEastAsia"/>
          <w:lang w:val="en-US"/>
        </w:rPr>
        <w:t>Forêts</w:t>
      </w:r>
      <w:proofErr w:type="spellEnd"/>
      <w:r>
        <w:rPr>
          <w:rStyle w:val="lev"/>
          <w:rFonts w:eastAsiaTheme="majorEastAsia"/>
          <w:lang w:val="en-US"/>
        </w:rPr>
        <w:t xml:space="preserve"> </w:t>
      </w:r>
      <w:proofErr w:type="spellStart"/>
      <w:r>
        <w:rPr>
          <w:rStyle w:val="lev"/>
          <w:rFonts w:eastAsiaTheme="majorEastAsia"/>
          <w:lang w:val="en-US"/>
        </w:rPr>
        <w:t>aléatoires</w:t>
      </w:r>
      <w:proofErr w:type="spellEnd"/>
      <w:r>
        <w:rPr>
          <w:rStyle w:val="lev"/>
          <w:rFonts w:eastAsiaTheme="majorEastAsia"/>
          <w:lang w:val="en-US"/>
        </w:rPr>
        <w:t xml:space="preserve"> -</w:t>
      </w:r>
      <w:r>
        <w:rPr>
          <w:lang w:val="en-US"/>
        </w:rPr>
        <w:t xml:space="preserve"> Il </w:t>
      </w:r>
      <w:proofErr w:type="spellStart"/>
      <w:r>
        <w:rPr>
          <w:lang w:val="en-US"/>
        </w:rPr>
        <w:t>s’agit</w:t>
      </w:r>
      <w:proofErr w:type="spellEnd"/>
      <w:r>
        <w:rPr>
          <w:lang w:val="en-US"/>
        </w:rPr>
        <w:t xml:space="preserve"> </w:t>
      </w:r>
      <w:proofErr w:type="spellStart"/>
      <w:r>
        <w:rPr>
          <w:lang w:val="en-US"/>
        </w:rPr>
        <w:t>d’une</w:t>
      </w:r>
      <w:proofErr w:type="spellEnd"/>
      <w:r>
        <w:rPr>
          <w:lang w:val="en-US"/>
        </w:rPr>
        <w:t xml:space="preserve"> </w:t>
      </w:r>
      <w:proofErr w:type="spellStart"/>
      <w:r>
        <w:rPr>
          <w:lang w:val="en-US"/>
        </w:rPr>
        <w:t>méthode</w:t>
      </w:r>
      <w:proofErr w:type="spellEnd"/>
      <w:r>
        <w:rPr>
          <w:lang w:val="en-US"/>
        </w:rPr>
        <w:t xml:space="preserve"> </w:t>
      </w:r>
      <w:proofErr w:type="spellStart"/>
      <w:r>
        <w:rPr>
          <w:lang w:val="en-US"/>
        </w:rPr>
        <w:t>d’apprentissage</w:t>
      </w:r>
      <w:proofErr w:type="spellEnd"/>
      <w:r>
        <w:rPr>
          <w:lang w:val="en-US"/>
        </w:rPr>
        <w:t xml:space="preserve"> </w:t>
      </w:r>
      <w:proofErr w:type="spellStart"/>
      <w:r>
        <w:rPr>
          <w:lang w:val="en-US"/>
        </w:rPr>
        <w:t>d’ensemble</w:t>
      </w:r>
      <w:proofErr w:type="spellEnd"/>
      <w:r>
        <w:rPr>
          <w:lang w:val="en-US"/>
        </w:rPr>
        <w:t xml:space="preserve"> pour la classification, la </w:t>
      </w:r>
      <w:proofErr w:type="spellStart"/>
      <w:r>
        <w:rPr>
          <w:lang w:val="en-US"/>
        </w:rPr>
        <w:t>régression</w:t>
      </w:r>
      <w:proofErr w:type="spellEnd"/>
      <w:r>
        <w:rPr>
          <w:lang w:val="en-US"/>
        </w:rPr>
        <w:t xml:space="preserve"> et </w:t>
      </w:r>
      <w:proofErr w:type="spellStart"/>
      <w:r>
        <w:rPr>
          <w:lang w:val="en-US"/>
        </w:rPr>
        <w:t>d’autres</w:t>
      </w:r>
      <w:proofErr w:type="spellEnd"/>
      <w:r>
        <w:rPr>
          <w:lang w:val="en-US"/>
        </w:rPr>
        <w:t xml:space="preserve"> </w:t>
      </w:r>
      <w:proofErr w:type="spellStart"/>
      <w:r>
        <w:rPr>
          <w:lang w:val="en-US"/>
        </w:rPr>
        <w:t>tâches</w:t>
      </w:r>
      <w:proofErr w:type="spellEnd"/>
      <w:r>
        <w:rPr>
          <w:lang w:val="en-US"/>
        </w:rPr>
        <w:t xml:space="preserve">. </w:t>
      </w:r>
      <w:proofErr w:type="spellStart"/>
      <w:r>
        <w:rPr>
          <w:lang w:val="en-US"/>
        </w:rPr>
        <w:t>Cela</w:t>
      </w:r>
      <w:proofErr w:type="spellEnd"/>
      <w:r>
        <w:rPr>
          <w:lang w:val="en-US"/>
        </w:rPr>
        <w:t xml:space="preserve"> </w:t>
      </w:r>
      <w:proofErr w:type="spellStart"/>
      <w:r>
        <w:rPr>
          <w:lang w:val="en-US"/>
        </w:rPr>
        <w:t>comprend</w:t>
      </w:r>
      <w:proofErr w:type="spellEnd"/>
      <w:r>
        <w:rPr>
          <w:lang w:val="en-US"/>
        </w:rPr>
        <w:t xml:space="preserve"> le dessin de </w:t>
      </w:r>
      <w:proofErr w:type="spellStart"/>
      <w:r>
        <w:rPr>
          <w:lang w:val="en-US"/>
        </w:rPr>
        <w:t>plusieurs</w:t>
      </w:r>
      <w:proofErr w:type="spellEnd"/>
      <w:r>
        <w:rPr>
          <w:lang w:val="en-US"/>
        </w:rPr>
        <w:t xml:space="preserve"> </w:t>
      </w:r>
      <w:proofErr w:type="spellStart"/>
      <w:r>
        <w:rPr>
          <w:lang w:val="en-US"/>
        </w:rPr>
        <w:t>arbres</w:t>
      </w:r>
      <w:proofErr w:type="spellEnd"/>
      <w:r>
        <w:rPr>
          <w:lang w:val="en-US"/>
        </w:rPr>
        <w:t xml:space="preserve"> de </w:t>
      </w:r>
      <w:proofErr w:type="spellStart"/>
      <w:r>
        <w:rPr>
          <w:lang w:val="en-US"/>
        </w:rPr>
        <w:t>décision</w:t>
      </w:r>
      <w:proofErr w:type="spellEnd"/>
      <w:r>
        <w:rPr>
          <w:lang w:val="en-US"/>
        </w:rPr>
        <w:t xml:space="preserve"> à la </w:t>
      </w:r>
      <w:proofErr w:type="spellStart"/>
      <w:r>
        <w:rPr>
          <w:lang w:val="en-US"/>
        </w:rPr>
        <w:t>fois</w:t>
      </w:r>
      <w:proofErr w:type="spellEnd"/>
      <w:r>
        <w:rPr>
          <w:lang w:val="en-US"/>
        </w:rPr>
        <w:t xml:space="preserve"> et la sortie de la </w:t>
      </w:r>
      <w:proofErr w:type="spellStart"/>
      <w:r>
        <w:rPr>
          <w:lang w:val="en-US"/>
        </w:rPr>
        <w:t>classe</w:t>
      </w:r>
      <w:proofErr w:type="spellEnd"/>
      <w:r>
        <w:rPr>
          <w:lang w:val="en-US"/>
        </w:rPr>
        <w:t xml:space="preserve"> qui </w:t>
      </w:r>
      <w:proofErr w:type="spellStart"/>
      <w:r>
        <w:rPr>
          <w:lang w:val="en-US"/>
        </w:rPr>
        <w:t>est</w:t>
      </w:r>
      <w:proofErr w:type="spellEnd"/>
      <w:r>
        <w:rPr>
          <w:lang w:val="en-US"/>
        </w:rPr>
        <w:t xml:space="preserve"> le mode de </w:t>
      </w:r>
      <w:proofErr w:type="spellStart"/>
      <w:r>
        <w:rPr>
          <w:lang w:val="en-US"/>
        </w:rPr>
        <w:t>tous</w:t>
      </w:r>
      <w:proofErr w:type="spellEnd"/>
      <w:r>
        <w:rPr>
          <w:lang w:val="en-US"/>
        </w:rPr>
        <w:t xml:space="preserve">. </w:t>
      </w:r>
      <w:proofErr w:type="spellStart"/>
      <w:r>
        <w:rPr>
          <w:lang w:val="en-US"/>
        </w:rPr>
        <w:t>Plongez</w:t>
      </w:r>
      <w:proofErr w:type="spellEnd"/>
      <w:r>
        <w:rPr>
          <w:lang w:val="en-US"/>
        </w:rPr>
        <w:t xml:space="preserve"> </w:t>
      </w:r>
      <w:proofErr w:type="spellStart"/>
      <w:r>
        <w:rPr>
          <w:lang w:val="en-US"/>
        </w:rPr>
        <w:t>dans</w:t>
      </w:r>
      <w:proofErr w:type="spellEnd"/>
      <w:r>
        <w:rPr>
          <w:lang w:val="en-US"/>
        </w:rPr>
        <w:t xml:space="preserve"> les </w:t>
      </w:r>
      <w:proofErr w:type="spellStart"/>
      <w:r>
        <w:rPr>
          <w:lang w:val="en-US"/>
        </w:rPr>
        <w:t>profondeurs</w:t>
      </w:r>
      <w:proofErr w:type="spellEnd"/>
      <w:r>
        <w:rPr>
          <w:lang w:val="en-US"/>
        </w:rPr>
        <w:t xml:space="preserve"> avec </w:t>
      </w:r>
      <w:proofErr w:type="spellStart"/>
      <w:r>
        <w:rPr>
          <w:lang w:val="en-US"/>
        </w:rPr>
        <w:t>ce</w:t>
      </w:r>
      <w:proofErr w:type="spellEnd"/>
      <w:r>
        <w:rPr>
          <w:lang w:val="en-US"/>
        </w:rPr>
        <w:t> </w:t>
      </w:r>
      <w:hyperlink r:id="rId24" w:tgtFrame="_blank" w:history="1">
        <w:r>
          <w:rPr>
            <w:rStyle w:val="Lienhypertexte"/>
            <w:rFonts w:ascii="Montserrat" w:hAnsi="Montserrat"/>
            <w:lang w:val="en-US"/>
          </w:rPr>
          <w:t xml:space="preserve">guide </w:t>
        </w:r>
        <w:proofErr w:type="spellStart"/>
        <w:r>
          <w:rPr>
            <w:rStyle w:val="Lienhypertexte"/>
            <w:rFonts w:ascii="Montserrat" w:hAnsi="Montserrat"/>
            <w:lang w:val="en-US"/>
          </w:rPr>
          <w:t>étonnant</w:t>
        </w:r>
        <w:proofErr w:type="spellEnd"/>
        <w:r>
          <w:rPr>
            <w:rStyle w:val="Lienhypertexte"/>
            <w:rFonts w:ascii="Montserrat" w:hAnsi="Montserrat"/>
            <w:lang w:val="en-US"/>
          </w:rPr>
          <w:t xml:space="preserve"> de </w:t>
        </w:r>
        <w:proofErr w:type="spellStart"/>
        <w:r>
          <w:rPr>
            <w:rStyle w:val="Lienhypertexte"/>
            <w:rFonts w:ascii="Montserrat" w:hAnsi="Montserrat"/>
            <w:lang w:val="en-US"/>
          </w:rPr>
          <w:t>l’Université</w:t>
        </w:r>
        <w:proofErr w:type="spellEnd"/>
        <w:r>
          <w:rPr>
            <w:rStyle w:val="Lienhypertexte"/>
            <w:rFonts w:ascii="Montserrat" w:hAnsi="Montserrat"/>
            <w:lang w:val="en-US"/>
          </w:rPr>
          <w:t xml:space="preserve"> de Berkley</w:t>
        </w:r>
      </w:hyperlink>
      <w:r>
        <w:rPr>
          <w:lang w:val="en-US"/>
        </w:rPr>
        <w:t>.</w:t>
      </w:r>
    </w:p>
    <w:p w:rsidR="0016074C" w:rsidRDefault="0016074C" w:rsidP="0016074C">
      <w:pPr>
        <w:pStyle w:val="NormalWeb"/>
      </w:pPr>
      <w:r>
        <w:rPr>
          <w:rStyle w:val="lev"/>
          <w:rFonts w:eastAsiaTheme="majorEastAsia"/>
          <w:lang w:val="en-US"/>
        </w:rPr>
        <w:t>Machines de boosting de gradient –</w:t>
      </w:r>
      <w:r>
        <w:rPr>
          <w:lang w:val="en-US"/>
        </w:rPr>
        <w:t> </w:t>
      </w:r>
      <w:proofErr w:type="spellStart"/>
      <w:r>
        <w:rPr>
          <w:lang w:val="en-US"/>
        </w:rPr>
        <w:t>L’une</w:t>
      </w:r>
      <w:proofErr w:type="spellEnd"/>
      <w:r>
        <w:rPr>
          <w:lang w:val="en-US"/>
        </w:rPr>
        <w:t xml:space="preserve"> des </w:t>
      </w:r>
      <w:proofErr w:type="spellStart"/>
      <w:r>
        <w:rPr>
          <w:lang w:val="en-US"/>
        </w:rPr>
        <w:t>principales</w:t>
      </w:r>
      <w:proofErr w:type="spellEnd"/>
      <w:r>
        <w:rPr>
          <w:lang w:val="en-US"/>
        </w:rPr>
        <w:t xml:space="preserve"> techniques de construction de </w:t>
      </w:r>
      <w:proofErr w:type="spellStart"/>
      <w:r>
        <w:rPr>
          <w:lang w:val="en-US"/>
        </w:rPr>
        <w:t>modèles</w:t>
      </w:r>
      <w:proofErr w:type="spellEnd"/>
      <w:r>
        <w:rPr>
          <w:lang w:val="en-US"/>
        </w:rPr>
        <w:t xml:space="preserve"> </w:t>
      </w:r>
      <w:proofErr w:type="spellStart"/>
      <w:r>
        <w:rPr>
          <w:lang w:val="en-US"/>
        </w:rPr>
        <w:t>prédictifs</w:t>
      </w:r>
      <w:proofErr w:type="spellEnd"/>
      <w:r>
        <w:rPr>
          <w:lang w:val="en-US"/>
        </w:rPr>
        <w:t xml:space="preserve">. Il aide à </w:t>
      </w:r>
      <w:proofErr w:type="spellStart"/>
      <w:r>
        <w:rPr>
          <w:lang w:val="en-US"/>
        </w:rPr>
        <w:t>traiter</w:t>
      </w:r>
      <w:proofErr w:type="spellEnd"/>
      <w:r>
        <w:rPr>
          <w:lang w:val="en-US"/>
        </w:rPr>
        <w:t xml:space="preserve"> les </w:t>
      </w:r>
      <w:proofErr w:type="spellStart"/>
      <w:r>
        <w:rPr>
          <w:lang w:val="en-US"/>
        </w:rPr>
        <w:t>problèmes</w:t>
      </w:r>
      <w:proofErr w:type="spellEnd"/>
      <w:r>
        <w:rPr>
          <w:lang w:val="en-US"/>
        </w:rPr>
        <w:t xml:space="preserve"> de </w:t>
      </w:r>
      <w:proofErr w:type="spellStart"/>
      <w:r>
        <w:rPr>
          <w:lang w:val="en-US"/>
        </w:rPr>
        <w:t>régression</w:t>
      </w:r>
      <w:proofErr w:type="spellEnd"/>
      <w:r>
        <w:rPr>
          <w:lang w:val="en-US"/>
        </w:rPr>
        <w:t xml:space="preserve"> et de classification et </w:t>
      </w:r>
      <w:proofErr w:type="spellStart"/>
      <w:r>
        <w:rPr>
          <w:lang w:val="en-US"/>
        </w:rPr>
        <w:t>crée</w:t>
      </w:r>
      <w:proofErr w:type="spellEnd"/>
      <w:r>
        <w:rPr>
          <w:lang w:val="en-US"/>
        </w:rPr>
        <w:t xml:space="preserve"> un </w:t>
      </w:r>
      <w:proofErr w:type="spellStart"/>
      <w:r>
        <w:rPr>
          <w:lang w:val="en-US"/>
        </w:rPr>
        <w:t>modèle</w:t>
      </w:r>
      <w:proofErr w:type="spellEnd"/>
      <w:r>
        <w:rPr>
          <w:lang w:val="en-US"/>
        </w:rPr>
        <w:t xml:space="preserve"> de </w:t>
      </w:r>
      <w:proofErr w:type="spellStart"/>
      <w:r>
        <w:rPr>
          <w:lang w:val="en-US"/>
        </w:rPr>
        <w:t>prédiction</w:t>
      </w:r>
      <w:proofErr w:type="spellEnd"/>
      <w:r>
        <w:rPr>
          <w:lang w:val="en-US"/>
        </w:rPr>
        <w:t xml:space="preserve"> sous la </w:t>
      </w:r>
      <w:proofErr w:type="spellStart"/>
      <w:r>
        <w:rPr>
          <w:lang w:val="en-US"/>
        </w:rPr>
        <w:t>forme</w:t>
      </w:r>
      <w:proofErr w:type="spellEnd"/>
      <w:r>
        <w:rPr>
          <w:lang w:val="en-US"/>
        </w:rPr>
        <w:t xml:space="preserve"> d’un ensemble de </w:t>
      </w:r>
      <w:proofErr w:type="spellStart"/>
      <w:r>
        <w:rPr>
          <w:lang w:val="en-US"/>
        </w:rPr>
        <w:t>modèles</w:t>
      </w:r>
      <w:proofErr w:type="spellEnd"/>
      <w:r>
        <w:rPr>
          <w:lang w:val="en-US"/>
        </w:rPr>
        <w:t xml:space="preserve"> de </w:t>
      </w:r>
      <w:proofErr w:type="spellStart"/>
      <w:r>
        <w:rPr>
          <w:lang w:val="en-US"/>
        </w:rPr>
        <w:t>prédiction</w:t>
      </w:r>
      <w:proofErr w:type="spellEnd"/>
      <w:r>
        <w:rPr>
          <w:lang w:val="en-US"/>
        </w:rPr>
        <w:t xml:space="preserve"> </w:t>
      </w:r>
      <w:proofErr w:type="spellStart"/>
      <w:r>
        <w:rPr>
          <w:lang w:val="en-US"/>
        </w:rPr>
        <w:t>faibles</w:t>
      </w:r>
      <w:proofErr w:type="spellEnd"/>
      <w:r>
        <w:rPr>
          <w:lang w:val="en-US"/>
        </w:rPr>
        <w:t>.</w:t>
      </w:r>
    </w:p>
    <w:p w:rsidR="0016074C" w:rsidRDefault="0016074C" w:rsidP="0016074C">
      <w:pPr>
        <w:pStyle w:val="NormalWeb"/>
      </w:pPr>
      <w:r>
        <w:rPr>
          <w:rStyle w:val="lev"/>
          <w:rFonts w:eastAsiaTheme="majorEastAsia"/>
          <w:lang w:val="en-US"/>
        </w:rPr>
        <w:t>XGBOOST –</w:t>
      </w:r>
      <w:r>
        <w:rPr>
          <w:lang w:val="en-US"/>
        </w:rPr>
        <w:t> </w:t>
      </w:r>
      <w:proofErr w:type="spellStart"/>
      <w:r>
        <w:rPr>
          <w:lang w:val="en-US"/>
        </w:rPr>
        <w:t>Cet</w:t>
      </w:r>
      <w:proofErr w:type="spellEnd"/>
      <w:r>
        <w:rPr>
          <w:lang w:val="en-US"/>
        </w:rPr>
        <w:t xml:space="preserve"> </w:t>
      </w:r>
      <w:proofErr w:type="spellStart"/>
      <w:r>
        <w:rPr>
          <w:lang w:val="en-US"/>
        </w:rPr>
        <w:t>outil</w:t>
      </w:r>
      <w:proofErr w:type="spellEnd"/>
      <w:r>
        <w:rPr>
          <w:lang w:val="en-US"/>
        </w:rPr>
        <w:t xml:space="preserve"> aide </w:t>
      </w:r>
      <w:proofErr w:type="spellStart"/>
      <w:r>
        <w:rPr>
          <w:lang w:val="en-US"/>
        </w:rPr>
        <w:t>spécifiquement</w:t>
      </w:r>
      <w:proofErr w:type="spellEnd"/>
      <w:r>
        <w:rPr>
          <w:lang w:val="en-US"/>
        </w:rPr>
        <w:t xml:space="preserve"> à </w:t>
      </w:r>
      <w:proofErr w:type="spellStart"/>
      <w:r>
        <w:rPr>
          <w:lang w:val="en-US"/>
        </w:rPr>
        <w:t>exécuter</w:t>
      </w:r>
      <w:proofErr w:type="spellEnd"/>
      <w:r>
        <w:rPr>
          <w:lang w:val="en-US"/>
        </w:rPr>
        <w:t xml:space="preserve"> les </w:t>
      </w:r>
      <w:proofErr w:type="spellStart"/>
      <w:r>
        <w:rPr>
          <w:lang w:val="en-US"/>
        </w:rPr>
        <w:t>arbres</w:t>
      </w:r>
      <w:proofErr w:type="spellEnd"/>
      <w:r>
        <w:rPr>
          <w:lang w:val="en-US"/>
        </w:rPr>
        <w:t xml:space="preserve"> de </w:t>
      </w:r>
      <w:proofErr w:type="spellStart"/>
      <w:r>
        <w:rPr>
          <w:lang w:val="en-US"/>
        </w:rPr>
        <w:t>décision</w:t>
      </w:r>
      <w:proofErr w:type="spellEnd"/>
      <w:r>
        <w:rPr>
          <w:lang w:val="en-US"/>
        </w:rPr>
        <w:t xml:space="preserve"> </w:t>
      </w:r>
      <w:proofErr w:type="spellStart"/>
      <w:r>
        <w:rPr>
          <w:lang w:val="en-US"/>
        </w:rPr>
        <w:t>optimisés</w:t>
      </w:r>
      <w:proofErr w:type="spellEnd"/>
      <w:r>
        <w:rPr>
          <w:lang w:val="en-US"/>
        </w:rPr>
        <w:t xml:space="preserve"> par gradient </w:t>
      </w:r>
      <w:proofErr w:type="spellStart"/>
      <w:r>
        <w:rPr>
          <w:lang w:val="en-US"/>
        </w:rPr>
        <w:t>conçus</w:t>
      </w:r>
      <w:proofErr w:type="spellEnd"/>
      <w:r>
        <w:rPr>
          <w:lang w:val="en-US"/>
        </w:rPr>
        <w:t xml:space="preserve"> pour la </w:t>
      </w:r>
      <w:proofErr w:type="spellStart"/>
      <w:r>
        <w:rPr>
          <w:lang w:val="en-US"/>
        </w:rPr>
        <w:t>vitesse</w:t>
      </w:r>
      <w:proofErr w:type="spellEnd"/>
      <w:r>
        <w:rPr>
          <w:lang w:val="en-US"/>
        </w:rPr>
        <w:t xml:space="preserve"> et la performance.</w:t>
      </w:r>
    </w:p>
    <w:p w:rsidR="0016074C" w:rsidRDefault="0016074C" w:rsidP="0016074C">
      <w:pPr>
        <w:pStyle w:val="NormalWeb"/>
      </w:pPr>
      <w:r>
        <w:rPr>
          <w:rStyle w:val="lev"/>
          <w:rFonts w:eastAsiaTheme="majorEastAsia"/>
          <w:lang w:val="en-US"/>
        </w:rPr>
        <w:t xml:space="preserve">Machines à </w:t>
      </w:r>
      <w:proofErr w:type="spellStart"/>
      <w:r>
        <w:rPr>
          <w:rStyle w:val="lev"/>
          <w:rFonts w:eastAsiaTheme="majorEastAsia"/>
          <w:lang w:val="en-US"/>
        </w:rPr>
        <w:t>vecteurs</w:t>
      </w:r>
      <w:proofErr w:type="spellEnd"/>
      <w:r>
        <w:rPr>
          <w:rStyle w:val="lev"/>
          <w:rFonts w:eastAsiaTheme="majorEastAsia"/>
          <w:lang w:val="en-US"/>
        </w:rPr>
        <w:t xml:space="preserve"> de support –</w:t>
      </w:r>
      <w:r>
        <w:rPr>
          <w:lang w:val="en-US"/>
        </w:rPr>
        <w:t xml:space="preserve"> Il </w:t>
      </w:r>
      <w:proofErr w:type="spellStart"/>
      <w:r>
        <w:rPr>
          <w:lang w:val="en-US"/>
        </w:rPr>
        <w:t>s’agit</w:t>
      </w:r>
      <w:proofErr w:type="spellEnd"/>
      <w:r>
        <w:rPr>
          <w:lang w:val="en-US"/>
        </w:rPr>
        <w:t xml:space="preserve"> de </w:t>
      </w:r>
      <w:proofErr w:type="spellStart"/>
      <w:r>
        <w:rPr>
          <w:lang w:val="en-US"/>
        </w:rPr>
        <w:t>modèles</w:t>
      </w:r>
      <w:proofErr w:type="spellEnd"/>
      <w:r>
        <w:rPr>
          <w:lang w:val="en-US"/>
        </w:rPr>
        <w:t xml:space="preserve"> </w:t>
      </w:r>
      <w:proofErr w:type="spellStart"/>
      <w:r>
        <w:rPr>
          <w:lang w:val="en-US"/>
        </w:rPr>
        <w:t>d’apprentissage</w:t>
      </w:r>
      <w:proofErr w:type="spellEnd"/>
      <w:r>
        <w:rPr>
          <w:lang w:val="en-US"/>
        </w:rPr>
        <w:t xml:space="preserve"> </w:t>
      </w:r>
      <w:proofErr w:type="spellStart"/>
      <w:r>
        <w:rPr>
          <w:lang w:val="en-US"/>
        </w:rPr>
        <w:t>supervisé</w:t>
      </w:r>
      <w:proofErr w:type="spellEnd"/>
      <w:r>
        <w:rPr>
          <w:lang w:val="en-US"/>
        </w:rPr>
        <w:t xml:space="preserve"> qui </w:t>
      </w:r>
      <w:proofErr w:type="spellStart"/>
      <w:r>
        <w:rPr>
          <w:lang w:val="en-US"/>
        </w:rPr>
        <w:t>sont</w:t>
      </w:r>
      <w:proofErr w:type="spellEnd"/>
      <w:r>
        <w:rPr>
          <w:lang w:val="en-US"/>
        </w:rPr>
        <w:t xml:space="preserve"> </w:t>
      </w:r>
      <w:proofErr w:type="spellStart"/>
      <w:r>
        <w:rPr>
          <w:lang w:val="en-US"/>
        </w:rPr>
        <w:t>couplés</w:t>
      </w:r>
      <w:proofErr w:type="spellEnd"/>
      <w:r>
        <w:rPr>
          <w:lang w:val="en-US"/>
        </w:rPr>
        <w:t xml:space="preserve"> à </w:t>
      </w:r>
      <w:proofErr w:type="spellStart"/>
      <w:r>
        <w:rPr>
          <w:lang w:val="en-US"/>
        </w:rPr>
        <w:t>l’apprentissage</w:t>
      </w:r>
      <w:proofErr w:type="spellEnd"/>
      <w:r>
        <w:rPr>
          <w:lang w:val="en-US"/>
        </w:rPr>
        <w:t xml:space="preserve"> </w:t>
      </w:r>
      <w:proofErr w:type="spellStart"/>
      <w:r>
        <w:rPr>
          <w:lang w:val="en-US"/>
        </w:rPr>
        <w:t>associé</w:t>
      </w:r>
      <w:proofErr w:type="spellEnd"/>
      <w:r>
        <w:rPr>
          <w:lang w:val="en-US"/>
        </w:rPr>
        <w:t xml:space="preserve">, </w:t>
      </w:r>
      <w:proofErr w:type="spellStart"/>
      <w:r>
        <w:rPr>
          <w:lang w:val="en-US"/>
        </w:rPr>
        <w:t>ils</w:t>
      </w:r>
      <w:proofErr w:type="spellEnd"/>
      <w:r>
        <w:rPr>
          <w:lang w:val="en-US"/>
        </w:rPr>
        <w:t xml:space="preserve"> </w:t>
      </w:r>
      <w:proofErr w:type="spellStart"/>
      <w:r>
        <w:rPr>
          <w:lang w:val="en-US"/>
        </w:rPr>
        <w:t>aident</w:t>
      </w:r>
      <w:proofErr w:type="spellEnd"/>
      <w:r>
        <w:rPr>
          <w:lang w:val="en-US"/>
        </w:rPr>
        <w:t xml:space="preserve"> à </w:t>
      </w:r>
      <w:proofErr w:type="spellStart"/>
      <w:r>
        <w:rPr>
          <w:lang w:val="en-US"/>
        </w:rPr>
        <w:t>évaluer</w:t>
      </w:r>
      <w:proofErr w:type="spellEnd"/>
      <w:r>
        <w:rPr>
          <w:lang w:val="en-US"/>
        </w:rPr>
        <w:t xml:space="preserve"> les </w:t>
      </w:r>
      <w:proofErr w:type="spellStart"/>
      <w:r>
        <w:rPr>
          <w:lang w:val="en-US"/>
        </w:rPr>
        <w:t>données</w:t>
      </w:r>
      <w:proofErr w:type="spellEnd"/>
      <w:r>
        <w:rPr>
          <w:lang w:val="en-US"/>
        </w:rPr>
        <w:t xml:space="preserve"> pour </w:t>
      </w:r>
      <w:proofErr w:type="spellStart"/>
      <w:r>
        <w:rPr>
          <w:lang w:val="en-US"/>
        </w:rPr>
        <w:t>l’analyse</w:t>
      </w:r>
      <w:proofErr w:type="spellEnd"/>
      <w:r>
        <w:rPr>
          <w:lang w:val="en-US"/>
        </w:rPr>
        <w:t xml:space="preserve"> de </w:t>
      </w:r>
      <w:proofErr w:type="spellStart"/>
      <w:r>
        <w:rPr>
          <w:lang w:val="en-US"/>
        </w:rPr>
        <w:t>régression</w:t>
      </w:r>
      <w:proofErr w:type="spellEnd"/>
      <w:r>
        <w:rPr>
          <w:lang w:val="en-US"/>
        </w:rPr>
        <w:t xml:space="preserve"> et de classification.</w:t>
      </w:r>
    </w:p>
    <w:p w:rsidR="0016074C" w:rsidRDefault="0016074C" w:rsidP="0016074C">
      <w:pPr>
        <w:pStyle w:val="NormalWeb"/>
      </w:pPr>
      <w:r>
        <w:t> </w:t>
      </w:r>
    </w:p>
    <w:p w:rsidR="0016074C" w:rsidRDefault="0016074C" w:rsidP="0016074C">
      <w:pPr>
        <w:pStyle w:val="NormalWeb"/>
      </w:pPr>
      <w:r>
        <w:rPr>
          <w:lang w:val="en-US"/>
        </w:rPr>
        <w:lastRenderedPageBreak/>
        <w:t xml:space="preserve">Le </w:t>
      </w:r>
      <w:proofErr w:type="spellStart"/>
      <w:r>
        <w:rPr>
          <w:lang w:val="en-US"/>
        </w:rPr>
        <w:t>graphique</w:t>
      </w:r>
      <w:proofErr w:type="spellEnd"/>
      <w:r>
        <w:rPr>
          <w:lang w:val="en-US"/>
        </w:rPr>
        <w:t xml:space="preserve"> ci-</w:t>
      </w:r>
      <w:proofErr w:type="spellStart"/>
      <w:r>
        <w:rPr>
          <w:lang w:val="en-US"/>
        </w:rPr>
        <w:t>dessous</w:t>
      </w:r>
      <w:proofErr w:type="spellEnd"/>
      <w:r>
        <w:rPr>
          <w:lang w:val="en-US"/>
        </w:rPr>
        <w:t> </w:t>
      </w:r>
      <w:proofErr w:type="spellStart"/>
      <w:r>
        <w:fldChar w:fldCharType="begin"/>
      </w:r>
      <w:r>
        <w:instrText xml:space="preserve"> HYPERLINK "https://github.com/avik-jain/100-Days-of-ML-Code" \t "_blank" </w:instrText>
      </w:r>
      <w:r>
        <w:fldChar w:fldCharType="separate"/>
      </w:r>
      <w:r>
        <w:rPr>
          <w:rStyle w:val="Lienhypertexte"/>
          <w:rFonts w:ascii="Montserrat" w:hAnsi="Montserrat"/>
          <w:lang w:val="en-US"/>
        </w:rPr>
        <w:t>d’Avik</w:t>
      </w:r>
      <w:proofErr w:type="spellEnd"/>
      <w:r>
        <w:rPr>
          <w:rStyle w:val="Lienhypertexte"/>
          <w:rFonts w:ascii="Montserrat" w:hAnsi="Montserrat"/>
          <w:lang w:val="en-US"/>
        </w:rPr>
        <w:t xml:space="preserve"> Jain</w:t>
      </w:r>
      <w:r>
        <w:fldChar w:fldCharType="end"/>
      </w:r>
      <w:r>
        <w:rPr>
          <w:lang w:val="en-US"/>
        </w:rPr>
        <w:t> </w:t>
      </w:r>
      <w:proofErr w:type="spellStart"/>
      <w:r>
        <w:rPr>
          <w:lang w:val="en-US"/>
        </w:rPr>
        <w:t>peut</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être</w:t>
      </w:r>
      <w:proofErr w:type="spellEnd"/>
      <w:r>
        <w:rPr>
          <w:lang w:val="en-US"/>
        </w:rPr>
        <w:t xml:space="preserve"> </w:t>
      </w:r>
      <w:proofErr w:type="spellStart"/>
      <w:r>
        <w:rPr>
          <w:lang w:val="en-US"/>
        </w:rPr>
        <w:t>d’une</w:t>
      </w:r>
      <w:proofErr w:type="spellEnd"/>
      <w:r>
        <w:rPr>
          <w:lang w:val="en-US"/>
        </w:rPr>
        <w:t xml:space="preserve"> </w:t>
      </w:r>
      <w:proofErr w:type="spellStart"/>
      <w:r>
        <w:rPr>
          <w:lang w:val="en-US"/>
        </w:rPr>
        <w:t>grande</w:t>
      </w:r>
      <w:proofErr w:type="spellEnd"/>
      <w:r>
        <w:rPr>
          <w:lang w:val="en-US"/>
        </w:rPr>
        <w:t xml:space="preserve"> aide pour commencer à </w:t>
      </w:r>
      <w:proofErr w:type="spellStart"/>
      <w:r>
        <w:rPr>
          <w:lang w:val="en-US"/>
        </w:rPr>
        <w:t>utiliser</w:t>
      </w:r>
      <w:proofErr w:type="spellEnd"/>
      <w:r>
        <w:rPr>
          <w:lang w:val="en-US"/>
        </w:rPr>
        <w:t xml:space="preserve"> les SVM :</w:t>
      </w:r>
    </w:p>
    <w:p w:rsidR="0016074C" w:rsidRDefault="0016074C" w:rsidP="0016074C">
      <w:r>
        <w:rPr>
          <w:noProof/>
          <w:lang w:eastAsia="fr-FR"/>
        </w:rPr>
        <w:lastRenderedPageBreak/>
        <mc:AlternateContent>
          <mc:Choice Requires="wps">
            <w:drawing>
              <wp:inline distT="0" distB="0" distL="0" distR="0">
                <wp:extent cx="7620000" cy="19050000"/>
                <wp:effectExtent l="0" t="0" r="0" b="0"/>
                <wp:docPr id="8" name="Rectangle 8" descr="Machines à vecteurs de sup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1905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CAF26" id="Rectangle 8" o:spid="_x0000_s1026" alt="Machines à vecteurs de support" style="width:600pt;height:15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" filled="f" stroked="f">
                <o:lock v:ext="edit" aspectratio="t"/>
                <w10:anchorlock/>
              </v:rect>
            </w:pict>
          </mc:Fallback>
        </mc:AlternateContent>
      </w:r>
      <w:r>
        <w:lastRenderedPageBreak/>
        <w:t>Informations détaillées sur la machine à vecteurs de support et les paramètres de réglage</w:t>
      </w:r>
    </w:p>
    <w:p w:rsidR="0016074C" w:rsidRDefault="0016074C" w:rsidP="0016074C">
      <w:pPr>
        <w:pStyle w:val="NormalWeb"/>
      </w:pPr>
      <w:r>
        <w:t> </w:t>
      </w:r>
    </w:p>
    <w:p w:rsidR="0016074C" w:rsidRDefault="0016074C" w:rsidP="0016074C">
      <w:pPr>
        <w:pStyle w:val="Titre2"/>
        <w:rPr>
          <w:rFonts w:ascii="Montserrat" w:hAnsi="Montserrat"/>
        </w:rPr>
      </w:pPr>
      <w:r>
        <w:rPr>
          <w:rFonts w:ascii="Montserrat" w:hAnsi="Montserrat"/>
          <w:lang w:val="en-US"/>
        </w:rPr>
        <w:t xml:space="preserve">4. </w:t>
      </w:r>
      <w:proofErr w:type="spellStart"/>
      <w:r>
        <w:rPr>
          <w:rFonts w:ascii="Montserrat" w:hAnsi="Montserrat"/>
          <w:lang w:val="en-US"/>
        </w:rPr>
        <w:t>Évaluation</w:t>
      </w:r>
      <w:proofErr w:type="spellEnd"/>
      <w:r>
        <w:rPr>
          <w:rFonts w:ascii="Montserrat" w:hAnsi="Montserrat"/>
          <w:lang w:val="en-US"/>
        </w:rPr>
        <w:t xml:space="preserve"> du </w:t>
      </w:r>
      <w:proofErr w:type="spellStart"/>
      <w:r>
        <w:rPr>
          <w:rFonts w:ascii="Montserrat" w:hAnsi="Montserrat"/>
          <w:lang w:val="en-US"/>
        </w:rPr>
        <w:t>modèle</w:t>
      </w:r>
      <w:proofErr w:type="spellEnd"/>
    </w:p>
    <w:p w:rsidR="0016074C" w:rsidRDefault="0016074C" w:rsidP="0016074C">
      <w:pPr>
        <w:pStyle w:val="NormalWeb"/>
      </w:pPr>
      <w:proofErr w:type="spellStart"/>
      <w:r>
        <w:rPr>
          <w:lang w:val="en-US"/>
        </w:rPr>
        <w:t>En</w:t>
      </w:r>
      <w:proofErr w:type="spellEnd"/>
      <w:r>
        <w:rPr>
          <w:lang w:val="en-US"/>
        </w:rPr>
        <w:t xml:space="preserve"> </w:t>
      </w:r>
      <w:proofErr w:type="spellStart"/>
      <w:r>
        <w:rPr>
          <w:lang w:val="en-US"/>
        </w:rPr>
        <w:t>allant</w:t>
      </w:r>
      <w:proofErr w:type="spellEnd"/>
      <w:r>
        <w:rPr>
          <w:lang w:val="en-US"/>
        </w:rPr>
        <w:t xml:space="preserve"> </w:t>
      </w:r>
      <w:proofErr w:type="spellStart"/>
      <w:r>
        <w:rPr>
          <w:lang w:val="en-US"/>
        </w:rPr>
        <w:t>vers</w:t>
      </w:r>
      <w:proofErr w:type="spellEnd"/>
      <w:r>
        <w:rPr>
          <w:lang w:val="en-US"/>
        </w:rPr>
        <w:t xml:space="preserve"> la </w:t>
      </w:r>
      <w:proofErr w:type="spellStart"/>
      <w:r>
        <w:rPr>
          <w:lang w:val="en-US"/>
        </w:rPr>
        <w:t>dernière</w:t>
      </w:r>
      <w:proofErr w:type="spellEnd"/>
      <w:r>
        <w:rPr>
          <w:lang w:val="en-US"/>
        </w:rPr>
        <w:t xml:space="preserve"> </w:t>
      </w:r>
      <w:proofErr w:type="spellStart"/>
      <w:r>
        <w:rPr>
          <w:lang w:val="en-US"/>
        </w:rPr>
        <w:t>étape</w:t>
      </w:r>
      <w:proofErr w:type="spellEnd"/>
      <w:r>
        <w:rPr>
          <w:lang w:val="en-US"/>
        </w:rPr>
        <w:t xml:space="preserve"> de </w:t>
      </w:r>
      <w:proofErr w:type="spellStart"/>
      <w:r>
        <w:rPr>
          <w:lang w:val="en-US"/>
        </w:rPr>
        <w:t>l’apprentissage</w:t>
      </w:r>
      <w:proofErr w:type="spellEnd"/>
      <w:r>
        <w:rPr>
          <w:lang w:val="en-US"/>
        </w:rPr>
        <w:t xml:space="preserve"> </w:t>
      </w:r>
      <w:proofErr w:type="spellStart"/>
      <w:r>
        <w:rPr>
          <w:lang w:val="en-US"/>
        </w:rPr>
        <w:t>automatique</w:t>
      </w:r>
      <w:proofErr w:type="spellEnd"/>
      <w:r>
        <w:rPr>
          <w:lang w:val="en-US"/>
        </w:rPr>
        <w:t>, </w:t>
      </w:r>
      <w:proofErr w:type="spellStart"/>
      <w:r>
        <w:fldChar w:fldCharType="begin"/>
      </w:r>
      <w:r>
        <w:instrText xml:space="preserve"> HYPERLINK "https://heartbeat.fritz.ai/introduction-to-machine-learning-model-evaluation-fa859e1b2d7f" \t "_blank" </w:instrText>
      </w:r>
      <w:r>
        <w:fldChar w:fldCharType="separate"/>
      </w:r>
      <w:r>
        <w:rPr>
          <w:rStyle w:val="Lienhypertexte"/>
          <w:rFonts w:ascii="Montserrat" w:hAnsi="Montserrat"/>
          <w:lang w:val="en-US"/>
        </w:rPr>
        <w:t>l’évaluation</w:t>
      </w:r>
      <w:proofErr w:type="spellEnd"/>
      <w:r>
        <w:rPr>
          <w:rStyle w:val="Lienhypertexte"/>
          <w:rFonts w:ascii="Montserrat" w:hAnsi="Montserrat"/>
          <w:lang w:val="en-US"/>
        </w:rPr>
        <w:t xml:space="preserve"> des </w:t>
      </w:r>
      <w:proofErr w:type="spellStart"/>
      <w:r>
        <w:rPr>
          <w:rStyle w:val="Lienhypertexte"/>
          <w:rFonts w:ascii="Montserrat" w:hAnsi="Montserrat"/>
          <w:lang w:val="en-US"/>
        </w:rPr>
        <w:t>modèles</w:t>
      </w:r>
      <w:proofErr w:type="spellEnd"/>
      <w:r>
        <w:fldChar w:fldCharType="end"/>
      </w:r>
      <w:r>
        <w:rPr>
          <w:lang w:val="en-US"/>
        </w:rPr>
        <w:t xml:space="preserve">, </w:t>
      </w:r>
      <w:proofErr w:type="spellStart"/>
      <w:r>
        <w:rPr>
          <w:lang w:val="en-US"/>
        </w:rPr>
        <w:t>généralise</w:t>
      </w:r>
      <w:proofErr w:type="spellEnd"/>
      <w:r>
        <w:rPr>
          <w:lang w:val="en-US"/>
        </w:rPr>
        <w:t xml:space="preserve"> la </w:t>
      </w:r>
      <w:proofErr w:type="spellStart"/>
      <w:r>
        <w:rPr>
          <w:lang w:val="en-US"/>
        </w:rPr>
        <w:t>précision</w:t>
      </w:r>
      <w:proofErr w:type="spellEnd"/>
      <w:r>
        <w:rPr>
          <w:lang w:val="en-US"/>
        </w:rPr>
        <w:t xml:space="preserve"> du </w:t>
      </w:r>
      <w:proofErr w:type="spellStart"/>
      <w:r>
        <w:rPr>
          <w:lang w:val="en-US"/>
        </w:rPr>
        <w:t>modèle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fonction</w:t>
      </w:r>
      <w:proofErr w:type="spellEnd"/>
      <w:r>
        <w:rPr>
          <w:lang w:val="en-US"/>
        </w:rPr>
        <w:t xml:space="preserve"> des </w:t>
      </w:r>
      <w:proofErr w:type="spellStart"/>
      <w:r>
        <w:rPr>
          <w:lang w:val="en-US"/>
        </w:rPr>
        <w:t>données</w:t>
      </w:r>
      <w:proofErr w:type="spellEnd"/>
      <w:r>
        <w:rPr>
          <w:lang w:val="en-US"/>
        </w:rPr>
        <w:t xml:space="preserve"> futures. Il </w:t>
      </w:r>
      <w:proofErr w:type="spellStart"/>
      <w:r>
        <w:rPr>
          <w:lang w:val="en-US"/>
        </w:rPr>
        <w:t>utilise</w:t>
      </w:r>
      <w:proofErr w:type="spellEnd"/>
      <w:r>
        <w:rPr>
          <w:lang w:val="en-US"/>
        </w:rPr>
        <w:t xml:space="preserve"> </w:t>
      </w:r>
      <w:proofErr w:type="spellStart"/>
      <w:r>
        <w:rPr>
          <w:lang w:val="en-US"/>
        </w:rPr>
        <w:t>généralement</w:t>
      </w:r>
      <w:proofErr w:type="spellEnd"/>
      <w:r>
        <w:rPr>
          <w:lang w:val="en-US"/>
        </w:rPr>
        <w:t xml:space="preserve"> </w:t>
      </w:r>
      <w:proofErr w:type="spellStart"/>
      <w:r>
        <w:rPr>
          <w:lang w:val="en-US"/>
        </w:rPr>
        <w:t>deux</w:t>
      </w:r>
      <w:proofErr w:type="spellEnd"/>
      <w:r>
        <w:rPr>
          <w:lang w:val="en-US"/>
        </w:rPr>
        <w:t xml:space="preserve"> </w:t>
      </w:r>
      <w:proofErr w:type="spellStart"/>
      <w:r>
        <w:rPr>
          <w:lang w:val="en-US"/>
        </w:rPr>
        <w:t>méthodes</w:t>
      </w:r>
      <w:proofErr w:type="spellEnd"/>
      <w:r>
        <w:rPr>
          <w:lang w:val="en-US"/>
        </w:rPr>
        <w:t xml:space="preserve">, la suspension et la validation </w:t>
      </w:r>
      <w:proofErr w:type="spellStart"/>
      <w:r>
        <w:rPr>
          <w:lang w:val="en-US"/>
        </w:rPr>
        <w:t>croisée</w:t>
      </w:r>
      <w:proofErr w:type="spellEnd"/>
      <w:r>
        <w:rPr>
          <w:lang w:val="en-US"/>
        </w:rPr>
        <w:t>.</w:t>
      </w:r>
    </w:p>
    <w:p w:rsidR="0016074C" w:rsidRDefault="0016074C" w:rsidP="0016074C">
      <w:r>
        <w:rPr>
          <w:noProof/>
          <w:lang w:eastAsia="fr-FR"/>
        </w:rPr>
        <mc:AlternateContent>
          <mc:Choice Requires="wps">
            <w:drawing>
              <wp:inline distT="0" distB="0" distL="0" distR="0">
                <wp:extent cx="7658100" cy="6219825"/>
                <wp:effectExtent l="0" t="0" r="0" b="0"/>
                <wp:docPr id="7" name="Rectangle 7" descr="Matrice de confu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58100" cy="621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2345A" id="Rectangle 7" o:spid="_x0000_s1026" alt="Matrice de confusion" style="width:603pt;height:4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" filled="f" stroked="f">
                <o:lock v:ext="edit" aspectratio="t"/>
                <w10:anchorlock/>
              </v:rect>
            </w:pict>
          </mc:Fallback>
        </mc:AlternateContent>
      </w:r>
      <w:r>
        <w:t>Une image définissant la matrice de confusion du classificateur</w:t>
      </w:r>
    </w:p>
    <w:p w:rsidR="0016074C" w:rsidRDefault="0016074C" w:rsidP="0016074C">
      <w:pPr>
        <w:pStyle w:val="NormalWeb"/>
      </w:pPr>
      <w:r>
        <w:t> </w:t>
      </w:r>
    </w:p>
    <w:p w:rsidR="0016074C" w:rsidRDefault="0016074C" w:rsidP="0016074C">
      <w:pPr>
        <w:pStyle w:val="Titre2"/>
        <w:rPr>
          <w:rFonts w:ascii="Montserrat" w:hAnsi="Montserrat"/>
        </w:rPr>
      </w:pPr>
      <w:proofErr w:type="spellStart"/>
      <w:r>
        <w:rPr>
          <w:rFonts w:ascii="Montserrat" w:hAnsi="Montserrat"/>
          <w:lang w:val="en-US"/>
        </w:rPr>
        <w:lastRenderedPageBreak/>
        <w:t>Étape</w:t>
      </w:r>
      <w:proofErr w:type="spellEnd"/>
      <w:r>
        <w:rPr>
          <w:rFonts w:ascii="Montserrat" w:hAnsi="Montserrat"/>
          <w:lang w:val="en-US"/>
        </w:rPr>
        <w:t xml:space="preserve"> </w:t>
      </w:r>
      <w:proofErr w:type="gramStart"/>
      <w:r>
        <w:rPr>
          <w:rFonts w:ascii="Montserrat" w:hAnsi="Montserrat"/>
          <w:lang w:val="en-US"/>
        </w:rPr>
        <w:t>5 :</w:t>
      </w:r>
      <w:proofErr w:type="gramEnd"/>
      <w:r>
        <w:rPr>
          <w:rFonts w:ascii="Montserrat" w:hAnsi="Montserrat"/>
          <w:lang w:val="en-US"/>
        </w:rPr>
        <w:t xml:space="preserve"> </w:t>
      </w:r>
      <w:proofErr w:type="spellStart"/>
      <w:r>
        <w:rPr>
          <w:rFonts w:ascii="Montserrat" w:hAnsi="Montserrat"/>
          <w:lang w:val="en-US"/>
        </w:rPr>
        <w:t>Création</w:t>
      </w:r>
      <w:proofErr w:type="spellEnd"/>
      <w:r>
        <w:rPr>
          <w:rFonts w:ascii="Montserrat" w:hAnsi="Montserrat"/>
          <w:lang w:val="en-US"/>
        </w:rPr>
        <w:t xml:space="preserve"> du </w:t>
      </w:r>
      <w:proofErr w:type="spellStart"/>
      <w:r>
        <w:rPr>
          <w:rFonts w:ascii="Montserrat" w:hAnsi="Montserrat"/>
          <w:lang w:val="en-US"/>
        </w:rPr>
        <w:t>profil</w:t>
      </w:r>
      <w:proofErr w:type="spellEnd"/>
    </w:p>
    <w:p w:rsidR="0016074C" w:rsidRDefault="0016074C" w:rsidP="0016074C">
      <w:pPr>
        <w:pStyle w:val="NormalWeb"/>
      </w:pPr>
      <w:r>
        <w:rPr>
          <w:lang w:val="en-US"/>
        </w:rPr>
        <w:t xml:space="preserve">La </w:t>
      </w:r>
      <w:proofErr w:type="spellStart"/>
      <w:r>
        <w:rPr>
          <w:lang w:val="en-US"/>
        </w:rPr>
        <w:t>création</w:t>
      </w:r>
      <w:proofErr w:type="spellEnd"/>
      <w:r>
        <w:rPr>
          <w:lang w:val="en-US"/>
        </w:rPr>
        <w:t xml:space="preserve"> d’un </w:t>
      </w:r>
      <w:proofErr w:type="spellStart"/>
      <w:r>
        <w:rPr>
          <w:lang w:val="en-US"/>
        </w:rPr>
        <w:t>profil</w:t>
      </w:r>
      <w:proofErr w:type="spellEnd"/>
      <w:r>
        <w:rPr>
          <w:lang w:val="en-US"/>
        </w:rPr>
        <w:t xml:space="preserve"> sur GitHub </w:t>
      </w:r>
      <w:proofErr w:type="spellStart"/>
      <w:r>
        <w:rPr>
          <w:lang w:val="en-US"/>
        </w:rPr>
        <w:t>est</w:t>
      </w:r>
      <w:proofErr w:type="spellEnd"/>
      <w:r>
        <w:rPr>
          <w:lang w:val="en-US"/>
        </w:rPr>
        <w:t xml:space="preserve"> </w:t>
      </w:r>
      <w:proofErr w:type="spellStart"/>
      <w:r>
        <w:rPr>
          <w:lang w:val="en-US"/>
        </w:rPr>
        <w:t>une</w:t>
      </w:r>
      <w:proofErr w:type="spellEnd"/>
      <w:r>
        <w:rPr>
          <w:lang w:val="en-US"/>
        </w:rPr>
        <w:t xml:space="preserve"> </w:t>
      </w:r>
      <w:proofErr w:type="spellStart"/>
      <w:r>
        <w:rPr>
          <w:lang w:val="en-US"/>
        </w:rPr>
        <w:t>tâche</w:t>
      </w:r>
      <w:proofErr w:type="spellEnd"/>
      <w:r>
        <w:rPr>
          <w:lang w:val="en-US"/>
        </w:rPr>
        <w:t xml:space="preserve"> </w:t>
      </w:r>
      <w:proofErr w:type="spellStart"/>
      <w:r>
        <w:rPr>
          <w:lang w:val="en-US"/>
        </w:rPr>
        <w:t>importante</w:t>
      </w:r>
      <w:proofErr w:type="spellEnd"/>
      <w:r>
        <w:rPr>
          <w:lang w:val="en-US"/>
        </w:rPr>
        <w:t xml:space="preserve"> que tout </w:t>
      </w:r>
      <w:proofErr w:type="spellStart"/>
      <w:r>
        <w:rPr>
          <w:lang w:val="en-US"/>
        </w:rPr>
        <w:t>scientifique</w:t>
      </w:r>
      <w:proofErr w:type="spellEnd"/>
      <w:r>
        <w:rPr>
          <w:lang w:val="en-US"/>
        </w:rPr>
        <w:t xml:space="preserve"> des </w:t>
      </w:r>
      <w:proofErr w:type="spellStart"/>
      <w:r>
        <w:rPr>
          <w:lang w:val="en-US"/>
        </w:rPr>
        <w:t>données</w:t>
      </w:r>
      <w:proofErr w:type="spellEnd"/>
      <w:r>
        <w:rPr>
          <w:lang w:val="en-US"/>
        </w:rPr>
        <w:t xml:space="preserve"> </w:t>
      </w:r>
      <w:proofErr w:type="spellStart"/>
      <w:r>
        <w:rPr>
          <w:lang w:val="en-US"/>
        </w:rPr>
        <w:t>doit</w:t>
      </w:r>
      <w:proofErr w:type="spellEnd"/>
      <w:r>
        <w:rPr>
          <w:lang w:val="en-US"/>
        </w:rPr>
        <w:t xml:space="preserve"> </w:t>
      </w:r>
      <w:proofErr w:type="spellStart"/>
      <w:r>
        <w:rPr>
          <w:lang w:val="en-US"/>
        </w:rPr>
        <w:t>accomplir</w:t>
      </w:r>
      <w:proofErr w:type="spellEnd"/>
      <w:r>
        <w:rPr>
          <w:lang w:val="en-US"/>
        </w:rPr>
        <w:t xml:space="preserve">. </w:t>
      </w:r>
      <w:proofErr w:type="spellStart"/>
      <w:r>
        <w:rPr>
          <w:lang w:val="en-US"/>
        </w:rPr>
        <w:t>C’est</w:t>
      </w:r>
      <w:proofErr w:type="spellEnd"/>
      <w:r>
        <w:rPr>
          <w:lang w:val="en-US"/>
        </w:rPr>
        <w:t xml:space="preserve"> </w:t>
      </w:r>
      <w:proofErr w:type="spellStart"/>
      <w:r>
        <w:rPr>
          <w:lang w:val="en-US"/>
        </w:rPr>
        <w:t>l’un</w:t>
      </w:r>
      <w:proofErr w:type="spellEnd"/>
      <w:r>
        <w:rPr>
          <w:lang w:val="en-US"/>
        </w:rPr>
        <w:t xml:space="preserve"> des </w:t>
      </w:r>
      <w:proofErr w:type="spellStart"/>
      <w:r>
        <w:rPr>
          <w:lang w:val="en-US"/>
        </w:rPr>
        <w:t>moyens</w:t>
      </w:r>
      <w:proofErr w:type="spellEnd"/>
      <w:r>
        <w:rPr>
          <w:lang w:val="en-US"/>
        </w:rPr>
        <w:t xml:space="preserve"> les plus </w:t>
      </w:r>
      <w:proofErr w:type="spellStart"/>
      <w:r>
        <w:rPr>
          <w:lang w:val="en-US"/>
        </w:rPr>
        <w:t>efficaces</w:t>
      </w:r>
      <w:proofErr w:type="spellEnd"/>
      <w:r>
        <w:rPr>
          <w:lang w:val="en-US"/>
        </w:rPr>
        <w:t xml:space="preserve"> pour un data scientist de </w:t>
      </w:r>
      <w:proofErr w:type="spellStart"/>
      <w:r>
        <w:rPr>
          <w:lang w:val="en-US"/>
        </w:rPr>
        <w:t>rassembler</w:t>
      </w:r>
      <w:proofErr w:type="spellEnd"/>
      <w:r>
        <w:rPr>
          <w:lang w:val="en-US"/>
        </w:rPr>
        <w:t xml:space="preserve"> tout le code des </w:t>
      </w:r>
      <w:proofErr w:type="spellStart"/>
      <w:r>
        <w:rPr>
          <w:lang w:val="en-US"/>
        </w:rPr>
        <w:t>projets</w:t>
      </w:r>
      <w:proofErr w:type="spellEnd"/>
      <w:r>
        <w:rPr>
          <w:lang w:val="en-US"/>
        </w:rPr>
        <w:t xml:space="preserve"> </w:t>
      </w:r>
      <w:proofErr w:type="spellStart"/>
      <w:r>
        <w:rPr>
          <w:lang w:val="en-US"/>
        </w:rPr>
        <w:t>qu’il</w:t>
      </w:r>
      <w:proofErr w:type="spellEnd"/>
      <w:r>
        <w:rPr>
          <w:lang w:val="en-US"/>
        </w:rPr>
        <w:t xml:space="preserve"> a </w:t>
      </w:r>
      <w:proofErr w:type="spellStart"/>
      <w:r>
        <w:rPr>
          <w:lang w:val="en-US"/>
        </w:rPr>
        <w:t>entrepris</w:t>
      </w:r>
      <w:proofErr w:type="spellEnd"/>
      <w:r>
        <w:rPr>
          <w:lang w:val="en-US"/>
        </w:rPr>
        <w:t xml:space="preserve">. Il </w:t>
      </w:r>
      <w:proofErr w:type="spellStart"/>
      <w:r>
        <w:rPr>
          <w:lang w:val="en-US"/>
        </w:rPr>
        <w:t>présente</w:t>
      </w:r>
      <w:proofErr w:type="spellEnd"/>
      <w:r>
        <w:rPr>
          <w:lang w:val="en-US"/>
        </w:rPr>
        <w:t xml:space="preserve"> </w:t>
      </w:r>
      <w:proofErr w:type="spellStart"/>
      <w:r>
        <w:rPr>
          <w:lang w:val="en-US"/>
        </w:rPr>
        <w:t>votre</w:t>
      </w:r>
      <w:proofErr w:type="spellEnd"/>
      <w:r>
        <w:rPr>
          <w:lang w:val="en-US"/>
        </w:rPr>
        <w:t xml:space="preserve"> code et les </w:t>
      </w:r>
      <w:proofErr w:type="spellStart"/>
      <w:r>
        <w:rPr>
          <w:lang w:val="en-US"/>
        </w:rPr>
        <w:t>projets</w:t>
      </w:r>
      <w:proofErr w:type="spellEnd"/>
      <w:r>
        <w:rPr>
          <w:lang w:val="en-US"/>
        </w:rPr>
        <w:t xml:space="preserve"> </w:t>
      </w:r>
      <w:proofErr w:type="spellStart"/>
      <w:r>
        <w:rPr>
          <w:lang w:val="en-US"/>
        </w:rPr>
        <w:t>entrepris</w:t>
      </w:r>
      <w:proofErr w:type="spellEnd"/>
      <w:r>
        <w:rPr>
          <w:lang w:val="en-US"/>
        </w:rPr>
        <w:t xml:space="preserve"> et </w:t>
      </w:r>
      <w:proofErr w:type="spellStart"/>
      <w:r>
        <w:rPr>
          <w:lang w:val="en-US"/>
        </w:rPr>
        <w:t>montre</w:t>
      </w:r>
      <w:proofErr w:type="spellEnd"/>
      <w:r>
        <w:rPr>
          <w:lang w:val="en-US"/>
        </w:rPr>
        <w:t xml:space="preserve"> </w:t>
      </w:r>
      <w:proofErr w:type="spellStart"/>
      <w:r>
        <w:rPr>
          <w:lang w:val="en-US"/>
        </w:rPr>
        <w:t>depuis</w:t>
      </w:r>
      <w:proofErr w:type="spellEnd"/>
      <w:r>
        <w:rPr>
          <w:lang w:val="en-US"/>
        </w:rPr>
        <w:t xml:space="preserve"> </w:t>
      </w:r>
      <w:proofErr w:type="spellStart"/>
      <w:r>
        <w:rPr>
          <w:lang w:val="en-US"/>
        </w:rPr>
        <w:t>combien</w:t>
      </w:r>
      <w:proofErr w:type="spellEnd"/>
      <w:r>
        <w:rPr>
          <w:lang w:val="en-US"/>
        </w:rPr>
        <w:t xml:space="preserve"> de temps </w:t>
      </w:r>
      <w:proofErr w:type="spellStart"/>
      <w:r>
        <w:rPr>
          <w:lang w:val="en-US"/>
        </w:rPr>
        <w:t>vous</w:t>
      </w:r>
      <w:proofErr w:type="spellEnd"/>
      <w:r>
        <w:rPr>
          <w:lang w:val="en-US"/>
        </w:rPr>
        <w:t xml:space="preserve"> </w:t>
      </w:r>
      <w:proofErr w:type="spellStart"/>
      <w:r>
        <w:rPr>
          <w:lang w:val="en-US"/>
        </w:rPr>
        <w:t>pratiquez</w:t>
      </w:r>
      <w:proofErr w:type="spellEnd"/>
      <w:r>
        <w:rPr>
          <w:lang w:val="en-US"/>
        </w:rPr>
        <w:t xml:space="preserve"> la science des </w:t>
      </w:r>
      <w:proofErr w:type="spellStart"/>
      <w:r>
        <w:rPr>
          <w:lang w:val="en-US"/>
        </w:rPr>
        <w:t>données</w:t>
      </w:r>
      <w:proofErr w:type="spellEnd"/>
      <w:r>
        <w:rPr>
          <w:lang w:val="en-US"/>
        </w:rPr>
        <w:t>.</w:t>
      </w:r>
    </w:p>
    <w:p w:rsidR="0016074C" w:rsidRDefault="0016074C" w:rsidP="0016074C">
      <w:pPr>
        <w:pStyle w:val="NormalWeb"/>
      </w:pPr>
      <w:r>
        <w:rPr>
          <w:lang w:val="en-US"/>
        </w:rPr>
        <w:t xml:space="preserve">Pour </w:t>
      </w:r>
      <w:proofErr w:type="spellStart"/>
      <w:r>
        <w:rPr>
          <w:lang w:val="en-US"/>
        </w:rPr>
        <w:t>aller</w:t>
      </w:r>
      <w:proofErr w:type="spellEnd"/>
      <w:r>
        <w:rPr>
          <w:lang w:val="en-US"/>
        </w:rPr>
        <w:t xml:space="preserve"> plus loin, </w:t>
      </w:r>
      <w:proofErr w:type="spellStart"/>
      <w:r>
        <w:rPr>
          <w:lang w:val="en-US"/>
        </w:rPr>
        <w:t>vous</w:t>
      </w:r>
      <w:proofErr w:type="spellEnd"/>
      <w:r>
        <w:rPr>
          <w:lang w:val="en-US"/>
        </w:rPr>
        <w:t xml:space="preserve"> </w:t>
      </w:r>
      <w:proofErr w:type="spellStart"/>
      <w:r>
        <w:rPr>
          <w:lang w:val="en-US"/>
        </w:rPr>
        <w:t>devez</w:t>
      </w:r>
      <w:proofErr w:type="spellEnd"/>
      <w:r>
        <w:rPr>
          <w:lang w:val="en-US"/>
        </w:rPr>
        <w:t xml:space="preserve"> faire </w:t>
      </w:r>
      <w:proofErr w:type="spellStart"/>
      <w:r>
        <w:rPr>
          <w:lang w:val="en-US"/>
        </w:rPr>
        <w:t>partie</w:t>
      </w:r>
      <w:proofErr w:type="spellEnd"/>
      <w:r>
        <w:rPr>
          <w:lang w:val="en-US"/>
        </w:rPr>
        <w:t xml:space="preserve"> de </w:t>
      </w:r>
      <w:proofErr w:type="spellStart"/>
      <w:r>
        <w:rPr>
          <w:lang w:val="en-US"/>
        </w:rPr>
        <w:t>certains</w:t>
      </w:r>
      <w:proofErr w:type="spellEnd"/>
      <w:r>
        <w:rPr>
          <w:lang w:val="en-US"/>
        </w:rPr>
        <w:t xml:space="preserve"> forums de discussion. </w:t>
      </w:r>
      <w:proofErr w:type="spellStart"/>
      <w:r>
        <w:rPr>
          <w:lang w:val="en-US"/>
        </w:rPr>
        <w:t>Ceux</w:t>
      </w:r>
      <w:proofErr w:type="spellEnd"/>
      <w:r>
        <w:rPr>
          <w:lang w:val="en-US"/>
        </w:rPr>
        <w:t xml:space="preserve">-ci </w:t>
      </w:r>
      <w:proofErr w:type="spellStart"/>
      <w:r>
        <w:rPr>
          <w:lang w:val="en-US"/>
        </w:rPr>
        <w:t>vous</w:t>
      </w:r>
      <w:proofErr w:type="spellEnd"/>
      <w:r>
        <w:rPr>
          <w:lang w:val="en-US"/>
        </w:rPr>
        <w:t xml:space="preserve"> </w:t>
      </w:r>
      <w:proofErr w:type="spellStart"/>
      <w:r>
        <w:rPr>
          <w:lang w:val="en-US"/>
        </w:rPr>
        <w:t>aideront</w:t>
      </w:r>
      <w:proofErr w:type="spellEnd"/>
      <w:r>
        <w:rPr>
          <w:lang w:val="en-US"/>
        </w:rPr>
        <w:t xml:space="preserve"> à </w:t>
      </w:r>
      <w:proofErr w:type="spellStart"/>
      <w:r>
        <w:rPr>
          <w:lang w:val="en-US"/>
        </w:rPr>
        <w:t>trouver</w:t>
      </w:r>
      <w:proofErr w:type="spellEnd"/>
      <w:r>
        <w:rPr>
          <w:lang w:val="en-US"/>
        </w:rPr>
        <w:t xml:space="preserve"> </w:t>
      </w:r>
      <w:proofErr w:type="spellStart"/>
      <w:r>
        <w:rPr>
          <w:lang w:val="en-US"/>
        </w:rPr>
        <w:t>une</w:t>
      </w:r>
      <w:proofErr w:type="spellEnd"/>
      <w:r>
        <w:rPr>
          <w:lang w:val="en-US"/>
        </w:rPr>
        <w:t xml:space="preserve"> </w:t>
      </w:r>
      <w:proofErr w:type="spellStart"/>
      <w:r>
        <w:rPr>
          <w:lang w:val="en-US"/>
        </w:rPr>
        <w:t>réponse</w:t>
      </w:r>
      <w:proofErr w:type="spellEnd"/>
      <w:r>
        <w:rPr>
          <w:lang w:val="en-US"/>
        </w:rPr>
        <w:t xml:space="preserve"> aux questions </w:t>
      </w:r>
      <w:proofErr w:type="spellStart"/>
      <w:r>
        <w:rPr>
          <w:lang w:val="en-US"/>
        </w:rPr>
        <w:t>auxquelles</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êtes</w:t>
      </w:r>
      <w:proofErr w:type="spellEnd"/>
      <w:r>
        <w:rPr>
          <w:lang w:val="en-US"/>
        </w:rPr>
        <w:t xml:space="preserve"> </w:t>
      </w:r>
      <w:proofErr w:type="spellStart"/>
      <w:r>
        <w:rPr>
          <w:lang w:val="en-US"/>
        </w:rPr>
        <w:t>bloqué</w:t>
      </w:r>
      <w:proofErr w:type="spellEnd"/>
      <w:r>
        <w:rPr>
          <w:lang w:val="en-US"/>
        </w:rPr>
        <w:t xml:space="preserve">. </w:t>
      </w:r>
      <w:proofErr w:type="spellStart"/>
      <w:r>
        <w:rPr>
          <w:lang w:val="en-US"/>
        </w:rPr>
        <w:t>Voici</w:t>
      </w:r>
      <w:proofErr w:type="spellEnd"/>
      <w:r>
        <w:rPr>
          <w:lang w:val="en-US"/>
        </w:rPr>
        <w:t xml:space="preserve"> </w:t>
      </w:r>
      <w:proofErr w:type="spellStart"/>
      <w:r>
        <w:rPr>
          <w:lang w:val="en-US"/>
        </w:rPr>
        <w:t>quelques-uns</w:t>
      </w:r>
      <w:proofErr w:type="spellEnd"/>
      <w:r>
        <w:rPr>
          <w:lang w:val="en-US"/>
        </w:rPr>
        <w:t xml:space="preserve"> des forums de discussion </w:t>
      </w:r>
      <w:proofErr w:type="spellStart"/>
      <w:r>
        <w:rPr>
          <w:lang w:val="en-US"/>
        </w:rPr>
        <w:t>auxquels</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pouvez</w:t>
      </w:r>
      <w:proofErr w:type="spellEnd"/>
      <w:r>
        <w:rPr>
          <w:lang w:val="en-US"/>
        </w:rPr>
        <w:t xml:space="preserve"> </w:t>
      </w:r>
      <w:proofErr w:type="spellStart"/>
      <w:proofErr w:type="gramStart"/>
      <w:r>
        <w:rPr>
          <w:lang w:val="en-US"/>
        </w:rPr>
        <w:t>participer</w:t>
      </w:r>
      <w:proofErr w:type="spellEnd"/>
      <w:r>
        <w:rPr>
          <w:lang w:val="en-US"/>
        </w:rPr>
        <w:t xml:space="preserve"> :</w:t>
      </w:r>
      <w:proofErr w:type="gramEnd"/>
    </w:p>
    <w:p w:rsidR="0016074C" w:rsidRDefault="0016074C" w:rsidP="0016074C">
      <w:pPr>
        <w:numPr>
          <w:ilvl w:val="0"/>
          <w:numId w:val="8"/>
        </w:numPr>
        <w:spacing w:before="100" w:beforeAutospacing="1" w:after="100" w:afterAutospacing="1" w:line="240" w:lineRule="auto"/>
        <w:textAlignment w:val="baseline"/>
      </w:pPr>
      <w:hyperlink r:id="rId25" w:tgtFrame="_blank" w:history="1">
        <w:proofErr w:type="spellStart"/>
        <w:r>
          <w:rPr>
            <w:rStyle w:val="lev"/>
            <w:rFonts w:ascii="Montserrat" w:hAnsi="Montserrat"/>
            <w:color w:val="0000FF"/>
            <w:u w:val="single"/>
            <w:lang w:val="en-US"/>
          </w:rPr>
          <w:t>Quora</w:t>
        </w:r>
        <w:proofErr w:type="spellEnd"/>
        <w:r>
          <w:rPr>
            <w:rStyle w:val="Lienhypertexte"/>
            <w:rFonts w:ascii="Montserrat" w:hAnsi="Montserrat"/>
            <w:lang w:val="en-US"/>
          </w:rPr>
          <w:t>  </w:t>
        </w:r>
      </w:hyperlink>
    </w:p>
    <w:p w:rsidR="0016074C" w:rsidRDefault="0016074C" w:rsidP="0016074C">
      <w:pPr>
        <w:numPr>
          <w:ilvl w:val="0"/>
          <w:numId w:val="8"/>
        </w:numPr>
        <w:spacing w:before="100" w:beforeAutospacing="1" w:after="100" w:afterAutospacing="1" w:line="240" w:lineRule="auto"/>
        <w:textAlignment w:val="baseline"/>
      </w:pPr>
      <w:hyperlink r:id="rId26" w:tgtFrame="_blank" w:history="1">
        <w:proofErr w:type="spellStart"/>
        <w:r>
          <w:rPr>
            <w:rStyle w:val="lev"/>
            <w:rFonts w:ascii="Montserrat" w:hAnsi="Montserrat"/>
            <w:color w:val="0000FF"/>
            <w:u w:val="single"/>
            <w:lang w:val="en-US"/>
          </w:rPr>
          <w:t>Stackoverflow</w:t>
        </w:r>
        <w:proofErr w:type="spellEnd"/>
        <w:r>
          <w:rPr>
            <w:rStyle w:val="Lienhypertexte"/>
            <w:rFonts w:ascii="Montserrat" w:hAnsi="Montserrat"/>
            <w:lang w:val="en-US"/>
          </w:rPr>
          <w:t> </w:t>
        </w:r>
      </w:hyperlink>
    </w:p>
    <w:p w:rsidR="0016074C" w:rsidRDefault="0016074C" w:rsidP="0016074C">
      <w:pPr>
        <w:pStyle w:val="NormalWeb"/>
      </w:pPr>
      <w:r>
        <w:rPr>
          <w:lang w:val="en-US"/>
        </w:rPr>
        <w:t xml:space="preserve">Pour </w:t>
      </w:r>
      <w:proofErr w:type="spellStart"/>
      <w:r>
        <w:rPr>
          <w:lang w:val="en-US"/>
        </w:rPr>
        <w:t>acquérir</w:t>
      </w:r>
      <w:proofErr w:type="spellEnd"/>
      <w:r>
        <w:rPr>
          <w:lang w:val="en-US"/>
        </w:rPr>
        <w:t xml:space="preserve"> plus de </w:t>
      </w:r>
      <w:proofErr w:type="spellStart"/>
      <w:r>
        <w:rPr>
          <w:lang w:val="en-US"/>
        </w:rPr>
        <w:t>connaissances</w:t>
      </w:r>
      <w:proofErr w:type="spellEnd"/>
      <w:r>
        <w:rPr>
          <w:lang w:val="en-US"/>
        </w:rPr>
        <w:t xml:space="preserve"> </w:t>
      </w:r>
      <w:proofErr w:type="spellStart"/>
      <w:r>
        <w:rPr>
          <w:lang w:val="en-US"/>
        </w:rPr>
        <w:t>dans</w:t>
      </w:r>
      <w:proofErr w:type="spellEnd"/>
      <w:r>
        <w:rPr>
          <w:lang w:val="en-US"/>
        </w:rPr>
        <w:t xml:space="preserve"> le </w:t>
      </w:r>
      <w:proofErr w:type="spellStart"/>
      <w:r>
        <w:rPr>
          <w:lang w:val="en-US"/>
        </w:rPr>
        <w:t>domaine</w:t>
      </w:r>
      <w:proofErr w:type="spellEnd"/>
      <w:r>
        <w:rPr>
          <w:lang w:val="en-US"/>
        </w:rPr>
        <w:t xml:space="preserve"> de la science des </w:t>
      </w:r>
      <w:proofErr w:type="spellStart"/>
      <w:r>
        <w:rPr>
          <w:lang w:val="en-US"/>
        </w:rPr>
        <w:t>données</w:t>
      </w:r>
      <w:proofErr w:type="spellEnd"/>
      <w:r>
        <w:rPr>
          <w:lang w:val="en-US"/>
        </w:rPr>
        <w:t xml:space="preserve">, </w:t>
      </w:r>
      <w:proofErr w:type="spellStart"/>
      <w:r>
        <w:rPr>
          <w:lang w:val="en-US"/>
        </w:rPr>
        <w:t>commencez</w:t>
      </w:r>
      <w:proofErr w:type="spellEnd"/>
      <w:r>
        <w:rPr>
          <w:lang w:val="en-US"/>
        </w:rPr>
        <w:t xml:space="preserve"> à </w:t>
      </w:r>
      <w:proofErr w:type="spellStart"/>
      <w:r>
        <w:rPr>
          <w:lang w:val="en-US"/>
        </w:rPr>
        <w:t>suivre</w:t>
      </w:r>
      <w:proofErr w:type="spellEnd"/>
      <w:r>
        <w:rPr>
          <w:lang w:val="en-US"/>
        </w:rPr>
        <w:t xml:space="preserve"> </w:t>
      </w:r>
      <w:proofErr w:type="spellStart"/>
      <w:r>
        <w:rPr>
          <w:lang w:val="en-US"/>
        </w:rPr>
        <w:t>différentes</w:t>
      </w:r>
      <w:proofErr w:type="spellEnd"/>
      <w:r>
        <w:rPr>
          <w:lang w:val="en-US"/>
        </w:rPr>
        <w:t xml:space="preserve"> </w:t>
      </w:r>
      <w:proofErr w:type="spellStart"/>
      <w:r>
        <w:rPr>
          <w:lang w:val="en-US"/>
        </w:rPr>
        <w:t>chaînes</w:t>
      </w:r>
      <w:proofErr w:type="spellEnd"/>
      <w:r>
        <w:rPr>
          <w:lang w:val="en-US"/>
        </w:rPr>
        <w:t xml:space="preserve"> YouTube.</w:t>
      </w:r>
      <w:r>
        <w:br/>
      </w:r>
      <w:hyperlink r:id="rId27" w:tgtFrame="_blank" w:history="1">
        <w:r>
          <w:rPr>
            <w:rStyle w:val="lev"/>
            <w:rFonts w:ascii="Montserrat" w:eastAsiaTheme="majorEastAsia" w:hAnsi="Montserrat"/>
            <w:color w:val="0000FF"/>
            <w:u w:val="single"/>
            <w:lang w:val="en-US"/>
          </w:rPr>
          <w:t xml:space="preserve">Notre </w:t>
        </w:r>
        <w:proofErr w:type="spellStart"/>
        <w:r>
          <w:rPr>
            <w:rStyle w:val="lev"/>
            <w:rFonts w:ascii="Montserrat" w:eastAsiaTheme="majorEastAsia" w:hAnsi="Montserrat"/>
            <w:color w:val="0000FF"/>
            <w:u w:val="single"/>
            <w:lang w:val="en-US"/>
          </w:rPr>
          <w:t>chaîne</w:t>
        </w:r>
        <w:proofErr w:type="spellEnd"/>
        <w:r>
          <w:rPr>
            <w:rStyle w:val="lev"/>
            <w:rFonts w:ascii="Montserrat" w:eastAsiaTheme="majorEastAsia" w:hAnsi="Montserrat"/>
            <w:color w:val="0000FF"/>
            <w:u w:val="single"/>
            <w:lang w:val="en-US"/>
          </w:rPr>
          <w:t xml:space="preserve"> YouTube</w:t>
        </w:r>
      </w:hyperlink>
      <w:r>
        <w:rPr>
          <w:lang w:val="en-US"/>
        </w:rPr>
        <w:t> </w:t>
      </w:r>
      <w:proofErr w:type="spellStart"/>
      <w:r>
        <w:rPr>
          <w:lang w:val="en-US"/>
        </w:rPr>
        <w:t>peut</w:t>
      </w:r>
      <w:proofErr w:type="spellEnd"/>
      <w:r>
        <w:rPr>
          <w:lang w:val="en-US"/>
        </w:rPr>
        <w:t xml:space="preserve"> </w:t>
      </w:r>
      <w:proofErr w:type="spellStart"/>
      <w:r>
        <w:rPr>
          <w:lang w:val="en-US"/>
        </w:rPr>
        <w:t>certainement</w:t>
      </w:r>
      <w:proofErr w:type="spellEnd"/>
      <w:r>
        <w:rPr>
          <w:lang w:val="en-US"/>
        </w:rPr>
        <w:t xml:space="preserve"> </w:t>
      </w:r>
      <w:proofErr w:type="spellStart"/>
      <w:r>
        <w:rPr>
          <w:lang w:val="en-US"/>
        </w:rPr>
        <w:t>être</w:t>
      </w:r>
      <w:proofErr w:type="spellEnd"/>
      <w:r>
        <w:rPr>
          <w:lang w:val="en-US"/>
        </w:rPr>
        <w:t xml:space="preserve"> un bon début pour </w:t>
      </w:r>
      <w:proofErr w:type="spellStart"/>
      <w:r>
        <w:rPr>
          <w:lang w:val="en-US"/>
        </w:rPr>
        <w:t>vous</w:t>
      </w:r>
      <w:proofErr w:type="spellEnd"/>
      <w:r>
        <w:rPr>
          <w:lang w:val="en-US"/>
        </w:rPr>
        <w:t>.</w:t>
      </w:r>
    </w:p>
    <w:p w:rsidR="0016074C" w:rsidRDefault="0016074C" w:rsidP="0016074C">
      <w:pPr>
        <w:pStyle w:val="Titre2"/>
        <w:rPr>
          <w:rFonts w:ascii="Montserrat" w:hAnsi="Montserrat"/>
        </w:rPr>
      </w:pPr>
      <w:proofErr w:type="spellStart"/>
      <w:r>
        <w:rPr>
          <w:rFonts w:ascii="Montserrat" w:hAnsi="Montserrat"/>
          <w:lang w:val="en-US"/>
        </w:rPr>
        <w:t>Étape</w:t>
      </w:r>
      <w:proofErr w:type="spellEnd"/>
      <w:r>
        <w:rPr>
          <w:rFonts w:ascii="Montserrat" w:hAnsi="Montserrat"/>
          <w:lang w:val="en-US"/>
        </w:rPr>
        <w:t xml:space="preserve"> </w:t>
      </w:r>
      <w:proofErr w:type="gramStart"/>
      <w:r>
        <w:rPr>
          <w:rFonts w:ascii="Montserrat" w:hAnsi="Montserrat"/>
          <w:lang w:val="en-US"/>
        </w:rPr>
        <w:t>6 :</w:t>
      </w:r>
      <w:proofErr w:type="gramEnd"/>
      <w:r>
        <w:rPr>
          <w:rFonts w:ascii="Montserrat" w:hAnsi="Montserrat"/>
          <w:lang w:val="en-US"/>
        </w:rPr>
        <w:t xml:space="preserve"> </w:t>
      </w:r>
      <w:proofErr w:type="spellStart"/>
      <w:r>
        <w:rPr>
          <w:rFonts w:ascii="Montserrat" w:hAnsi="Montserrat"/>
          <w:lang w:val="en-US"/>
        </w:rPr>
        <w:t>Préparez-vous</w:t>
      </w:r>
      <w:proofErr w:type="spellEnd"/>
      <w:r>
        <w:rPr>
          <w:rFonts w:ascii="Montserrat" w:hAnsi="Montserrat"/>
          <w:lang w:val="en-US"/>
        </w:rPr>
        <w:t xml:space="preserve"> à un </w:t>
      </w:r>
      <w:proofErr w:type="spellStart"/>
      <w:r>
        <w:rPr>
          <w:rFonts w:ascii="Montserrat" w:hAnsi="Montserrat"/>
          <w:lang w:val="en-US"/>
        </w:rPr>
        <w:t>entretien</w:t>
      </w:r>
      <w:proofErr w:type="spellEnd"/>
      <w:r>
        <w:rPr>
          <w:rFonts w:ascii="Montserrat" w:hAnsi="Montserrat"/>
          <w:lang w:val="en-US"/>
        </w:rPr>
        <w:t xml:space="preserve"> de science des </w:t>
      </w:r>
      <w:proofErr w:type="spellStart"/>
      <w:r>
        <w:rPr>
          <w:rFonts w:ascii="Montserrat" w:hAnsi="Montserrat"/>
          <w:lang w:val="en-US"/>
        </w:rPr>
        <w:t>données</w:t>
      </w:r>
      <w:proofErr w:type="spellEnd"/>
    </w:p>
    <w:p w:rsidR="0016074C" w:rsidRDefault="0016074C" w:rsidP="0016074C">
      <w:pPr>
        <w:pStyle w:val="NormalWeb"/>
      </w:pPr>
      <w:proofErr w:type="spellStart"/>
      <w:r>
        <w:rPr>
          <w:lang w:val="en-US"/>
        </w:rPr>
        <w:t>Vous</w:t>
      </w:r>
      <w:proofErr w:type="spellEnd"/>
      <w:r>
        <w:rPr>
          <w:lang w:val="en-US"/>
        </w:rPr>
        <w:t xml:space="preserve"> </w:t>
      </w:r>
      <w:proofErr w:type="spellStart"/>
      <w:r>
        <w:rPr>
          <w:lang w:val="en-US"/>
        </w:rPr>
        <w:t>devez</w:t>
      </w:r>
      <w:proofErr w:type="spellEnd"/>
      <w:r>
        <w:rPr>
          <w:lang w:val="en-US"/>
        </w:rPr>
        <w:t xml:space="preserve"> </w:t>
      </w:r>
      <w:proofErr w:type="spellStart"/>
      <w:r>
        <w:rPr>
          <w:lang w:val="en-US"/>
        </w:rPr>
        <w:t>connaître</w:t>
      </w:r>
      <w:proofErr w:type="spellEnd"/>
      <w:r>
        <w:rPr>
          <w:lang w:val="en-US"/>
        </w:rPr>
        <w:t xml:space="preserve"> </w:t>
      </w:r>
      <w:proofErr w:type="spellStart"/>
      <w:r>
        <w:rPr>
          <w:lang w:val="en-US"/>
        </w:rPr>
        <w:t>tous</w:t>
      </w:r>
      <w:proofErr w:type="spellEnd"/>
      <w:r>
        <w:rPr>
          <w:lang w:val="en-US"/>
        </w:rPr>
        <w:t xml:space="preserve"> les concepts </w:t>
      </w:r>
      <w:proofErr w:type="spellStart"/>
      <w:r>
        <w:rPr>
          <w:lang w:val="en-US"/>
        </w:rPr>
        <w:t>clés</w:t>
      </w:r>
      <w:proofErr w:type="spellEnd"/>
      <w:r>
        <w:rPr>
          <w:lang w:val="en-US"/>
        </w:rPr>
        <w:t xml:space="preserve"> de la science des </w:t>
      </w:r>
      <w:proofErr w:type="spellStart"/>
      <w:r>
        <w:rPr>
          <w:lang w:val="en-US"/>
        </w:rPr>
        <w:t>données</w:t>
      </w:r>
      <w:proofErr w:type="spellEnd"/>
      <w:r>
        <w:rPr>
          <w:lang w:val="en-US"/>
        </w:rPr>
        <w:t xml:space="preserve"> qui </w:t>
      </w:r>
      <w:proofErr w:type="spellStart"/>
      <w:r>
        <w:rPr>
          <w:lang w:val="en-US"/>
        </w:rPr>
        <w:t>peuvent</w:t>
      </w:r>
      <w:proofErr w:type="spellEnd"/>
      <w:r>
        <w:rPr>
          <w:lang w:val="en-US"/>
        </w:rPr>
        <w:t xml:space="preserve"> </w:t>
      </w:r>
      <w:proofErr w:type="spellStart"/>
      <w:r>
        <w:rPr>
          <w:lang w:val="en-US"/>
        </w:rPr>
        <w:t>vous</w:t>
      </w:r>
      <w:proofErr w:type="spellEnd"/>
      <w:r>
        <w:rPr>
          <w:lang w:val="en-US"/>
        </w:rPr>
        <w:t xml:space="preserve"> aider à </w:t>
      </w:r>
      <w:proofErr w:type="spellStart"/>
      <w:r>
        <w:rPr>
          <w:lang w:val="en-US"/>
        </w:rPr>
        <w:t>réussir</w:t>
      </w:r>
      <w:proofErr w:type="spellEnd"/>
      <w:r>
        <w:rPr>
          <w:lang w:val="en-US"/>
        </w:rPr>
        <w:t xml:space="preserve"> </w:t>
      </w:r>
      <w:proofErr w:type="spellStart"/>
      <w:r>
        <w:rPr>
          <w:lang w:val="en-US"/>
        </w:rPr>
        <w:t>vos</w:t>
      </w:r>
      <w:proofErr w:type="spellEnd"/>
      <w:r>
        <w:rPr>
          <w:lang w:val="en-US"/>
        </w:rPr>
        <w:t xml:space="preserve"> </w:t>
      </w:r>
      <w:proofErr w:type="spellStart"/>
      <w:r>
        <w:rPr>
          <w:lang w:val="en-US"/>
        </w:rPr>
        <w:t>entretiens</w:t>
      </w:r>
      <w:proofErr w:type="spellEnd"/>
      <w:r>
        <w:rPr>
          <w:lang w:val="en-US"/>
        </w:rPr>
        <w:t xml:space="preserve">. Avec </w:t>
      </w:r>
      <w:proofErr w:type="spellStart"/>
      <w:r>
        <w:rPr>
          <w:lang w:val="en-US"/>
        </w:rPr>
        <w:t>ces</w:t>
      </w:r>
      <w:proofErr w:type="spellEnd"/>
      <w:r>
        <w:rPr>
          <w:lang w:val="en-US"/>
        </w:rPr>
        <w:t> </w:t>
      </w:r>
      <w:hyperlink r:id="rId28" w:tgtFrame="_blank" w:history="1">
        <w:r>
          <w:rPr>
            <w:rStyle w:val="Accentuation"/>
            <w:rFonts w:ascii="Montserrat" w:hAnsi="Montserrat"/>
            <w:b/>
            <w:bCs/>
            <w:color w:val="0000FF"/>
            <w:u w:val="single"/>
            <w:lang w:val="en-US"/>
          </w:rPr>
          <w:t xml:space="preserve">101 questions </w:t>
        </w:r>
        <w:proofErr w:type="spellStart"/>
        <w:r>
          <w:rPr>
            <w:rStyle w:val="Accentuation"/>
            <w:rFonts w:ascii="Montserrat" w:hAnsi="Montserrat"/>
            <w:b/>
            <w:bCs/>
            <w:color w:val="0000FF"/>
            <w:u w:val="single"/>
            <w:lang w:val="en-US"/>
          </w:rPr>
          <w:t>d’entretien</w:t>
        </w:r>
        <w:proofErr w:type="spellEnd"/>
        <w:r>
          <w:rPr>
            <w:rStyle w:val="Accentuation"/>
            <w:rFonts w:ascii="Montserrat" w:hAnsi="Montserrat"/>
            <w:b/>
            <w:bCs/>
            <w:color w:val="0000FF"/>
            <w:u w:val="single"/>
            <w:lang w:val="en-US"/>
          </w:rPr>
          <w:t xml:space="preserve"> sur la science des </w:t>
        </w:r>
        <w:proofErr w:type="spellStart"/>
        <w:r>
          <w:rPr>
            <w:rStyle w:val="Accentuation"/>
            <w:rFonts w:ascii="Montserrat" w:hAnsi="Montserrat"/>
            <w:b/>
            <w:bCs/>
            <w:color w:val="0000FF"/>
            <w:u w:val="single"/>
            <w:lang w:val="en-US"/>
          </w:rPr>
          <w:t>données</w:t>
        </w:r>
        <w:proofErr w:type="spellEnd"/>
        <w:r>
          <w:rPr>
            <w:rStyle w:val="Accentuation"/>
            <w:rFonts w:ascii="Montserrat" w:hAnsi="Montserrat"/>
            <w:b/>
            <w:bCs/>
            <w:color w:val="0000FF"/>
            <w:u w:val="single"/>
            <w:lang w:val="en-US"/>
          </w:rPr>
          <w:t xml:space="preserve">. </w:t>
        </w:r>
        <w:proofErr w:type="spellStart"/>
        <w:r>
          <w:rPr>
            <w:rStyle w:val="Accentuation"/>
            <w:rFonts w:ascii="Montserrat" w:hAnsi="Montserrat"/>
            <w:b/>
            <w:bCs/>
            <w:color w:val="0000FF"/>
            <w:u w:val="single"/>
            <w:lang w:val="en-US"/>
          </w:rPr>
          <w:t>Réponses</w:t>
        </w:r>
        <w:proofErr w:type="spellEnd"/>
        <w:r>
          <w:rPr>
            <w:rStyle w:val="Accentuation"/>
            <w:rFonts w:ascii="Montserrat" w:hAnsi="Montserrat"/>
            <w:b/>
            <w:bCs/>
            <w:color w:val="0000FF"/>
            <w:u w:val="single"/>
            <w:lang w:val="en-US"/>
          </w:rPr>
          <w:t xml:space="preserve"> et concepts </w:t>
        </w:r>
        <w:proofErr w:type="spellStart"/>
        <w:r>
          <w:rPr>
            <w:rStyle w:val="Accentuation"/>
            <w:rFonts w:ascii="Montserrat" w:hAnsi="Montserrat"/>
            <w:b/>
            <w:bCs/>
            <w:color w:val="0000FF"/>
            <w:u w:val="single"/>
            <w:lang w:val="en-US"/>
          </w:rPr>
          <w:t>clés</w:t>
        </w:r>
        <w:proofErr w:type="spellEnd"/>
      </w:hyperlink>
      <w:r>
        <w:rPr>
          <w:lang w:val="en-US"/>
        </w:rPr>
        <w:t> </w:t>
      </w:r>
      <w:proofErr w:type="spellStart"/>
      <w:r>
        <w:rPr>
          <w:lang w:val="en-US"/>
        </w:rPr>
        <w:t>vous</w:t>
      </w:r>
      <w:proofErr w:type="spellEnd"/>
      <w:r>
        <w:rPr>
          <w:lang w:val="en-US"/>
        </w:rPr>
        <w:t xml:space="preserve"> </w:t>
      </w:r>
      <w:proofErr w:type="spellStart"/>
      <w:r>
        <w:rPr>
          <w:lang w:val="en-US"/>
        </w:rPr>
        <w:t>pouvez</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préparer</w:t>
      </w:r>
      <w:proofErr w:type="spellEnd"/>
      <w:r>
        <w:rPr>
          <w:lang w:val="en-US"/>
        </w:rPr>
        <w:t xml:space="preserve"> aux </w:t>
      </w:r>
      <w:proofErr w:type="spellStart"/>
      <w:r>
        <w:rPr>
          <w:lang w:val="en-US"/>
        </w:rPr>
        <w:t>entretiens</w:t>
      </w:r>
      <w:proofErr w:type="spellEnd"/>
      <w:r>
        <w:rPr>
          <w:lang w:val="en-US"/>
        </w:rPr>
        <w:t>.</w:t>
      </w:r>
      <w:r>
        <w:rPr>
          <w:lang w:val="en-US"/>
        </w:rPr>
        <w:br/>
      </w:r>
    </w:p>
    <w:p w:rsidR="0016074C" w:rsidRDefault="0016074C" w:rsidP="0016074C">
      <w:pPr>
        <w:pStyle w:val="Titre2"/>
        <w:rPr>
          <w:rFonts w:ascii="Montserrat" w:hAnsi="Montserrat"/>
        </w:rPr>
      </w:pPr>
      <w:proofErr w:type="spellStart"/>
      <w:r>
        <w:rPr>
          <w:rFonts w:ascii="Montserrat" w:hAnsi="Montserrat"/>
          <w:lang w:val="en-US"/>
        </w:rPr>
        <w:t>Étape</w:t>
      </w:r>
      <w:proofErr w:type="spellEnd"/>
      <w:r>
        <w:rPr>
          <w:rFonts w:ascii="Montserrat" w:hAnsi="Montserrat"/>
          <w:lang w:val="en-US"/>
        </w:rPr>
        <w:t xml:space="preserve"> </w:t>
      </w:r>
      <w:proofErr w:type="gramStart"/>
      <w:r>
        <w:rPr>
          <w:rFonts w:ascii="Montserrat" w:hAnsi="Montserrat"/>
          <w:lang w:val="en-US"/>
        </w:rPr>
        <w:t>7 :</w:t>
      </w:r>
      <w:proofErr w:type="gramEnd"/>
      <w:r>
        <w:rPr>
          <w:rFonts w:ascii="Montserrat" w:hAnsi="Montserrat"/>
          <w:lang w:val="en-US"/>
        </w:rPr>
        <w:t xml:space="preserve"> </w:t>
      </w:r>
      <w:proofErr w:type="spellStart"/>
      <w:r>
        <w:rPr>
          <w:rFonts w:ascii="Montserrat" w:hAnsi="Montserrat"/>
          <w:lang w:val="en-US"/>
        </w:rPr>
        <w:t>Jetez</w:t>
      </w:r>
      <w:proofErr w:type="spellEnd"/>
      <w:r>
        <w:rPr>
          <w:rFonts w:ascii="Montserrat" w:hAnsi="Montserrat"/>
          <w:lang w:val="en-US"/>
        </w:rPr>
        <w:t xml:space="preserve"> un coup </w:t>
      </w:r>
      <w:proofErr w:type="spellStart"/>
      <w:r>
        <w:rPr>
          <w:rFonts w:ascii="Montserrat" w:hAnsi="Montserrat"/>
          <w:lang w:val="en-US"/>
        </w:rPr>
        <w:t>d’œil</w:t>
      </w:r>
      <w:proofErr w:type="spellEnd"/>
      <w:r>
        <w:rPr>
          <w:rFonts w:ascii="Montserrat" w:hAnsi="Montserrat"/>
          <w:lang w:val="en-US"/>
        </w:rPr>
        <w:t xml:space="preserve"> au travail </w:t>
      </w:r>
      <w:proofErr w:type="spellStart"/>
      <w:r>
        <w:rPr>
          <w:rFonts w:ascii="Montserrat" w:hAnsi="Montserrat"/>
          <w:lang w:val="en-US"/>
        </w:rPr>
        <w:t>typique</w:t>
      </w:r>
      <w:proofErr w:type="spellEnd"/>
      <w:r>
        <w:rPr>
          <w:rFonts w:ascii="Montserrat" w:hAnsi="Montserrat"/>
          <w:lang w:val="en-US"/>
        </w:rPr>
        <w:t xml:space="preserve"> d’un data scientist</w:t>
      </w:r>
    </w:p>
    <w:p w:rsidR="0016074C" w:rsidRDefault="0016074C" w:rsidP="0016074C">
      <w:pPr>
        <w:pStyle w:val="NormalWeb"/>
      </w:pPr>
      <w:proofErr w:type="spellStart"/>
      <w:r>
        <w:rPr>
          <w:lang w:val="en-US"/>
        </w:rPr>
        <w:t>Arrivé</w:t>
      </w:r>
      <w:proofErr w:type="spellEnd"/>
      <w:r>
        <w:rPr>
          <w:lang w:val="en-US"/>
        </w:rPr>
        <w:t xml:space="preserve"> à la fin de </w:t>
      </w:r>
      <w:proofErr w:type="spellStart"/>
      <w:r>
        <w:rPr>
          <w:lang w:val="en-US"/>
        </w:rPr>
        <w:t>votre</w:t>
      </w:r>
      <w:proofErr w:type="spellEnd"/>
      <w:r>
        <w:rPr>
          <w:lang w:val="en-US"/>
        </w:rPr>
        <w:t xml:space="preserve"> </w:t>
      </w:r>
      <w:proofErr w:type="spellStart"/>
      <w:r>
        <w:rPr>
          <w:lang w:val="en-US"/>
        </w:rPr>
        <w:t>feuille</w:t>
      </w:r>
      <w:proofErr w:type="spellEnd"/>
      <w:r>
        <w:rPr>
          <w:lang w:val="en-US"/>
        </w:rPr>
        <w:t xml:space="preserve"> de route </w:t>
      </w:r>
      <w:proofErr w:type="spellStart"/>
      <w:r>
        <w:rPr>
          <w:lang w:val="en-US"/>
        </w:rPr>
        <w:t>en</w:t>
      </w:r>
      <w:proofErr w:type="spellEnd"/>
      <w:r>
        <w:rPr>
          <w:lang w:val="en-US"/>
        </w:rPr>
        <w:t xml:space="preserve"> </w:t>
      </w:r>
      <w:proofErr w:type="spellStart"/>
      <w:r>
        <w:rPr>
          <w:lang w:val="en-US"/>
        </w:rPr>
        <w:t>matière</w:t>
      </w:r>
      <w:proofErr w:type="spellEnd"/>
      <w:r>
        <w:rPr>
          <w:lang w:val="en-US"/>
        </w:rPr>
        <w:t xml:space="preserve"> de science des </w:t>
      </w:r>
      <w:proofErr w:type="spellStart"/>
      <w:r>
        <w:rPr>
          <w:lang w:val="en-US"/>
        </w:rPr>
        <w:t>données</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voudrez</w:t>
      </w:r>
      <w:proofErr w:type="spellEnd"/>
      <w:r>
        <w:rPr>
          <w:lang w:val="en-US"/>
        </w:rPr>
        <w:t xml:space="preserve"> </w:t>
      </w:r>
      <w:proofErr w:type="spellStart"/>
      <w:r>
        <w:rPr>
          <w:lang w:val="en-US"/>
        </w:rPr>
        <w:t>peut-être</w:t>
      </w:r>
      <w:proofErr w:type="spellEnd"/>
      <w:r>
        <w:rPr>
          <w:lang w:val="en-US"/>
        </w:rPr>
        <w:t xml:space="preserve"> </w:t>
      </w:r>
      <w:proofErr w:type="spellStart"/>
      <w:r>
        <w:rPr>
          <w:lang w:val="en-US"/>
        </w:rPr>
        <w:t>vous</w:t>
      </w:r>
      <w:proofErr w:type="spellEnd"/>
      <w:r>
        <w:rPr>
          <w:lang w:val="en-US"/>
        </w:rPr>
        <w:t xml:space="preserve"> faire </w:t>
      </w:r>
      <w:proofErr w:type="spellStart"/>
      <w:r>
        <w:rPr>
          <w:lang w:val="en-US"/>
        </w:rPr>
        <w:t>une</w:t>
      </w:r>
      <w:proofErr w:type="spellEnd"/>
      <w:r>
        <w:rPr>
          <w:lang w:val="en-US"/>
        </w:rPr>
        <w:t xml:space="preserve"> idée du travail </w:t>
      </w:r>
      <w:proofErr w:type="spellStart"/>
      <w:r>
        <w:rPr>
          <w:lang w:val="en-US"/>
        </w:rPr>
        <w:t>typique</w:t>
      </w:r>
      <w:proofErr w:type="spellEnd"/>
      <w:r>
        <w:rPr>
          <w:lang w:val="en-US"/>
        </w:rPr>
        <w:t xml:space="preserve"> d’un </w:t>
      </w:r>
      <w:proofErr w:type="spellStart"/>
      <w:r>
        <w:rPr>
          <w:lang w:val="en-US"/>
        </w:rPr>
        <w:t>scientifique</w:t>
      </w:r>
      <w:proofErr w:type="spellEnd"/>
      <w:r>
        <w:rPr>
          <w:lang w:val="en-US"/>
        </w:rPr>
        <w:t xml:space="preserve"> des </w:t>
      </w:r>
      <w:proofErr w:type="spellStart"/>
      <w:r>
        <w:rPr>
          <w:lang w:val="en-US"/>
        </w:rPr>
        <w:t>données</w:t>
      </w:r>
      <w:proofErr w:type="spellEnd"/>
      <w:r>
        <w:rPr>
          <w:lang w:val="en-US"/>
        </w:rPr>
        <w:t xml:space="preserve">. Il </w:t>
      </w:r>
      <w:proofErr w:type="spellStart"/>
      <w:r>
        <w:rPr>
          <w:lang w:val="en-US"/>
        </w:rPr>
        <w:t>est</w:t>
      </w:r>
      <w:proofErr w:type="spellEnd"/>
      <w:r>
        <w:rPr>
          <w:lang w:val="en-US"/>
        </w:rPr>
        <w:t xml:space="preserve"> </w:t>
      </w:r>
      <w:proofErr w:type="spellStart"/>
      <w:r>
        <w:rPr>
          <w:lang w:val="en-US"/>
        </w:rPr>
        <w:t>toujours</w:t>
      </w:r>
      <w:proofErr w:type="spellEnd"/>
      <w:r>
        <w:rPr>
          <w:lang w:val="en-US"/>
        </w:rPr>
        <w:t xml:space="preserve"> utile de consulter </w:t>
      </w:r>
      <w:proofErr w:type="spellStart"/>
      <w:r>
        <w:rPr>
          <w:lang w:val="en-US"/>
        </w:rPr>
        <w:t>certaines</w:t>
      </w:r>
      <w:proofErr w:type="spellEnd"/>
      <w:r>
        <w:rPr>
          <w:lang w:val="en-US"/>
        </w:rPr>
        <w:t xml:space="preserve"> descriptions de poste, de </w:t>
      </w:r>
      <w:proofErr w:type="spellStart"/>
      <w:r>
        <w:rPr>
          <w:lang w:val="en-US"/>
        </w:rPr>
        <w:t>mettre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valeur</w:t>
      </w:r>
      <w:proofErr w:type="spellEnd"/>
      <w:r>
        <w:rPr>
          <w:lang w:val="en-US"/>
        </w:rPr>
        <w:t xml:space="preserve"> </w:t>
      </w:r>
      <w:proofErr w:type="spellStart"/>
      <w:r>
        <w:rPr>
          <w:lang w:val="en-US"/>
        </w:rPr>
        <w:t>vos</w:t>
      </w:r>
      <w:proofErr w:type="spellEnd"/>
      <w:r>
        <w:rPr>
          <w:lang w:val="en-US"/>
        </w:rPr>
        <w:t xml:space="preserve"> </w:t>
      </w:r>
      <w:proofErr w:type="spellStart"/>
      <w:r>
        <w:rPr>
          <w:lang w:val="en-US"/>
        </w:rPr>
        <w:t>compétences</w:t>
      </w:r>
      <w:proofErr w:type="spellEnd"/>
      <w:r>
        <w:rPr>
          <w:lang w:val="en-US"/>
        </w:rPr>
        <w:t xml:space="preserve"> et de </w:t>
      </w:r>
      <w:proofErr w:type="spellStart"/>
      <w:r>
        <w:rPr>
          <w:lang w:val="en-US"/>
        </w:rPr>
        <w:t>vous</w:t>
      </w:r>
      <w:proofErr w:type="spellEnd"/>
      <w:r>
        <w:rPr>
          <w:lang w:val="en-US"/>
        </w:rPr>
        <w:t xml:space="preserve"> </w:t>
      </w:r>
      <w:proofErr w:type="spellStart"/>
      <w:r>
        <w:rPr>
          <w:lang w:val="en-US"/>
        </w:rPr>
        <w:t>démarquer</w:t>
      </w:r>
      <w:proofErr w:type="spellEnd"/>
      <w:r>
        <w:rPr>
          <w:lang w:val="en-US"/>
        </w:rPr>
        <w:t xml:space="preserve"> </w:t>
      </w:r>
      <w:proofErr w:type="spellStart"/>
      <w:r>
        <w:rPr>
          <w:lang w:val="en-US"/>
        </w:rPr>
        <w:t>comme</w:t>
      </w:r>
      <w:proofErr w:type="spellEnd"/>
      <w:r>
        <w:rPr>
          <w:lang w:val="en-US"/>
        </w:rPr>
        <w:t xml:space="preserve"> le </w:t>
      </w:r>
      <w:proofErr w:type="spellStart"/>
      <w:r>
        <w:rPr>
          <w:lang w:val="en-US"/>
        </w:rPr>
        <w:t>meilleur</w:t>
      </w:r>
      <w:proofErr w:type="spellEnd"/>
      <w:r>
        <w:rPr>
          <w:lang w:val="en-US"/>
        </w:rPr>
        <w:t xml:space="preserve"> </w:t>
      </w:r>
      <w:proofErr w:type="spellStart"/>
      <w:r>
        <w:rPr>
          <w:lang w:val="en-US"/>
        </w:rPr>
        <w:t>candidat</w:t>
      </w:r>
      <w:proofErr w:type="spellEnd"/>
      <w:r>
        <w:rPr>
          <w:lang w:val="en-US"/>
        </w:rPr>
        <w:t xml:space="preserve">. Si </w:t>
      </w:r>
      <w:proofErr w:type="spellStart"/>
      <w:r>
        <w:rPr>
          <w:lang w:val="en-US"/>
        </w:rPr>
        <w:t>vous</w:t>
      </w:r>
      <w:proofErr w:type="spellEnd"/>
      <w:r>
        <w:rPr>
          <w:lang w:val="en-US"/>
        </w:rPr>
        <w:t xml:space="preserve"> </w:t>
      </w:r>
      <w:proofErr w:type="spellStart"/>
      <w:r>
        <w:rPr>
          <w:lang w:val="en-US"/>
        </w:rPr>
        <w:t>pensez</w:t>
      </w:r>
      <w:proofErr w:type="spellEnd"/>
      <w:r>
        <w:rPr>
          <w:lang w:val="en-US"/>
        </w:rPr>
        <w:t xml:space="preserve"> que </w:t>
      </w:r>
      <w:proofErr w:type="spellStart"/>
      <w:r>
        <w:rPr>
          <w:lang w:val="en-US"/>
        </w:rPr>
        <w:t>vous</w:t>
      </w:r>
      <w:proofErr w:type="spellEnd"/>
      <w:r>
        <w:rPr>
          <w:lang w:val="en-US"/>
        </w:rPr>
        <w:t xml:space="preserve"> </w:t>
      </w:r>
      <w:proofErr w:type="spellStart"/>
      <w:r>
        <w:rPr>
          <w:lang w:val="en-US"/>
        </w:rPr>
        <w:t>êtes</w:t>
      </w:r>
      <w:proofErr w:type="spellEnd"/>
      <w:r>
        <w:rPr>
          <w:lang w:val="en-US"/>
        </w:rPr>
        <w:t xml:space="preserve"> un bon </w:t>
      </w:r>
      <w:proofErr w:type="spellStart"/>
      <w:r>
        <w:rPr>
          <w:lang w:val="en-US"/>
        </w:rPr>
        <w:t>candidat</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devez</w:t>
      </w:r>
      <w:proofErr w:type="spellEnd"/>
      <w:r>
        <w:rPr>
          <w:lang w:val="en-US"/>
        </w:rPr>
        <w:t xml:space="preserve"> commencer tout de </w:t>
      </w:r>
      <w:proofErr w:type="gramStart"/>
      <w:r>
        <w:rPr>
          <w:lang w:val="en-US"/>
        </w:rPr>
        <w:t>suite !</w:t>
      </w:r>
      <w:proofErr w:type="gramEnd"/>
    </w:p>
    <w:p w:rsidR="0016074C" w:rsidRDefault="0016074C" w:rsidP="0016074C">
      <w:pPr>
        <w:pStyle w:val="NormalWeb"/>
      </w:pPr>
      <w:r>
        <w:t> </w:t>
      </w:r>
    </w:p>
    <w:p w:rsidR="0016074C" w:rsidRDefault="0016074C" w:rsidP="0016074C">
      <w:pPr>
        <w:pStyle w:val="NormalWeb"/>
      </w:pPr>
      <w:r>
        <w:t> </w:t>
      </w:r>
    </w:p>
    <w:p w:rsidR="0016074C" w:rsidRDefault="0016074C" w:rsidP="0016074C">
      <w:pPr>
        <w:pStyle w:val="NormalWeb"/>
      </w:pPr>
      <w:r>
        <w:t>Avant de terminer cet article, permettez-moi de le répéter à nouveau, au lieu d’essayer d’apprendre sans fin toutes les compétences requises pour être un scientifique des données, choisissez un problème qui vous inspire ou qui est pertinent pour votre domaine.</w:t>
      </w:r>
    </w:p>
    <w:p w:rsidR="0016074C" w:rsidRDefault="0016074C" w:rsidP="0016074C">
      <w:pPr>
        <w:pStyle w:val="NormalWeb"/>
      </w:pPr>
      <w:r>
        <w:t>Essayez de résoudre ce problème en utilisant les compétences en science des données, ne prenez que les compétences nécessaires pour résoudre ce problème. Au fur et à mesure que vous résolvez plus de problèmes, vous acquerrez plus de compétences en cours de route.</w:t>
      </w:r>
    </w:p>
    <w:p w:rsidR="0016074C" w:rsidRDefault="0016074C" w:rsidP="0016074C">
      <w:pPr>
        <w:pStyle w:val="NormalWeb"/>
      </w:pPr>
      <w:r>
        <w:lastRenderedPageBreak/>
        <w:t>Si vous détestiez les probabilités au lycée ou à l’université, c’est parce que chaque exemple de probabilité a à voir avec des lancers de pièces et de dés. Mais s’il vous arrive de rencontrer des problèmes intéressants, tels que le paradoxe de l’anniversaire, vous avez peut-être fini par aimer les probabilités.</w:t>
      </w:r>
    </w:p>
    <w:p w:rsidR="0016074C" w:rsidRDefault="0016074C" w:rsidP="0016074C">
      <w:pPr>
        <w:pStyle w:val="Titre2"/>
        <w:rPr>
          <w:rFonts w:ascii="Montserrat" w:hAnsi="Montserrat"/>
        </w:rPr>
      </w:pPr>
      <w:r>
        <w:rPr>
          <w:rFonts w:ascii="Montserrat" w:hAnsi="Montserrat"/>
        </w:rPr>
        <w:t>Soutien supplémentaire</w:t>
      </w:r>
    </w:p>
    <w:p w:rsidR="0016074C" w:rsidRDefault="0016074C" w:rsidP="0016074C">
      <w:pPr>
        <w:pStyle w:val="NormalWeb"/>
      </w:pPr>
      <w:proofErr w:type="spellStart"/>
      <w:r>
        <w:rPr>
          <w:lang w:val="en-US"/>
        </w:rPr>
        <w:t>Vous</w:t>
      </w:r>
      <w:proofErr w:type="spellEnd"/>
      <w:r>
        <w:rPr>
          <w:lang w:val="en-US"/>
        </w:rPr>
        <w:t xml:space="preserve"> </w:t>
      </w:r>
      <w:proofErr w:type="spellStart"/>
      <w:r>
        <w:rPr>
          <w:lang w:val="en-US"/>
        </w:rPr>
        <w:t>souhaitez</w:t>
      </w:r>
      <w:proofErr w:type="spellEnd"/>
      <w:r>
        <w:rPr>
          <w:lang w:val="en-US"/>
        </w:rPr>
        <w:t xml:space="preserve"> </w:t>
      </w:r>
      <w:proofErr w:type="spellStart"/>
      <w:r>
        <w:rPr>
          <w:lang w:val="en-US"/>
        </w:rPr>
        <w:t>en</w:t>
      </w:r>
      <w:proofErr w:type="spellEnd"/>
      <w:r>
        <w:rPr>
          <w:lang w:val="en-US"/>
        </w:rPr>
        <w:t xml:space="preserve"> savoir plus sur la </w:t>
      </w:r>
      <w:proofErr w:type="spellStart"/>
      <w:r>
        <w:rPr>
          <w:lang w:val="en-US"/>
        </w:rPr>
        <w:t>feuille</w:t>
      </w:r>
      <w:proofErr w:type="spellEnd"/>
      <w:r>
        <w:rPr>
          <w:lang w:val="en-US"/>
        </w:rPr>
        <w:t xml:space="preserve"> de route de la science des </w:t>
      </w:r>
      <w:proofErr w:type="spellStart"/>
      <w:proofErr w:type="gramStart"/>
      <w:r>
        <w:rPr>
          <w:lang w:val="en-US"/>
        </w:rPr>
        <w:t>données</w:t>
      </w:r>
      <w:proofErr w:type="spellEnd"/>
      <w:r>
        <w:rPr>
          <w:lang w:val="en-US"/>
        </w:rPr>
        <w:t xml:space="preserve"> ?</w:t>
      </w:r>
      <w:proofErr w:type="gramEnd"/>
      <w:r>
        <w:rPr>
          <w:lang w:val="en-US"/>
        </w:rPr>
        <w:t xml:space="preserve"> Les articles de blog </w:t>
      </w:r>
      <w:proofErr w:type="spellStart"/>
      <w:r>
        <w:rPr>
          <w:lang w:val="en-US"/>
        </w:rPr>
        <w:t>suivants</w:t>
      </w:r>
      <w:proofErr w:type="spellEnd"/>
      <w:r>
        <w:rPr>
          <w:lang w:val="en-US"/>
        </w:rPr>
        <w:t xml:space="preserve"> </w:t>
      </w:r>
      <w:proofErr w:type="spellStart"/>
      <w:r>
        <w:rPr>
          <w:lang w:val="en-US"/>
        </w:rPr>
        <w:t>m’ont</w:t>
      </w:r>
      <w:proofErr w:type="spellEnd"/>
      <w:r>
        <w:rPr>
          <w:lang w:val="en-US"/>
        </w:rPr>
        <w:t xml:space="preserve"> </w:t>
      </w:r>
      <w:proofErr w:type="spellStart"/>
      <w:r>
        <w:rPr>
          <w:lang w:val="en-US"/>
        </w:rPr>
        <w:t>été</w:t>
      </w:r>
      <w:proofErr w:type="spellEnd"/>
      <w:r>
        <w:rPr>
          <w:lang w:val="en-US"/>
        </w:rPr>
        <w:t xml:space="preserve"> d’un grand </w:t>
      </w:r>
      <w:proofErr w:type="spellStart"/>
      <w:r>
        <w:rPr>
          <w:lang w:val="en-US"/>
        </w:rPr>
        <w:t>soutien</w:t>
      </w:r>
      <w:proofErr w:type="spellEnd"/>
      <w:r>
        <w:rPr>
          <w:lang w:val="en-US"/>
        </w:rPr>
        <w:t xml:space="preserve">, et de </w:t>
      </w:r>
      <w:proofErr w:type="spellStart"/>
      <w:r>
        <w:rPr>
          <w:lang w:val="en-US"/>
        </w:rPr>
        <w:t>même</w:t>
      </w:r>
      <w:proofErr w:type="spellEnd"/>
      <w:r>
        <w:rPr>
          <w:lang w:val="en-US"/>
        </w:rPr>
        <w:t xml:space="preserve">, je </w:t>
      </w:r>
      <w:proofErr w:type="spellStart"/>
      <w:r>
        <w:rPr>
          <w:lang w:val="en-US"/>
        </w:rPr>
        <w:t>crois</w:t>
      </w:r>
      <w:proofErr w:type="spellEnd"/>
      <w:r>
        <w:rPr>
          <w:lang w:val="en-US"/>
        </w:rPr>
        <w:t xml:space="preserve"> </w:t>
      </w:r>
      <w:proofErr w:type="spellStart"/>
      <w:r>
        <w:rPr>
          <w:lang w:val="en-US"/>
        </w:rPr>
        <w:t>qu’ils</w:t>
      </w:r>
      <w:proofErr w:type="spellEnd"/>
      <w:r>
        <w:rPr>
          <w:lang w:val="en-US"/>
        </w:rPr>
        <w:t xml:space="preserve"> </w:t>
      </w:r>
      <w:proofErr w:type="spellStart"/>
      <w:r>
        <w:rPr>
          <w:lang w:val="en-US"/>
        </w:rPr>
        <w:t>peuvent</w:t>
      </w:r>
      <w:proofErr w:type="spellEnd"/>
      <w:r>
        <w:rPr>
          <w:lang w:val="en-US"/>
        </w:rPr>
        <w:t xml:space="preserve"> </w:t>
      </w:r>
      <w:proofErr w:type="spellStart"/>
      <w:r>
        <w:rPr>
          <w:lang w:val="en-US"/>
        </w:rPr>
        <w:t>vous</w:t>
      </w:r>
      <w:proofErr w:type="spellEnd"/>
      <w:r>
        <w:rPr>
          <w:lang w:val="en-US"/>
        </w:rPr>
        <w:t xml:space="preserve"> </w:t>
      </w:r>
      <w:proofErr w:type="spellStart"/>
      <w:r>
        <w:rPr>
          <w:lang w:val="en-US"/>
        </w:rPr>
        <w:t>être</w:t>
      </w:r>
      <w:proofErr w:type="spellEnd"/>
      <w:r>
        <w:rPr>
          <w:lang w:val="en-US"/>
        </w:rPr>
        <w:t xml:space="preserve"> </w:t>
      </w:r>
      <w:proofErr w:type="spellStart"/>
      <w:r>
        <w:rPr>
          <w:lang w:val="en-US"/>
        </w:rPr>
        <w:t>d’une</w:t>
      </w:r>
      <w:proofErr w:type="spellEnd"/>
      <w:r>
        <w:rPr>
          <w:lang w:val="en-US"/>
        </w:rPr>
        <w:t xml:space="preserve"> </w:t>
      </w:r>
      <w:proofErr w:type="spellStart"/>
      <w:r>
        <w:rPr>
          <w:lang w:val="en-US"/>
        </w:rPr>
        <w:t>grande</w:t>
      </w:r>
      <w:proofErr w:type="spellEnd"/>
      <w:r>
        <w:rPr>
          <w:lang w:val="en-US"/>
        </w:rPr>
        <w:t xml:space="preserve"> aide </w:t>
      </w:r>
      <w:proofErr w:type="spellStart"/>
      <w:r>
        <w:rPr>
          <w:lang w:val="en-US"/>
        </w:rPr>
        <w:t>aussi</w:t>
      </w:r>
      <w:proofErr w:type="spellEnd"/>
      <w:r>
        <w:rPr>
          <w:lang w:val="en-US"/>
        </w:rPr>
        <w:t xml:space="preserve"> :</w:t>
      </w:r>
      <w:r>
        <w:rPr>
          <w:lang w:val="en-US"/>
        </w:rPr>
        <w:br/>
      </w:r>
    </w:p>
    <w:p w:rsidR="0016074C" w:rsidRDefault="0016074C" w:rsidP="0016074C">
      <w:r>
        <w:t>A. </w:t>
      </w:r>
      <w:hyperlink r:id="rId29" w:tgtFrame="_blank" w:history="1">
        <w:r>
          <w:rPr>
            <w:rStyle w:val="lev"/>
            <w:rFonts w:ascii="Montserrat" w:hAnsi="Montserrat"/>
            <w:color w:val="0000FF"/>
            <w:u w:val="single"/>
          </w:rPr>
          <w:t>Compétences professionnelles essentielles en science des données que tout scientifique des données devrait connaître</w:t>
        </w:r>
      </w:hyperlink>
      <w:r>
        <w:br/>
        <w:t>B. </w:t>
      </w:r>
      <w:hyperlink r:id="rId30" w:tgtFrame="_blank" w:history="1">
        <w:r>
          <w:rPr>
            <w:rStyle w:val="lev"/>
            <w:rFonts w:ascii="Montserrat" w:hAnsi="Montserrat"/>
            <w:color w:val="0000FF"/>
            <w:u w:val="single"/>
          </w:rPr>
          <w:t>Les meilleurs endroits où travailler en tant que scientifique des données dans le monde</w:t>
        </w:r>
      </w:hyperlink>
    </w:p>
    <w:p w:rsidR="0016074C" w:rsidRDefault="0016074C" w:rsidP="0016074C">
      <w:pPr>
        <w:pStyle w:val="NormalWeb"/>
      </w:pPr>
      <w:r>
        <w:rPr>
          <w:rStyle w:val="Accentuation"/>
        </w:rPr>
        <w:t>Alors, qu’avez-vous décidé ? Vous envisagez de vous lancer dans la Data Science ? Jetez un coup d’œil à notre </w:t>
      </w:r>
      <w:hyperlink r:id="rId31" w:tgtFrame="_blank" w:history="1">
        <w:r>
          <w:rPr>
            <w:rStyle w:val="lev"/>
            <w:rFonts w:ascii="Montserrat" w:eastAsiaTheme="majorEastAsia" w:hAnsi="Montserrat"/>
            <w:i/>
            <w:iCs/>
            <w:color w:val="0000FF"/>
            <w:u w:val="single"/>
          </w:rPr>
          <w:t xml:space="preserve">Data Science </w:t>
        </w:r>
        <w:proofErr w:type="spellStart"/>
        <w:r>
          <w:rPr>
            <w:rStyle w:val="lev"/>
            <w:rFonts w:ascii="Montserrat" w:eastAsiaTheme="majorEastAsia" w:hAnsi="Montserrat"/>
            <w:i/>
            <w:iCs/>
            <w:color w:val="0000FF"/>
            <w:u w:val="single"/>
          </w:rPr>
          <w:t>Bootcamp</w:t>
        </w:r>
        <w:proofErr w:type="spellEnd"/>
      </w:hyperlink>
      <w:r>
        <w:rPr>
          <w:rStyle w:val="Accentuation"/>
        </w:rPr>
        <w:t>, un excellent moyen de commencer votre parcours en science des données</w:t>
      </w:r>
      <w:r>
        <w:rPr>
          <w:rStyle w:val="Accentuation"/>
          <w:lang w:val="en-US"/>
        </w:rPr>
        <w:t>.</w:t>
      </w:r>
    </w:p>
    <w:p w:rsidR="0016074C" w:rsidRPr="002D413A" w:rsidRDefault="0016074C" w:rsidP="002D413A">
      <w:pPr>
        <w:shd w:val="clear" w:color="auto" w:fill="FFFFFF"/>
        <w:spacing w:after="0" w:line="240" w:lineRule="auto"/>
        <w:rPr>
          <w:rFonts w:ascii="Arial" w:eastAsia="Times New Roman" w:hAnsi="Arial" w:cs="Arial"/>
          <w:color w:val="333333"/>
          <w:sz w:val="21"/>
          <w:szCs w:val="21"/>
          <w:lang w:eastAsia="fr-FR"/>
        </w:rPr>
      </w:pPr>
    </w:p>
    <w:p w:rsidR="002D413A" w:rsidRDefault="002D413A"/>
    <w:sectPr w:rsidR="002D41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4690"/>
    <w:multiLevelType w:val="multilevel"/>
    <w:tmpl w:val="A3D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F0B09"/>
    <w:multiLevelType w:val="multilevel"/>
    <w:tmpl w:val="2F12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48796F"/>
    <w:multiLevelType w:val="multilevel"/>
    <w:tmpl w:val="E630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EE0056"/>
    <w:multiLevelType w:val="multilevel"/>
    <w:tmpl w:val="12D6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7B129B"/>
    <w:multiLevelType w:val="multilevel"/>
    <w:tmpl w:val="F122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C3F43"/>
    <w:multiLevelType w:val="multilevel"/>
    <w:tmpl w:val="4B00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32503E"/>
    <w:multiLevelType w:val="multilevel"/>
    <w:tmpl w:val="4FF0F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8C20F5"/>
    <w:multiLevelType w:val="multilevel"/>
    <w:tmpl w:val="2DFC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7"/>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01"/>
    <w:rsid w:val="0005282C"/>
    <w:rsid w:val="0016074C"/>
    <w:rsid w:val="002D413A"/>
    <w:rsid w:val="00B30801"/>
    <w:rsid w:val="00C008B0"/>
    <w:rsid w:val="00E04E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12D4"/>
  <w15:chartTrackingRefBased/>
  <w15:docId w15:val="{1C04C125-DE1A-480C-A995-F796A7B7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607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B3080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1607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607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30801"/>
    <w:rPr>
      <w:rFonts w:ascii="Times New Roman" w:eastAsia="Times New Roman" w:hAnsi="Times New Roman" w:cs="Times New Roman"/>
      <w:b/>
      <w:bCs/>
      <w:sz w:val="36"/>
      <w:szCs w:val="36"/>
      <w:lang w:eastAsia="fr-FR"/>
    </w:rPr>
  </w:style>
  <w:style w:type="paragraph" w:customStyle="1" w:styleId="coursetabskillnamebfl">
    <w:name w:val="coursetab_skillname__b+f+l"/>
    <w:basedOn w:val="Normal"/>
    <w:rsid w:val="00B308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ursetabskillorder4jrfx">
    <w:name w:val="coursetab_skillorder__4jrfx"/>
    <w:basedOn w:val="Normal"/>
    <w:rsid w:val="00B3080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ursetabordergocem">
    <w:name w:val="coursetab_order__gocem"/>
    <w:basedOn w:val="Policepardfaut"/>
    <w:rsid w:val="00B30801"/>
  </w:style>
  <w:style w:type="paragraph" w:styleId="NormalWeb">
    <w:name w:val="Normal (Web)"/>
    <w:basedOn w:val="Normal"/>
    <w:uiPriority w:val="99"/>
    <w:unhideWhenUsed/>
    <w:rsid w:val="00B3080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30801"/>
    <w:rPr>
      <w:b/>
      <w:bCs/>
    </w:rPr>
  </w:style>
  <w:style w:type="paragraph" w:customStyle="1" w:styleId="coursetabhelprvp0u">
    <w:name w:val="coursetab_help__rvp0u"/>
    <w:basedOn w:val="Normal"/>
    <w:rsid w:val="00B308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ursetabresourcenamep5wgi">
    <w:name w:val="coursetab_resourcename__p5wgi"/>
    <w:basedOn w:val="Normal"/>
    <w:rsid w:val="00B3080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30801"/>
    <w:rPr>
      <w:color w:val="0000FF"/>
      <w:u w:val="single"/>
    </w:rPr>
  </w:style>
  <w:style w:type="paragraph" w:customStyle="1" w:styleId="coursetabresourceurlermt0">
    <w:name w:val="coursetab_resourceurl__ermt0"/>
    <w:basedOn w:val="Normal"/>
    <w:rsid w:val="00B3080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16074C"/>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16074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6074C"/>
    <w:rPr>
      <w:rFonts w:asciiTheme="majorHAnsi" w:eastAsiaTheme="majorEastAsia" w:hAnsiTheme="majorHAnsi" w:cstheme="majorBidi"/>
      <w:i/>
      <w:iCs/>
      <w:color w:val="2E74B5" w:themeColor="accent1" w:themeShade="BF"/>
    </w:rPr>
  </w:style>
  <w:style w:type="character" w:styleId="Accentuation">
    <w:name w:val="Emphasis"/>
    <w:basedOn w:val="Policepardfaut"/>
    <w:uiPriority w:val="20"/>
    <w:qFormat/>
    <w:rsid w:val="001607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26929">
      <w:bodyDiv w:val="1"/>
      <w:marLeft w:val="0"/>
      <w:marRight w:val="0"/>
      <w:marTop w:val="0"/>
      <w:marBottom w:val="0"/>
      <w:divBdr>
        <w:top w:val="none" w:sz="0" w:space="0" w:color="auto"/>
        <w:left w:val="none" w:sz="0" w:space="0" w:color="auto"/>
        <w:bottom w:val="none" w:sz="0" w:space="0" w:color="auto"/>
        <w:right w:val="none" w:sz="0" w:space="0" w:color="auto"/>
      </w:divBdr>
    </w:div>
    <w:div w:id="445269569">
      <w:bodyDiv w:val="1"/>
      <w:marLeft w:val="0"/>
      <w:marRight w:val="0"/>
      <w:marTop w:val="0"/>
      <w:marBottom w:val="0"/>
      <w:divBdr>
        <w:top w:val="none" w:sz="0" w:space="0" w:color="auto"/>
        <w:left w:val="none" w:sz="0" w:space="0" w:color="auto"/>
        <w:bottom w:val="none" w:sz="0" w:space="0" w:color="auto"/>
        <w:right w:val="none" w:sz="0" w:space="0" w:color="auto"/>
      </w:divBdr>
      <w:divsChild>
        <w:div w:id="335613885">
          <w:marLeft w:val="0"/>
          <w:marRight w:val="0"/>
          <w:marTop w:val="0"/>
          <w:marBottom w:val="0"/>
          <w:divBdr>
            <w:top w:val="none" w:sz="0" w:space="0" w:color="auto"/>
            <w:left w:val="none" w:sz="0" w:space="0" w:color="auto"/>
            <w:bottom w:val="none" w:sz="0" w:space="0" w:color="auto"/>
            <w:right w:val="none" w:sz="0" w:space="0" w:color="auto"/>
          </w:divBdr>
          <w:divsChild>
            <w:div w:id="220095002">
              <w:marLeft w:val="0"/>
              <w:marRight w:val="0"/>
              <w:marTop w:val="0"/>
              <w:marBottom w:val="0"/>
              <w:divBdr>
                <w:top w:val="none" w:sz="0" w:space="0" w:color="auto"/>
                <w:left w:val="none" w:sz="0" w:space="0" w:color="auto"/>
                <w:bottom w:val="none" w:sz="0" w:space="0" w:color="auto"/>
                <w:right w:val="none" w:sz="0" w:space="0" w:color="auto"/>
              </w:divBdr>
              <w:divsChild>
                <w:div w:id="7801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5532">
          <w:marLeft w:val="0"/>
          <w:marRight w:val="0"/>
          <w:marTop w:val="0"/>
          <w:marBottom w:val="0"/>
          <w:divBdr>
            <w:top w:val="none" w:sz="0" w:space="0" w:color="auto"/>
            <w:left w:val="none" w:sz="0" w:space="0" w:color="auto"/>
            <w:bottom w:val="none" w:sz="0" w:space="0" w:color="auto"/>
            <w:right w:val="none" w:sz="0" w:space="0" w:color="auto"/>
          </w:divBdr>
          <w:divsChild>
            <w:div w:id="1543711438">
              <w:marLeft w:val="0"/>
              <w:marRight w:val="0"/>
              <w:marTop w:val="450"/>
              <w:marBottom w:val="450"/>
              <w:divBdr>
                <w:top w:val="none" w:sz="0" w:space="0" w:color="auto"/>
                <w:left w:val="none" w:sz="0" w:space="0" w:color="auto"/>
                <w:bottom w:val="none" w:sz="0" w:space="0" w:color="auto"/>
                <w:right w:val="none" w:sz="0" w:space="0" w:color="auto"/>
              </w:divBdr>
            </w:div>
            <w:div w:id="1207638935">
              <w:marLeft w:val="0"/>
              <w:marRight w:val="0"/>
              <w:marTop w:val="0"/>
              <w:marBottom w:val="0"/>
              <w:divBdr>
                <w:top w:val="none" w:sz="0" w:space="0" w:color="auto"/>
                <w:left w:val="none" w:sz="0" w:space="0" w:color="auto"/>
                <w:bottom w:val="none" w:sz="0" w:space="0" w:color="auto"/>
                <w:right w:val="none" w:sz="0" w:space="0" w:color="auto"/>
              </w:divBdr>
              <w:divsChild>
                <w:div w:id="483207473">
                  <w:marLeft w:val="0"/>
                  <w:marRight w:val="0"/>
                  <w:marTop w:val="0"/>
                  <w:marBottom w:val="0"/>
                  <w:divBdr>
                    <w:top w:val="none" w:sz="0" w:space="0" w:color="auto"/>
                    <w:left w:val="none" w:sz="0" w:space="0" w:color="auto"/>
                    <w:bottom w:val="none" w:sz="0" w:space="0" w:color="auto"/>
                    <w:right w:val="none" w:sz="0" w:space="0" w:color="auto"/>
                  </w:divBdr>
                  <w:divsChild>
                    <w:div w:id="3361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843857">
      <w:bodyDiv w:val="1"/>
      <w:marLeft w:val="0"/>
      <w:marRight w:val="0"/>
      <w:marTop w:val="0"/>
      <w:marBottom w:val="0"/>
      <w:divBdr>
        <w:top w:val="none" w:sz="0" w:space="0" w:color="auto"/>
        <w:left w:val="none" w:sz="0" w:space="0" w:color="auto"/>
        <w:bottom w:val="none" w:sz="0" w:space="0" w:color="auto"/>
        <w:right w:val="none" w:sz="0" w:space="0" w:color="auto"/>
      </w:divBdr>
      <w:divsChild>
        <w:div w:id="208105416">
          <w:marLeft w:val="0"/>
          <w:marRight w:val="0"/>
          <w:marTop w:val="0"/>
          <w:marBottom w:val="0"/>
          <w:divBdr>
            <w:top w:val="none" w:sz="0" w:space="0" w:color="auto"/>
            <w:left w:val="none" w:sz="0" w:space="0" w:color="auto"/>
            <w:bottom w:val="none" w:sz="0" w:space="0" w:color="auto"/>
            <w:right w:val="none" w:sz="0" w:space="0" w:color="auto"/>
          </w:divBdr>
        </w:div>
        <w:div w:id="1561136486">
          <w:marLeft w:val="0"/>
          <w:marRight w:val="0"/>
          <w:marTop w:val="0"/>
          <w:marBottom w:val="0"/>
          <w:divBdr>
            <w:top w:val="none" w:sz="0" w:space="0" w:color="auto"/>
            <w:left w:val="none" w:sz="0" w:space="0" w:color="auto"/>
            <w:bottom w:val="none" w:sz="0" w:space="0" w:color="auto"/>
            <w:right w:val="none" w:sz="0" w:space="0" w:color="auto"/>
          </w:divBdr>
          <w:divsChild>
            <w:div w:id="2067485607">
              <w:marLeft w:val="0"/>
              <w:marRight w:val="0"/>
              <w:marTop w:val="0"/>
              <w:marBottom w:val="0"/>
              <w:divBdr>
                <w:top w:val="none" w:sz="0" w:space="0" w:color="auto"/>
                <w:left w:val="none" w:sz="0" w:space="0" w:color="auto"/>
                <w:bottom w:val="none" w:sz="0" w:space="0" w:color="auto"/>
                <w:right w:val="none" w:sz="0" w:space="0" w:color="auto"/>
              </w:divBdr>
              <w:divsChild>
                <w:div w:id="699402207">
                  <w:marLeft w:val="0"/>
                  <w:marRight w:val="0"/>
                  <w:marTop w:val="0"/>
                  <w:marBottom w:val="0"/>
                  <w:divBdr>
                    <w:top w:val="none" w:sz="0" w:space="0" w:color="auto"/>
                    <w:left w:val="none" w:sz="0" w:space="0" w:color="auto"/>
                    <w:bottom w:val="none" w:sz="0" w:space="0" w:color="auto"/>
                    <w:right w:val="none" w:sz="0" w:space="0" w:color="auto"/>
                  </w:divBdr>
                </w:div>
              </w:divsChild>
            </w:div>
            <w:div w:id="243339991">
              <w:marLeft w:val="0"/>
              <w:marRight w:val="0"/>
              <w:marTop w:val="0"/>
              <w:marBottom w:val="0"/>
              <w:divBdr>
                <w:top w:val="none" w:sz="0" w:space="0" w:color="auto"/>
                <w:left w:val="none" w:sz="0" w:space="0" w:color="auto"/>
                <w:bottom w:val="none" w:sz="0" w:space="0" w:color="auto"/>
                <w:right w:val="none" w:sz="0" w:space="0" w:color="auto"/>
              </w:divBdr>
              <w:divsChild>
                <w:div w:id="19431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2446">
      <w:bodyDiv w:val="1"/>
      <w:marLeft w:val="0"/>
      <w:marRight w:val="0"/>
      <w:marTop w:val="0"/>
      <w:marBottom w:val="0"/>
      <w:divBdr>
        <w:top w:val="none" w:sz="0" w:space="0" w:color="auto"/>
        <w:left w:val="none" w:sz="0" w:space="0" w:color="auto"/>
        <w:bottom w:val="none" w:sz="0" w:space="0" w:color="auto"/>
        <w:right w:val="none" w:sz="0" w:space="0" w:color="auto"/>
      </w:divBdr>
      <w:divsChild>
        <w:div w:id="400294794">
          <w:marLeft w:val="0"/>
          <w:marRight w:val="0"/>
          <w:marTop w:val="0"/>
          <w:marBottom w:val="0"/>
          <w:divBdr>
            <w:top w:val="none" w:sz="0" w:space="0" w:color="auto"/>
            <w:left w:val="none" w:sz="0" w:space="0" w:color="auto"/>
            <w:bottom w:val="none" w:sz="0" w:space="0" w:color="auto"/>
            <w:right w:val="none" w:sz="0" w:space="0" w:color="auto"/>
          </w:divBdr>
          <w:divsChild>
            <w:div w:id="1253902204">
              <w:marLeft w:val="0"/>
              <w:marRight w:val="0"/>
              <w:marTop w:val="0"/>
              <w:marBottom w:val="0"/>
              <w:divBdr>
                <w:top w:val="none" w:sz="0" w:space="0" w:color="auto"/>
                <w:left w:val="none" w:sz="0" w:space="0" w:color="auto"/>
                <w:bottom w:val="none" w:sz="0" w:space="0" w:color="auto"/>
                <w:right w:val="none" w:sz="0" w:space="0" w:color="auto"/>
              </w:divBdr>
              <w:divsChild>
                <w:div w:id="1149517520">
                  <w:marLeft w:val="0"/>
                  <w:marRight w:val="0"/>
                  <w:marTop w:val="0"/>
                  <w:marBottom w:val="0"/>
                  <w:divBdr>
                    <w:top w:val="none" w:sz="0" w:space="0" w:color="auto"/>
                    <w:left w:val="none" w:sz="0" w:space="0" w:color="auto"/>
                    <w:bottom w:val="none" w:sz="0" w:space="0" w:color="auto"/>
                    <w:right w:val="none" w:sz="0" w:space="0" w:color="auto"/>
                  </w:divBdr>
                  <w:divsChild>
                    <w:div w:id="2002928049">
                      <w:marLeft w:val="0"/>
                      <w:marRight w:val="0"/>
                      <w:marTop w:val="0"/>
                      <w:marBottom w:val="0"/>
                      <w:divBdr>
                        <w:top w:val="none" w:sz="0" w:space="0" w:color="auto"/>
                        <w:left w:val="none" w:sz="0" w:space="0" w:color="auto"/>
                        <w:bottom w:val="none" w:sz="0" w:space="0" w:color="auto"/>
                        <w:right w:val="none" w:sz="0" w:space="0" w:color="auto"/>
                      </w:divBdr>
                      <w:divsChild>
                        <w:div w:id="8968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92845">
          <w:marLeft w:val="0"/>
          <w:marRight w:val="0"/>
          <w:marTop w:val="0"/>
          <w:marBottom w:val="0"/>
          <w:divBdr>
            <w:top w:val="none" w:sz="0" w:space="0" w:color="auto"/>
            <w:left w:val="none" w:sz="0" w:space="0" w:color="auto"/>
            <w:bottom w:val="none" w:sz="0" w:space="0" w:color="auto"/>
            <w:right w:val="none" w:sz="0" w:space="0" w:color="auto"/>
          </w:divBdr>
          <w:divsChild>
            <w:div w:id="332226615">
              <w:marLeft w:val="0"/>
              <w:marRight w:val="0"/>
              <w:marTop w:val="0"/>
              <w:marBottom w:val="0"/>
              <w:divBdr>
                <w:top w:val="none" w:sz="0" w:space="0" w:color="auto"/>
                <w:left w:val="none" w:sz="0" w:space="0" w:color="auto"/>
                <w:bottom w:val="none" w:sz="0" w:space="0" w:color="auto"/>
                <w:right w:val="none" w:sz="0" w:space="0" w:color="auto"/>
              </w:divBdr>
              <w:divsChild>
                <w:div w:id="342707139">
                  <w:marLeft w:val="0"/>
                  <w:marRight w:val="0"/>
                  <w:marTop w:val="0"/>
                  <w:marBottom w:val="0"/>
                  <w:divBdr>
                    <w:top w:val="none" w:sz="0" w:space="0" w:color="auto"/>
                    <w:left w:val="none" w:sz="0" w:space="0" w:color="auto"/>
                    <w:bottom w:val="none" w:sz="0" w:space="0" w:color="auto"/>
                    <w:right w:val="none" w:sz="0" w:space="0" w:color="auto"/>
                  </w:divBdr>
                  <w:divsChild>
                    <w:div w:id="1864007585">
                      <w:marLeft w:val="0"/>
                      <w:marRight w:val="0"/>
                      <w:marTop w:val="0"/>
                      <w:marBottom w:val="300"/>
                      <w:divBdr>
                        <w:top w:val="none" w:sz="0" w:space="0" w:color="auto"/>
                        <w:left w:val="none" w:sz="0" w:space="0" w:color="auto"/>
                        <w:bottom w:val="none" w:sz="0" w:space="0" w:color="auto"/>
                        <w:right w:val="none" w:sz="0" w:space="0" w:color="auto"/>
                      </w:divBdr>
                      <w:divsChild>
                        <w:div w:id="846021636">
                          <w:marLeft w:val="0"/>
                          <w:marRight w:val="0"/>
                          <w:marTop w:val="0"/>
                          <w:marBottom w:val="0"/>
                          <w:divBdr>
                            <w:top w:val="none" w:sz="0" w:space="0" w:color="auto"/>
                            <w:left w:val="none" w:sz="0" w:space="0" w:color="auto"/>
                            <w:bottom w:val="none" w:sz="0" w:space="0" w:color="auto"/>
                            <w:right w:val="none" w:sz="0" w:space="0" w:color="auto"/>
                          </w:divBdr>
                          <w:divsChild>
                            <w:div w:id="10358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4518">
                      <w:marLeft w:val="0"/>
                      <w:marRight w:val="0"/>
                      <w:marTop w:val="0"/>
                      <w:marBottom w:val="0"/>
                      <w:divBdr>
                        <w:top w:val="none" w:sz="0" w:space="0" w:color="auto"/>
                        <w:left w:val="none" w:sz="0" w:space="0" w:color="auto"/>
                        <w:bottom w:val="none" w:sz="0" w:space="0" w:color="auto"/>
                        <w:right w:val="none" w:sz="0" w:space="0" w:color="auto"/>
                      </w:divBdr>
                      <w:divsChild>
                        <w:div w:id="20179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7507">
              <w:marLeft w:val="0"/>
              <w:marRight w:val="0"/>
              <w:marTop w:val="0"/>
              <w:marBottom w:val="0"/>
              <w:divBdr>
                <w:top w:val="none" w:sz="0" w:space="0" w:color="auto"/>
                <w:left w:val="none" w:sz="0" w:space="0" w:color="auto"/>
                <w:bottom w:val="none" w:sz="0" w:space="0" w:color="auto"/>
                <w:right w:val="none" w:sz="0" w:space="0" w:color="auto"/>
              </w:divBdr>
              <w:divsChild>
                <w:div w:id="571886555">
                  <w:marLeft w:val="0"/>
                  <w:marRight w:val="0"/>
                  <w:marTop w:val="0"/>
                  <w:marBottom w:val="0"/>
                  <w:divBdr>
                    <w:top w:val="none" w:sz="0" w:space="0" w:color="auto"/>
                    <w:left w:val="none" w:sz="0" w:space="0" w:color="auto"/>
                    <w:bottom w:val="none" w:sz="0" w:space="0" w:color="auto"/>
                    <w:right w:val="none" w:sz="0" w:space="0" w:color="auto"/>
                  </w:divBdr>
                  <w:divsChild>
                    <w:div w:id="940380465">
                      <w:marLeft w:val="0"/>
                      <w:marRight w:val="0"/>
                      <w:marTop w:val="0"/>
                      <w:marBottom w:val="300"/>
                      <w:divBdr>
                        <w:top w:val="none" w:sz="0" w:space="0" w:color="auto"/>
                        <w:left w:val="none" w:sz="0" w:space="0" w:color="auto"/>
                        <w:bottom w:val="none" w:sz="0" w:space="0" w:color="auto"/>
                        <w:right w:val="none" w:sz="0" w:space="0" w:color="auto"/>
                      </w:divBdr>
                      <w:divsChild>
                        <w:div w:id="921336261">
                          <w:marLeft w:val="0"/>
                          <w:marRight w:val="0"/>
                          <w:marTop w:val="0"/>
                          <w:marBottom w:val="0"/>
                          <w:divBdr>
                            <w:top w:val="none" w:sz="0" w:space="0" w:color="auto"/>
                            <w:left w:val="none" w:sz="0" w:space="0" w:color="auto"/>
                            <w:bottom w:val="none" w:sz="0" w:space="0" w:color="auto"/>
                            <w:right w:val="none" w:sz="0" w:space="0" w:color="auto"/>
                          </w:divBdr>
                          <w:divsChild>
                            <w:div w:id="9633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3465">
          <w:marLeft w:val="0"/>
          <w:marRight w:val="0"/>
          <w:marTop w:val="0"/>
          <w:marBottom w:val="0"/>
          <w:divBdr>
            <w:top w:val="none" w:sz="0" w:space="0" w:color="auto"/>
            <w:left w:val="none" w:sz="0" w:space="0" w:color="auto"/>
            <w:bottom w:val="none" w:sz="0" w:space="0" w:color="auto"/>
            <w:right w:val="none" w:sz="0" w:space="0" w:color="auto"/>
          </w:divBdr>
          <w:divsChild>
            <w:div w:id="101462407">
              <w:marLeft w:val="0"/>
              <w:marRight w:val="0"/>
              <w:marTop w:val="0"/>
              <w:marBottom w:val="0"/>
              <w:divBdr>
                <w:top w:val="none" w:sz="0" w:space="0" w:color="auto"/>
                <w:left w:val="none" w:sz="0" w:space="0" w:color="auto"/>
                <w:bottom w:val="none" w:sz="0" w:space="0" w:color="auto"/>
                <w:right w:val="none" w:sz="0" w:space="0" w:color="auto"/>
              </w:divBdr>
              <w:divsChild>
                <w:div w:id="902955859">
                  <w:marLeft w:val="0"/>
                  <w:marRight w:val="0"/>
                  <w:marTop w:val="0"/>
                  <w:marBottom w:val="0"/>
                  <w:divBdr>
                    <w:top w:val="none" w:sz="0" w:space="0" w:color="auto"/>
                    <w:left w:val="none" w:sz="0" w:space="0" w:color="auto"/>
                    <w:bottom w:val="none" w:sz="0" w:space="0" w:color="auto"/>
                    <w:right w:val="none" w:sz="0" w:space="0" w:color="auto"/>
                  </w:divBdr>
                  <w:divsChild>
                    <w:div w:id="916476815">
                      <w:marLeft w:val="0"/>
                      <w:marRight w:val="0"/>
                      <w:marTop w:val="0"/>
                      <w:marBottom w:val="0"/>
                      <w:divBdr>
                        <w:top w:val="none" w:sz="0" w:space="0" w:color="auto"/>
                        <w:left w:val="none" w:sz="0" w:space="0" w:color="auto"/>
                        <w:bottom w:val="none" w:sz="0" w:space="0" w:color="auto"/>
                        <w:right w:val="none" w:sz="0" w:space="0" w:color="auto"/>
                      </w:divBdr>
                      <w:divsChild>
                        <w:div w:id="272521638">
                          <w:marLeft w:val="0"/>
                          <w:marRight w:val="0"/>
                          <w:marTop w:val="0"/>
                          <w:marBottom w:val="0"/>
                          <w:divBdr>
                            <w:top w:val="none" w:sz="0" w:space="0" w:color="auto"/>
                            <w:left w:val="none" w:sz="0" w:space="0" w:color="auto"/>
                            <w:bottom w:val="none" w:sz="0" w:space="0" w:color="auto"/>
                            <w:right w:val="none" w:sz="0" w:space="0" w:color="auto"/>
                          </w:divBdr>
                          <w:divsChild>
                            <w:div w:id="692531821">
                              <w:marLeft w:val="0"/>
                              <w:marRight w:val="0"/>
                              <w:marTop w:val="0"/>
                              <w:marBottom w:val="0"/>
                              <w:divBdr>
                                <w:top w:val="none" w:sz="0" w:space="0" w:color="auto"/>
                                <w:left w:val="none" w:sz="0" w:space="0" w:color="auto"/>
                                <w:bottom w:val="none" w:sz="0" w:space="0" w:color="auto"/>
                                <w:right w:val="none" w:sz="0" w:space="0" w:color="auto"/>
                              </w:divBdr>
                              <w:divsChild>
                                <w:div w:id="624504546">
                                  <w:marLeft w:val="0"/>
                                  <w:marRight w:val="0"/>
                                  <w:marTop w:val="0"/>
                                  <w:marBottom w:val="0"/>
                                  <w:divBdr>
                                    <w:top w:val="none" w:sz="0" w:space="0" w:color="auto"/>
                                    <w:left w:val="none" w:sz="0" w:space="0" w:color="auto"/>
                                    <w:bottom w:val="none" w:sz="0" w:space="0" w:color="auto"/>
                                    <w:right w:val="none" w:sz="0" w:space="0" w:color="auto"/>
                                  </w:divBdr>
                                  <w:divsChild>
                                    <w:div w:id="650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4664">
                          <w:blockQuote w:val="1"/>
                          <w:marLeft w:val="720"/>
                          <w:marRight w:val="720"/>
                          <w:marTop w:val="100"/>
                          <w:marBottom w:val="100"/>
                          <w:divBdr>
                            <w:top w:val="none" w:sz="0" w:space="0" w:color="auto"/>
                            <w:left w:val="none" w:sz="0" w:space="0" w:color="auto"/>
                            <w:bottom w:val="none" w:sz="0" w:space="0" w:color="auto"/>
                            <w:right w:val="none" w:sz="0" w:space="0" w:color="auto"/>
                          </w:divBdr>
                        </w:div>
                        <w:div w:id="913590955">
                          <w:marLeft w:val="0"/>
                          <w:marRight w:val="0"/>
                          <w:marTop w:val="0"/>
                          <w:marBottom w:val="0"/>
                          <w:divBdr>
                            <w:top w:val="none" w:sz="0" w:space="0" w:color="auto"/>
                            <w:left w:val="none" w:sz="0" w:space="0" w:color="auto"/>
                            <w:bottom w:val="none" w:sz="0" w:space="0" w:color="auto"/>
                            <w:right w:val="none" w:sz="0" w:space="0" w:color="auto"/>
                          </w:divBdr>
                        </w:div>
                        <w:div w:id="586690499">
                          <w:marLeft w:val="0"/>
                          <w:marRight w:val="0"/>
                          <w:marTop w:val="0"/>
                          <w:marBottom w:val="0"/>
                          <w:divBdr>
                            <w:top w:val="none" w:sz="0" w:space="0" w:color="auto"/>
                            <w:left w:val="none" w:sz="0" w:space="0" w:color="auto"/>
                            <w:bottom w:val="none" w:sz="0" w:space="0" w:color="auto"/>
                            <w:right w:val="none" w:sz="0" w:space="0" w:color="auto"/>
                          </w:divBdr>
                        </w:div>
                        <w:div w:id="1396851277">
                          <w:marLeft w:val="0"/>
                          <w:marRight w:val="0"/>
                          <w:marTop w:val="0"/>
                          <w:marBottom w:val="0"/>
                          <w:divBdr>
                            <w:top w:val="none" w:sz="0" w:space="0" w:color="auto"/>
                            <w:left w:val="none" w:sz="0" w:space="0" w:color="auto"/>
                            <w:bottom w:val="none" w:sz="0" w:space="0" w:color="auto"/>
                            <w:right w:val="none" w:sz="0" w:space="0" w:color="auto"/>
                          </w:divBdr>
                        </w:div>
                        <w:div w:id="484006043">
                          <w:marLeft w:val="0"/>
                          <w:marRight w:val="0"/>
                          <w:marTop w:val="0"/>
                          <w:marBottom w:val="0"/>
                          <w:divBdr>
                            <w:top w:val="none" w:sz="0" w:space="0" w:color="auto"/>
                            <w:left w:val="none" w:sz="0" w:space="0" w:color="auto"/>
                            <w:bottom w:val="none" w:sz="0" w:space="0" w:color="auto"/>
                            <w:right w:val="none" w:sz="0" w:space="0" w:color="auto"/>
                          </w:divBdr>
                        </w:div>
                        <w:div w:id="9212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839304">
      <w:bodyDiv w:val="1"/>
      <w:marLeft w:val="0"/>
      <w:marRight w:val="0"/>
      <w:marTop w:val="0"/>
      <w:marBottom w:val="0"/>
      <w:divBdr>
        <w:top w:val="none" w:sz="0" w:space="0" w:color="auto"/>
        <w:left w:val="none" w:sz="0" w:space="0" w:color="auto"/>
        <w:bottom w:val="none" w:sz="0" w:space="0" w:color="auto"/>
        <w:right w:val="none" w:sz="0" w:space="0" w:color="auto"/>
      </w:divBdr>
    </w:div>
    <w:div w:id="1235160644">
      <w:bodyDiv w:val="1"/>
      <w:marLeft w:val="0"/>
      <w:marRight w:val="0"/>
      <w:marTop w:val="0"/>
      <w:marBottom w:val="0"/>
      <w:divBdr>
        <w:top w:val="none" w:sz="0" w:space="0" w:color="auto"/>
        <w:left w:val="none" w:sz="0" w:space="0" w:color="auto"/>
        <w:bottom w:val="none" w:sz="0" w:space="0" w:color="auto"/>
        <w:right w:val="none" w:sz="0" w:space="0" w:color="auto"/>
      </w:divBdr>
    </w:div>
    <w:div w:id="1309162589">
      <w:bodyDiv w:val="1"/>
      <w:marLeft w:val="0"/>
      <w:marRight w:val="0"/>
      <w:marTop w:val="0"/>
      <w:marBottom w:val="0"/>
      <w:divBdr>
        <w:top w:val="none" w:sz="0" w:space="0" w:color="auto"/>
        <w:left w:val="none" w:sz="0" w:space="0" w:color="auto"/>
        <w:bottom w:val="none" w:sz="0" w:space="0" w:color="auto"/>
        <w:right w:val="none" w:sz="0" w:space="0" w:color="auto"/>
      </w:divBdr>
    </w:div>
    <w:div w:id="1363284436">
      <w:bodyDiv w:val="1"/>
      <w:marLeft w:val="0"/>
      <w:marRight w:val="0"/>
      <w:marTop w:val="0"/>
      <w:marBottom w:val="0"/>
      <w:divBdr>
        <w:top w:val="none" w:sz="0" w:space="0" w:color="auto"/>
        <w:left w:val="none" w:sz="0" w:space="0" w:color="auto"/>
        <w:bottom w:val="none" w:sz="0" w:space="0" w:color="auto"/>
        <w:right w:val="none" w:sz="0" w:space="0" w:color="auto"/>
      </w:divBdr>
      <w:divsChild>
        <w:div w:id="1088506973">
          <w:marLeft w:val="0"/>
          <w:marRight w:val="0"/>
          <w:marTop w:val="0"/>
          <w:marBottom w:val="0"/>
          <w:divBdr>
            <w:top w:val="none" w:sz="0" w:space="0" w:color="auto"/>
            <w:left w:val="none" w:sz="0" w:space="0" w:color="auto"/>
            <w:bottom w:val="none" w:sz="0" w:space="0" w:color="auto"/>
            <w:right w:val="none" w:sz="0" w:space="0" w:color="auto"/>
          </w:divBdr>
        </w:div>
        <w:div w:id="402878400">
          <w:marLeft w:val="0"/>
          <w:marRight w:val="0"/>
          <w:marTop w:val="0"/>
          <w:marBottom w:val="0"/>
          <w:divBdr>
            <w:top w:val="none" w:sz="0" w:space="0" w:color="auto"/>
            <w:left w:val="none" w:sz="0" w:space="0" w:color="auto"/>
            <w:bottom w:val="none" w:sz="0" w:space="0" w:color="auto"/>
            <w:right w:val="none" w:sz="0" w:space="0" w:color="auto"/>
          </w:divBdr>
        </w:div>
      </w:divsChild>
    </w:div>
    <w:div w:id="1592474123">
      <w:bodyDiv w:val="1"/>
      <w:marLeft w:val="0"/>
      <w:marRight w:val="0"/>
      <w:marTop w:val="0"/>
      <w:marBottom w:val="0"/>
      <w:divBdr>
        <w:top w:val="none" w:sz="0" w:space="0" w:color="auto"/>
        <w:left w:val="none" w:sz="0" w:space="0" w:color="auto"/>
        <w:bottom w:val="none" w:sz="0" w:space="0" w:color="auto"/>
        <w:right w:val="none" w:sz="0" w:space="0" w:color="auto"/>
      </w:divBdr>
    </w:div>
    <w:div w:id="1661041513">
      <w:bodyDiv w:val="1"/>
      <w:marLeft w:val="0"/>
      <w:marRight w:val="0"/>
      <w:marTop w:val="0"/>
      <w:marBottom w:val="0"/>
      <w:divBdr>
        <w:top w:val="none" w:sz="0" w:space="0" w:color="auto"/>
        <w:left w:val="none" w:sz="0" w:space="0" w:color="auto"/>
        <w:bottom w:val="none" w:sz="0" w:space="0" w:color="auto"/>
        <w:right w:val="none" w:sz="0" w:space="0" w:color="auto"/>
      </w:divBdr>
    </w:div>
    <w:div w:id="1964385452">
      <w:bodyDiv w:val="1"/>
      <w:marLeft w:val="0"/>
      <w:marRight w:val="0"/>
      <w:marTop w:val="0"/>
      <w:marBottom w:val="0"/>
      <w:divBdr>
        <w:top w:val="none" w:sz="0" w:space="0" w:color="auto"/>
        <w:left w:val="none" w:sz="0" w:space="0" w:color="auto"/>
        <w:bottom w:val="none" w:sz="0" w:space="0" w:color="auto"/>
        <w:right w:val="none" w:sz="0" w:space="0" w:color="auto"/>
      </w:divBdr>
    </w:div>
    <w:div w:id="2055695819">
      <w:bodyDiv w:val="1"/>
      <w:marLeft w:val="0"/>
      <w:marRight w:val="0"/>
      <w:marTop w:val="0"/>
      <w:marBottom w:val="0"/>
      <w:divBdr>
        <w:top w:val="none" w:sz="0" w:space="0" w:color="auto"/>
        <w:left w:val="none" w:sz="0" w:space="0" w:color="auto"/>
        <w:bottom w:val="none" w:sz="0" w:space="0" w:color="auto"/>
        <w:right w:val="none" w:sz="0" w:space="0" w:color="auto"/>
      </w:divBdr>
    </w:div>
    <w:div w:id="2120489324">
      <w:bodyDiv w:val="1"/>
      <w:marLeft w:val="0"/>
      <w:marRight w:val="0"/>
      <w:marTop w:val="0"/>
      <w:marBottom w:val="0"/>
      <w:divBdr>
        <w:top w:val="none" w:sz="0" w:space="0" w:color="auto"/>
        <w:left w:val="none" w:sz="0" w:space="0" w:color="auto"/>
        <w:bottom w:val="none" w:sz="0" w:space="0" w:color="auto"/>
        <w:right w:val="none" w:sz="0" w:space="0" w:color="auto"/>
      </w:divBdr>
      <w:divsChild>
        <w:div w:id="1155759660">
          <w:marLeft w:val="0"/>
          <w:marRight w:val="0"/>
          <w:marTop w:val="0"/>
          <w:marBottom w:val="0"/>
          <w:divBdr>
            <w:top w:val="none" w:sz="0" w:space="0" w:color="auto"/>
            <w:left w:val="none" w:sz="0" w:space="0" w:color="auto"/>
            <w:bottom w:val="none" w:sz="0" w:space="0" w:color="auto"/>
            <w:right w:val="none" w:sz="0" w:space="0" w:color="auto"/>
          </w:divBdr>
        </w:div>
        <w:div w:id="2038236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online.datasciencedojo.com/blogs/logistic-regression-in-r-a-classification-technique-to-predict-credit-card-default" TargetMode="External"/><Relationship Id="rId26"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hyperlink" Target="https://online.datasciencedojo.com/blogs/r-vs-python-which-is-better-for-data-science" TargetMode="External"/><Relationship Id="rId7" Type="http://schemas.openxmlformats.org/officeDocument/2006/relationships/image" Target="media/image3.png"/><Relationship Id="rId12" Type="http://schemas.openxmlformats.org/officeDocument/2006/relationships/hyperlink" Target="https://hubs.la/Q01-HbxF0" TargetMode="External"/><Relationship Id="rId17" Type="http://schemas.openxmlformats.org/officeDocument/2006/relationships/hyperlink" Target="https://datasciencedojo.com/python-for-data-science/" TargetMode="External"/><Relationship Id="rId25" Type="http://schemas.openxmlformats.org/officeDocument/2006/relationships/hyperlink" Target="https://www.quora.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nline.datasciencedojo.com/blogs/math-for-machine-learning-math-for-aspiring-data-scientists" TargetMode="External"/><Relationship Id="rId20" Type="http://schemas.openxmlformats.org/officeDocument/2006/relationships/hyperlink" Target="https://online.datasciencedojo.com/blogs/natural-language-processing-with-r-programming-books" TargetMode="External"/><Relationship Id="rId29" Type="http://schemas.openxmlformats.org/officeDocument/2006/relationships/hyperlink" Target="https://online.datasciencedojo.com/blogs/essential-data-science-job-skills-every-data-scientist-should-kno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lassdoor.com/Salaries/data-scientist-salary-SRCH_KO0,14.htm" TargetMode="External"/><Relationship Id="rId24" Type="http://schemas.openxmlformats.org/officeDocument/2006/relationships/hyperlink" Target="https://www.stat.berkeley.edu/~breiman/RandomForests/cc_home.ht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online.datasciencedojo.com/blogs/math-for-machine-learning-top-math-resources-for-data-scientists" TargetMode="External"/><Relationship Id="rId23" Type="http://schemas.openxmlformats.org/officeDocument/2006/relationships/image" Target="media/image6.png"/><Relationship Id="rId28" Type="http://schemas.openxmlformats.org/officeDocument/2006/relationships/hyperlink" Target="https://online.datasciencedojo.com/blogs/101-data-science-interview-questions-answers-and-key-concepts" TargetMode="External"/><Relationship Id="rId10" Type="http://schemas.openxmlformats.org/officeDocument/2006/relationships/image" Target="media/image4.jpeg"/><Relationship Id="rId19" Type="http://schemas.openxmlformats.org/officeDocument/2006/relationships/hyperlink" Target="https://online.datasciencedojo.com/blogs/r-language-programming-for-excel-users" TargetMode="External"/><Relationship Id="rId31" Type="http://schemas.openxmlformats.org/officeDocument/2006/relationships/hyperlink" Target="https://datasciencedojo.com/data-science-bootcamp/?utm_campaign=On-Site%20Marketing&amp;utm_source=blog_page&amp;utm_medium=banner" TargetMode="External"/><Relationship Id="rId4" Type="http://schemas.openxmlformats.org/officeDocument/2006/relationships/webSettings" Target="webSettings.xml"/><Relationship Id="rId9" Type="http://schemas.openxmlformats.org/officeDocument/2006/relationships/hyperlink" Target="https://datasciencedojo.com/author/guestblog/" TargetMode="External"/><Relationship Id="rId14" Type="http://schemas.openxmlformats.org/officeDocument/2006/relationships/hyperlink" Target="https://towardsdatascience.com/5-free-books-to-learn-statistics-for-data-science-768d27b8215" TargetMode="External"/><Relationship Id="rId22" Type="http://schemas.openxmlformats.org/officeDocument/2006/relationships/hyperlink" Target="https://datasciencedojo.com/data-science-bootcamp/?utm_campaign=On-Site%20Marketing&amp;utm_source=blog_page&amp;utm_medium=banner" TargetMode="External"/><Relationship Id="rId27" Type="http://schemas.openxmlformats.org/officeDocument/2006/relationships/hyperlink" Target="https://www.youtube.com/channel/UCzL_0nIe8B4-7ShhVPfJkgw" TargetMode="External"/><Relationship Id="rId30" Type="http://schemas.openxmlformats.org/officeDocument/2006/relationships/hyperlink" Target="https://online.datasciencedojo.com/blogs/best-places-to-work-as-a-data-scientist-around-the-world" TargetMode="External"/><Relationship Id="rId8" Type="http://schemas.openxmlformats.org/officeDocument/2006/relationships/hyperlink" Target="https://www.techtarget.com/searchbusinessanalytics/feature/15-data-science-tools-to-consider-us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18</Pages>
  <Words>4132</Words>
  <Characters>22729</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2024-10-07T20:28:00Z</dcterms:created>
  <dcterms:modified xsi:type="dcterms:W3CDTF">2024-10-07T21:52:00Z</dcterms:modified>
</cp:coreProperties>
</file>