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12955" w:type="dxa"/>
        <w:tblLook w:val="04A0" w:firstRow="1" w:lastRow="0" w:firstColumn="1" w:lastColumn="0" w:noHBand="0" w:noVBand="1"/>
      </w:tblPr>
      <w:tblGrid>
        <w:gridCol w:w="12955"/>
      </w:tblGrid>
      <w:tr w:rsidR="00F460C8" w14:paraId="79C580A8" w14:textId="77777777" w:rsidTr="00F460C8">
        <w:trPr>
          <w:trHeight w:val="288"/>
        </w:trPr>
        <w:tc>
          <w:tcPr>
            <w:tcW w:w="12955" w:type="dxa"/>
          </w:tcPr>
          <w:p w14:paraId="522616B7" w14:textId="11E730B9" w:rsidR="00F460C8" w:rsidRPr="00101D99" w:rsidRDefault="00F460C8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Moffat Bay Lodge</w:t>
            </w:r>
          </w:p>
        </w:tc>
      </w:tr>
      <w:tr w:rsidR="00F460C8" w14:paraId="6EFA3629" w14:textId="77777777" w:rsidTr="00F460C8">
        <w:trPr>
          <w:trHeight w:val="288"/>
        </w:trPr>
        <w:tc>
          <w:tcPr>
            <w:tcW w:w="12955" w:type="dxa"/>
          </w:tcPr>
          <w:p w14:paraId="6D147B36" w14:textId="77777777" w:rsidR="00F460C8" w:rsidRDefault="00F460C8" w:rsidP="00A81D47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CSD 460</w:t>
            </w:r>
          </w:p>
          <w:p w14:paraId="481CCF0B" w14:textId="77777777" w:rsidR="00F460C8" w:rsidRPr="00F460C8" w:rsidRDefault="00F460C8" w:rsidP="00F460C8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460C8">
              <w:rPr>
                <w:rFonts w:ascii="Arial" w:hAnsi="Arial" w:cs="Arial"/>
                <w:color w:val="C00000"/>
                <w:sz w:val="20"/>
                <w:szCs w:val="20"/>
              </w:rPr>
              <w:t>Andres Melendez</w:t>
            </w:r>
          </w:p>
          <w:p w14:paraId="143FC32C" w14:textId="77777777" w:rsidR="00F460C8" w:rsidRPr="00F460C8" w:rsidRDefault="00F460C8" w:rsidP="00F460C8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460C8">
              <w:rPr>
                <w:rFonts w:ascii="Arial" w:hAnsi="Arial" w:cs="Arial"/>
                <w:color w:val="C00000"/>
                <w:sz w:val="20"/>
                <w:szCs w:val="20"/>
              </w:rPr>
              <w:t>Jeffery Reid</w:t>
            </w:r>
          </w:p>
          <w:p w14:paraId="6D2F3138" w14:textId="77777777" w:rsidR="00F460C8" w:rsidRPr="00F460C8" w:rsidRDefault="00F460C8" w:rsidP="00F460C8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460C8">
              <w:rPr>
                <w:rFonts w:ascii="Arial" w:hAnsi="Arial" w:cs="Arial"/>
                <w:color w:val="C00000"/>
                <w:sz w:val="20"/>
                <w:szCs w:val="20"/>
              </w:rPr>
              <w:t>Jordany Gonzalez</w:t>
            </w:r>
          </w:p>
          <w:p w14:paraId="46802110" w14:textId="77777777" w:rsidR="00F460C8" w:rsidRPr="00F460C8" w:rsidRDefault="00F460C8" w:rsidP="00F460C8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460C8">
              <w:rPr>
                <w:rFonts w:ascii="Arial" w:hAnsi="Arial" w:cs="Arial"/>
                <w:color w:val="C00000"/>
                <w:sz w:val="20"/>
                <w:szCs w:val="20"/>
              </w:rPr>
              <w:t>Edgar Arroyo</w:t>
            </w:r>
          </w:p>
          <w:p w14:paraId="46C492B1" w14:textId="3C81360F" w:rsidR="00F460C8" w:rsidRPr="00101D99" w:rsidRDefault="00F460C8" w:rsidP="00F460C8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F460C8">
              <w:rPr>
                <w:rFonts w:ascii="Arial" w:hAnsi="Arial" w:cs="Arial"/>
                <w:color w:val="C00000"/>
                <w:sz w:val="20"/>
                <w:szCs w:val="20"/>
              </w:rPr>
              <w:t>Matthew Trinh</w:t>
            </w:r>
          </w:p>
        </w:tc>
      </w:tr>
      <w:tr w:rsidR="00F460C8" w14:paraId="62CBB512" w14:textId="77777777" w:rsidTr="00F460C8">
        <w:trPr>
          <w:trHeight w:val="288"/>
        </w:trPr>
        <w:tc>
          <w:tcPr>
            <w:tcW w:w="12955" w:type="dxa"/>
          </w:tcPr>
          <w:p w14:paraId="69E4BB86" w14:textId="4444A61E" w:rsidR="00F460C8" w:rsidRDefault="00F460C8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Test plans for 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Reservation Lookup and Contact Us Pages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</w:tr>
      <w:tr w:rsidR="00F460C8" w14:paraId="64842D56" w14:textId="77777777" w:rsidTr="00F460C8">
        <w:trPr>
          <w:trHeight w:val="288"/>
        </w:trPr>
        <w:tc>
          <w:tcPr>
            <w:tcW w:w="12955" w:type="dxa"/>
          </w:tcPr>
          <w:p w14:paraId="44A2F119" w14:textId="0F8635DC" w:rsidR="00F460C8" w:rsidRDefault="00F460C8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460C8">
              <w:rPr>
                <w:rFonts w:ascii="Arial" w:hAnsi="Arial" w:cs="Arial"/>
                <w:color w:val="C00000"/>
                <w:sz w:val="20"/>
                <w:szCs w:val="20"/>
              </w:rPr>
              <w:t>April 26, 2025</w:t>
            </w:r>
          </w:p>
        </w:tc>
      </w:tr>
    </w:tbl>
    <w:p w14:paraId="081B0499" w14:textId="7280A7BB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  <w:sz w:val="40"/>
          <w:szCs w:val="40"/>
        </w:rPr>
      </w:sdtEndPr>
      <w:sdtContent>
        <w:p w14:paraId="78835A3F" w14:textId="39685A89" w:rsidR="00101D99" w:rsidRPr="00A54A87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  <w:sz w:val="40"/>
              <w:szCs w:val="40"/>
            </w:rPr>
          </w:pPr>
          <w:r w:rsidRPr="00A54A87">
            <w:rPr>
              <w:b/>
              <w:bCs/>
              <w:sz w:val="40"/>
              <w:szCs w:val="40"/>
            </w:rPr>
            <w:t>TABLE OF CONTENTS</w:t>
          </w:r>
        </w:p>
        <w:p w14:paraId="026631A0" w14:textId="59ADB294" w:rsidR="00A54A87" w:rsidRPr="00A54A87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40"/>
              <w:szCs w:val="40"/>
              <w14:ligatures w14:val="standardContextual"/>
            </w:rPr>
          </w:pPr>
          <w:r w:rsidRPr="00A54A87">
            <w:rPr>
              <w:rFonts w:ascii="Arial" w:hAnsi="Arial" w:cs="Arial"/>
              <w:sz w:val="40"/>
              <w:szCs w:val="40"/>
            </w:rPr>
            <w:fldChar w:fldCharType="begin"/>
          </w:r>
          <w:r w:rsidRPr="00A54A87">
            <w:rPr>
              <w:rFonts w:ascii="Arial" w:hAnsi="Arial" w:cs="Arial"/>
              <w:sz w:val="40"/>
              <w:szCs w:val="40"/>
            </w:rPr>
            <w:instrText xml:space="preserve"> TOC \o "1-3" \h \z \u </w:instrText>
          </w:r>
          <w:r w:rsidRPr="00A54A87">
            <w:rPr>
              <w:rFonts w:ascii="Arial" w:hAnsi="Arial" w:cs="Arial"/>
              <w:sz w:val="40"/>
              <w:szCs w:val="40"/>
            </w:rPr>
            <w:fldChar w:fldCharType="separate"/>
          </w:r>
          <w:hyperlink w:anchor="_Toc196671695" w:history="1">
            <w:r w:rsidR="00A54A87" w:rsidRPr="00A54A87">
              <w:rPr>
                <w:rStyle w:val="Hyperlink"/>
                <w:b/>
                <w:bCs/>
                <w:noProof/>
                <w:sz w:val="40"/>
                <w:szCs w:val="40"/>
              </w:rPr>
              <w:t>Lookup Reservation Functional Test</w:t>
            </w:r>
            <w:r w:rsidR="00A54A87" w:rsidRPr="00A54A87">
              <w:rPr>
                <w:noProof/>
                <w:webHidden/>
                <w:sz w:val="40"/>
                <w:szCs w:val="40"/>
              </w:rPr>
              <w:tab/>
            </w:r>
            <w:r w:rsidR="00A54A87" w:rsidRPr="00A54A87">
              <w:rPr>
                <w:noProof/>
                <w:webHidden/>
                <w:sz w:val="40"/>
                <w:szCs w:val="40"/>
              </w:rPr>
              <w:fldChar w:fldCharType="begin"/>
            </w:r>
            <w:r w:rsidR="00A54A87" w:rsidRPr="00A54A87">
              <w:rPr>
                <w:noProof/>
                <w:webHidden/>
                <w:sz w:val="40"/>
                <w:szCs w:val="40"/>
              </w:rPr>
              <w:instrText xml:space="preserve"> PAGEREF _Toc196671695 \h </w:instrText>
            </w:r>
            <w:r w:rsidR="00A54A87" w:rsidRPr="00A54A87">
              <w:rPr>
                <w:noProof/>
                <w:webHidden/>
                <w:sz w:val="40"/>
                <w:szCs w:val="40"/>
              </w:rPr>
            </w:r>
            <w:r w:rsidR="00A54A87" w:rsidRPr="00A54A8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A54A87" w:rsidRPr="00A54A87">
              <w:rPr>
                <w:noProof/>
                <w:webHidden/>
                <w:sz w:val="40"/>
                <w:szCs w:val="40"/>
              </w:rPr>
              <w:t>2</w:t>
            </w:r>
            <w:r w:rsidR="00A54A87" w:rsidRPr="00A54A8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58A8937" w14:textId="4FC3496C" w:rsidR="00A54A87" w:rsidRPr="00A54A87" w:rsidRDefault="00A54A87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kern w:val="2"/>
              <w:sz w:val="40"/>
              <w:szCs w:val="40"/>
              <w14:ligatures w14:val="standardContextual"/>
            </w:rPr>
          </w:pPr>
          <w:hyperlink w:anchor="_Toc196671696" w:history="1">
            <w:r w:rsidRPr="00A54A87">
              <w:rPr>
                <w:rStyle w:val="Hyperlink"/>
                <w:b/>
                <w:bCs/>
                <w:noProof/>
                <w:sz w:val="40"/>
                <w:szCs w:val="40"/>
              </w:rPr>
              <w:t>Functional Test</w:t>
            </w:r>
            <w:r w:rsidRPr="00A54A87">
              <w:rPr>
                <w:noProof/>
                <w:webHidden/>
                <w:sz w:val="40"/>
                <w:szCs w:val="40"/>
              </w:rPr>
              <w:tab/>
            </w:r>
            <w:r w:rsidRPr="00A54A87">
              <w:rPr>
                <w:noProof/>
                <w:webHidden/>
                <w:sz w:val="40"/>
                <w:szCs w:val="40"/>
              </w:rPr>
              <w:fldChar w:fldCharType="begin"/>
            </w:r>
            <w:r w:rsidRPr="00A54A87">
              <w:rPr>
                <w:noProof/>
                <w:webHidden/>
                <w:sz w:val="40"/>
                <w:szCs w:val="40"/>
              </w:rPr>
              <w:instrText xml:space="preserve"> PAGEREF _Toc196671696 \h </w:instrText>
            </w:r>
            <w:r w:rsidRPr="00A54A87">
              <w:rPr>
                <w:noProof/>
                <w:webHidden/>
                <w:sz w:val="40"/>
                <w:szCs w:val="40"/>
              </w:rPr>
            </w:r>
            <w:r w:rsidRPr="00A54A87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A54A87">
              <w:rPr>
                <w:noProof/>
                <w:webHidden/>
                <w:sz w:val="40"/>
                <w:szCs w:val="40"/>
              </w:rPr>
              <w:t>2</w:t>
            </w:r>
            <w:r w:rsidRPr="00A54A8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EBEBE66" w14:textId="6AF6E0D5" w:rsidR="00A54A87" w:rsidRPr="00A54A87" w:rsidRDefault="00A54A87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kern w:val="2"/>
              <w:sz w:val="40"/>
              <w:szCs w:val="40"/>
              <w14:ligatures w14:val="standardContextual"/>
            </w:rPr>
          </w:pPr>
          <w:hyperlink w:anchor="_Toc196671697" w:history="1">
            <w:r w:rsidRPr="00A54A87">
              <w:rPr>
                <w:rStyle w:val="Hyperlink"/>
                <w:b/>
                <w:bCs/>
                <w:noProof/>
                <w:sz w:val="40"/>
                <w:szCs w:val="40"/>
              </w:rPr>
              <w:t>Security Test</w:t>
            </w:r>
            <w:r w:rsidRPr="00A54A87">
              <w:rPr>
                <w:noProof/>
                <w:webHidden/>
                <w:sz w:val="40"/>
                <w:szCs w:val="40"/>
              </w:rPr>
              <w:tab/>
            </w:r>
            <w:r w:rsidRPr="00A54A87">
              <w:rPr>
                <w:noProof/>
                <w:webHidden/>
                <w:sz w:val="40"/>
                <w:szCs w:val="40"/>
              </w:rPr>
              <w:fldChar w:fldCharType="begin"/>
            </w:r>
            <w:r w:rsidRPr="00A54A87">
              <w:rPr>
                <w:noProof/>
                <w:webHidden/>
                <w:sz w:val="40"/>
                <w:szCs w:val="40"/>
              </w:rPr>
              <w:instrText xml:space="preserve"> PAGEREF _Toc196671697 \h </w:instrText>
            </w:r>
            <w:r w:rsidRPr="00A54A87">
              <w:rPr>
                <w:noProof/>
                <w:webHidden/>
                <w:sz w:val="40"/>
                <w:szCs w:val="40"/>
              </w:rPr>
            </w:r>
            <w:r w:rsidRPr="00A54A87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A54A87">
              <w:rPr>
                <w:noProof/>
                <w:webHidden/>
                <w:sz w:val="40"/>
                <w:szCs w:val="40"/>
              </w:rPr>
              <w:t>4</w:t>
            </w:r>
            <w:r w:rsidRPr="00A54A8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407F549" w14:textId="6D4ED773" w:rsidR="00A54A87" w:rsidRPr="00A54A87" w:rsidRDefault="00101D99">
          <w:pPr>
            <w:rPr>
              <w:sz w:val="40"/>
              <w:szCs w:val="40"/>
            </w:rPr>
          </w:pPr>
          <w:r w:rsidRPr="00A54A87">
            <w:rPr>
              <w:rFonts w:ascii="Arial" w:hAnsi="Arial" w:cs="Arial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bookmarkStart w:id="0" w:name="_Toc196671695" w:displacedByCustomXml="prev"/>
    <w:p w14:paraId="5EF6F684" w14:textId="77777777" w:rsidR="00A54A87" w:rsidRDefault="00A54A87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4E4E7AC" w14:textId="04AC3EEE" w:rsidR="00A4335A" w:rsidRPr="00A54A87" w:rsidRDefault="00A54A87" w:rsidP="00A54A87">
      <w:pPr>
        <w:pStyle w:val="Heading1"/>
        <w:jc w:val="center"/>
        <w:rPr>
          <w:b/>
          <w:bCs/>
          <w:color w:val="auto"/>
          <w:sz w:val="40"/>
          <w:szCs w:val="40"/>
        </w:rPr>
      </w:pPr>
      <w:r w:rsidRPr="00A54A87">
        <w:rPr>
          <w:b/>
          <w:bCs/>
          <w:color w:val="auto"/>
          <w:sz w:val="40"/>
          <w:szCs w:val="40"/>
        </w:rPr>
        <w:lastRenderedPageBreak/>
        <w:t>Lookup Reservation Functional Test</w:t>
      </w:r>
      <w:bookmarkEnd w:id="0"/>
    </w:p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2847"/>
        <w:gridCol w:w="3131"/>
        <w:gridCol w:w="1840"/>
        <w:gridCol w:w="3881"/>
      </w:tblGrid>
      <w:tr w:rsidR="00B17069" w14:paraId="00096B14" w14:textId="77777777" w:rsidTr="20C10541">
        <w:trPr>
          <w:trHeight w:val="710"/>
        </w:trPr>
        <w:tc>
          <w:tcPr>
            <w:tcW w:w="1250" w:type="dxa"/>
          </w:tcPr>
          <w:p w14:paraId="1C025C3A" w14:textId="66CD5A22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E34E8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700" w:type="dxa"/>
            <w:gridSpan w:val="4"/>
          </w:tcPr>
          <w:p w14:paraId="2198DAAA" w14:textId="40EB077A" w:rsidR="00A15F1C" w:rsidRPr="00A54A87" w:rsidRDefault="00E1534B" w:rsidP="00A54A87">
            <w:pPr>
              <w:pStyle w:val="Heading2"/>
              <w:rPr>
                <w:b/>
                <w:bCs/>
                <w:color w:val="auto"/>
                <w:sz w:val="36"/>
                <w:szCs w:val="36"/>
              </w:rPr>
            </w:pPr>
            <w:bookmarkStart w:id="1" w:name="_Toc196671696"/>
            <w:r w:rsidRPr="00A54A87">
              <w:rPr>
                <w:b/>
                <w:bCs/>
                <w:color w:val="auto"/>
                <w:sz w:val="36"/>
                <w:szCs w:val="36"/>
              </w:rPr>
              <w:t>Functional Test</w:t>
            </w:r>
            <w:bookmarkEnd w:id="1"/>
          </w:p>
        </w:tc>
      </w:tr>
      <w:tr w:rsidR="00B17069" w14:paraId="46EDBD87" w14:textId="77777777" w:rsidTr="20C10541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1D6CD2AE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>Verify</w:t>
            </w:r>
            <w:r w:rsidR="00F3778D">
              <w:rPr>
                <w:rFonts w:ascii="Arial" w:hAnsi="Arial" w:cs="Arial"/>
                <w:color w:val="C00000"/>
                <w:sz w:val="20"/>
                <w:szCs w:val="20"/>
              </w:rPr>
              <w:t xml:space="preserve"> that the lookup form correctly retrieves reservation details when valid information is provided. </w:t>
            </w:r>
          </w:p>
        </w:tc>
        <w:tc>
          <w:tcPr>
            <w:tcW w:w="3930" w:type="dxa"/>
          </w:tcPr>
          <w:p w14:paraId="00508578" w14:textId="4C1294AC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20C10541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14F6FF98" w:rsidRPr="20C1054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14F6FF98" w:rsidRPr="00A54A87">
              <w:rPr>
                <w:rFonts w:ascii="Arial" w:hAnsi="Arial" w:cs="Arial"/>
                <w:b/>
                <w:bCs/>
                <w:color w:val="C00000"/>
                <w:sz w:val="20"/>
                <w:szCs w:val="20"/>
              </w:rPr>
              <w:t>Edgar Arroyo</w:t>
            </w:r>
          </w:p>
          <w:p w14:paraId="2C1CFF6A" w14:textId="10D4CF9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20C10541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20C1054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57B72C56" w:rsidRPr="20C10541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714AD191" w:rsidRPr="20C10541">
              <w:rPr>
                <w:rFonts w:ascii="Arial" w:hAnsi="Arial" w:cs="Arial"/>
                <w:color w:val="C00000"/>
                <w:sz w:val="20"/>
                <w:szCs w:val="20"/>
              </w:rPr>
              <w:t>04</w:t>
            </w: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F9DA39D" w:rsidRPr="20C10541">
              <w:rPr>
                <w:rFonts w:ascii="Arial" w:hAnsi="Arial" w:cs="Arial"/>
                <w:color w:val="C00000"/>
                <w:sz w:val="20"/>
                <w:szCs w:val="20"/>
              </w:rPr>
              <w:t>26</w:t>
            </w: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F7F5D57" w14:textId="33F51803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B17069" w:rsidRPr="00A54A87">
              <w:rPr>
                <w:rFonts w:ascii="Arial" w:hAnsi="Arial" w:cs="Arial"/>
                <w:b/>
                <w:bCs/>
                <w:color w:val="C00000"/>
                <w:sz w:val="20"/>
                <w:szCs w:val="20"/>
              </w:rPr>
              <w:t>Jordany Gonzalez</w:t>
            </w:r>
          </w:p>
          <w:p w14:paraId="042CD4D6" w14:textId="5C80D0E9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478A3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E478A3">
              <w:rPr>
                <w:rFonts w:ascii="Arial" w:hAnsi="Arial" w:cs="Arial"/>
                <w:color w:val="C00000"/>
                <w:sz w:val="20"/>
                <w:szCs w:val="20"/>
              </w:rPr>
              <w:t>04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E478A3">
              <w:rPr>
                <w:rFonts w:ascii="Arial" w:hAnsi="Arial" w:cs="Arial"/>
                <w:color w:val="C00000"/>
                <w:sz w:val="20"/>
                <w:szCs w:val="20"/>
              </w:rPr>
              <w:t>26</w:t>
            </w:r>
          </w:p>
        </w:tc>
      </w:tr>
      <w:tr w:rsidR="00B17069" w14:paraId="75FEF67D" w14:textId="77777777" w:rsidTr="20C10541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B17069" w14:paraId="57CE8FBF" w14:textId="77777777" w:rsidTr="20C10541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72DB0E83" w:rsidR="00A15F1C" w:rsidRPr="00A20A44" w:rsidRDefault="00F377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Open up 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lookup reservation page </w:t>
            </w:r>
          </w:p>
        </w:tc>
        <w:tc>
          <w:tcPr>
            <w:tcW w:w="3930" w:type="dxa"/>
          </w:tcPr>
          <w:p w14:paraId="33CDF219" w14:textId="20A54B64" w:rsidR="00A15F1C" w:rsidRPr="00A20A44" w:rsidRDefault="00F377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Confirmation number and email fields should be visible </w:t>
            </w:r>
          </w:p>
        </w:tc>
        <w:tc>
          <w:tcPr>
            <w:tcW w:w="2148" w:type="dxa"/>
          </w:tcPr>
          <w:p w14:paraId="7ECD6AA4" w14:textId="5934304F" w:rsidR="00A15F1C" w:rsidRPr="00A20A44" w:rsidRDefault="12707B0D" w:rsidP="20C10541">
            <w:pPr>
              <w:spacing w:before="80" w:after="80"/>
            </w:pP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981134F" w14:textId="51A69CFC" w:rsidR="00A15F1C" w:rsidRPr="00A20A44" w:rsidRDefault="00D735A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4240D19" wp14:editId="6A8BE49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260349</wp:posOffset>
                  </wp:positionV>
                  <wp:extent cx="2049894" cy="1083945"/>
                  <wp:effectExtent l="0" t="0" r="7620" b="1905"/>
                  <wp:wrapTight wrapText="bothSides">
                    <wp:wrapPolygon edited="0">
                      <wp:start x="0" y="0"/>
                      <wp:lineTo x="0" y="21258"/>
                      <wp:lineTo x="21480" y="21258"/>
                      <wp:lineTo x="21480" y="0"/>
                      <wp:lineTo x="0" y="0"/>
                    </wp:wrapPolygon>
                  </wp:wrapTight>
                  <wp:docPr id="473222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22218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699" cy="108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B17069" w14:paraId="4C66C487" w14:textId="77777777" w:rsidTr="20C10541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09D26F57" w:rsidR="00A15F1C" w:rsidRPr="00A20A44" w:rsidRDefault="00F377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 valid confirmation number </w:t>
            </w:r>
          </w:p>
        </w:tc>
        <w:tc>
          <w:tcPr>
            <w:tcW w:w="3930" w:type="dxa"/>
          </w:tcPr>
          <w:p w14:paraId="7B576C34" w14:textId="247C984F" w:rsidR="00A15F1C" w:rsidRPr="00A20A44" w:rsidRDefault="000B09B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matching</w:t>
            </w:r>
            <w:r w:rsidR="00F3778D">
              <w:rPr>
                <w:rFonts w:ascii="Arial" w:hAnsi="Arial" w:cs="Arial"/>
                <w:color w:val="C00000"/>
                <w:sz w:val="20"/>
                <w:szCs w:val="20"/>
              </w:rPr>
              <w:t xml:space="preserve"> reservation should appear </w:t>
            </w:r>
          </w:p>
        </w:tc>
        <w:tc>
          <w:tcPr>
            <w:tcW w:w="2148" w:type="dxa"/>
          </w:tcPr>
          <w:p w14:paraId="63DF0DFC" w14:textId="3FC8A7A7" w:rsidR="00A15F1C" w:rsidRPr="00A20A44" w:rsidRDefault="09B0D176" w:rsidP="20C10541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F286990" w14:textId="5490D977" w:rsidR="00A15F1C" w:rsidRPr="00A20A44" w:rsidRDefault="00B1706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BE89538" wp14:editId="02DC8FD2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285750</wp:posOffset>
                  </wp:positionV>
                  <wp:extent cx="2327275" cy="1273175"/>
                  <wp:effectExtent l="0" t="0" r="0" b="3175"/>
                  <wp:wrapTight wrapText="bothSides">
                    <wp:wrapPolygon edited="0">
                      <wp:start x="0" y="0"/>
                      <wp:lineTo x="0" y="21331"/>
                      <wp:lineTo x="21394" y="21331"/>
                      <wp:lineTo x="21394" y="0"/>
                      <wp:lineTo x="0" y="0"/>
                    </wp:wrapPolygon>
                  </wp:wrapTight>
                  <wp:docPr id="296930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307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B17069" w14:paraId="562A8C7D" w14:textId="77777777" w:rsidTr="20C10541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963372E" w14:textId="2A3392AE" w:rsidR="00A15F1C" w:rsidRPr="00A20A44" w:rsidRDefault="00F377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Lookup with invalid confirmation number </w:t>
            </w:r>
          </w:p>
        </w:tc>
        <w:tc>
          <w:tcPr>
            <w:tcW w:w="3930" w:type="dxa"/>
          </w:tcPr>
          <w:p w14:paraId="6E48DCC4" w14:textId="24F1C294" w:rsidR="00A15F1C" w:rsidRPr="00A20A44" w:rsidRDefault="000B09B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Messages</w:t>
            </w:r>
            <w:r w:rsidR="00F3778D">
              <w:rPr>
                <w:rFonts w:ascii="Arial" w:hAnsi="Arial" w:cs="Arial"/>
                <w:color w:val="C00000"/>
                <w:sz w:val="20"/>
                <w:szCs w:val="20"/>
              </w:rPr>
              <w:t xml:space="preserve"> like reservation not found should appear </w:t>
            </w:r>
          </w:p>
        </w:tc>
        <w:tc>
          <w:tcPr>
            <w:tcW w:w="2148" w:type="dxa"/>
          </w:tcPr>
          <w:p w14:paraId="7C4A2B2F" w14:textId="045BD277" w:rsidR="00A15F1C" w:rsidRPr="00A20A44" w:rsidRDefault="02AEC09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4679E23" w14:textId="219E9700" w:rsidR="00A15F1C" w:rsidRPr="00A20A44" w:rsidRDefault="00B1706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2F5051B" wp14:editId="1EAC475A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347345</wp:posOffset>
                  </wp:positionV>
                  <wp:extent cx="2077720" cy="1022985"/>
                  <wp:effectExtent l="0" t="0" r="0" b="5715"/>
                  <wp:wrapTight wrapText="bothSides">
                    <wp:wrapPolygon edited="0">
                      <wp:start x="0" y="0"/>
                      <wp:lineTo x="0" y="21318"/>
                      <wp:lineTo x="21389" y="21318"/>
                      <wp:lineTo x="21389" y="0"/>
                      <wp:lineTo x="0" y="0"/>
                    </wp:wrapPolygon>
                  </wp:wrapTight>
                  <wp:docPr id="1520458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4584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72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B17069" w14:paraId="71A660D7" w14:textId="77777777" w:rsidTr="20C10541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51F0B3DC" w:rsidR="00A15F1C" w:rsidRPr="00A20A44" w:rsidRDefault="00F377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Lookup with invalid email </w:t>
            </w:r>
          </w:p>
        </w:tc>
        <w:tc>
          <w:tcPr>
            <w:tcW w:w="3930" w:type="dxa"/>
          </w:tcPr>
          <w:p w14:paraId="145CEA17" w14:textId="617DBC52" w:rsidR="00A15F1C" w:rsidRPr="00A20A44" w:rsidRDefault="000B09B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Messages</w:t>
            </w:r>
            <w:r w:rsidR="00F3778D">
              <w:rPr>
                <w:rFonts w:ascii="Arial" w:hAnsi="Arial" w:cs="Arial"/>
                <w:color w:val="C00000"/>
                <w:sz w:val="20"/>
                <w:szCs w:val="20"/>
              </w:rPr>
              <w:t xml:space="preserve"> like reservation not found should appear </w:t>
            </w:r>
          </w:p>
        </w:tc>
        <w:tc>
          <w:tcPr>
            <w:tcW w:w="2148" w:type="dxa"/>
          </w:tcPr>
          <w:p w14:paraId="4B8D3D43" w14:textId="55840797" w:rsidR="00A15F1C" w:rsidRPr="00A20A44" w:rsidRDefault="6432B89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4740311" w14:textId="423F60A6" w:rsidR="00A15F1C" w:rsidRPr="00A20A44" w:rsidRDefault="00B1706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404C5BF" wp14:editId="47EA41D7">
                  <wp:simplePos x="0" y="0"/>
                  <wp:positionH relativeFrom="column">
                    <wp:posOffset>358140</wp:posOffset>
                  </wp:positionH>
                  <wp:positionV relativeFrom="paragraph">
                    <wp:posOffset>299085</wp:posOffset>
                  </wp:positionV>
                  <wp:extent cx="1438275" cy="1481455"/>
                  <wp:effectExtent l="0" t="0" r="9525" b="4445"/>
                  <wp:wrapTight wrapText="bothSides">
                    <wp:wrapPolygon edited="0">
                      <wp:start x="0" y="0"/>
                      <wp:lineTo x="0" y="21387"/>
                      <wp:lineTo x="21457" y="21387"/>
                      <wp:lineTo x="21457" y="0"/>
                      <wp:lineTo x="0" y="0"/>
                    </wp:wrapPolygon>
                  </wp:wrapTight>
                  <wp:docPr id="214288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888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B17069" w14:paraId="7484094A" w14:textId="77777777" w:rsidTr="20C10541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18A5B2F4" w:rsidR="00A15F1C" w:rsidRPr="00A20A44" w:rsidRDefault="00F3778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Submit an empty form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930" w:type="dxa"/>
          </w:tcPr>
          <w:p w14:paraId="0254C02F" w14:textId="4AD66C72" w:rsidR="00A15F1C" w:rsidRPr="00A20A44" w:rsidRDefault="00E1534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Some error message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>, like Please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enter confirmation number/email should appear. </w:t>
            </w:r>
          </w:p>
        </w:tc>
        <w:tc>
          <w:tcPr>
            <w:tcW w:w="2148" w:type="dxa"/>
          </w:tcPr>
          <w:p w14:paraId="085D7C02" w14:textId="1C1330CF" w:rsidR="00A15F1C" w:rsidRPr="00A20A44" w:rsidRDefault="41F81706" w:rsidP="20C10541">
            <w:pPr>
              <w:spacing w:before="80" w:after="80"/>
            </w:pP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56AFD4C" w14:textId="0F556E42" w:rsidR="00A15F1C" w:rsidRPr="00A20A44" w:rsidRDefault="00B1706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CF9F369" wp14:editId="7A6D00AB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337185</wp:posOffset>
                  </wp:positionV>
                  <wp:extent cx="2235835" cy="1179830"/>
                  <wp:effectExtent l="0" t="0" r="0" b="1270"/>
                  <wp:wrapTight wrapText="bothSides">
                    <wp:wrapPolygon edited="0">
                      <wp:start x="0" y="0"/>
                      <wp:lineTo x="0" y="21274"/>
                      <wp:lineTo x="21348" y="21274"/>
                      <wp:lineTo x="21348" y="0"/>
                      <wp:lineTo x="0" y="0"/>
                    </wp:wrapPolygon>
                  </wp:wrapTight>
                  <wp:docPr id="808570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570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835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B17069" w14:paraId="6E41699A" w14:textId="77777777" w:rsidTr="20C10541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63F3398E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Comments should be substantive; this means there should be at least 2-3 well-structured sentences with constructive feedback.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04036D8" w14:textId="0A84B1AC" w:rsidR="00A54A87" w:rsidRDefault="00A54A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FA0C59D" w14:textId="77777777" w:rsidR="00A54A87" w:rsidRDefault="00A54A87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022"/>
        <w:gridCol w:w="3367"/>
        <w:gridCol w:w="1915"/>
        <w:gridCol w:w="3396"/>
      </w:tblGrid>
      <w:tr w:rsidR="00F3778D" w:rsidRPr="007B611F" w14:paraId="606D6D87" w14:textId="77777777" w:rsidTr="20C10541">
        <w:trPr>
          <w:trHeight w:val="710"/>
        </w:trPr>
        <w:tc>
          <w:tcPr>
            <w:tcW w:w="1250" w:type="dxa"/>
          </w:tcPr>
          <w:p w14:paraId="6AC31FC9" w14:textId="16A815A5" w:rsidR="00F3778D" w:rsidRDefault="00F3778D" w:rsidP="00217C0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E34E8F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5AA754CF" w14:textId="41784914" w:rsidR="00F3778D" w:rsidRPr="00A54A87" w:rsidRDefault="00E1534B" w:rsidP="00A54A87">
            <w:pPr>
              <w:pStyle w:val="Heading2"/>
              <w:rPr>
                <w:b/>
                <w:bCs/>
                <w:color w:val="auto"/>
                <w:sz w:val="36"/>
                <w:szCs w:val="36"/>
              </w:rPr>
            </w:pPr>
            <w:bookmarkStart w:id="2" w:name="_Toc196671697"/>
            <w:r w:rsidRPr="00A54A87">
              <w:rPr>
                <w:b/>
                <w:bCs/>
                <w:color w:val="auto"/>
                <w:sz w:val="36"/>
                <w:szCs w:val="36"/>
              </w:rPr>
              <w:t>Security Test</w:t>
            </w:r>
            <w:bookmarkEnd w:id="2"/>
          </w:p>
        </w:tc>
      </w:tr>
      <w:tr w:rsidR="00210098" w:rsidRPr="007B611F" w14:paraId="300BF476" w14:textId="77777777" w:rsidTr="20C10541">
        <w:trPr>
          <w:trHeight w:val="620"/>
        </w:trPr>
        <w:tc>
          <w:tcPr>
            <w:tcW w:w="1250" w:type="dxa"/>
          </w:tcPr>
          <w:p w14:paraId="610FB633" w14:textId="77777777" w:rsidR="00F3778D" w:rsidRDefault="00F3778D" w:rsidP="00217C0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32CD9A6B" w14:textId="2FAE87FB" w:rsidR="00F3778D" w:rsidRPr="007B611F" w:rsidRDefault="00F3778D" w:rsidP="00217C0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E1534B">
              <w:rPr>
                <w:rFonts w:ascii="Arial" w:hAnsi="Arial" w:cs="Arial"/>
                <w:color w:val="C00000"/>
                <w:sz w:val="20"/>
                <w:szCs w:val="20"/>
              </w:rPr>
              <w:t xml:space="preserve">Ensure 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 xml:space="preserve">the </w:t>
            </w:r>
            <w:r w:rsidR="00E1534B">
              <w:rPr>
                <w:rFonts w:ascii="Arial" w:hAnsi="Arial" w:cs="Arial"/>
                <w:color w:val="C00000"/>
                <w:sz w:val="20"/>
                <w:szCs w:val="20"/>
              </w:rPr>
              <w:t xml:space="preserve">lookup reservation page is protected against bad inputs   </w:t>
            </w:r>
            <w:r w:rsidR="00E1534B"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930" w:type="dxa"/>
          </w:tcPr>
          <w:p w14:paraId="14A9D730" w14:textId="41BD80C0" w:rsidR="00F3778D" w:rsidRPr="007B611F" w:rsidRDefault="00F3778D" w:rsidP="00217C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20C10541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7B0BF12D" w:rsidRPr="20C1054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7B0BF12D" w:rsidRPr="00A54A87">
              <w:rPr>
                <w:rFonts w:ascii="Arial" w:eastAsia="Arial" w:hAnsi="Arial" w:cs="Arial"/>
                <w:b/>
                <w:bCs/>
                <w:color w:val="C00000"/>
                <w:sz w:val="19"/>
                <w:szCs w:val="19"/>
              </w:rPr>
              <w:t>Edgar Arroyo</w:t>
            </w:r>
          </w:p>
          <w:p w14:paraId="52B0F785" w14:textId="670DE473" w:rsidR="00F3778D" w:rsidRPr="007B611F" w:rsidRDefault="00F3778D" w:rsidP="00217C06">
            <w:pPr>
              <w:rPr>
                <w:rFonts w:ascii="Arial" w:hAnsi="Arial" w:cs="Arial"/>
                <w:sz w:val="20"/>
                <w:szCs w:val="20"/>
              </w:rPr>
            </w:pPr>
            <w:r w:rsidRPr="20C10541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20C1054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7FCF3EBA" w:rsidRPr="20C10541">
              <w:rPr>
                <w:rFonts w:ascii="Arial" w:hAnsi="Arial" w:cs="Arial"/>
                <w:color w:val="C00000"/>
                <w:sz w:val="20"/>
                <w:szCs w:val="20"/>
              </w:rPr>
              <w:t>2025/04/26</w:t>
            </w: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A149429" w14:textId="3A749128" w:rsidR="00F3778D" w:rsidRPr="007B611F" w:rsidRDefault="00F3778D" w:rsidP="00217C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210098" w:rsidRPr="00A54A87">
              <w:rPr>
                <w:rFonts w:ascii="Arial" w:hAnsi="Arial" w:cs="Arial"/>
                <w:b/>
                <w:bCs/>
                <w:color w:val="C00000"/>
                <w:sz w:val="20"/>
                <w:szCs w:val="20"/>
              </w:rPr>
              <w:t>Jordany Gonzalez</w:t>
            </w:r>
          </w:p>
          <w:p w14:paraId="3284E9D9" w14:textId="3415BC71" w:rsidR="00F3778D" w:rsidRPr="007B611F" w:rsidRDefault="00F3778D" w:rsidP="00217C0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10098">
              <w:rPr>
                <w:rFonts w:ascii="Arial" w:hAnsi="Arial" w:cs="Arial"/>
                <w:color w:val="C00000"/>
                <w:sz w:val="20"/>
                <w:szCs w:val="20"/>
              </w:rPr>
              <w:t>2025</w:t>
            </w:r>
            <w:r w:rsidR="00210098"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210098">
              <w:rPr>
                <w:rFonts w:ascii="Arial" w:hAnsi="Arial" w:cs="Arial"/>
                <w:color w:val="C00000"/>
                <w:sz w:val="20"/>
                <w:szCs w:val="20"/>
              </w:rPr>
              <w:t>04</w:t>
            </w:r>
            <w:r w:rsidR="00210098"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210098">
              <w:rPr>
                <w:rFonts w:ascii="Arial" w:hAnsi="Arial" w:cs="Arial"/>
                <w:color w:val="C00000"/>
                <w:sz w:val="20"/>
                <w:szCs w:val="20"/>
              </w:rPr>
              <w:t>26</w:t>
            </w:r>
          </w:p>
        </w:tc>
      </w:tr>
      <w:tr w:rsidR="00210098" w:rsidRPr="007B611F" w14:paraId="7EE2C4AF" w14:textId="77777777" w:rsidTr="20C10541">
        <w:trPr>
          <w:trHeight w:val="350"/>
        </w:trPr>
        <w:tc>
          <w:tcPr>
            <w:tcW w:w="1250" w:type="dxa"/>
          </w:tcPr>
          <w:p w14:paraId="55AE2969" w14:textId="77777777" w:rsidR="00F3778D" w:rsidRPr="007B611F" w:rsidRDefault="00F3778D" w:rsidP="00217C0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577731E" w14:textId="77777777" w:rsidR="00F3778D" w:rsidRPr="007B611F" w:rsidRDefault="00F3778D" w:rsidP="00217C0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228814CD" w14:textId="77777777" w:rsidR="00F3778D" w:rsidRPr="007B611F" w:rsidRDefault="00F3778D" w:rsidP="00217C0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92BA36" w14:textId="77777777" w:rsidR="00F3778D" w:rsidRPr="007B611F" w:rsidRDefault="00F3778D" w:rsidP="00217C0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6CFE9D3B" w14:textId="77777777" w:rsidR="00F3778D" w:rsidRPr="007B611F" w:rsidRDefault="00F3778D" w:rsidP="00217C0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210098" w:rsidRPr="00A20A44" w14:paraId="415FCBBC" w14:textId="77777777" w:rsidTr="20C10541">
        <w:trPr>
          <w:trHeight w:val="350"/>
        </w:trPr>
        <w:tc>
          <w:tcPr>
            <w:tcW w:w="1250" w:type="dxa"/>
          </w:tcPr>
          <w:p w14:paraId="5CA06F46" w14:textId="77777777" w:rsidR="00F3778D" w:rsidRPr="00A15F1C" w:rsidRDefault="00F3778D" w:rsidP="00217C0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1D9BA75" w14:textId="55A37B21" w:rsidR="00F3778D" w:rsidRPr="00A20A44" w:rsidRDefault="00E1534B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100+ characters in 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confirmation number and email fields </w:t>
            </w:r>
          </w:p>
        </w:tc>
        <w:tc>
          <w:tcPr>
            <w:tcW w:w="3930" w:type="dxa"/>
          </w:tcPr>
          <w:p w14:paraId="68D2CECD" w14:textId="40DD0A10" w:rsidR="00F3778D" w:rsidRPr="00A20A44" w:rsidRDefault="00E1534B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Form should reject the submission </w:t>
            </w:r>
          </w:p>
        </w:tc>
        <w:tc>
          <w:tcPr>
            <w:tcW w:w="2148" w:type="dxa"/>
          </w:tcPr>
          <w:p w14:paraId="7A54866E" w14:textId="6A0772D0" w:rsidR="00F3778D" w:rsidRPr="00A20A44" w:rsidRDefault="5D2E752F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7B622C0" w14:textId="12FD384E" w:rsidR="00F3778D" w:rsidRPr="00A20A44" w:rsidRDefault="00B17069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672FDEB" wp14:editId="6DE7F95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278130</wp:posOffset>
                  </wp:positionV>
                  <wp:extent cx="1470921" cy="1513779"/>
                  <wp:effectExtent l="0" t="0" r="0" b="0"/>
                  <wp:wrapTight wrapText="bothSides">
                    <wp:wrapPolygon edited="0">
                      <wp:start x="0" y="0"/>
                      <wp:lineTo x="0" y="21210"/>
                      <wp:lineTo x="21264" y="21210"/>
                      <wp:lineTo x="21264" y="0"/>
                      <wp:lineTo x="0" y="0"/>
                    </wp:wrapPolygon>
                  </wp:wrapTight>
                  <wp:docPr id="1874304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3047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921" cy="1513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210098" w:rsidRPr="00A20A44" w14:paraId="4AD4C501" w14:textId="77777777" w:rsidTr="20C10541">
        <w:trPr>
          <w:trHeight w:val="350"/>
        </w:trPr>
        <w:tc>
          <w:tcPr>
            <w:tcW w:w="1250" w:type="dxa"/>
          </w:tcPr>
          <w:p w14:paraId="1317B6AE" w14:textId="77777777" w:rsidR="00F3778D" w:rsidRDefault="00F3778D" w:rsidP="00217C0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0FC7DA5A" w14:textId="1F0B3658" w:rsidR="00F3778D" w:rsidRPr="00A20A44" w:rsidRDefault="00E1534B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emojis or special characters and submit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3930" w:type="dxa"/>
          </w:tcPr>
          <w:p w14:paraId="01105776" w14:textId="2A239A17" w:rsidR="00F3778D" w:rsidRPr="00A20A44" w:rsidRDefault="000B09B6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form should be appropriately validated but rejected</w:t>
            </w:r>
            <w:r w:rsidR="00E1534B">
              <w:rPr>
                <w:rFonts w:ascii="Arial" w:hAnsi="Arial" w:cs="Arial"/>
                <w:color w:val="C00000"/>
                <w:sz w:val="20"/>
                <w:szCs w:val="20"/>
              </w:rPr>
              <w:t xml:space="preserve"> because of the use of nonstandard characters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  <w:tc>
          <w:tcPr>
            <w:tcW w:w="2148" w:type="dxa"/>
          </w:tcPr>
          <w:p w14:paraId="6AF7F626" w14:textId="7B105590" w:rsidR="00F3778D" w:rsidRPr="00A20A44" w:rsidRDefault="5E8663B6" w:rsidP="20C10541">
            <w:pPr>
              <w:spacing w:before="80" w:after="80"/>
            </w:pP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5AAF70F" w14:textId="5938043A" w:rsidR="00F3778D" w:rsidRPr="00A20A44" w:rsidRDefault="00210098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39F0672" wp14:editId="72794271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233680</wp:posOffset>
                  </wp:positionV>
                  <wp:extent cx="1223645" cy="1256030"/>
                  <wp:effectExtent l="0" t="0" r="0" b="1270"/>
                  <wp:wrapTight wrapText="bothSides">
                    <wp:wrapPolygon edited="0">
                      <wp:start x="0" y="0"/>
                      <wp:lineTo x="0" y="21294"/>
                      <wp:lineTo x="21185" y="21294"/>
                      <wp:lineTo x="21185" y="0"/>
                      <wp:lineTo x="0" y="0"/>
                    </wp:wrapPolygon>
                  </wp:wrapTight>
                  <wp:docPr id="178475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7553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64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210098" w:rsidRPr="00A20A44" w14:paraId="1500C3F7" w14:textId="77777777" w:rsidTr="20C10541">
        <w:trPr>
          <w:trHeight w:val="350"/>
        </w:trPr>
        <w:tc>
          <w:tcPr>
            <w:tcW w:w="1250" w:type="dxa"/>
          </w:tcPr>
          <w:p w14:paraId="5F9686EF" w14:textId="77777777" w:rsidR="00F3778D" w:rsidRDefault="00F3778D" w:rsidP="00217C0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2CC37B48" w14:textId="0C309B26" w:rsidR="00F3778D" w:rsidRPr="00A20A44" w:rsidRDefault="00E1534B" w:rsidP="00E1534B">
            <w:pPr>
              <w:tabs>
                <w:tab w:val="left" w:pos="2100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</w:t>
            </w:r>
            <w:r w:rsidR="000B09B6">
              <w:rPr>
                <w:rFonts w:ascii="Arial" w:hAnsi="Arial" w:cs="Arial"/>
                <w:color w:val="C00000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search button multiple times rapidly</w:t>
            </w:r>
          </w:p>
        </w:tc>
        <w:tc>
          <w:tcPr>
            <w:tcW w:w="3930" w:type="dxa"/>
          </w:tcPr>
          <w:p w14:paraId="625D47AE" w14:textId="6C764860" w:rsidR="00F3778D" w:rsidRPr="00A20A44" w:rsidRDefault="000B09B6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system</w:t>
            </w:r>
            <w:r w:rsidR="00E1534B">
              <w:rPr>
                <w:rFonts w:ascii="Arial" w:hAnsi="Arial" w:cs="Arial"/>
                <w:color w:val="C00000"/>
                <w:sz w:val="20"/>
                <w:szCs w:val="20"/>
              </w:rPr>
              <w:t xml:space="preserve"> should only process one request, no duplicate searches/errors</w:t>
            </w:r>
          </w:p>
        </w:tc>
        <w:tc>
          <w:tcPr>
            <w:tcW w:w="2148" w:type="dxa"/>
          </w:tcPr>
          <w:p w14:paraId="2F93C5D7" w14:textId="34760E98" w:rsidR="00F3778D" w:rsidRPr="00A20A44" w:rsidRDefault="26A1DBE9" w:rsidP="20C10541">
            <w:pPr>
              <w:spacing w:before="80" w:after="80"/>
            </w:pPr>
            <w:r w:rsidRPr="20C10541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3198499" w14:textId="0A044046" w:rsidR="00F3778D" w:rsidRPr="00A20A44" w:rsidRDefault="00210098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2B24006" wp14:editId="05751902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337185</wp:posOffset>
                  </wp:positionV>
                  <wp:extent cx="2016125" cy="1109345"/>
                  <wp:effectExtent l="0" t="0" r="3175" b="0"/>
                  <wp:wrapTight wrapText="bothSides">
                    <wp:wrapPolygon edited="0">
                      <wp:start x="0" y="0"/>
                      <wp:lineTo x="0" y="21143"/>
                      <wp:lineTo x="21430" y="21143"/>
                      <wp:lineTo x="21430" y="0"/>
                      <wp:lineTo x="0" y="0"/>
                    </wp:wrapPolygon>
                  </wp:wrapTight>
                  <wp:docPr id="532576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57600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125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F3778D" w:rsidRPr="00A20A44" w14:paraId="26E29FEB" w14:textId="77777777" w:rsidTr="20C10541">
        <w:trPr>
          <w:trHeight w:val="350"/>
        </w:trPr>
        <w:tc>
          <w:tcPr>
            <w:tcW w:w="1250" w:type="dxa"/>
          </w:tcPr>
          <w:p w14:paraId="577DDA45" w14:textId="77777777" w:rsidR="00F3778D" w:rsidRPr="000C1DAC" w:rsidRDefault="00F3778D" w:rsidP="00217C0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122B6C33" w14:textId="77777777" w:rsidR="00F3778D" w:rsidRPr="00A20A44" w:rsidRDefault="00F3778D" w:rsidP="00217C0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Comments should be substantive; this means there should be at least 2-3 well-structured sentences with constructive feedback.</w:t>
            </w:r>
          </w:p>
        </w:tc>
      </w:tr>
    </w:tbl>
    <w:p w14:paraId="31FEEF79" w14:textId="23752B2D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15"/>
      <w:footerReference w:type="default" r:id="rId1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D7AD07" w14:textId="77777777" w:rsidR="00D27F63" w:rsidRDefault="00D27F63" w:rsidP="006A45CA">
      <w:pPr>
        <w:spacing w:after="0" w:line="240" w:lineRule="auto"/>
      </w:pPr>
      <w:r>
        <w:separator/>
      </w:r>
    </w:p>
  </w:endnote>
  <w:endnote w:type="continuationSeparator" w:id="0">
    <w:p w14:paraId="5BEDFB25" w14:textId="77777777" w:rsidR="00D27F63" w:rsidRDefault="00D27F63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786457" w14:textId="77777777" w:rsidR="00D27F63" w:rsidRDefault="00D27F63" w:rsidP="006A45CA">
      <w:pPr>
        <w:spacing w:after="0" w:line="240" w:lineRule="auto"/>
      </w:pPr>
      <w:r>
        <w:separator/>
      </w:r>
    </w:p>
  </w:footnote>
  <w:footnote w:type="continuationSeparator" w:id="0">
    <w:p w14:paraId="1D0485E5" w14:textId="77777777" w:rsidR="00D27F63" w:rsidRDefault="00D27F63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44DC1"/>
    <w:rsid w:val="000B09B6"/>
    <w:rsid w:val="000B5C01"/>
    <w:rsid w:val="000C1DAC"/>
    <w:rsid w:val="00101D99"/>
    <w:rsid w:val="0014203A"/>
    <w:rsid w:val="00210098"/>
    <w:rsid w:val="00255D10"/>
    <w:rsid w:val="002B29A7"/>
    <w:rsid w:val="00354F59"/>
    <w:rsid w:val="00374EEF"/>
    <w:rsid w:val="00581103"/>
    <w:rsid w:val="006A45CA"/>
    <w:rsid w:val="007B611F"/>
    <w:rsid w:val="007F4A38"/>
    <w:rsid w:val="00847534"/>
    <w:rsid w:val="00855357"/>
    <w:rsid w:val="008A76F6"/>
    <w:rsid w:val="008B6478"/>
    <w:rsid w:val="008F3394"/>
    <w:rsid w:val="00906D0B"/>
    <w:rsid w:val="00914140"/>
    <w:rsid w:val="009975C9"/>
    <w:rsid w:val="00A15F1C"/>
    <w:rsid w:val="00A20A44"/>
    <w:rsid w:val="00A4335A"/>
    <w:rsid w:val="00A54A87"/>
    <w:rsid w:val="00A81D47"/>
    <w:rsid w:val="00B17069"/>
    <w:rsid w:val="00B54C68"/>
    <w:rsid w:val="00D27F63"/>
    <w:rsid w:val="00D735AF"/>
    <w:rsid w:val="00DF3DA8"/>
    <w:rsid w:val="00E1534B"/>
    <w:rsid w:val="00E34E8F"/>
    <w:rsid w:val="00E478A3"/>
    <w:rsid w:val="00F3778D"/>
    <w:rsid w:val="00F460C8"/>
    <w:rsid w:val="00F51D9A"/>
    <w:rsid w:val="00F91FBE"/>
    <w:rsid w:val="00FC067C"/>
    <w:rsid w:val="02AEC092"/>
    <w:rsid w:val="09B0D176"/>
    <w:rsid w:val="0C5CC3FE"/>
    <w:rsid w:val="0F9DA39D"/>
    <w:rsid w:val="12707B0D"/>
    <w:rsid w:val="14F6FF98"/>
    <w:rsid w:val="20C10541"/>
    <w:rsid w:val="238B76A1"/>
    <w:rsid w:val="26A1DBE9"/>
    <w:rsid w:val="40D5E4F4"/>
    <w:rsid w:val="41F81706"/>
    <w:rsid w:val="57B72C56"/>
    <w:rsid w:val="58CFFA89"/>
    <w:rsid w:val="5995345F"/>
    <w:rsid w:val="5AFA5137"/>
    <w:rsid w:val="5D2E752F"/>
    <w:rsid w:val="5D7574FD"/>
    <w:rsid w:val="5E8663B6"/>
    <w:rsid w:val="6432B890"/>
    <w:rsid w:val="714AD191"/>
    <w:rsid w:val="7B0BF12D"/>
    <w:rsid w:val="7FCF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A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4A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54A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5</Pages>
  <Words>345</Words>
  <Characters>2019</Characters>
  <Application>Microsoft Office Word</Application>
  <DocSecurity>0</DocSecurity>
  <Lines>134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Andres Melendez</cp:lastModifiedBy>
  <cp:revision>7</cp:revision>
  <dcterms:created xsi:type="dcterms:W3CDTF">2025-04-26T18:45:00Z</dcterms:created>
  <dcterms:modified xsi:type="dcterms:W3CDTF">2025-04-27T23:49:00Z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0fbc8cad310da487b807095f0ef42afd7baf57ce7362be8f0e69fed9a055a2c6</vt:lpwstr>
  </property>
</Properties>
</file>