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D7355" w14:textId="2552E6AE" w:rsidR="00137C1A" w:rsidRPr="00106A1F" w:rsidRDefault="00137C1A" w:rsidP="00851361">
      <w:pPr>
        <w:spacing w:after="0" w:line="240" w:lineRule="auto"/>
        <w:contextualSpacing/>
        <w:jc w:val="center"/>
        <w:outlineLvl w:val="0"/>
        <w:rPr>
          <w:rFonts w:ascii="Times New Roman" w:eastAsia="Times New Roman" w:hAnsi="Times New Roman" w:cs="Times New Roman"/>
          <w:b/>
          <w:bCs/>
          <w:kern w:val="36"/>
          <w:sz w:val="24"/>
          <w:szCs w:val="24"/>
        </w:rPr>
      </w:pPr>
      <w:r w:rsidRPr="00106A1F">
        <w:rPr>
          <w:rFonts w:ascii="Times New Roman" w:eastAsia="Times New Roman" w:hAnsi="Times New Roman" w:cs="Times New Roman"/>
          <w:b/>
          <w:bCs/>
          <w:color w:val="000000"/>
          <w:kern w:val="36"/>
          <w:sz w:val="24"/>
          <w:szCs w:val="24"/>
        </w:rPr>
        <w:t>DAT 260 Module Three Assignment</w:t>
      </w:r>
      <w:r w:rsidRPr="00106A1F">
        <w:rPr>
          <w:rFonts w:ascii="Times New Roman" w:eastAsia="Times New Roman" w:hAnsi="Times New Roman" w:cs="Times New Roman"/>
          <w:b/>
          <w:bCs/>
          <w:color w:val="000000"/>
          <w:kern w:val="36"/>
          <w:sz w:val="24"/>
          <w:szCs w:val="24"/>
        </w:rPr>
        <w:br/>
        <w:t>Big Data Analysis Tools</w:t>
      </w:r>
    </w:p>
    <w:p w14:paraId="441CD8F9" w14:textId="77777777" w:rsidR="00851361" w:rsidRPr="00106A1F" w:rsidRDefault="00851361" w:rsidP="00851361">
      <w:pPr>
        <w:spacing w:after="0" w:line="240" w:lineRule="auto"/>
        <w:contextualSpacing/>
        <w:rPr>
          <w:rFonts w:ascii="Times New Roman" w:hAnsi="Times New Roman" w:cs="Times New Roman"/>
          <w:sz w:val="24"/>
          <w:szCs w:val="24"/>
        </w:rPr>
      </w:pPr>
    </w:p>
    <w:p w14:paraId="21BC93E9" w14:textId="77777777" w:rsidR="00137C1A" w:rsidRPr="00106A1F" w:rsidRDefault="00137C1A" w:rsidP="00851361">
      <w:pPr>
        <w:pStyle w:val="Heading2"/>
        <w:spacing w:after="0" w:line="240" w:lineRule="auto"/>
        <w:rPr>
          <w:rFonts w:ascii="Times New Roman" w:hAnsi="Times New Roman" w:cs="Times New Roman"/>
          <w:sz w:val="24"/>
          <w:szCs w:val="24"/>
        </w:rPr>
      </w:pPr>
      <w:r w:rsidRPr="00106A1F">
        <w:rPr>
          <w:rFonts w:ascii="Times New Roman" w:hAnsi="Times New Roman" w:cs="Times New Roman"/>
          <w:sz w:val="24"/>
          <w:szCs w:val="24"/>
        </w:rPr>
        <w:t>Tool Comparison Table</w:t>
      </w:r>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728"/>
        <w:gridCol w:w="2728"/>
        <w:gridCol w:w="2729"/>
      </w:tblGrid>
      <w:tr w:rsidR="00137C1A" w:rsidRPr="00106A1F" w14:paraId="6F23D753" w14:textId="77777777" w:rsidTr="0085136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65" w:type="dxa"/>
            <w:tcBorders>
              <w:bottom w:val="none" w:sz="0" w:space="0" w:color="auto"/>
            </w:tcBorders>
            <w:tcMar>
              <w:left w:w="115" w:type="dxa"/>
              <w:right w:w="115" w:type="dxa"/>
            </w:tcMar>
          </w:tcPr>
          <w:p w14:paraId="5A83281C" w14:textId="77777777" w:rsidR="00137C1A" w:rsidRPr="00106A1F" w:rsidRDefault="00137C1A" w:rsidP="00851361">
            <w:pPr>
              <w:contextualSpacing/>
              <w:rPr>
                <w:rFonts w:ascii="Times New Roman" w:hAnsi="Times New Roman" w:cs="Times New Roman"/>
                <w:sz w:val="24"/>
                <w:szCs w:val="24"/>
              </w:rPr>
            </w:pPr>
            <w:r w:rsidRPr="00106A1F">
              <w:rPr>
                <w:rFonts w:ascii="Times New Roman" w:hAnsi="Times New Roman" w:cs="Times New Roman"/>
                <w:sz w:val="24"/>
                <w:szCs w:val="24"/>
              </w:rPr>
              <w:t>Tool</w:t>
            </w:r>
          </w:p>
        </w:tc>
        <w:tc>
          <w:tcPr>
            <w:tcW w:w="2728" w:type="dxa"/>
            <w:tcBorders>
              <w:bottom w:val="none" w:sz="0" w:space="0" w:color="auto"/>
            </w:tcBorders>
            <w:tcMar>
              <w:left w:w="115" w:type="dxa"/>
              <w:right w:w="115" w:type="dxa"/>
            </w:tcMar>
          </w:tcPr>
          <w:p w14:paraId="74A6AB89" w14:textId="77777777" w:rsidR="00137C1A" w:rsidRPr="00106A1F" w:rsidRDefault="00137C1A" w:rsidP="00851361">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A1F">
              <w:rPr>
                <w:rFonts w:ascii="Times New Roman" w:hAnsi="Times New Roman" w:cs="Times New Roman"/>
                <w:sz w:val="24"/>
                <w:szCs w:val="24"/>
              </w:rPr>
              <w:t>Strengths</w:t>
            </w:r>
          </w:p>
        </w:tc>
        <w:tc>
          <w:tcPr>
            <w:tcW w:w="2728" w:type="dxa"/>
            <w:tcBorders>
              <w:bottom w:val="none" w:sz="0" w:space="0" w:color="auto"/>
            </w:tcBorders>
            <w:tcMar>
              <w:left w:w="115" w:type="dxa"/>
              <w:right w:w="115" w:type="dxa"/>
            </w:tcMar>
          </w:tcPr>
          <w:p w14:paraId="390FA027" w14:textId="77777777" w:rsidR="00137C1A" w:rsidRPr="00106A1F" w:rsidRDefault="00137C1A" w:rsidP="00851361">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A1F">
              <w:rPr>
                <w:rFonts w:ascii="Times New Roman" w:hAnsi="Times New Roman" w:cs="Times New Roman"/>
                <w:sz w:val="24"/>
                <w:szCs w:val="24"/>
              </w:rPr>
              <w:t>Weaknesses</w:t>
            </w:r>
          </w:p>
        </w:tc>
        <w:tc>
          <w:tcPr>
            <w:tcW w:w="2729" w:type="dxa"/>
            <w:tcBorders>
              <w:bottom w:val="none" w:sz="0" w:space="0" w:color="auto"/>
            </w:tcBorders>
            <w:tcMar>
              <w:left w:w="115" w:type="dxa"/>
              <w:right w:w="115" w:type="dxa"/>
            </w:tcMar>
          </w:tcPr>
          <w:p w14:paraId="277FDBE6" w14:textId="77777777" w:rsidR="00137C1A" w:rsidRPr="00106A1F" w:rsidRDefault="00137C1A" w:rsidP="00851361">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A1F">
              <w:rPr>
                <w:rFonts w:ascii="Times New Roman" w:hAnsi="Times New Roman" w:cs="Times New Roman"/>
                <w:sz w:val="24"/>
                <w:szCs w:val="24"/>
              </w:rPr>
              <w:t>Best Used</w:t>
            </w:r>
          </w:p>
        </w:tc>
      </w:tr>
      <w:tr w:rsidR="00137C1A" w:rsidRPr="00106A1F" w14:paraId="0521E565" w14:textId="77777777" w:rsidTr="0085136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65" w:type="dxa"/>
            <w:tcMar>
              <w:left w:w="115" w:type="dxa"/>
              <w:right w:w="115" w:type="dxa"/>
            </w:tcMar>
          </w:tcPr>
          <w:p w14:paraId="4D088403" w14:textId="77777777" w:rsidR="00137C1A" w:rsidRPr="00106A1F" w:rsidRDefault="00137C1A" w:rsidP="00851361">
            <w:pPr>
              <w:contextualSpacing/>
              <w:rPr>
                <w:rFonts w:ascii="Times New Roman" w:hAnsi="Times New Roman" w:cs="Times New Roman"/>
                <w:sz w:val="24"/>
                <w:szCs w:val="24"/>
              </w:rPr>
            </w:pPr>
            <w:r w:rsidRPr="00106A1F">
              <w:rPr>
                <w:rFonts w:ascii="Times New Roman" w:hAnsi="Times New Roman" w:cs="Times New Roman"/>
                <w:sz w:val="24"/>
                <w:szCs w:val="24"/>
              </w:rPr>
              <w:t>Hive</w:t>
            </w:r>
          </w:p>
        </w:tc>
        <w:tc>
          <w:tcPr>
            <w:tcW w:w="2728" w:type="dxa"/>
            <w:tcMar>
              <w:left w:w="115" w:type="dxa"/>
              <w:right w:w="115" w:type="dxa"/>
            </w:tcMar>
          </w:tcPr>
          <w:p w14:paraId="39B0ADA3" w14:textId="77777777" w:rsidR="00AD7077" w:rsidRPr="00106A1F" w:rsidRDefault="00AD7077" w:rsidP="00282C72">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A1F">
              <w:rPr>
                <w:rFonts w:ascii="Times New Roman" w:hAnsi="Times New Roman" w:cs="Times New Roman"/>
                <w:b w:val="0"/>
                <w:sz w:val="24"/>
                <w:szCs w:val="24"/>
              </w:rPr>
              <w:t xml:space="preserve">Data Processing – </w:t>
            </w:r>
            <w:r w:rsidRPr="00106A1F">
              <w:rPr>
                <w:rFonts w:ascii="Times New Roman" w:hAnsi="Times New Roman" w:cs="Times New Roman"/>
                <w:bCs w:val="0"/>
                <w:sz w:val="24"/>
                <w:szCs w:val="24"/>
              </w:rPr>
              <w:t>SQL – like Interface &amp; Scalability</w:t>
            </w:r>
            <w:r w:rsidRPr="00106A1F">
              <w:rPr>
                <w:rFonts w:ascii="Times New Roman" w:hAnsi="Times New Roman" w:cs="Times New Roman"/>
                <w:b w:val="0"/>
                <w:sz w:val="24"/>
                <w:szCs w:val="24"/>
              </w:rPr>
              <w:t xml:space="preserve"> </w:t>
            </w:r>
          </w:p>
          <w:p w14:paraId="295F7CE9" w14:textId="2E59A835" w:rsidR="002B6420" w:rsidRPr="00106A1F" w:rsidRDefault="00F75D46" w:rsidP="00282C72">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A1F">
              <w:rPr>
                <w:rFonts w:ascii="Times New Roman" w:hAnsi="Times New Roman" w:cs="Times New Roman"/>
                <w:b w:val="0"/>
                <w:bCs w:val="0"/>
                <w:sz w:val="24"/>
                <w:szCs w:val="24"/>
              </w:rPr>
              <w:t>Project Management</w:t>
            </w:r>
            <w:r w:rsidRPr="00106A1F">
              <w:rPr>
                <w:rFonts w:ascii="Times New Roman" w:hAnsi="Times New Roman" w:cs="Times New Roman"/>
                <w:sz w:val="24"/>
                <w:szCs w:val="24"/>
              </w:rPr>
              <w:t xml:space="preserve"> – Versatility, Visualization &amp; centralized communication </w:t>
            </w:r>
          </w:p>
          <w:p w14:paraId="4F47C265" w14:textId="53B698BA" w:rsidR="002B6420" w:rsidRPr="00106A1F" w:rsidRDefault="002B6420" w:rsidP="00046378">
            <w:pPr>
              <w:pStyle w:val="ListParagrap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c>
          <w:tcPr>
            <w:tcW w:w="2728" w:type="dxa"/>
            <w:tcMar>
              <w:left w:w="115" w:type="dxa"/>
              <w:right w:w="115" w:type="dxa"/>
            </w:tcMar>
          </w:tcPr>
          <w:p w14:paraId="3609CF54" w14:textId="489BE92D" w:rsidR="00CC6F8A" w:rsidRPr="00106A1F" w:rsidRDefault="00046378" w:rsidP="00CC6F8A">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06A1F">
              <w:rPr>
                <w:rFonts w:ascii="Times New Roman" w:hAnsi="Times New Roman" w:cs="Times New Roman"/>
                <w:b w:val="0"/>
                <w:sz w:val="24"/>
                <w:szCs w:val="24"/>
              </w:rPr>
              <w:t xml:space="preserve">Project Management </w:t>
            </w:r>
            <w:r w:rsidR="00CC6F8A" w:rsidRPr="00106A1F">
              <w:rPr>
                <w:rFonts w:ascii="Times New Roman" w:hAnsi="Times New Roman" w:cs="Times New Roman"/>
                <w:b w:val="0"/>
                <w:sz w:val="24"/>
                <w:szCs w:val="24"/>
              </w:rPr>
              <w:t>–</w:t>
            </w:r>
            <w:r w:rsidRPr="00106A1F">
              <w:rPr>
                <w:rFonts w:ascii="Times New Roman" w:hAnsi="Times New Roman" w:cs="Times New Roman"/>
                <w:b w:val="0"/>
                <w:sz w:val="24"/>
                <w:szCs w:val="24"/>
              </w:rPr>
              <w:t xml:space="preserve"> </w:t>
            </w:r>
            <w:r w:rsidR="00CC6F8A" w:rsidRPr="00106A1F">
              <w:rPr>
                <w:rFonts w:ascii="Times New Roman" w:hAnsi="Times New Roman" w:cs="Times New Roman"/>
                <w:bCs w:val="0"/>
                <w:sz w:val="24"/>
                <w:szCs w:val="24"/>
              </w:rPr>
              <w:t>Limited Mobile Functions &amp; Task Dependencies</w:t>
            </w:r>
            <w:r w:rsidR="00CC6F8A" w:rsidRPr="00106A1F">
              <w:rPr>
                <w:rFonts w:ascii="Times New Roman" w:hAnsi="Times New Roman" w:cs="Times New Roman"/>
                <w:b w:val="0"/>
                <w:sz w:val="24"/>
                <w:szCs w:val="24"/>
              </w:rPr>
              <w:t xml:space="preserve"> </w:t>
            </w:r>
          </w:p>
          <w:p w14:paraId="379E47E7" w14:textId="17BF716D" w:rsidR="00137C1A" w:rsidRPr="00106A1F" w:rsidRDefault="008D23E2" w:rsidP="008D23E2">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06A1F">
              <w:rPr>
                <w:rFonts w:ascii="Times New Roman" w:hAnsi="Times New Roman" w:cs="Times New Roman"/>
                <w:b w:val="0"/>
                <w:sz w:val="24"/>
                <w:szCs w:val="24"/>
              </w:rPr>
              <w:t xml:space="preserve">Data Processing – </w:t>
            </w:r>
            <w:r w:rsidRPr="00106A1F">
              <w:rPr>
                <w:rFonts w:ascii="Times New Roman" w:hAnsi="Times New Roman" w:cs="Times New Roman"/>
                <w:bCs w:val="0"/>
                <w:sz w:val="24"/>
                <w:szCs w:val="24"/>
              </w:rPr>
              <w:t xml:space="preserve">Limited Real- Time Processing </w:t>
            </w:r>
            <w:r w:rsidR="00D95AB1" w:rsidRPr="00106A1F">
              <w:rPr>
                <w:rFonts w:ascii="Times New Roman" w:hAnsi="Times New Roman" w:cs="Times New Roman"/>
                <w:bCs w:val="0"/>
                <w:sz w:val="24"/>
                <w:szCs w:val="24"/>
              </w:rPr>
              <w:t>&amp; Performance</w:t>
            </w:r>
            <w:r w:rsidR="00D95AB1" w:rsidRPr="00106A1F">
              <w:rPr>
                <w:rFonts w:ascii="Times New Roman" w:hAnsi="Times New Roman" w:cs="Times New Roman"/>
                <w:b w:val="0"/>
                <w:sz w:val="24"/>
                <w:szCs w:val="24"/>
              </w:rPr>
              <w:t xml:space="preserve"> </w:t>
            </w:r>
          </w:p>
        </w:tc>
        <w:tc>
          <w:tcPr>
            <w:tcW w:w="2729" w:type="dxa"/>
            <w:tcMar>
              <w:left w:w="115" w:type="dxa"/>
              <w:right w:w="115" w:type="dxa"/>
            </w:tcMar>
          </w:tcPr>
          <w:p w14:paraId="2B7F6924" w14:textId="77777777" w:rsidR="00137C1A" w:rsidRPr="00106A1F" w:rsidRDefault="0080265B"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106A1F">
              <w:rPr>
                <w:rFonts w:ascii="Times New Roman" w:hAnsi="Times New Roman" w:cs="Times New Roman"/>
                <w:bCs w:val="0"/>
                <w:sz w:val="24"/>
                <w:szCs w:val="24"/>
              </w:rPr>
              <w:t>Project Management</w:t>
            </w:r>
          </w:p>
          <w:p w14:paraId="6B11E4DF" w14:textId="77777777" w:rsidR="0080265B" w:rsidRPr="00106A1F" w:rsidRDefault="00BA039B"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106A1F">
              <w:rPr>
                <w:rFonts w:ascii="Times New Roman" w:hAnsi="Times New Roman" w:cs="Times New Roman"/>
                <w:bCs w:val="0"/>
                <w:sz w:val="24"/>
                <w:szCs w:val="24"/>
              </w:rPr>
              <w:t>Big Data Processing</w:t>
            </w:r>
          </w:p>
          <w:p w14:paraId="185F8C6E" w14:textId="5F3FF458" w:rsidR="00BA039B" w:rsidRPr="00106A1F" w:rsidRDefault="00BA039B"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06A1F">
              <w:rPr>
                <w:rFonts w:ascii="Times New Roman" w:hAnsi="Times New Roman" w:cs="Times New Roman"/>
                <w:bCs w:val="0"/>
                <w:sz w:val="24"/>
                <w:szCs w:val="24"/>
              </w:rPr>
              <w:t xml:space="preserve">IT and Software Development </w:t>
            </w:r>
            <w:r w:rsidR="00C72B31" w:rsidRPr="00106A1F">
              <w:rPr>
                <w:rFonts w:ascii="Times New Roman" w:hAnsi="Times New Roman" w:cs="Times New Roman"/>
                <w:bCs w:val="0"/>
                <w:sz w:val="24"/>
                <w:szCs w:val="24"/>
              </w:rPr>
              <w:t>-</w:t>
            </w:r>
            <w:r w:rsidR="00C72B31" w:rsidRPr="00106A1F">
              <w:rPr>
                <w:rFonts w:ascii="Times New Roman" w:hAnsi="Times New Roman" w:cs="Times New Roman"/>
                <w:b w:val="0"/>
                <w:sz w:val="24"/>
                <w:szCs w:val="24"/>
              </w:rPr>
              <w:t xml:space="preserve">best industry </w:t>
            </w:r>
          </w:p>
          <w:p w14:paraId="1E212A56" w14:textId="77777777" w:rsidR="00DD7E4A" w:rsidRPr="00106A1F" w:rsidRDefault="00BA039B"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06A1F">
              <w:rPr>
                <w:rFonts w:ascii="Times New Roman" w:hAnsi="Times New Roman" w:cs="Times New Roman"/>
                <w:bCs w:val="0"/>
                <w:sz w:val="24"/>
                <w:szCs w:val="24"/>
              </w:rPr>
              <w:t>Analytics</w:t>
            </w:r>
            <w:r w:rsidRPr="00106A1F">
              <w:rPr>
                <w:rFonts w:ascii="Times New Roman" w:hAnsi="Times New Roman" w:cs="Times New Roman"/>
                <w:b w:val="0"/>
                <w:sz w:val="24"/>
                <w:szCs w:val="24"/>
              </w:rPr>
              <w:t xml:space="preserve">- </w:t>
            </w:r>
            <w:r w:rsidR="007F66EC" w:rsidRPr="00106A1F">
              <w:rPr>
                <w:rFonts w:ascii="Times New Roman" w:hAnsi="Times New Roman" w:cs="Times New Roman"/>
                <w:b w:val="0"/>
                <w:sz w:val="24"/>
                <w:szCs w:val="24"/>
              </w:rPr>
              <w:t>Data Warehousing &amp;</w:t>
            </w:r>
          </w:p>
          <w:p w14:paraId="4E393E8F" w14:textId="27D47F37" w:rsidR="00BA039B" w:rsidRPr="00106A1F" w:rsidRDefault="007F66EC" w:rsidP="00DD7E4A">
            <w:pPr>
              <w:pStyle w:val="ListParagrap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06A1F">
              <w:rPr>
                <w:rFonts w:ascii="Times New Roman" w:hAnsi="Times New Roman" w:cs="Times New Roman"/>
                <w:b w:val="0"/>
                <w:sz w:val="24"/>
                <w:szCs w:val="24"/>
              </w:rPr>
              <w:t xml:space="preserve"> Ad-hoc </w:t>
            </w:r>
            <w:r w:rsidR="00DD7E4A" w:rsidRPr="00106A1F">
              <w:rPr>
                <w:rFonts w:ascii="Times New Roman" w:hAnsi="Times New Roman" w:cs="Times New Roman"/>
                <w:b w:val="0"/>
                <w:sz w:val="24"/>
                <w:szCs w:val="24"/>
              </w:rPr>
              <w:t xml:space="preserve">querying </w:t>
            </w:r>
          </w:p>
        </w:tc>
      </w:tr>
      <w:tr w:rsidR="00137C1A" w:rsidRPr="00106A1F" w14:paraId="262BA260" w14:textId="77777777" w:rsidTr="0085136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65" w:type="dxa"/>
            <w:tcMar>
              <w:left w:w="115" w:type="dxa"/>
              <w:right w:w="115" w:type="dxa"/>
            </w:tcMar>
          </w:tcPr>
          <w:p w14:paraId="006A0752" w14:textId="77777777" w:rsidR="00137C1A" w:rsidRPr="00106A1F" w:rsidRDefault="00137C1A" w:rsidP="00851361">
            <w:pPr>
              <w:contextualSpacing/>
              <w:rPr>
                <w:rFonts w:ascii="Times New Roman" w:hAnsi="Times New Roman" w:cs="Times New Roman"/>
                <w:sz w:val="24"/>
                <w:szCs w:val="24"/>
              </w:rPr>
            </w:pPr>
            <w:r w:rsidRPr="00106A1F">
              <w:rPr>
                <w:rFonts w:ascii="Times New Roman" w:hAnsi="Times New Roman" w:cs="Times New Roman"/>
                <w:sz w:val="24"/>
                <w:szCs w:val="24"/>
              </w:rPr>
              <w:t>Spark</w:t>
            </w:r>
          </w:p>
        </w:tc>
        <w:tc>
          <w:tcPr>
            <w:tcW w:w="2728" w:type="dxa"/>
            <w:tcMar>
              <w:left w:w="115" w:type="dxa"/>
              <w:right w:w="115" w:type="dxa"/>
            </w:tcMar>
          </w:tcPr>
          <w:p w14:paraId="7EA78E08" w14:textId="67448C33" w:rsidR="002B6420" w:rsidRPr="00DF0DF5" w:rsidRDefault="006D5B25"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DF0DF5">
              <w:rPr>
                <w:rFonts w:ascii="Times New Roman" w:hAnsi="Times New Roman" w:cs="Times New Roman"/>
                <w:bCs w:val="0"/>
                <w:sz w:val="24"/>
                <w:szCs w:val="24"/>
              </w:rPr>
              <w:t>Speed</w:t>
            </w:r>
          </w:p>
          <w:p w14:paraId="1A7FB695" w14:textId="6F1E74B5" w:rsidR="00DF0DF5" w:rsidRPr="00DF0DF5" w:rsidRDefault="00DF0DF5"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DF0DF5">
              <w:rPr>
                <w:rFonts w:ascii="Times New Roman" w:hAnsi="Times New Roman" w:cs="Times New Roman"/>
                <w:bCs w:val="0"/>
                <w:sz w:val="24"/>
                <w:szCs w:val="24"/>
              </w:rPr>
              <w:t xml:space="preserve">Versatility </w:t>
            </w:r>
          </w:p>
          <w:p w14:paraId="3093464B" w14:textId="6D394DA3" w:rsidR="00DF0DF5" w:rsidRPr="00DF0DF5" w:rsidRDefault="00DF0DF5"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DF0DF5">
              <w:rPr>
                <w:rFonts w:ascii="Times New Roman" w:hAnsi="Times New Roman" w:cs="Times New Roman"/>
                <w:bCs w:val="0"/>
                <w:sz w:val="24"/>
                <w:szCs w:val="24"/>
              </w:rPr>
              <w:t xml:space="preserve">Machine Learning Capabilities </w:t>
            </w:r>
          </w:p>
          <w:p w14:paraId="20E2A64F" w14:textId="20A61274" w:rsidR="00137C1A" w:rsidRPr="00DF0DF5" w:rsidRDefault="00DF0DF5" w:rsidP="00DF0DF5">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DF0DF5">
              <w:rPr>
                <w:rFonts w:ascii="Times New Roman" w:hAnsi="Times New Roman" w:cs="Times New Roman"/>
                <w:bCs w:val="0"/>
                <w:sz w:val="24"/>
                <w:szCs w:val="24"/>
              </w:rPr>
              <w:t>Ease Of Use</w:t>
            </w:r>
            <w:r>
              <w:rPr>
                <w:rFonts w:ascii="Times New Roman" w:hAnsi="Times New Roman" w:cs="Times New Roman"/>
                <w:b w:val="0"/>
                <w:sz w:val="24"/>
                <w:szCs w:val="24"/>
              </w:rPr>
              <w:t xml:space="preserve"> </w:t>
            </w:r>
          </w:p>
        </w:tc>
        <w:tc>
          <w:tcPr>
            <w:tcW w:w="2728" w:type="dxa"/>
            <w:tcMar>
              <w:left w:w="115" w:type="dxa"/>
              <w:right w:w="115" w:type="dxa"/>
            </w:tcMar>
          </w:tcPr>
          <w:p w14:paraId="3212EBA8" w14:textId="68EF8159" w:rsidR="002B6420" w:rsidRPr="00977C63" w:rsidRDefault="000C031C"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977C63">
              <w:rPr>
                <w:rFonts w:ascii="Times New Roman" w:hAnsi="Times New Roman" w:cs="Times New Roman"/>
                <w:bCs w:val="0"/>
                <w:sz w:val="24"/>
                <w:szCs w:val="24"/>
              </w:rPr>
              <w:t xml:space="preserve">Lack of Real Time Processing </w:t>
            </w:r>
          </w:p>
          <w:p w14:paraId="1AE76666" w14:textId="6C09B99A" w:rsidR="002B6420" w:rsidRPr="00977C63" w:rsidRDefault="000C031C"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977C63">
              <w:rPr>
                <w:rFonts w:ascii="Times New Roman" w:hAnsi="Times New Roman" w:cs="Times New Roman"/>
                <w:bCs w:val="0"/>
                <w:sz w:val="24"/>
                <w:szCs w:val="24"/>
              </w:rPr>
              <w:t xml:space="preserve">Complexity </w:t>
            </w:r>
          </w:p>
          <w:p w14:paraId="3A500CC7" w14:textId="2CDAC924" w:rsidR="00137C1A" w:rsidRPr="00106A1F" w:rsidRDefault="00977C63"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77C63">
              <w:rPr>
                <w:rFonts w:ascii="Times New Roman" w:hAnsi="Times New Roman" w:cs="Times New Roman"/>
                <w:bCs w:val="0"/>
                <w:sz w:val="24"/>
                <w:szCs w:val="24"/>
              </w:rPr>
              <w:t>Manual Optimization</w:t>
            </w:r>
            <w:r>
              <w:rPr>
                <w:rFonts w:ascii="Times New Roman" w:hAnsi="Times New Roman" w:cs="Times New Roman"/>
                <w:b w:val="0"/>
                <w:sz w:val="24"/>
                <w:szCs w:val="24"/>
              </w:rPr>
              <w:t xml:space="preserve"> </w:t>
            </w:r>
          </w:p>
        </w:tc>
        <w:tc>
          <w:tcPr>
            <w:tcW w:w="2729" w:type="dxa"/>
            <w:tcMar>
              <w:left w:w="115" w:type="dxa"/>
              <w:right w:w="115" w:type="dxa"/>
            </w:tcMar>
          </w:tcPr>
          <w:p w14:paraId="2466120D" w14:textId="77777777" w:rsidR="00137C1A" w:rsidRPr="00106A1F" w:rsidRDefault="009B6472"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106A1F">
              <w:rPr>
                <w:rFonts w:ascii="Times New Roman" w:hAnsi="Times New Roman" w:cs="Times New Roman"/>
                <w:bCs w:val="0"/>
                <w:sz w:val="24"/>
                <w:szCs w:val="24"/>
              </w:rPr>
              <w:t xml:space="preserve">Machine Learning </w:t>
            </w:r>
          </w:p>
          <w:p w14:paraId="24439A4E" w14:textId="77777777" w:rsidR="009B6472" w:rsidRPr="00106A1F" w:rsidRDefault="009B6472"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106A1F">
              <w:rPr>
                <w:rFonts w:ascii="Times New Roman" w:hAnsi="Times New Roman" w:cs="Times New Roman"/>
                <w:bCs w:val="0"/>
                <w:sz w:val="24"/>
                <w:szCs w:val="24"/>
              </w:rPr>
              <w:t>Data Processing</w:t>
            </w:r>
          </w:p>
          <w:p w14:paraId="775AAC97" w14:textId="390B7D1D" w:rsidR="00D6234D" w:rsidRPr="00106A1F" w:rsidRDefault="00D6234D"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106A1F">
              <w:rPr>
                <w:rFonts w:ascii="Times New Roman" w:hAnsi="Times New Roman" w:cs="Times New Roman"/>
                <w:bCs w:val="0"/>
                <w:sz w:val="24"/>
                <w:szCs w:val="24"/>
              </w:rPr>
              <w:t>Exploratory Data Analysis</w:t>
            </w:r>
          </w:p>
          <w:p w14:paraId="2C071133" w14:textId="2EC42715" w:rsidR="00B54DCA" w:rsidRPr="00106A1F" w:rsidRDefault="00B54DCA" w:rsidP="00B54DCA">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06A1F">
              <w:rPr>
                <w:rFonts w:ascii="Times New Roman" w:hAnsi="Times New Roman" w:cs="Times New Roman"/>
                <w:bCs w:val="0"/>
                <w:sz w:val="24"/>
                <w:szCs w:val="24"/>
              </w:rPr>
              <w:t>Tech, Finance &amp; Healthcare</w:t>
            </w:r>
            <w:r w:rsidRPr="00106A1F">
              <w:rPr>
                <w:rFonts w:ascii="Times New Roman" w:hAnsi="Times New Roman" w:cs="Times New Roman"/>
                <w:b w:val="0"/>
                <w:sz w:val="24"/>
                <w:szCs w:val="24"/>
              </w:rPr>
              <w:t xml:space="preserve"> – best industry </w:t>
            </w:r>
          </w:p>
        </w:tc>
      </w:tr>
      <w:tr w:rsidR="00137C1A" w:rsidRPr="00106A1F" w14:paraId="3CC7B8AE" w14:textId="77777777" w:rsidTr="0085136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65" w:type="dxa"/>
            <w:tcMar>
              <w:left w:w="115" w:type="dxa"/>
              <w:right w:w="115" w:type="dxa"/>
            </w:tcMar>
          </w:tcPr>
          <w:p w14:paraId="73011656" w14:textId="77777777" w:rsidR="00137C1A" w:rsidRPr="00106A1F" w:rsidRDefault="00137C1A" w:rsidP="00851361">
            <w:pPr>
              <w:contextualSpacing/>
              <w:rPr>
                <w:rFonts w:ascii="Times New Roman" w:hAnsi="Times New Roman" w:cs="Times New Roman"/>
                <w:sz w:val="24"/>
                <w:szCs w:val="24"/>
              </w:rPr>
            </w:pPr>
            <w:r w:rsidRPr="00106A1F">
              <w:rPr>
                <w:rFonts w:ascii="Times New Roman" w:hAnsi="Times New Roman" w:cs="Times New Roman"/>
                <w:sz w:val="24"/>
                <w:szCs w:val="24"/>
              </w:rPr>
              <w:t>Flink</w:t>
            </w:r>
          </w:p>
        </w:tc>
        <w:tc>
          <w:tcPr>
            <w:tcW w:w="2728" w:type="dxa"/>
            <w:tcMar>
              <w:left w:w="115" w:type="dxa"/>
              <w:right w:w="115" w:type="dxa"/>
            </w:tcMar>
          </w:tcPr>
          <w:p w14:paraId="0BC2DCCD" w14:textId="5435169D" w:rsidR="002B6420" w:rsidRPr="00602D15" w:rsidRDefault="008E253A"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602D15">
              <w:rPr>
                <w:rFonts w:ascii="Times New Roman" w:hAnsi="Times New Roman" w:cs="Times New Roman"/>
                <w:bCs w:val="0"/>
                <w:sz w:val="24"/>
                <w:szCs w:val="24"/>
              </w:rPr>
              <w:t xml:space="preserve">Real – Time Processing </w:t>
            </w:r>
          </w:p>
          <w:p w14:paraId="4D9D6C2E" w14:textId="5EF75909" w:rsidR="002B6420" w:rsidRPr="00602D15" w:rsidRDefault="008E253A"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602D15">
              <w:rPr>
                <w:rFonts w:ascii="Times New Roman" w:hAnsi="Times New Roman" w:cs="Times New Roman"/>
                <w:bCs w:val="0"/>
                <w:sz w:val="24"/>
                <w:szCs w:val="24"/>
              </w:rPr>
              <w:t xml:space="preserve">Ease of Use </w:t>
            </w:r>
          </w:p>
          <w:p w14:paraId="2B4BF408" w14:textId="1D8A576F" w:rsidR="00137C1A" w:rsidRPr="00106A1F" w:rsidRDefault="008E253A"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602D15">
              <w:rPr>
                <w:rFonts w:ascii="Times New Roman" w:hAnsi="Times New Roman" w:cs="Times New Roman"/>
                <w:bCs w:val="0"/>
                <w:sz w:val="24"/>
                <w:szCs w:val="24"/>
              </w:rPr>
              <w:t>Built- In Tolerance Systems</w:t>
            </w:r>
          </w:p>
        </w:tc>
        <w:tc>
          <w:tcPr>
            <w:tcW w:w="2728" w:type="dxa"/>
            <w:tcMar>
              <w:left w:w="115" w:type="dxa"/>
              <w:right w:w="115" w:type="dxa"/>
            </w:tcMar>
          </w:tcPr>
          <w:p w14:paraId="1BDDB026" w14:textId="7909C028" w:rsidR="002B6420" w:rsidRPr="00602D15" w:rsidRDefault="00602D15"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602D15">
              <w:rPr>
                <w:rFonts w:ascii="Times New Roman" w:hAnsi="Times New Roman" w:cs="Times New Roman"/>
                <w:bCs w:val="0"/>
                <w:sz w:val="24"/>
                <w:szCs w:val="24"/>
              </w:rPr>
              <w:t xml:space="preserve">Complexity </w:t>
            </w:r>
          </w:p>
          <w:p w14:paraId="22BB6218" w14:textId="61C2EA75" w:rsidR="002B6420" w:rsidRPr="00602D15" w:rsidRDefault="00602D15"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602D15">
              <w:rPr>
                <w:rFonts w:ascii="Times New Roman" w:hAnsi="Times New Roman" w:cs="Times New Roman"/>
                <w:bCs w:val="0"/>
                <w:sz w:val="24"/>
                <w:szCs w:val="24"/>
              </w:rPr>
              <w:t xml:space="preserve">Memory Management </w:t>
            </w:r>
          </w:p>
          <w:p w14:paraId="09AF06B8" w14:textId="4AEBF078" w:rsidR="00137C1A" w:rsidRPr="00106A1F" w:rsidRDefault="00602D15"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602D15">
              <w:rPr>
                <w:rFonts w:ascii="Times New Roman" w:hAnsi="Times New Roman" w:cs="Times New Roman"/>
                <w:bCs w:val="0"/>
                <w:sz w:val="24"/>
                <w:szCs w:val="24"/>
              </w:rPr>
              <w:t>Lack of Unique Features</w:t>
            </w:r>
            <w:r>
              <w:rPr>
                <w:rFonts w:ascii="Times New Roman" w:hAnsi="Times New Roman" w:cs="Times New Roman"/>
                <w:b w:val="0"/>
                <w:sz w:val="24"/>
                <w:szCs w:val="24"/>
              </w:rPr>
              <w:t xml:space="preserve"> </w:t>
            </w:r>
          </w:p>
        </w:tc>
        <w:tc>
          <w:tcPr>
            <w:tcW w:w="2729" w:type="dxa"/>
            <w:tcMar>
              <w:left w:w="115" w:type="dxa"/>
              <w:right w:w="115" w:type="dxa"/>
            </w:tcMar>
          </w:tcPr>
          <w:p w14:paraId="6FDCA1E2" w14:textId="77777777" w:rsidR="00137C1A" w:rsidRPr="00961EDB" w:rsidRDefault="00D35DA1"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961EDB">
              <w:rPr>
                <w:rFonts w:ascii="Times New Roman" w:hAnsi="Times New Roman" w:cs="Times New Roman"/>
                <w:bCs w:val="0"/>
                <w:sz w:val="24"/>
                <w:szCs w:val="24"/>
              </w:rPr>
              <w:t xml:space="preserve">Event Driven Applications </w:t>
            </w:r>
          </w:p>
          <w:p w14:paraId="23E0EBBD" w14:textId="77777777" w:rsidR="00D35DA1" w:rsidRPr="00961EDB" w:rsidRDefault="00D35DA1"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961EDB">
              <w:rPr>
                <w:rFonts w:ascii="Times New Roman" w:hAnsi="Times New Roman" w:cs="Times New Roman"/>
                <w:bCs w:val="0"/>
                <w:sz w:val="24"/>
                <w:szCs w:val="24"/>
              </w:rPr>
              <w:t>Data Analytics &amp; Pipeline Applications</w:t>
            </w:r>
          </w:p>
          <w:p w14:paraId="1AA165B6" w14:textId="710A886B" w:rsidR="00961EDB" w:rsidRPr="00106A1F" w:rsidRDefault="00961EDB"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61EDB">
              <w:rPr>
                <w:rFonts w:ascii="Times New Roman" w:hAnsi="Times New Roman" w:cs="Times New Roman"/>
                <w:bCs w:val="0"/>
                <w:sz w:val="24"/>
                <w:szCs w:val="24"/>
              </w:rPr>
              <w:t>IT &amp; Software Development &amp; Data Analytics</w:t>
            </w:r>
            <w:r>
              <w:rPr>
                <w:rFonts w:ascii="Times New Roman" w:hAnsi="Times New Roman" w:cs="Times New Roman"/>
                <w:b w:val="0"/>
                <w:sz w:val="24"/>
                <w:szCs w:val="24"/>
              </w:rPr>
              <w:t xml:space="preserve"> – best industry </w:t>
            </w:r>
          </w:p>
        </w:tc>
      </w:tr>
      <w:tr w:rsidR="00137C1A" w:rsidRPr="00106A1F" w14:paraId="4B225408" w14:textId="77777777" w:rsidTr="0085136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65" w:type="dxa"/>
            <w:tcMar>
              <w:left w:w="115" w:type="dxa"/>
              <w:right w:w="115" w:type="dxa"/>
            </w:tcMar>
          </w:tcPr>
          <w:p w14:paraId="5504C294" w14:textId="77777777" w:rsidR="00137C1A" w:rsidRPr="00106A1F" w:rsidRDefault="00137C1A" w:rsidP="00851361">
            <w:pPr>
              <w:contextualSpacing/>
              <w:rPr>
                <w:rFonts w:ascii="Times New Roman" w:hAnsi="Times New Roman" w:cs="Times New Roman"/>
                <w:sz w:val="24"/>
                <w:szCs w:val="24"/>
              </w:rPr>
            </w:pPr>
            <w:r w:rsidRPr="00106A1F">
              <w:rPr>
                <w:rFonts w:ascii="Times New Roman" w:hAnsi="Times New Roman" w:cs="Times New Roman"/>
                <w:sz w:val="24"/>
                <w:szCs w:val="24"/>
              </w:rPr>
              <w:t>Pentaho</w:t>
            </w:r>
          </w:p>
        </w:tc>
        <w:tc>
          <w:tcPr>
            <w:tcW w:w="2728" w:type="dxa"/>
            <w:tcMar>
              <w:left w:w="115" w:type="dxa"/>
              <w:right w:w="115" w:type="dxa"/>
            </w:tcMar>
          </w:tcPr>
          <w:p w14:paraId="32A979AA" w14:textId="5C934E7F" w:rsidR="002B6420" w:rsidRPr="00B17F57" w:rsidRDefault="00B17F57"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B17F57">
              <w:rPr>
                <w:rFonts w:ascii="Times New Roman" w:hAnsi="Times New Roman" w:cs="Times New Roman"/>
                <w:bCs w:val="0"/>
                <w:sz w:val="24"/>
                <w:szCs w:val="24"/>
              </w:rPr>
              <w:t xml:space="preserve">Real- Time Analysis &amp; Visualizations </w:t>
            </w:r>
          </w:p>
          <w:p w14:paraId="2AAD36B1" w14:textId="7FE41123" w:rsidR="002B6420" w:rsidRPr="00B17F57" w:rsidRDefault="00B17F57"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B17F57">
              <w:rPr>
                <w:rFonts w:ascii="Times New Roman" w:hAnsi="Times New Roman" w:cs="Times New Roman"/>
                <w:bCs w:val="0"/>
                <w:sz w:val="24"/>
                <w:szCs w:val="24"/>
              </w:rPr>
              <w:t xml:space="preserve">Open Source </w:t>
            </w:r>
          </w:p>
          <w:p w14:paraId="5217E629" w14:textId="07F53EFA" w:rsidR="00137C1A" w:rsidRPr="00106A1F" w:rsidRDefault="00B17F57"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B17F57">
              <w:rPr>
                <w:rFonts w:ascii="Times New Roman" w:hAnsi="Times New Roman" w:cs="Times New Roman"/>
                <w:bCs w:val="0"/>
                <w:sz w:val="24"/>
                <w:szCs w:val="24"/>
              </w:rPr>
              <w:t>Comprehensive Suite of product with focus on business Intelligence</w:t>
            </w:r>
            <w:r>
              <w:rPr>
                <w:rFonts w:ascii="Times New Roman" w:hAnsi="Times New Roman" w:cs="Times New Roman"/>
                <w:b w:val="0"/>
                <w:sz w:val="24"/>
                <w:szCs w:val="24"/>
              </w:rPr>
              <w:t xml:space="preserve"> </w:t>
            </w:r>
          </w:p>
        </w:tc>
        <w:tc>
          <w:tcPr>
            <w:tcW w:w="2728" w:type="dxa"/>
            <w:tcMar>
              <w:left w:w="115" w:type="dxa"/>
              <w:right w:w="115" w:type="dxa"/>
            </w:tcMar>
          </w:tcPr>
          <w:p w14:paraId="7A234E20" w14:textId="44FFA2BF" w:rsidR="002B6420" w:rsidRPr="00B17F57" w:rsidRDefault="00B17F57" w:rsidP="00B17F57">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B17F57">
              <w:rPr>
                <w:rFonts w:ascii="Times New Roman" w:hAnsi="Times New Roman" w:cs="Times New Roman"/>
                <w:bCs w:val="0"/>
                <w:sz w:val="24"/>
                <w:szCs w:val="24"/>
              </w:rPr>
              <w:t xml:space="preserve">Limited Documentation </w:t>
            </w:r>
          </w:p>
          <w:p w14:paraId="667DE8F7" w14:textId="167B54DD" w:rsidR="00B17F57" w:rsidRPr="00B17F57" w:rsidRDefault="00B17F57" w:rsidP="00B17F57">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B17F57">
              <w:rPr>
                <w:rFonts w:ascii="Times New Roman" w:hAnsi="Times New Roman" w:cs="Times New Roman"/>
                <w:bCs w:val="0"/>
                <w:sz w:val="24"/>
                <w:szCs w:val="24"/>
              </w:rPr>
              <w:t>Slow updating evolution compared to other tools</w:t>
            </w:r>
          </w:p>
          <w:p w14:paraId="3779117E" w14:textId="48923AB5" w:rsidR="00137C1A" w:rsidRPr="00106A1F" w:rsidRDefault="00B17F57"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B17F57">
              <w:rPr>
                <w:rFonts w:ascii="Times New Roman" w:hAnsi="Times New Roman" w:cs="Times New Roman"/>
                <w:bCs w:val="0"/>
                <w:sz w:val="24"/>
                <w:szCs w:val="24"/>
              </w:rPr>
              <w:t>Delayed support on through new versions</w:t>
            </w:r>
            <w:r>
              <w:rPr>
                <w:rFonts w:ascii="Times New Roman" w:hAnsi="Times New Roman" w:cs="Times New Roman"/>
                <w:b w:val="0"/>
                <w:sz w:val="24"/>
                <w:szCs w:val="24"/>
              </w:rPr>
              <w:t xml:space="preserve"> </w:t>
            </w:r>
          </w:p>
        </w:tc>
        <w:tc>
          <w:tcPr>
            <w:tcW w:w="2729" w:type="dxa"/>
            <w:tcMar>
              <w:left w:w="115" w:type="dxa"/>
              <w:right w:w="115" w:type="dxa"/>
            </w:tcMar>
          </w:tcPr>
          <w:p w14:paraId="633B7CCF" w14:textId="77777777" w:rsidR="00137C1A" w:rsidRPr="00B17F57" w:rsidRDefault="00B17F57"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B17F57">
              <w:rPr>
                <w:rFonts w:ascii="Times New Roman" w:hAnsi="Times New Roman" w:cs="Times New Roman"/>
                <w:bCs w:val="0"/>
                <w:sz w:val="24"/>
                <w:szCs w:val="24"/>
              </w:rPr>
              <w:t xml:space="preserve">Companies with 50-200 employees </w:t>
            </w:r>
          </w:p>
          <w:p w14:paraId="29F85B75" w14:textId="77777777" w:rsidR="00B17F57" w:rsidRPr="00B17F57" w:rsidRDefault="00B17F57"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B17F57">
              <w:rPr>
                <w:rFonts w:ascii="Times New Roman" w:hAnsi="Times New Roman" w:cs="Times New Roman"/>
                <w:bCs w:val="0"/>
                <w:sz w:val="24"/>
                <w:szCs w:val="24"/>
              </w:rPr>
              <w:t xml:space="preserve">Data Integration </w:t>
            </w:r>
          </w:p>
          <w:p w14:paraId="3348D767" w14:textId="77777777" w:rsidR="00B17F57" w:rsidRPr="00B17F57" w:rsidRDefault="00B17F57"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B17F57">
              <w:rPr>
                <w:rFonts w:ascii="Times New Roman" w:hAnsi="Times New Roman" w:cs="Times New Roman"/>
                <w:bCs w:val="0"/>
                <w:sz w:val="24"/>
                <w:szCs w:val="24"/>
              </w:rPr>
              <w:t xml:space="preserve">Business Analytics </w:t>
            </w:r>
          </w:p>
          <w:p w14:paraId="3D27371C" w14:textId="77777777" w:rsidR="00B17F57" w:rsidRPr="00B17F57" w:rsidRDefault="00B17F57"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B17F57">
              <w:rPr>
                <w:rFonts w:ascii="Times New Roman" w:hAnsi="Times New Roman" w:cs="Times New Roman"/>
                <w:bCs w:val="0"/>
                <w:sz w:val="24"/>
                <w:szCs w:val="24"/>
              </w:rPr>
              <w:t xml:space="preserve">Dashboarding </w:t>
            </w:r>
          </w:p>
          <w:p w14:paraId="3AA0EFF5" w14:textId="501DA3C3" w:rsidR="00B17F57" w:rsidRPr="00106A1F" w:rsidRDefault="00B17F57" w:rsidP="0085136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B17F57">
              <w:rPr>
                <w:rFonts w:ascii="Times New Roman" w:hAnsi="Times New Roman" w:cs="Times New Roman"/>
                <w:bCs w:val="0"/>
                <w:sz w:val="24"/>
                <w:szCs w:val="24"/>
              </w:rPr>
              <w:t>IT &amp; Software Development &amp; Data Analytics</w:t>
            </w:r>
            <w:r>
              <w:rPr>
                <w:rFonts w:ascii="Times New Roman" w:hAnsi="Times New Roman" w:cs="Times New Roman"/>
                <w:b w:val="0"/>
                <w:sz w:val="24"/>
                <w:szCs w:val="24"/>
              </w:rPr>
              <w:t xml:space="preserve"> – best industry </w:t>
            </w:r>
          </w:p>
        </w:tc>
      </w:tr>
    </w:tbl>
    <w:p w14:paraId="7EFEA26D" w14:textId="77777777" w:rsidR="00137C1A" w:rsidRPr="00106A1F" w:rsidRDefault="00137C1A" w:rsidP="00851361">
      <w:pPr>
        <w:spacing w:after="0" w:line="240" w:lineRule="auto"/>
        <w:contextualSpacing/>
        <w:rPr>
          <w:rFonts w:ascii="Times New Roman" w:hAnsi="Times New Roman" w:cs="Times New Roman"/>
          <w:sz w:val="24"/>
          <w:szCs w:val="24"/>
        </w:rPr>
      </w:pPr>
    </w:p>
    <w:p w14:paraId="09AA228B" w14:textId="77777777" w:rsidR="009D3E58" w:rsidRDefault="00137C1A" w:rsidP="00851361">
      <w:pPr>
        <w:pStyle w:val="Heading2"/>
        <w:spacing w:after="0" w:line="240" w:lineRule="auto"/>
        <w:rPr>
          <w:rFonts w:ascii="Times New Roman" w:hAnsi="Times New Roman" w:cs="Times New Roman"/>
          <w:sz w:val="24"/>
          <w:szCs w:val="24"/>
        </w:rPr>
      </w:pPr>
      <w:r w:rsidRPr="00106A1F">
        <w:rPr>
          <w:rFonts w:ascii="Times New Roman" w:hAnsi="Times New Roman" w:cs="Times New Roman"/>
          <w:sz w:val="24"/>
          <w:szCs w:val="24"/>
        </w:rPr>
        <w:t>Reflection</w:t>
      </w:r>
    </w:p>
    <w:p w14:paraId="28703484" w14:textId="77777777" w:rsidR="00AA69B3" w:rsidRPr="00AA69B3" w:rsidRDefault="00AA69B3" w:rsidP="00AA69B3"/>
    <w:p w14:paraId="61DB7CBB" w14:textId="6E8D222F" w:rsidR="00D12579" w:rsidRDefault="00AA69B3" w:rsidP="007132B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C63D5">
        <w:rPr>
          <w:rFonts w:ascii="Times New Roman" w:hAnsi="Times New Roman" w:cs="Times New Roman"/>
          <w:sz w:val="24"/>
          <w:szCs w:val="24"/>
        </w:rPr>
        <w:t xml:space="preserve">As a data analytics professional, the selection of implements varies on the constraints of the job you are trying to accomplish and </w:t>
      </w:r>
      <w:r w:rsidR="007132B4">
        <w:rPr>
          <w:rFonts w:ascii="Times New Roman" w:hAnsi="Times New Roman" w:cs="Times New Roman"/>
          <w:sz w:val="24"/>
          <w:szCs w:val="24"/>
        </w:rPr>
        <w:t xml:space="preserve">the industry in which you are employed. </w:t>
      </w:r>
      <w:r w:rsidR="00EC63D5">
        <w:rPr>
          <w:rFonts w:ascii="Times New Roman" w:hAnsi="Times New Roman" w:cs="Times New Roman"/>
          <w:sz w:val="24"/>
          <w:szCs w:val="24"/>
        </w:rPr>
        <w:t>Reviewing the above tools the overall summary is :</w:t>
      </w:r>
    </w:p>
    <w:p w14:paraId="2705CF23" w14:textId="51657589" w:rsidR="00EC63D5" w:rsidRDefault="00EC63D5" w:rsidP="007132B4">
      <w:pPr>
        <w:pStyle w:val="NormalWeb"/>
        <w:spacing w:before="0" w:beforeAutospacing="0" w:after="0" w:afterAutospacing="0" w:line="480" w:lineRule="auto"/>
      </w:pPr>
      <w:r>
        <w:t>Hive – is exceptional for the handling of large datasets and is beneficial for ad-hoc or as needed</w:t>
      </w:r>
      <w:r w:rsidR="007132B4">
        <w:t xml:space="preserve"> </w:t>
      </w:r>
      <w:r>
        <w:t>data analysis</w:t>
      </w:r>
      <w:r w:rsidR="007132B4">
        <w:t xml:space="preserve">. </w:t>
      </w:r>
      <w:r>
        <w:t>Due to the SQL similar interface is makes it accessible</w:t>
      </w:r>
      <w:r w:rsidRPr="00AD2D63">
        <w:t>(Sherrer, 2024)</w:t>
      </w:r>
      <w:r>
        <w:t>.</w:t>
      </w:r>
    </w:p>
    <w:p w14:paraId="3540C63B" w14:textId="77777777" w:rsidR="007132B4" w:rsidRPr="00106A1F" w:rsidRDefault="007132B4" w:rsidP="007132B4">
      <w:pPr>
        <w:pStyle w:val="NormalWeb"/>
        <w:spacing w:before="0" w:beforeAutospacing="0" w:after="0" w:afterAutospacing="0" w:line="480" w:lineRule="auto"/>
        <w:ind w:left="720" w:hanging="720"/>
      </w:pPr>
    </w:p>
    <w:p w14:paraId="1B0BF6E9" w14:textId="04F3B503" w:rsidR="00EC63D5" w:rsidRDefault="00EC63D5" w:rsidP="007132B4">
      <w:pPr>
        <w:spacing w:after="0" w:line="480" w:lineRule="auto"/>
        <w:rPr>
          <w:rFonts w:ascii="Times New Roman" w:hAnsi="Times New Roman" w:cs="Times New Roman"/>
          <w:sz w:val="24"/>
          <w:szCs w:val="24"/>
        </w:rPr>
      </w:pPr>
      <w:r>
        <w:rPr>
          <w:rFonts w:ascii="Times New Roman" w:hAnsi="Times New Roman" w:cs="Times New Roman"/>
          <w:sz w:val="24"/>
          <w:szCs w:val="24"/>
        </w:rPr>
        <w:t>Spark – is adaptable in that it can handle both batch processing and real-time data processing</w:t>
      </w:r>
      <w:r w:rsidR="007132B4">
        <w:rPr>
          <w:rFonts w:ascii="Times New Roman" w:hAnsi="Times New Roman" w:cs="Times New Roman"/>
          <w:sz w:val="24"/>
          <w:szCs w:val="24"/>
        </w:rPr>
        <w:t xml:space="preserve">. </w:t>
      </w:r>
      <w:r>
        <w:rPr>
          <w:rFonts w:ascii="Times New Roman" w:hAnsi="Times New Roman" w:cs="Times New Roman"/>
          <w:sz w:val="24"/>
          <w:szCs w:val="24"/>
        </w:rPr>
        <w:t>It is formidable in machine learning and visualization making it a supreme choice for advance analysis</w:t>
      </w:r>
      <w:r w:rsidR="007132B4">
        <w:rPr>
          <w:rFonts w:ascii="Times New Roman" w:hAnsi="Times New Roman" w:cs="Times New Roman"/>
          <w:sz w:val="24"/>
          <w:szCs w:val="24"/>
        </w:rPr>
        <w:t xml:space="preserve"> </w:t>
      </w:r>
      <w:r w:rsidR="007132B4" w:rsidRPr="00763B23">
        <w:rPr>
          <w:rFonts w:ascii="Times New Roman" w:eastAsia="Times New Roman" w:hAnsi="Times New Roman" w:cs="Times New Roman"/>
          <w:sz w:val="24"/>
          <w:szCs w:val="24"/>
        </w:rPr>
        <w:t>(</w:t>
      </w:r>
      <w:r w:rsidR="007132B4" w:rsidRPr="00106A1F">
        <w:rPr>
          <w:rFonts w:ascii="Times New Roman" w:eastAsia="Times New Roman" w:hAnsi="Times New Roman" w:cs="Times New Roman"/>
          <w:sz w:val="24"/>
          <w:szCs w:val="24"/>
        </w:rPr>
        <w:t>Wojciech</w:t>
      </w:r>
      <w:r w:rsidR="007132B4" w:rsidRPr="00763B23">
        <w:rPr>
          <w:rFonts w:ascii="Times New Roman" w:eastAsia="Times New Roman" w:hAnsi="Times New Roman" w:cs="Times New Roman"/>
          <w:sz w:val="24"/>
          <w:szCs w:val="24"/>
        </w:rPr>
        <w:t>-</w:t>
      </w:r>
      <w:r w:rsidR="007132B4" w:rsidRPr="00106A1F">
        <w:rPr>
          <w:rFonts w:ascii="Times New Roman" w:eastAsia="Times New Roman" w:hAnsi="Times New Roman" w:cs="Times New Roman"/>
          <w:sz w:val="24"/>
          <w:szCs w:val="24"/>
        </w:rPr>
        <w:t>G</w:t>
      </w:r>
      <w:r w:rsidR="007132B4" w:rsidRPr="00763B23">
        <w:rPr>
          <w:rFonts w:ascii="Times New Roman" w:eastAsia="Times New Roman" w:hAnsi="Times New Roman" w:cs="Times New Roman"/>
          <w:sz w:val="24"/>
          <w:szCs w:val="24"/>
        </w:rPr>
        <w:t>ebis, 2022)</w:t>
      </w:r>
      <w:r>
        <w:rPr>
          <w:rFonts w:ascii="Times New Roman" w:hAnsi="Times New Roman" w:cs="Times New Roman"/>
          <w:sz w:val="24"/>
          <w:szCs w:val="24"/>
        </w:rPr>
        <w:t>.</w:t>
      </w:r>
    </w:p>
    <w:p w14:paraId="24704CA3" w14:textId="77777777" w:rsidR="007132B4" w:rsidRPr="007132B4" w:rsidRDefault="007132B4" w:rsidP="007132B4">
      <w:pPr>
        <w:spacing w:after="0" w:line="480" w:lineRule="auto"/>
        <w:rPr>
          <w:rFonts w:ascii="Times New Roman" w:eastAsia="Times New Roman" w:hAnsi="Times New Roman" w:cs="Times New Roman"/>
          <w:sz w:val="24"/>
          <w:szCs w:val="24"/>
        </w:rPr>
      </w:pPr>
    </w:p>
    <w:p w14:paraId="3C1E2F3B" w14:textId="3E988B10" w:rsidR="00EC63D5" w:rsidRDefault="00EC63D5" w:rsidP="007132B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Flink – is a forerunner in real- time data processing and applications that are </w:t>
      </w:r>
      <w:r w:rsidR="007132B4">
        <w:rPr>
          <w:rFonts w:ascii="Times New Roman" w:hAnsi="Times New Roman" w:cs="Times New Roman"/>
          <w:sz w:val="24"/>
          <w:szCs w:val="24"/>
        </w:rPr>
        <w:t>for</w:t>
      </w:r>
      <w:r>
        <w:rPr>
          <w:rFonts w:ascii="Times New Roman" w:hAnsi="Times New Roman" w:cs="Times New Roman"/>
          <w:sz w:val="24"/>
          <w:szCs w:val="24"/>
        </w:rPr>
        <w:t xml:space="preserve"> </w:t>
      </w:r>
      <w:r w:rsidR="007132B4">
        <w:rPr>
          <w:rFonts w:ascii="Times New Roman" w:hAnsi="Times New Roman" w:cs="Times New Roman"/>
          <w:sz w:val="24"/>
          <w:szCs w:val="24"/>
        </w:rPr>
        <w:t xml:space="preserve">at the </w:t>
      </w:r>
      <w:r>
        <w:rPr>
          <w:rFonts w:ascii="Times New Roman" w:hAnsi="Times New Roman" w:cs="Times New Roman"/>
          <w:sz w:val="24"/>
          <w:szCs w:val="24"/>
        </w:rPr>
        <w:t xml:space="preserve">moment </w:t>
      </w:r>
      <w:r w:rsidR="007132B4">
        <w:rPr>
          <w:rFonts w:ascii="Times New Roman" w:hAnsi="Times New Roman" w:cs="Times New Roman"/>
          <w:sz w:val="24"/>
          <w:szCs w:val="24"/>
        </w:rPr>
        <w:t>result</w:t>
      </w:r>
      <w:r>
        <w:rPr>
          <w:rFonts w:ascii="Times New Roman" w:hAnsi="Times New Roman" w:cs="Times New Roman"/>
          <w:sz w:val="24"/>
          <w:szCs w:val="24"/>
        </w:rPr>
        <w:t xml:space="preserve"> driven</w:t>
      </w:r>
      <w:r w:rsidR="007132B4">
        <w:rPr>
          <w:rFonts w:ascii="Times New Roman" w:hAnsi="Times New Roman" w:cs="Times New Roman"/>
          <w:sz w:val="24"/>
          <w:szCs w:val="24"/>
        </w:rPr>
        <w:t xml:space="preserve"> decisions. </w:t>
      </w:r>
      <w:r>
        <w:rPr>
          <w:rFonts w:ascii="Times New Roman" w:hAnsi="Times New Roman" w:cs="Times New Roman"/>
          <w:sz w:val="24"/>
          <w:szCs w:val="24"/>
        </w:rPr>
        <w:t xml:space="preserve">Optimal insights </w:t>
      </w:r>
      <w:r w:rsidR="007132B4">
        <w:rPr>
          <w:rFonts w:ascii="Times New Roman" w:hAnsi="Times New Roman" w:cs="Times New Roman"/>
          <w:sz w:val="24"/>
          <w:szCs w:val="24"/>
        </w:rPr>
        <w:t xml:space="preserve">that require </w:t>
      </w:r>
      <w:r>
        <w:rPr>
          <w:rFonts w:ascii="Times New Roman" w:hAnsi="Times New Roman" w:cs="Times New Roman"/>
          <w:sz w:val="24"/>
          <w:szCs w:val="24"/>
        </w:rPr>
        <w:t>immediate attention</w:t>
      </w:r>
      <w:r w:rsidR="007132B4">
        <w:rPr>
          <w:rFonts w:ascii="Times New Roman" w:hAnsi="Times New Roman" w:cs="Times New Roman"/>
          <w:sz w:val="24"/>
          <w:szCs w:val="24"/>
        </w:rPr>
        <w:t xml:space="preserve"> </w:t>
      </w:r>
      <w:r w:rsidR="007132B4" w:rsidRPr="00662F2C">
        <w:rPr>
          <w:rFonts w:ascii="Times New Roman" w:eastAsia="Times New Roman" w:hAnsi="Times New Roman" w:cs="Times New Roman"/>
          <w:sz w:val="24"/>
          <w:szCs w:val="24"/>
        </w:rPr>
        <w:t>(</w:t>
      </w:r>
      <w:r w:rsidR="007132B4">
        <w:rPr>
          <w:rFonts w:ascii="Times New Roman" w:eastAsia="Times New Roman" w:hAnsi="Times New Roman" w:cs="Times New Roman"/>
          <w:sz w:val="24"/>
          <w:szCs w:val="24"/>
        </w:rPr>
        <w:t>VnCallCenter</w:t>
      </w:r>
      <w:r w:rsidR="007132B4" w:rsidRPr="00662F2C">
        <w:rPr>
          <w:rFonts w:ascii="Times New Roman" w:eastAsia="Times New Roman" w:hAnsi="Times New Roman" w:cs="Times New Roman"/>
          <w:sz w:val="24"/>
          <w:szCs w:val="24"/>
        </w:rPr>
        <w:t>, 2023)</w:t>
      </w:r>
      <w:r>
        <w:rPr>
          <w:rFonts w:ascii="Times New Roman" w:hAnsi="Times New Roman" w:cs="Times New Roman"/>
          <w:sz w:val="24"/>
          <w:szCs w:val="24"/>
        </w:rPr>
        <w:t>.</w:t>
      </w:r>
    </w:p>
    <w:p w14:paraId="7642BB1D" w14:textId="77777777" w:rsidR="007132B4" w:rsidRDefault="007132B4" w:rsidP="007132B4">
      <w:pPr>
        <w:spacing w:after="0" w:line="480" w:lineRule="auto"/>
        <w:rPr>
          <w:rFonts w:ascii="Times New Roman" w:hAnsi="Times New Roman" w:cs="Times New Roman"/>
          <w:sz w:val="24"/>
          <w:szCs w:val="24"/>
        </w:rPr>
      </w:pPr>
    </w:p>
    <w:p w14:paraId="2A869595" w14:textId="7B275E02" w:rsidR="007132B4" w:rsidRPr="007132B4" w:rsidRDefault="007132B4" w:rsidP="007132B4">
      <w:pPr>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rPr>
        <w:t>Pentaho – focused on business intelligence it provides a comprehensive suite of products that cover all aspects of the data requirements from integration to dashboarding. Considered a one stop solution for business analytics</w:t>
      </w:r>
      <w:r w:rsidR="00AA69B3">
        <w:rPr>
          <w:rFonts w:ascii="Times New Roman" w:hAnsi="Times New Roman" w:cs="Times New Roman"/>
          <w:sz w:val="24"/>
          <w:szCs w:val="24"/>
        </w:rPr>
        <w:t xml:space="preserve"> </w:t>
      </w:r>
      <w:r w:rsidR="00AA69B3" w:rsidRPr="00AA69B3">
        <w:rPr>
          <w:rFonts w:ascii="Times New Roman" w:hAnsi="Times New Roman" w:cs="Times New Roman"/>
          <w:color w:val="2C3E50"/>
          <w:sz w:val="24"/>
          <w:szCs w:val="24"/>
          <w:shd w:val="clear" w:color="auto" w:fill="FFFFFF"/>
        </w:rPr>
        <w:t xml:space="preserve"> </w:t>
      </w:r>
      <w:r w:rsidR="00AA69B3">
        <w:rPr>
          <w:rFonts w:ascii="Times New Roman" w:hAnsi="Times New Roman" w:cs="Times New Roman"/>
          <w:color w:val="2C3E50"/>
          <w:sz w:val="24"/>
          <w:szCs w:val="24"/>
          <w:shd w:val="clear" w:color="auto" w:fill="FFFFFF"/>
        </w:rPr>
        <w:t>(</w:t>
      </w:r>
      <w:r w:rsidR="00AA69B3" w:rsidRPr="00EC63D5">
        <w:rPr>
          <w:rFonts w:ascii="Times New Roman" w:hAnsi="Times New Roman" w:cs="Times New Roman"/>
          <w:color w:val="2C3E50"/>
          <w:sz w:val="24"/>
          <w:szCs w:val="24"/>
          <w:shd w:val="clear" w:color="auto" w:fill="FFFFFF"/>
        </w:rPr>
        <w:t>www.naukri.com, 2024)</w:t>
      </w:r>
      <w:r>
        <w:rPr>
          <w:rFonts w:ascii="Times New Roman" w:hAnsi="Times New Roman" w:cs="Times New Roman"/>
          <w:sz w:val="24"/>
          <w:szCs w:val="24"/>
        </w:rPr>
        <w:t>.</w:t>
      </w:r>
    </w:p>
    <w:p w14:paraId="3EA8E9EB" w14:textId="77777777" w:rsidR="00EC63D5" w:rsidRDefault="00EC63D5" w:rsidP="007132B4">
      <w:pPr>
        <w:spacing w:after="0" w:line="480" w:lineRule="auto"/>
        <w:contextualSpacing/>
        <w:rPr>
          <w:rFonts w:ascii="Times New Roman" w:hAnsi="Times New Roman" w:cs="Times New Roman"/>
          <w:sz w:val="24"/>
          <w:szCs w:val="24"/>
        </w:rPr>
      </w:pPr>
    </w:p>
    <w:p w14:paraId="5C787E7E" w14:textId="1749F0A4" w:rsidR="00EC63D5" w:rsidRDefault="00AA69B3" w:rsidP="00EC63D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7132B4">
        <w:rPr>
          <w:rFonts w:ascii="Times New Roman" w:hAnsi="Times New Roman" w:cs="Times New Roman"/>
          <w:sz w:val="24"/>
          <w:szCs w:val="24"/>
        </w:rPr>
        <w:t>In my new career industry</w:t>
      </w:r>
      <w:r>
        <w:rPr>
          <w:rFonts w:ascii="Times New Roman" w:hAnsi="Times New Roman" w:cs="Times New Roman"/>
          <w:sz w:val="24"/>
          <w:szCs w:val="24"/>
        </w:rPr>
        <w:t>,</w:t>
      </w:r>
      <w:r w:rsidR="007132B4">
        <w:rPr>
          <w:rFonts w:ascii="Times New Roman" w:hAnsi="Times New Roman" w:cs="Times New Roman"/>
          <w:sz w:val="24"/>
          <w:szCs w:val="24"/>
        </w:rPr>
        <w:t xml:space="preserve"> biomedical engineering and manufacturing, real- time processing and access to advanced analytics </w:t>
      </w:r>
      <w:r>
        <w:rPr>
          <w:rFonts w:ascii="Times New Roman" w:hAnsi="Times New Roman" w:cs="Times New Roman"/>
          <w:sz w:val="24"/>
          <w:szCs w:val="24"/>
        </w:rPr>
        <w:t>is</w:t>
      </w:r>
      <w:r w:rsidR="007132B4">
        <w:rPr>
          <w:rFonts w:ascii="Times New Roman" w:hAnsi="Times New Roman" w:cs="Times New Roman"/>
          <w:sz w:val="24"/>
          <w:szCs w:val="24"/>
        </w:rPr>
        <w:t xml:space="preserve"> critical. With the need to address changes on the spot, tools like Spark or Flink would be my choice. Being that they have machine learning capabilities this would be useful to predict failures, process optimization and quality control. </w:t>
      </w:r>
      <w:r>
        <w:rPr>
          <w:rFonts w:ascii="Times New Roman" w:hAnsi="Times New Roman" w:cs="Times New Roman"/>
          <w:sz w:val="24"/>
          <w:szCs w:val="24"/>
        </w:rPr>
        <w:t xml:space="preserve">However, due to the </w:t>
      </w:r>
      <w:r>
        <w:rPr>
          <w:rFonts w:ascii="Times New Roman" w:hAnsi="Times New Roman" w:cs="Times New Roman"/>
          <w:sz w:val="24"/>
          <w:szCs w:val="24"/>
        </w:rPr>
        <w:lastRenderedPageBreak/>
        <w:t>need for a strong reporting and dashboard services Pentaho would also be an option that requires consideration as it allows for a single point of development for data from various sources and permits for the visualization that is easily understood when presenting to stakeholders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Considering these factors, including the size of my organization, the volume and velocity of the data that is required to meet the demands of governmental regulations on both domestic and global standards, and the complexity of the manufacturing task it is imperative to look at the big picture</w:t>
      </w:r>
      <w:r w:rsidR="008A0085">
        <w:rPr>
          <w:rFonts w:ascii="Times New Roman" w:hAnsi="Times New Roman" w:cs="Times New Roman"/>
          <w:sz w:val="24"/>
          <w:szCs w:val="24"/>
        </w:rPr>
        <w:t xml:space="preserve">. Analyzing </w:t>
      </w:r>
      <w:r>
        <w:rPr>
          <w:rFonts w:ascii="Times New Roman" w:hAnsi="Times New Roman" w:cs="Times New Roman"/>
          <w:sz w:val="24"/>
          <w:szCs w:val="24"/>
        </w:rPr>
        <w:t>current</w:t>
      </w:r>
      <w:r w:rsidR="008A0085">
        <w:rPr>
          <w:rFonts w:ascii="Times New Roman" w:hAnsi="Times New Roman" w:cs="Times New Roman"/>
          <w:sz w:val="24"/>
          <w:szCs w:val="24"/>
        </w:rPr>
        <w:t xml:space="preserve"> </w:t>
      </w:r>
      <w:r>
        <w:rPr>
          <w:rFonts w:ascii="Times New Roman" w:hAnsi="Times New Roman" w:cs="Times New Roman"/>
          <w:sz w:val="24"/>
          <w:szCs w:val="24"/>
        </w:rPr>
        <w:t xml:space="preserve">and future </w:t>
      </w:r>
      <w:r w:rsidR="008A0085">
        <w:rPr>
          <w:rFonts w:ascii="Times New Roman" w:hAnsi="Times New Roman" w:cs="Times New Roman"/>
          <w:sz w:val="24"/>
          <w:szCs w:val="24"/>
        </w:rPr>
        <w:t xml:space="preserve">needs </w:t>
      </w:r>
      <w:r>
        <w:rPr>
          <w:rFonts w:ascii="Times New Roman" w:hAnsi="Times New Roman" w:cs="Times New Roman"/>
          <w:sz w:val="24"/>
          <w:szCs w:val="24"/>
        </w:rPr>
        <w:t xml:space="preserve">when deciding which tool or suite of tools </w:t>
      </w:r>
      <w:r w:rsidR="008A0085">
        <w:rPr>
          <w:rFonts w:ascii="Times New Roman" w:hAnsi="Times New Roman" w:cs="Times New Roman"/>
          <w:sz w:val="24"/>
          <w:szCs w:val="24"/>
        </w:rPr>
        <w:t>is best for my industry is dependent on wise planning</w:t>
      </w:r>
      <w:proofErr w:type="gramStart"/>
      <w:r w:rsidR="008A0085">
        <w:rPr>
          <w:rFonts w:ascii="Times New Roman" w:hAnsi="Times New Roman" w:cs="Times New Roman"/>
          <w:sz w:val="24"/>
          <w:szCs w:val="24"/>
        </w:rPr>
        <w:t xml:space="preserve">.  </w:t>
      </w:r>
      <w:proofErr w:type="gramEnd"/>
    </w:p>
    <w:p w14:paraId="4102082F" w14:textId="77777777" w:rsidR="00EC63D5" w:rsidRDefault="00EC63D5" w:rsidP="00851361">
      <w:pPr>
        <w:spacing w:after="0" w:line="240" w:lineRule="auto"/>
        <w:contextualSpacing/>
        <w:rPr>
          <w:rFonts w:ascii="Times New Roman" w:hAnsi="Times New Roman" w:cs="Times New Roman"/>
          <w:sz w:val="24"/>
          <w:szCs w:val="24"/>
        </w:rPr>
      </w:pPr>
    </w:p>
    <w:p w14:paraId="68C4B30A" w14:textId="77777777" w:rsidR="00EC63D5" w:rsidRDefault="00EC63D5" w:rsidP="00851361">
      <w:pPr>
        <w:spacing w:after="0" w:line="240" w:lineRule="auto"/>
        <w:contextualSpacing/>
        <w:rPr>
          <w:rFonts w:ascii="Times New Roman" w:hAnsi="Times New Roman" w:cs="Times New Roman"/>
          <w:sz w:val="24"/>
          <w:szCs w:val="24"/>
        </w:rPr>
      </w:pPr>
    </w:p>
    <w:p w14:paraId="19FA3E6C" w14:textId="77777777" w:rsidR="00EC63D5" w:rsidRDefault="00EC63D5" w:rsidP="00851361">
      <w:pPr>
        <w:spacing w:after="0" w:line="240" w:lineRule="auto"/>
        <w:contextualSpacing/>
        <w:rPr>
          <w:rFonts w:ascii="Times New Roman" w:hAnsi="Times New Roman" w:cs="Times New Roman"/>
          <w:sz w:val="24"/>
          <w:szCs w:val="24"/>
        </w:rPr>
      </w:pPr>
    </w:p>
    <w:p w14:paraId="27950738" w14:textId="77777777" w:rsidR="00EC63D5" w:rsidRDefault="00EC63D5" w:rsidP="00851361">
      <w:pPr>
        <w:spacing w:after="0" w:line="240" w:lineRule="auto"/>
        <w:contextualSpacing/>
        <w:rPr>
          <w:rFonts w:ascii="Times New Roman" w:hAnsi="Times New Roman" w:cs="Times New Roman"/>
          <w:sz w:val="24"/>
          <w:szCs w:val="24"/>
        </w:rPr>
      </w:pPr>
    </w:p>
    <w:p w14:paraId="69BFFDAE" w14:textId="77777777" w:rsidR="00EC63D5" w:rsidRDefault="00EC63D5" w:rsidP="00851361">
      <w:pPr>
        <w:spacing w:after="0" w:line="240" w:lineRule="auto"/>
        <w:contextualSpacing/>
        <w:rPr>
          <w:rFonts w:ascii="Times New Roman" w:hAnsi="Times New Roman" w:cs="Times New Roman"/>
          <w:sz w:val="24"/>
          <w:szCs w:val="24"/>
        </w:rPr>
      </w:pPr>
    </w:p>
    <w:p w14:paraId="490135B8" w14:textId="77777777" w:rsidR="00EC63D5" w:rsidRPr="00106A1F" w:rsidRDefault="00EC63D5" w:rsidP="00851361">
      <w:pPr>
        <w:spacing w:after="0" w:line="240" w:lineRule="auto"/>
        <w:contextualSpacing/>
        <w:rPr>
          <w:rFonts w:ascii="Times New Roman" w:hAnsi="Times New Roman" w:cs="Times New Roman"/>
          <w:sz w:val="24"/>
          <w:szCs w:val="24"/>
        </w:rPr>
      </w:pPr>
    </w:p>
    <w:p w14:paraId="08744E2D" w14:textId="6CDB557C" w:rsidR="00763B23" w:rsidRDefault="00D12579" w:rsidP="00AA69B3">
      <w:pPr>
        <w:pStyle w:val="Heading2"/>
        <w:rPr>
          <w:rFonts w:ascii="Times New Roman" w:hAnsi="Times New Roman" w:cs="Times New Roman"/>
          <w:sz w:val="24"/>
          <w:szCs w:val="24"/>
        </w:rPr>
      </w:pPr>
      <w:r w:rsidRPr="00106A1F">
        <w:rPr>
          <w:rFonts w:ascii="Times New Roman" w:hAnsi="Times New Roman" w:cs="Times New Roman"/>
          <w:sz w:val="24"/>
          <w:szCs w:val="24"/>
        </w:rPr>
        <w:t xml:space="preserve">Resources </w:t>
      </w:r>
    </w:p>
    <w:p w14:paraId="74963E96" w14:textId="77777777" w:rsidR="00AA69B3" w:rsidRPr="00AA69B3" w:rsidRDefault="00AA69B3" w:rsidP="00AA69B3"/>
    <w:p w14:paraId="163EA803" w14:textId="4465F0AD" w:rsidR="00E874FE" w:rsidRPr="00106A1F" w:rsidRDefault="00E874FE" w:rsidP="00E874FE">
      <w:pPr>
        <w:pStyle w:val="NormalWeb"/>
        <w:spacing w:before="0" w:beforeAutospacing="0" w:after="0" w:afterAutospacing="0" w:line="480" w:lineRule="auto"/>
        <w:ind w:left="720" w:hanging="720"/>
      </w:pPr>
      <w:r w:rsidRPr="00106A1F">
        <w:t xml:space="preserve">Sherrer, K. (2024, March 21). Hive Review 2024: Pricing, Alternatives, Pros &amp; Cons. TechRepublic. </w:t>
      </w:r>
      <w:hyperlink r:id="rId10" w:history="1">
        <w:r w:rsidR="001B4892" w:rsidRPr="00106A1F">
          <w:rPr>
            <w:rStyle w:val="Hyperlink"/>
          </w:rPr>
          <w:t>https://www.techrepublic.com/article/hive-review/</w:t>
        </w:r>
      </w:hyperlink>
    </w:p>
    <w:p w14:paraId="5E69DFFF" w14:textId="3428807F" w:rsidR="0002707D" w:rsidRPr="00106A1F" w:rsidRDefault="0002707D" w:rsidP="00C15F5E">
      <w:pPr>
        <w:pStyle w:val="NormalWeb"/>
        <w:spacing w:before="0" w:beforeAutospacing="0" w:after="0" w:afterAutospacing="0" w:line="480" w:lineRule="auto"/>
        <w:ind w:left="720" w:hanging="720"/>
      </w:pPr>
      <w:r w:rsidRPr="00106A1F">
        <w:t>W</w:t>
      </w:r>
      <w:r w:rsidR="001B4892" w:rsidRPr="00106A1F">
        <w:t>ojciech-</w:t>
      </w:r>
      <w:r w:rsidRPr="00106A1F">
        <w:t>G</w:t>
      </w:r>
      <w:r w:rsidR="001B4892" w:rsidRPr="00106A1F">
        <w:t xml:space="preserve">ebis. (2022, November 17). What is Apache Spark? Architecture, Use Cases, </w:t>
      </w:r>
      <w:r w:rsidRPr="00106A1F">
        <w:t>and Benefits</w:t>
      </w:r>
      <w:r w:rsidR="001B4892" w:rsidRPr="00106A1F">
        <w:t xml:space="preserve">. Nexocode. </w:t>
      </w:r>
      <w:hyperlink r:id="rId11" w:history="1">
        <w:r w:rsidRPr="00106A1F">
          <w:rPr>
            <w:rStyle w:val="Hyperlink"/>
          </w:rPr>
          <w:t>https://nexocode.com/blog/posts/what-is-apache-spark/</w:t>
        </w:r>
      </w:hyperlink>
    </w:p>
    <w:p w14:paraId="506CF61C" w14:textId="5027D77A" w:rsidR="00106A1F" w:rsidRDefault="00106A1F" w:rsidP="00106A1F">
      <w:pPr>
        <w:pStyle w:val="NormalWeb"/>
        <w:spacing w:before="0" w:beforeAutospacing="0" w:after="0" w:afterAutospacing="0" w:line="480" w:lineRule="auto"/>
        <w:ind w:left="720" w:hanging="720"/>
      </w:pPr>
      <w:r w:rsidRPr="00106A1F">
        <w:t xml:space="preserve">Eliza Taylor. (2023, December 15). Advantages and Disadvantages of Apache Spark: A Complete Analysis. Www.theknowledgeacademy.com. </w:t>
      </w:r>
      <w:hyperlink r:id="rId12" w:history="1">
        <w:r w:rsidRPr="00FF6FA9">
          <w:rPr>
            <w:rStyle w:val="Hyperlink"/>
          </w:rPr>
          <w:t>https://www.theknowledgeacademy.com/blog/advantages-and-disadvantages-of-apache-spark/</w:t>
        </w:r>
      </w:hyperlink>
    </w:p>
    <w:p w14:paraId="660B43C6" w14:textId="39EAB6FF" w:rsidR="00173B3E" w:rsidRDefault="00662F2C" w:rsidP="00173B3E">
      <w:pPr>
        <w:pStyle w:val="NormalWeb"/>
        <w:spacing w:before="0" w:beforeAutospacing="0" w:after="0" w:afterAutospacing="0" w:line="480" w:lineRule="auto"/>
        <w:ind w:left="720" w:hanging="720"/>
      </w:pPr>
      <w:r>
        <w:t>VnCallCenter</w:t>
      </w:r>
      <w:r w:rsidR="00173B3E">
        <w:t xml:space="preserve"> (2023, March 26). </w:t>
      </w:r>
      <w:r w:rsidR="00173B3E">
        <w:rPr>
          <w:i/>
          <w:iCs/>
        </w:rPr>
        <w:t>The Pros and Cons of Using Apache Flink for Big Data Analytics</w:t>
      </w:r>
      <w:r w:rsidR="00173B3E">
        <w:t xml:space="preserve">. Blog.VnCallCenter.com. </w:t>
      </w:r>
      <w:hyperlink r:id="rId13" w:history="1">
        <w:r w:rsidR="00173B3E" w:rsidRPr="00FF6FA9">
          <w:rPr>
            <w:rStyle w:val="Hyperlink"/>
          </w:rPr>
          <w:t>https://blog.vncallcenter.com/big-data-analytics/</w:t>
        </w:r>
      </w:hyperlink>
    </w:p>
    <w:p w14:paraId="1105DCB6" w14:textId="77777777" w:rsidR="00173B3E" w:rsidRDefault="00173B3E" w:rsidP="00173B3E">
      <w:pPr>
        <w:pStyle w:val="NormalWeb"/>
        <w:spacing w:before="0" w:beforeAutospacing="0" w:after="0" w:afterAutospacing="0" w:line="480" w:lineRule="auto"/>
        <w:ind w:left="720" w:hanging="720"/>
      </w:pPr>
    </w:p>
    <w:p w14:paraId="0DF256D0" w14:textId="4ADFF80A" w:rsidR="00A360B6" w:rsidRPr="00B17F57" w:rsidRDefault="00A360B6" w:rsidP="00A360B6">
      <w:pPr>
        <w:pStyle w:val="NormalWeb"/>
        <w:spacing w:before="0" w:beforeAutospacing="0" w:after="0" w:afterAutospacing="0" w:line="480" w:lineRule="auto"/>
        <w:ind w:left="720" w:hanging="720"/>
      </w:pPr>
      <w:r w:rsidRPr="00B17F57">
        <w:lastRenderedPageBreak/>
        <w:t xml:space="preserve">Kerner, S. M. (2019, April 25). Pentaho Business Analytics: Service Overview and Insight. Datamation. </w:t>
      </w:r>
      <w:hyperlink r:id="rId14" w:history="1">
        <w:r w:rsidRPr="00B17F57">
          <w:rPr>
            <w:rStyle w:val="Hyperlink"/>
          </w:rPr>
          <w:t>https://www.datamation.com/big-data/pentaho-business-analytics-service-overview-and-insight/</w:t>
        </w:r>
      </w:hyperlink>
    </w:p>
    <w:p w14:paraId="2A2A66EB" w14:textId="3D81CE67" w:rsidR="00EC63D5" w:rsidRDefault="00EC63D5" w:rsidP="00EC63D5">
      <w:pPr>
        <w:pStyle w:val="NormalWeb"/>
        <w:spacing w:before="0" w:beforeAutospacing="0" w:after="0" w:afterAutospacing="0" w:line="480" w:lineRule="atLeast"/>
        <w:ind w:left="720" w:hanging="720"/>
        <w:rPr>
          <w:color w:val="000000"/>
        </w:rPr>
      </w:pPr>
      <w:r w:rsidRPr="00EC63D5">
        <w:rPr>
          <w:color w:val="000000"/>
        </w:rPr>
        <w:t xml:space="preserve">www.naukri.com. (2024). Code 360 by Coding Ninjas. Naukri.com. </w:t>
      </w:r>
      <w:hyperlink r:id="rId15" w:history="1">
        <w:r w:rsidRPr="00FF6FA9">
          <w:rPr>
            <w:rStyle w:val="Hyperlink"/>
          </w:rPr>
          <w:t>https://www.naukri.com/code360/library/pentaho-and-big-data</w:t>
        </w:r>
      </w:hyperlink>
    </w:p>
    <w:p w14:paraId="70FDBDB4" w14:textId="77777777" w:rsidR="00EC63D5" w:rsidRPr="00EC63D5" w:rsidRDefault="00EC63D5" w:rsidP="00EC63D5">
      <w:pPr>
        <w:pStyle w:val="NormalWeb"/>
        <w:spacing w:before="0" w:beforeAutospacing="0" w:after="0" w:afterAutospacing="0" w:line="480" w:lineRule="atLeast"/>
        <w:ind w:left="720" w:hanging="720"/>
        <w:rPr>
          <w:color w:val="000000"/>
        </w:rPr>
      </w:pPr>
    </w:p>
    <w:p w14:paraId="37BB1219" w14:textId="77777777" w:rsidR="00EC63D5" w:rsidRDefault="00EC63D5" w:rsidP="00EC63D5">
      <w:pPr>
        <w:pStyle w:val="NormalWeb"/>
        <w:rPr>
          <w:rFonts w:ascii="Calibri" w:hAnsi="Calibri" w:cs="Calibri"/>
          <w:color w:val="000000"/>
          <w:sz w:val="27"/>
          <w:szCs w:val="27"/>
        </w:rPr>
      </w:pPr>
      <w:r>
        <w:rPr>
          <w:rFonts w:ascii="Calibri" w:hAnsi="Calibri" w:cs="Calibri"/>
          <w:color w:val="000000"/>
          <w:sz w:val="27"/>
          <w:szCs w:val="27"/>
        </w:rPr>
        <w:t>‌</w:t>
      </w:r>
    </w:p>
    <w:p w14:paraId="46586F63" w14:textId="77777777" w:rsidR="00B17F57" w:rsidRPr="00B17F57" w:rsidRDefault="00B17F57" w:rsidP="00B17F57">
      <w:pPr>
        <w:pStyle w:val="NormalWeb"/>
        <w:rPr>
          <w:color w:val="000000"/>
        </w:rPr>
      </w:pPr>
      <w:r w:rsidRPr="00B17F57">
        <w:rPr>
          <w:color w:val="000000"/>
        </w:rPr>
        <w:t>‌</w:t>
      </w:r>
    </w:p>
    <w:p w14:paraId="1F1522D0" w14:textId="77777777" w:rsidR="00B17F57" w:rsidRDefault="00B17F57" w:rsidP="00A360B6">
      <w:pPr>
        <w:pStyle w:val="NormalWeb"/>
        <w:spacing w:before="0" w:beforeAutospacing="0" w:after="0" w:afterAutospacing="0" w:line="480" w:lineRule="auto"/>
        <w:ind w:left="720" w:hanging="720"/>
      </w:pPr>
    </w:p>
    <w:p w14:paraId="0019DA32" w14:textId="77777777" w:rsidR="00A360B6" w:rsidRDefault="00A360B6" w:rsidP="00A360B6">
      <w:pPr>
        <w:pStyle w:val="NormalWeb"/>
        <w:spacing w:before="0" w:beforeAutospacing="0" w:after="0" w:afterAutospacing="0" w:line="480" w:lineRule="auto"/>
        <w:ind w:left="720" w:hanging="720"/>
      </w:pPr>
    </w:p>
    <w:p w14:paraId="127BAD26" w14:textId="77777777" w:rsidR="00173B3E" w:rsidRDefault="00173B3E" w:rsidP="00106A1F">
      <w:pPr>
        <w:pStyle w:val="NormalWeb"/>
        <w:spacing w:before="0" w:beforeAutospacing="0" w:after="0" w:afterAutospacing="0" w:line="480" w:lineRule="auto"/>
        <w:ind w:left="720" w:hanging="720"/>
      </w:pPr>
    </w:p>
    <w:p w14:paraId="77AEB5A5" w14:textId="77777777" w:rsidR="00106A1F" w:rsidRPr="00106A1F" w:rsidRDefault="00106A1F" w:rsidP="00106A1F">
      <w:pPr>
        <w:pStyle w:val="NormalWeb"/>
        <w:spacing w:before="0" w:beforeAutospacing="0" w:after="0" w:afterAutospacing="0" w:line="480" w:lineRule="auto"/>
        <w:ind w:left="720" w:hanging="720"/>
      </w:pPr>
    </w:p>
    <w:p w14:paraId="01412060" w14:textId="77777777" w:rsidR="001B4892" w:rsidRDefault="001B4892" w:rsidP="00E874FE">
      <w:pPr>
        <w:pStyle w:val="NormalWeb"/>
        <w:spacing w:before="0" w:beforeAutospacing="0" w:after="0" w:afterAutospacing="0" w:line="480" w:lineRule="auto"/>
        <w:ind w:left="720" w:hanging="720"/>
      </w:pPr>
    </w:p>
    <w:p w14:paraId="090772BF" w14:textId="7CC041F8" w:rsidR="00D12579" w:rsidRDefault="00D12579" w:rsidP="00AD2D63">
      <w:pPr>
        <w:spacing w:after="0" w:line="240" w:lineRule="auto"/>
      </w:pPr>
    </w:p>
    <w:p w14:paraId="749DC111" w14:textId="77777777" w:rsidR="00E874FE" w:rsidRPr="00D12579" w:rsidRDefault="00E874FE" w:rsidP="00AD2D63">
      <w:pPr>
        <w:spacing w:after="0" w:line="240" w:lineRule="auto"/>
      </w:pPr>
    </w:p>
    <w:p w14:paraId="109192DA" w14:textId="77777777" w:rsidR="00D95AB1" w:rsidRDefault="00D95AB1" w:rsidP="00851361">
      <w:pPr>
        <w:spacing w:after="0" w:line="240" w:lineRule="auto"/>
        <w:contextualSpacing/>
        <w:rPr>
          <w:rFonts w:cstheme="minorHAnsi"/>
        </w:rPr>
      </w:pPr>
    </w:p>
    <w:p w14:paraId="1F55240A" w14:textId="49B01B5A" w:rsidR="00D95AB1" w:rsidRPr="002B6420" w:rsidRDefault="00D95AB1" w:rsidP="00851361">
      <w:pPr>
        <w:spacing w:after="0" w:line="240" w:lineRule="auto"/>
        <w:contextualSpacing/>
        <w:rPr>
          <w:rFonts w:cstheme="minorHAnsi"/>
        </w:rPr>
      </w:pPr>
    </w:p>
    <w:sectPr w:rsidR="00D95AB1" w:rsidRPr="002B642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59D57" w14:textId="77777777" w:rsidR="00B624F0" w:rsidRDefault="00B624F0" w:rsidP="00137C1A">
      <w:pPr>
        <w:spacing w:after="0" w:line="240" w:lineRule="auto"/>
      </w:pPr>
      <w:r>
        <w:separator/>
      </w:r>
    </w:p>
  </w:endnote>
  <w:endnote w:type="continuationSeparator" w:id="0">
    <w:p w14:paraId="2D55D1F2" w14:textId="77777777" w:rsidR="00B624F0" w:rsidRDefault="00B624F0" w:rsidP="0013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8B280" w14:textId="77777777" w:rsidR="00B624F0" w:rsidRDefault="00B624F0" w:rsidP="00137C1A">
      <w:pPr>
        <w:spacing w:after="0" w:line="240" w:lineRule="auto"/>
      </w:pPr>
      <w:r>
        <w:separator/>
      </w:r>
    </w:p>
  </w:footnote>
  <w:footnote w:type="continuationSeparator" w:id="0">
    <w:p w14:paraId="53EB0DF5" w14:textId="77777777" w:rsidR="00B624F0" w:rsidRDefault="00B624F0" w:rsidP="00137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1130E" w14:textId="77777777" w:rsidR="00137C1A" w:rsidRPr="00205D3A" w:rsidRDefault="00205D3A" w:rsidP="00205D3A">
    <w:pPr>
      <w:pStyle w:val="Header"/>
      <w:suppressAutoHyphens/>
      <w:spacing w:after="200"/>
      <w:jc w:val="center"/>
    </w:pPr>
    <w:r>
      <w:rPr>
        <w:noProof/>
      </w:rPr>
      <w:drawing>
        <wp:inline distT="0" distB="0" distL="0" distR="0" wp14:anchorId="7757635B" wp14:editId="6E8B947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4EAD"/>
    <w:multiLevelType w:val="hybridMultilevel"/>
    <w:tmpl w:val="18BC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FB49B2"/>
    <w:multiLevelType w:val="hybridMultilevel"/>
    <w:tmpl w:val="3C28437A"/>
    <w:lvl w:ilvl="0" w:tplc="EB78DD7A">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121360">
    <w:abstractNumId w:val="1"/>
  </w:num>
  <w:num w:numId="2" w16cid:durableId="194144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C1A"/>
    <w:rsid w:val="0002707D"/>
    <w:rsid w:val="00046378"/>
    <w:rsid w:val="000C031C"/>
    <w:rsid w:val="00106A1F"/>
    <w:rsid w:val="00137C1A"/>
    <w:rsid w:val="00173B3E"/>
    <w:rsid w:val="001B4892"/>
    <w:rsid w:val="00205D3A"/>
    <w:rsid w:val="00260B6F"/>
    <w:rsid w:val="002B6420"/>
    <w:rsid w:val="002F03B5"/>
    <w:rsid w:val="00304B47"/>
    <w:rsid w:val="004A273D"/>
    <w:rsid w:val="00565941"/>
    <w:rsid w:val="00602D15"/>
    <w:rsid w:val="00662F2C"/>
    <w:rsid w:val="006D00CC"/>
    <w:rsid w:val="006D5B25"/>
    <w:rsid w:val="007132B4"/>
    <w:rsid w:val="00763B23"/>
    <w:rsid w:val="007F66EC"/>
    <w:rsid w:val="0080265B"/>
    <w:rsid w:val="00851361"/>
    <w:rsid w:val="00856FFF"/>
    <w:rsid w:val="00873D4B"/>
    <w:rsid w:val="00880AA3"/>
    <w:rsid w:val="008A0085"/>
    <w:rsid w:val="008D23E2"/>
    <w:rsid w:val="008E253A"/>
    <w:rsid w:val="00961EDB"/>
    <w:rsid w:val="00977C63"/>
    <w:rsid w:val="009B6472"/>
    <w:rsid w:val="009D3E58"/>
    <w:rsid w:val="00A360B6"/>
    <w:rsid w:val="00AA69B3"/>
    <w:rsid w:val="00AD2D63"/>
    <w:rsid w:val="00AD7077"/>
    <w:rsid w:val="00AF654A"/>
    <w:rsid w:val="00B06BB3"/>
    <w:rsid w:val="00B17F57"/>
    <w:rsid w:val="00B54DCA"/>
    <w:rsid w:val="00B624F0"/>
    <w:rsid w:val="00BA039B"/>
    <w:rsid w:val="00C15F5E"/>
    <w:rsid w:val="00C72B31"/>
    <w:rsid w:val="00C93CDF"/>
    <w:rsid w:val="00CA6863"/>
    <w:rsid w:val="00CC6F8A"/>
    <w:rsid w:val="00CD113B"/>
    <w:rsid w:val="00D12579"/>
    <w:rsid w:val="00D35DA1"/>
    <w:rsid w:val="00D6234D"/>
    <w:rsid w:val="00D95AB1"/>
    <w:rsid w:val="00DD7E4A"/>
    <w:rsid w:val="00DF0DF5"/>
    <w:rsid w:val="00E874FE"/>
    <w:rsid w:val="00EC63D5"/>
    <w:rsid w:val="00F75D46"/>
    <w:rsid w:val="00FC2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2908B6"/>
  <w15:chartTrackingRefBased/>
  <w15:docId w15:val="{75756B98-A662-47AB-8D32-1F016386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2B4"/>
  </w:style>
  <w:style w:type="paragraph" w:styleId="Heading1">
    <w:name w:val="heading 1"/>
    <w:basedOn w:val="Normal"/>
    <w:link w:val="Heading1Char"/>
    <w:uiPriority w:val="9"/>
    <w:qFormat/>
    <w:rsid w:val="00137C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ListParagraph"/>
    <w:next w:val="Normal"/>
    <w:link w:val="Heading2Char"/>
    <w:uiPriority w:val="9"/>
    <w:unhideWhenUsed/>
    <w:qFormat/>
    <w:rsid w:val="002B6420"/>
    <w:pPr>
      <w:numPr>
        <w:numId w:val="1"/>
      </w:numPr>
      <w:outlineLvl w:val="1"/>
    </w:pPr>
    <w:rPr>
      <w:rFonts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C1A"/>
  </w:style>
  <w:style w:type="paragraph" w:styleId="Footer">
    <w:name w:val="footer"/>
    <w:basedOn w:val="Normal"/>
    <w:link w:val="FooterChar"/>
    <w:uiPriority w:val="99"/>
    <w:unhideWhenUsed/>
    <w:rsid w:val="00137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C1A"/>
  </w:style>
  <w:style w:type="character" w:customStyle="1" w:styleId="Heading1Char">
    <w:name w:val="Heading 1 Char"/>
    <w:basedOn w:val="DefaultParagraphFont"/>
    <w:link w:val="Heading1"/>
    <w:uiPriority w:val="9"/>
    <w:rsid w:val="00137C1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7C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7C1A"/>
    <w:pPr>
      <w:ind w:left="720"/>
      <w:contextualSpacing/>
    </w:pPr>
  </w:style>
  <w:style w:type="table" w:styleId="TableGrid">
    <w:name w:val="Table Grid"/>
    <w:basedOn w:val="TableNormal"/>
    <w:uiPriority w:val="39"/>
    <w:rsid w:val="00137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37C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B6420"/>
    <w:rPr>
      <w:rFonts w:cstheme="minorHAnsi"/>
      <w:b/>
    </w:rPr>
  </w:style>
  <w:style w:type="character" w:styleId="Hyperlink">
    <w:name w:val="Hyperlink"/>
    <w:basedOn w:val="DefaultParagraphFont"/>
    <w:uiPriority w:val="99"/>
    <w:unhideWhenUsed/>
    <w:rsid w:val="001B4892"/>
    <w:rPr>
      <w:color w:val="0563C1" w:themeColor="hyperlink"/>
      <w:u w:val="single"/>
    </w:rPr>
  </w:style>
  <w:style w:type="character" w:styleId="UnresolvedMention">
    <w:name w:val="Unresolved Mention"/>
    <w:basedOn w:val="DefaultParagraphFont"/>
    <w:uiPriority w:val="99"/>
    <w:semiHidden/>
    <w:unhideWhenUsed/>
    <w:rsid w:val="001B4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4642">
      <w:bodyDiv w:val="1"/>
      <w:marLeft w:val="0"/>
      <w:marRight w:val="0"/>
      <w:marTop w:val="0"/>
      <w:marBottom w:val="0"/>
      <w:divBdr>
        <w:top w:val="none" w:sz="0" w:space="0" w:color="auto"/>
        <w:left w:val="none" w:sz="0" w:space="0" w:color="auto"/>
        <w:bottom w:val="none" w:sz="0" w:space="0" w:color="auto"/>
        <w:right w:val="none" w:sz="0" w:space="0" w:color="auto"/>
      </w:divBdr>
    </w:div>
    <w:div w:id="160630320">
      <w:bodyDiv w:val="1"/>
      <w:marLeft w:val="0"/>
      <w:marRight w:val="0"/>
      <w:marTop w:val="0"/>
      <w:marBottom w:val="0"/>
      <w:divBdr>
        <w:top w:val="none" w:sz="0" w:space="0" w:color="auto"/>
        <w:left w:val="none" w:sz="0" w:space="0" w:color="auto"/>
        <w:bottom w:val="none" w:sz="0" w:space="0" w:color="auto"/>
        <w:right w:val="none" w:sz="0" w:space="0" w:color="auto"/>
      </w:divBdr>
    </w:div>
    <w:div w:id="914558188">
      <w:bodyDiv w:val="1"/>
      <w:marLeft w:val="0"/>
      <w:marRight w:val="0"/>
      <w:marTop w:val="0"/>
      <w:marBottom w:val="0"/>
      <w:divBdr>
        <w:top w:val="none" w:sz="0" w:space="0" w:color="auto"/>
        <w:left w:val="none" w:sz="0" w:space="0" w:color="auto"/>
        <w:bottom w:val="none" w:sz="0" w:space="0" w:color="auto"/>
        <w:right w:val="none" w:sz="0" w:space="0" w:color="auto"/>
      </w:divBdr>
      <w:divsChild>
        <w:div w:id="57828520">
          <w:marLeft w:val="-720"/>
          <w:marRight w:val="0"/>
          <w:marTop w:val="0"/>
          <w:marBottom w:val="0"/>
          <w:divBdr>
            <w:top w:val="none" w:sz="0" w:space="0" w:color="auto"/>
            <w:left w:val="none" w:sz="0" w:space="0" w:color="auto"/>
            <w:bottom w:val="none" w:sz="0" w:space="0" w:color="auto"/>
            <w:right w:val="none" w:sz="0" w:space="0" w:color="auto"/>
          </w:divBdr>
        </w:div>
      </w:divsChild>
    </w:div>
    <w:div w:id="1002784114">
      <w:bodyDiv w:val="1"/>
      <w:marLeft w:val="0"/>
      <w:marRight w:val="0"/>
      <w:marTop w:val="0"/>
      <w:marBottom w:val="0"/>
      <w:divBdr>
        <w:top w:val="none" w:sz="0" w:space="0" w:color="auto"/>
        <w:left w:val="none" w:sz="0" w:space="0" w:color="auto"/>
        <w:bottom w:val="none" w:sz="0" w:space="0" w:color="auto"/>
        <w:right w:val="none" w:sz="0" w:space="0" w:color="auto"/>
      </w:divBdr>
    </w:div>
    <w:div w:id="1097408053">
      <w:bodyDiv w:val="1"/>
      <w:marLeft w:val="0"/>
      <w:marRight w:val="0"/>
      <w:marTop w:val="0"/>
      <w:marBottom w:val="0"/>
      <w:divBdr>
        <w:top w:val="none" w:sz="0" w:space="0" w:color="auto"/>
        <w:left w:val="none" w:sz="0" w:space="0" w:color="auto"/>
        <w:bottom w:val="none" w:sz="0" w:space="0" w:color="auto"/>
        <w:right w:val="none" w:sz="0" w:space="0" w:color="auto"/>
      </w:divBdr>
    </w:div>
    <w:div w:id="1121608605">
      <w:bodyDiv w:val="1"/>
      <w:marLeft w:val="0"/>
      <w:marRight w:val="0"/>
      <w:marTop w:val="0"/>
      <w:marBottom w:val="0"/>
      <w:divBdr>
        <w:top w:val="none" w:sz="0" w:space="0" w:color="auto"/>
        <w:left w:val="none" w:sz="0" w:space="0" w:color="auto"/>
        <w:bottom w:val="none" w:sz="0" w:space="0" w:color="auto"/>
        <w:right w:val="none" w:sz="0" w:space="0" w:color="auto"/>
      </w:divBdr>
      <w:divsChild>
        <w:div w:id="848953993">
          <w:marLeft w:val="-720"/>
          <w:marRight w:val="0"/>
          <w:marTop w:val="0"/>
          <w:marBottom w:val="0"/>
          <w:divBdr>
            <w:top w:val="none" w:sz="0" w:space="0" w:color="auto"/>
            <w:left w:val="none" w:sz="0" w:space="0" w:color="auto"/>
            <w:bottom w:val="none" w:sz="0" w:space="0" w:color="auto"/>
            <w:right w:val="none" w:sz="0" w:space="0" w:color="auto"/>
          </w:divBdr>
        </w:div>
      </w:divsChild>
    </w:div>
    <w:div w:id="1142308527">
      <w:bodyDiv w:val="1"/>
      <w:marLeft w:val="0"/>
      <w:marRight w:val="0"/>
      <w:marTop w:val="0"/>
      <w:marBottom w:val="0"/>
      <w:divBdr>
        <w:top w:val="none" w:sz="0" w:space="0" w:color="auto"/>
        <w:left w:val="none" w:sz="0" w:space="0" w:color="auto"/>
        <w:bottom w:val="none" w:sz="0" w:space="0" w:color="auto"/>
        <w:right w:val="none" w:sz="0" w:space="0" w:color="auto"/>
      </w:divBdr>
    </w:div>
    <w:div w:id="1455635070">
      <w:bodyDiv w:val="1"/>
      <w:marLeft w:val="0"/>
      <w:marRight w:val="0"/>
      <w:marTop w:val="0"/>
      <w:marBottom w:val="0"/>
      <w:divBdr>
        <w:top w:val="none" w:sz="0" w:space="0" w:color="auto"/>
        <w:left w:val="none" w:sz="0" w:space="0" w:color="auto"/>
        <w:bottom w:val="none" w:sz="0" w:space="0" w:color="auto"/>
        <w:right w:val="none" w:sz="0" w:space="0" w:color="auto"/>
      </w:divBdr>
    </w:div>
    <w:div w:id="1521090931">
      <w:bodyDiv w:val="1"/>
      <w:marLeft w:val="0"/>
      <w:marRight w:val="0"/>
      <w:marTop w:val="0"/>
      <w:marBottom w:val="0"/>
      <w:divBdr>
        <w:top w:val="none" w:sz="0" w:space="0" w:color="auto"/>
        <w:left w:val="none" w:sz="0" w:space="0" w:color="auto"/>
        <w:bottom w:val="none" w:sz="0" w:space="0" w:color="auto"/>
        <w:right w:val="none" w:sz="0" w:space="0" w:color="auto"/>
      </w:divBdr>
      <w:divsChild>
        <w:div w:id="1235893391">
          <w:marLeft w:val="-720"/>
          <w:marRight w:val="0"/>
          <w:marTop w:val="0"/>
          <w:marBottom w:val="0"/>
          <w:divBdr>
            <w:top w:val="none" w:sz="0" w:space="0" w:color="auto"/>
            <w:left w:val="none" w:sz="0" w:space="0" w:color="auto"/>
            <w:bottom w:val="none" w:sz="0" w:space="0" w:color="auto"/>
            <w:right w:val="none" w:sz="0" w:space="0" w:color="auto"/>
          </w:divBdr>
        </w:div>
      </w:divsChild>
    </w:div>
    <w:div w:id="1634948754">
      <w:bodyDiv w:val="1"/>
      <w:marLeft w:val="0"/>
      <w:marRight w:val="0"/>
      <w:marTop w:val="0"/>
      <w:marBottom w:val="0"/>
      <w:divBdr>
        <w:top w:val="none" w:sz="0" w:space="0" w:color="auto"/>
        <w:left w:val="none" w:sz="0" w:space="0" w:color="auto"/>
        <w:bottom w:val="none" w:sz="0" w:space="0" w:color="auto"/>
        <w:right w:val="none" w:sz="0" w:space="0" w:color="auto"/>
      </w:divBdr>
    </w:div>
    <w:div w:id="1712802008">
      <w:bodyDiv w:val="1"/>
      <w:marLeft w:val="0"/>
      <w:marRight w:val="0"/>
      <w:marTop w:val="0"/>
      <w:marBottom w:val="0"/>
      <w:divBdr>
        <w:top w:val="none" w:sz="0" w:space="0" w:color="auto"/>
        <w:left w:val="none" w:sz="0" w:space="0" w:color="auto"/>
        <w:bottom w:val="none" w:sz="0" w:space="0" w:color="auto"/>
        <w:right w:val="none" w:sz="0" w:space="0" w:color="auto"/>
      </w:divBdr>
      <w:divsChild>
        <w:div w:id="735082590">
          <w:marLeft w:val="-720"/>
          <w:marRight w:val="0"/>
          <w:marTop w:val="0"/>
          <w:marBottom w:val="0"/>
          <w:divBdr>
            <w:top w:val="none" w:sz="0" w:space="0" w:color="auto"/>
            <w:left w:val="none" w:sz="0" w:space="0" w:color="auto"/>
            <w:bottom w:val="none" w:sz="0" w:space="0" w:color="auto"/>
            <w:right w:val="none" w:sz="0" w:space="0" w:color="auto"/>
          </w:divBdr>
        </w:div>
      </w:divsChild>
    </w:div>
    <w:div w:id="1770736609">
      <w:bodyDiv w:val="1"/>
      <w:marLeft w:val="0"/>
      <w:marRight w:val="0"/>
      <w:marTop w:val="0"/>
      <w:marBottom w:val="0"/>
      <w:divBdr>
        <w:top w:val="none" w:sz="0" w:space="0" w:color="auto"/>
        <w:left w:val="none" w:sz="0" w:space="0" w:color="auto"/>
        <w:bottom w:val="none" w:sz="0" w:space="0" w:color="auto"/>
        <w:right w:val="none" w:sz="0" w:space="0" w:color="auto"/>
      </w:divBdr>
      <w:divsChild>
        <w:div w:id="561064332">
          <w:marLeft w:val="-720"/>
          <w:marRight w:val="0"/>
          <w:marTop w:val="0"/>
          <w:marBottom w:val="0"/>
          <w:divBdr>
            <w:top w:val="none" w:sz="0" w:space="0" w:color="auto"/>
            <w:left w:val="none" w:sz="0" w:space="0" w:color="auto"/>
            <w:bottom w:val="none" w:sz="0" w:space="0" w:color="auto"/>
            <w:right w:val="none" w:sz="0" w:space="0" w:color="auto"/>
          </w:divBdr>
        </w:div>
      </w:divsChild>
    </w:div>
    <w:div w:id="196091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log.vncallcenter.com/big-data-analytic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heknowledgeacademy.com/blog/advantages-and-disadvantages-of-apache-spar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exocode.com/blog/posts/what-is-apache-spark/" TargetMode="External"/><Relationship Id="rId5" Type="http://schemas.openxmlformats.org/officeDocument/2006/relationships/styles" Target="styles.xml"/><Relationship Id="rId15" Type="http://schemas.openxmlformats.org/officeDocument/2006/relationships/hyperlink" Target="https://www.naukri.com/code360/library/pentaho-and-big-data" TargetMode="External"/><Relationship Id="rId10" Type="http://schemas.openxmlformats.org/officeDocument/2006/relationships/hyperlink" Target="https://www.techrepublic.com/article/hive-revie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datamation.com/big-data/pentaho-business-analytics-service-overview-and-insigh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785E4C-63EA-4AD7-BB0A-7DE4A9428BAF}">
  <ds:schemaRefs>
    <ds:schemaRef ds:uri="http://schemas.microsoft.com/sharepoint/v3/contenttype/forms"/>
  </ds:schemaRefs>
</ds:datastoreItem>
</file>

<file path=customXml/itemProps2.xml><?xml version="1.0" encoding="utf-8"?>
<ds:datastoreItem xmlns:ds="http://schemas.openxmlformats.org/officeDocument/2006/customXml" ds:itemID="{4DF08410-43DC-456C-9971-F092D01BF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5C8D213-8BF5-4077-A339-7146148A9D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5321</TotalTime>
  <Pages>4</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Jada</dc:creator>
  <cp:keywords/>
  <dc:description/>
  <cp:lastModifiedBy>Andrea Plunkett</cp:lastModifiedBy>
  <cp:revision>41</cp:revision>
  <dcterms:created xsi:type="dcterms:W3CDTF">2024-05-18T17:03:00Z</dcterms:created>
  <dcterms:modified xsi:type="dcterms:W3CDTF">2024-05-25T19:58:00Z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