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sdt>
      <w:sdtPr>
        <w:id w:val="-40365901"/>
        <w:docPartObj>
          <w:docPartGallery w:val="Cover Pages"/>
          <w:docPartUnique/>
        </w:docPartObj>
      </w:sdtPr>
      <w:sdtEndPr>
        <w:rPr>
          <w:rFonts w:eastAsiaTheme="minorEastAsia"/>
          <w:b/>
          <w:bCs/>
          <w:color w:val="5A5A5A" w:themeColor="text1" w:themeTint="A5"/>
          <w:spacing w:val="15"/>
          <w:sz w:val="44"/>
        </w:rPr>
      </w:sdtEndPr>
      <w:sdtContent>
        <w:p w:rsidR="00D612A5" w:rsidRDefault="00D612A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D612A5">
            <w:sdt>
              <w:sdtPr>
                <w:rPr>
                  <w:sz w:val="24"/>
                  <w:szCs w:val="24"/>
                </w:rPr>
                <w:alias w:val="Company"/>
                <w:id w:val="13406915"/>
                <w:placeholder>
                  <w:docPart w:val="51EF7433972B4DF88F3D2E520C1DA3C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612A5" w:rsidRPr="003C20E6" w:rsidRDefault="00D612A5" w:rsidP="00D612A5">
                    <w:pPr>
                      <w:pStyle w:val="NoSpacing"/>
                      <w:rPr>
                        <w:sz w:val="24"/>
                      </w:rPr>
                    </w:pPr>
                    <w:r w:rsidRPr="003C20E6">
                      <w:rPr>
                        <w:sz w:val="24"/>
                        <w:szCs w:val="24"/>
                      </w:rPr>
                      <w:t xml:space="preserve"> SOCIOLOŠKI IN POKLICNI VIDIKI</w:t>
                    </w:r>
                  </w:p>
                </w:tc>
              </w:sdtContent>
            </w:sdt>
          </w:tr>
          <w:tr w:rsidR="00D612A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2DAD6EC1B8A48778E7711A03C2A7D33"/>
                  </w:placeholder>
                  <w:dataBinding w:prefixMappings="xmlns:ns0='http://schemas.openxmlformats.org/package/2006/metadata/core-properties' xmlns:ns1='http://purl.org/dc/elements/1.1/'" w:xpath="/ns0:coreProperties[1]/ns1:title[1]" w:storeItemID="{6C3C8BC8-F283-45AE-878A-BAB7291924A1}"/>
                  <w:text/>
                </w:sdtPr>
                <w:sdtEndPr/>
                <w:sdtContent>
                  <w:p w:rsidR="00D612A5" w:rsidRDefault="00D612A5">
                    <w:pPr>
                      <w:pStyle w:val="NoSpacing"/>
                      <w:spacing w:line="216" w:lineRule="auto"/>
                      <w:rPr>
                        <w:rFonts w:asciiTheme="majorHAnsi" w:eastAsiaTheme="majorEastAsia" w:hAnsiTheme="majorHAnsi" w:cstheme="majorBidi"/>
                        <w:color w:val="5B9BD5" w:themeColor="accent1"/>
                        <w:sz w:val="88"/>
                        <w:szCs w:val="88"/>
                      </w:rPr>
                    </w:pPr>
                    <w:r w:rsidRPr="00D612A5">
                      <w:rPr>
                        <w:rFonts w:asciiTheme="majorHAnsi" w:eastAsiaTheme="majorEastAsia" w:hAnsiTheme="majorHAnsi" w:cstheme="majorBidi"/>
                        <w:color w:val="5B9BD5" w:themeColor="accent1"/>
                        <w:sz w:val="88"/>
                        <w:szCs w:val="88"/>
                      </w:rPr>
                      <w:t xml:space="preserve"> Game design document </w:t>
                    </w:r>
                  </w:p>
                </w:sdtContent>
              </w:sdt>
            </w:tc>
          </w:tr>
          <w:tr w:rsidR="00D612A5">
            <w:sdt>
              <w:sdtPr>
                <w:rPr>
                  <w:sz w:val="28"/>
                  <w:szCs w:val="24"/>
                </w:rPr>
                <w:alias w:val="Subtitle"/>
                <w:id w:val="13406923"/>
                <w:placeholder>
                  <w:docPart w:val="7D18240DA193435BBFF6FA752AD15E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612A5" w:rsidRPr="003C20E6" w:rsidRDefault="00D612A5">
                    <w:pPr>
                      <w:pStyle w:val="NoSpacing"/>
                      <w:rPr>
                        <w:sz w:val="24"/>
                      </w:rPr>
                    </w:pPr>
                    <w:r w:rsidRPr="003C20E6">
                      <w:rPr>
                        <w:sz w:val="28"/>
                        <w:szCs w:val="24"/>
                      </w:rPr>
                      <w:t xml:space="preserve"> Rattle sock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D612A5">
            <w:tc>
              <w:tcPr>
                <w:tcW w:w="7221" w:type="dxa"/>
                <w:tcMar>
                  <w:top w:w="216" w:type="dxa"/>
                  <w:left w:w="115" w:type="dxa"/>
                  <w:bottom w:w="216" w:type="dxa"/>
                  <w:right w:w="115" w:type="dxa"/>
                </w:tcMar>
              </w:tcPr>
              <w:sdt>
                <w:sdtPr>
                  <w:rPr>
                    <w:sz w:val="28"/>
                    <w:szCs w:val="28"/>
                  </w:rPr>
                  <w:alias w:val="Author"/>
                  <w:id w:val="13406928"/>
                  <w:placeholder>
                    <w:docPart w:val="191C4A173B514ECC8A6DBAB2E2406104"/>
                  </w:placeholder>
                  <w:dataBinding w:prefixMappings="xmlns:ns0='http://schemas.openxmlformats.org/package/2006/metadata/core-properties' xmlns:ns1='http://purl.org/dc/elements/1.1/'" w:xpath="/ns0:coreProperties[1]/ns1:creator[1]" w:storeItemID="{6C3C8BC8-F283-45AE-878A-BAB7291924A1}"/>
                  <w:text/>
                </w:sdtPr>
                <w:sdtEndPr/>
                <w:sdtContent>
                  <w:p w:rsidR="00D612A5" w:rsidRPr="003C20E6" w:rsidRDefault="00A07B2D">
                    <w:pPr>
                      <w:pStyle w:val="NoSpacing"/>
                      <w:rPr>
                        <w:sz w:val="28"/>
                        <w:szCs w:val="28"/>
                      </w:rPr>
                    </w:pPr>
                    <w:r w:rsidRPr="003C20E6">
                      <w:rPr>
                        <w:sz w:val="28"/>
                        <w:szCs w:val="28"/>
                      </w:rPr>
                      <w:t xml:space="preserve">Matic Leva, Damjan </w:t>
                    </w:r>
                    <w:r w:rsidR="003C20E6" w:rsidRPr="003C20E6">
                      <w:rPr>
                        <w:sz w:val="28"/>
                        <w:szCs w:val="28"/>
                      </w:rPr>
                      <w:t>Roškar, Žan Slana, Ines Marko</w:t>
                    </w:r>
                  </w:p>
                </w:sdtContent>
              </w:sdt>
              <w:sdt>
                <w:sdtPr>
                  <w:rPr>
                    <w:sz w:val="28"/>
                    <w:szCs w:val="28"/>
                  </w:rPr>
                  <w:alias w:val="Date"/>
                  <w:tag w:val="Date"/>
                  <w:id w:val="13406932"/>
                  <w:placeholder>
                    <w:docPart w:val="05F8C7806EDC48A488676FF8030EDE6B"/>
                  </w:placeholder>
                  <w:dataBinding w:prefixMappings="xmlns:ns0='http://schemas.microsoft.com/office/2006/coverPageProps'" w:xpath="/ns0:CoverPageProperties[1]/ns0:PublishDate[1]" w:storeItemID="{55AF091B-3C7A-41E3-B477-F2FDAA23CFDA}"/>
                  <w:date w:fullDate="2014-03-10T00:00:00Z">
                    <w:dateFormat w:val="M-d-yyyy"/>
                    <w:lid w:val="en-US"/>
                    <w:storeMappedDataAs w:val="dateTime"/>
                    <w:calendar w:val="gregorian"/>
                  </w:date>
                </w:sdtPr>
                <w:sdtEndPr/>
                <w:sdtContent>
                  <w:p w:rsidR="00D612A5" w:rsidRPr="003C20E6" w:rsidRDefault="003C20E6">
                    <w:pPr>
                      <w:pStyle w:val="NoSpacing"/>
                      <w:rPr>
                        <w:sz w:val="28"/>
                        <w:szCs w:val="28"/>
                      </w:rPr>
                    </w:pPr>
                    <w:r>
                      <w:rPr>
                        <w:sz w:val="28"/>
                        <w:szCs w:val="28"/>
                        <w:lang w:val="en-US"/>
                      </w:rPr>
                      <w:t>3-10-2014</w:t>
                    </w:r>
                  </w:p>
                </w:sdtContent>
              </w:sdt>
              <w:p w:rsidR="00D612A5" w:rsidRDefault="00D612A5">
                <w:pPr>
                  <w:pStyle w:val="NoSpacing"/>
                  <w:rPr>
                    <w:color w:val="5B9BD5" w:themeColor="accent1"/>
                  </w:rPr>
                </w:pPr>
              </w:p>
            </w:tc>
          </w:tr>
        </w:tbl>
        <w:p w:rsidR="00D612A5" w:rsidRDefault="00D612A5">
          <w:pPr>
            <w:rPr>
              <w:rFonts w:eastAsiaTheme="minorEastAsia"/>
              <w:color w:val="5A5A5A" w:themeColor="text1" w:themeTint="A5"/>
              <w:spacing w:val="15"/>
              <w:sz w:val="44"/>
            </w:rPr>
          </w:pPr>
          <w:r>
            <w:rPr>
              <w:rFonts w:eastAsiaTheme="minorEastAsia"/>
              <w:b/>
              <w:bCs/>
              <w:color w:val="5A5A5A" w:themeColor="text1" w:themeTint="A5"/>
              <w:spacing w:val="15"/>
              <w:sz w:val="44"/>
            </w:rPr>
            <w:lastRenderedPageBreak/>
            <w:br w:type="page"/>
          </w:r>
        </w:p>
      </w:sdtContent>
    </w:sdt>
    <w:p w:rsidR="00B07903" w:rsidRDefault="00B07903" w:rsidP="00B07903">
      <w:pPr>
        <w:pStyle w:val="Title"/>
      </w:pPr>
      <w:r>
        <w:lastRenderedPageBreak/>
        <w:t>Grafična podoba</w:t>
      </w:r>
    </w:p>
    <w:p w:rsidR="00B07903" w:rsidRDefault="00B07903" w:rsidP="00B07903">
      <w:r>
        <w:t xml:space="preserve">Igra Rattle Sock bo </w:t>
      </w:r>
      <w:r w:rsidRPr="00B07903">
        <w:t>imela tako imenovano 2.</w:t>
      </w:r>
      <w:r>
        <w:t>5D grafično podobo. 2.5D se nanaša na geometrijske dimenzije, pomeni pa, da bo igra izdelana s 3D elementi, vendar se bodo objekti premikali samo v 2D prostoru.</w:t>
      </w:r>
    </w:p>
    <w:p w:rsidR="00B07903" w:rsidRDefault="00B07903" w:rsidP="00B07903">
      <w:r>
        <w:t>Kačo iz originala bo v našem primeru zamenjala nogavica, v katero bomo namesto jabolk lovili hrošče. Namesto rdečih žog bomo imeli žebljičke. Ob koncu nivojev bo po ujetih hroščih v nogavici udarilo kladivo. Te elemente bomo uprizorili s preprostimi 3D modeli, ki si sledijo:</w:t>
      </w:r>
    </w:p>
    <w:p w:rsidR="00B07903" w:rsidRDefault="00B07903" w:rsidP="00B07903">
      <w:pPr>
        <w:pStyle w:val="ListParagraph"/>
        <w:numPr>
          <w:ilvl w:val="0"/>
          <w:numId w:val="6"/>
        </w:numPr>
      </w:pPr>
      <w:r>
        <w:t>Nogavica – konec (prsti in peta)</w:t>
      </w:r>
    </w:p>
    <w:p w:rsidR="00B07903" w:rsidRDefault="00B07903" w:rsidP="00B07903">
      <w:pPr>
        <w:pStyle w:val="ListParagraph"/>
        <w:numPr>
          <w:ilvl w:val="0"/>
          <w:numId w:val="6"/>
        </w:numPr>
      </w:pPr>
      <w:r>
        <w:t>Nogavica – vmesni del (navadni cilinder)</w:t>
      </w:r>
    </w:p>
    <w:p w:rsidR="00B07903" w:rsidRDefault="00B07903" w:rsidP="00B07903">
      <w:pPr>
        <w:pStyle w:val="ListParagraph"/>
        <w:numPr>
          <w:ilvl w:val="0"/>
          <w:numId w:val="6"/>
        </w:numPr>
      </w:pPr>
      <w:r>
        <w:t>Nogavica – ovinek (cilinder upognjen za 90°)</w:t>
      </w:r>
    </w:p>
    <w:p w:rsidR="00B07903" w:rsidRDefault="00B07903" w:rsidP="00B07903">
      <w:pPr>
        <w:pStyle w:val="ListParagraph"/>
        <w:numPr>
          <w:ilvl w:val="0"/>
          <w:numId w:val="6"/>
        </w:numPr>
      </w:pPr>
      <w:r>
        <w:t>Hrošč</w:t>
      </w:r>
    </w:p>
    <w:p w:rsidR="00B07903" w:rsidRDefault="00B07903" w:rsidP="00B07903">
      <w:pPr>
        <w:pStyle w:val="ListParagraph"/>
        <w:numPr>
          <w:ilvl w:val="0"/>
          <w:numId w:val="6"/>
        </w:numPr>
      </w:pPr>
      <w:r>
        <w:t>Risalni žebljiček</w:t>
      </w:r>
    </w:p>
    <w:p w:rsidR="00B07903" w:rsidRDefault="00B07903" w:rsidP="00B07903">
      <w:pPr>
        <w:pStyle w:val="ListParagraph"/>
        <w:numPr>
          <w:ilvl w:val="0"/>
          <w:numId w:val="6"/>
        </w:numPr>
      </w:pPr>
      <w:r>
        <w:t>Stena (kvadrat - sestavni del stene)</w:t>
      </w:r>
    </w:p>
    <w:p w:rsidR="00B07903" w:rsidRPr="00FE527A" w:rsidRDefault="00B07903" w:rsidP="00B07903">
      <w:pPr>
        <w:pStyle w:val="ListParagraph"/>
        <w:numPr>
          <w:ilvl w:val="0"/>
          <w:numId w:val="6"/>
        </w:numPr>
      </w:pPr>
      <w:r>
        <w:t>Kladivo</w:t>
      </w:r>
    </w:p>
    <w:p w:rsidR="00B07903" w:rsidRDefault="00B07903" w:rsidP="00B07903">
      <w:r>
        <w:t>Modele je potrebno okrasiti s teksturami. Modeli, ki niso sestavni deli (hrošč, kladivo, risalni žebljiček) bodo imeli posamezno teksturo, medtem ko deli, ki so sestavni, potrebujejo teksturo, ki v svojih robovih gladko prehaja sama v sebe (robovi so med sabo identični). Torej če postavimo dve enaki teksturi takšnega tipa eno ob drugo, med njima ne opazimo robov. Teksture, ki jih potrebujemo so sledeče:</w:t>
      </w:r>
    </w:p>
    <w:p w:rsidR="00B07903" w:rsidRDefault="00B07903" w:rsidP="00B07903">
      <w:pPr>
        <w:pStyle w:val="ListParagraph"/>
        <w:numPr>
          <w:ilvl w:val="0"/>
          <w:numId w:val="5"/>
        </w:numPr>
      </w:pPr>
      <w:r>
        <w:t xml:space="preserve">Spodnji del </w:t>
      </w:r>
      <w:r w:rsidRPr="00B07903">
        <w:t>nogavice (tekstura s povdarjeno</w:t>
      </w:r>
      <w:r>
        <w:t xml:space="preserve"> peto in prsti ter zgornjim robom, ki je identičen robu teksture vmesnega dela nogavice)</w:t>
      </w:r>
    </w:p>
    <w:p w:rsidR="00B07903" w:rsidRDefault="00B07903" w:rsidP="00B07903">
      <w:pPr>
        <w:pStyle w:val="ListParagraph"/>
        <w:numPr>
          <w:ilvl w:val="0"/>
          <w:numId w:val="5"/>
        </w:numPr>
      </w:pPr>
      <w:r>
        <w:t>Vmesni del nogavice (enobarvna tekstura z identičnimi robovi)</w:t>
      </w:r>
    </w:p>
    <w:p w:rsidR="00B07903" w:rsidRDefault="00B07903" w:rsidP="00B07903">
      <w:pPr>
        <w:pStyle w:val="ListParagraph"/>
        <w:numPr>
          <w:ilvl w:val="0"/>
          <w:numId w:val="5"/>
        </w:numPr>
      </w:pPr>
      <w:r>
        <w:t>Vrh nogavice (okrašen vrh nogavice s spodnjim robom, ki je identičen robu vmesnega dela nogavice)</w:t>
      </w:r>
    </w:p>
    <w:p w:rsidR="00B07903" w:rsidRDefault="00B07903" w:rsidP="00B07903">
      <w:pPr>
        <w:pStyle w:val="ListParagraph"/>
        <w:numPr>
          <w:ilvl w:val="0"/>
          <w:numId w:val="5"/>
        </w:numPr>
      </w:pPr>
      <w:r>
        <w:t>Hrošč (preprosta temno-rjava tekstura)</w:t>
      </w:r>
    </w:p>
    <w:p w:rsidR="00B07903" w:rsidRDefault="00B07903" w:rsidP="00B07903">
      <w:pPr>
        <w:pStyle w:val="ListParagraph"/>
        <w:numPr>
          <w:ilvl w:val="0"/>
          <w:numId w:val="5"/>
        </w:numPr>
      </w:pPr>
      <w:r>
        <w:t>Zlati hrošč (zlata tekstura)</w:t>
      </w:r>
    </w:p>
    <w:p w:rsidR="00B07903" w:rsidRDefault="00B07903" w:rsidP="00B07903">
      <w:pPr>
        <w:pStyle w:val="ListParagraph"/>
        <w:numPr>
          <w:ilvl w:val="0"/>
          <w:numId w:val="5"/>
        </w:numPr>
      </w:pPr>
      <w:r>
        <w:t>Risalni žebljiček (preprosta siva tekstura)</w:t>
      </w:r>
    </w:p>
    <w:p w:rsidR="00B07903" w:rsidRDefault="00B07903" w:rsidP="00B07903">
      <w:pPr>
        <w:pStyle w:val="ListParagraph"/>
        <w:numPr>
          <w:ilvl w:val="0"/>
          <w:numId w:val="5"/>
        </w:numPr>
      </w:pPr>
      <w:r>
        <w:t>Stena (preprosta tekstura z identičnimi robovi)</w:t>
      </w:r>
    </w:p>
    <w:p w:rsidR="00B07903" w:rsidRDefault="00B07903" w:rsidP="00B07903">
      <w:pPr>
        <w:pStyle w:val="ListParagraph"/>
        <w:numPr>
          <w:ilvl w:val="0"/>
          <w:numId w:val="5"/>
        </w:numPr>
      </w:pPr>
      <w:r>
        <w:t>Kladivo (rjava tekstura ročaja s sivim delom za glavo</w:t>
      </w:r>
    </w:p>
    <w:p w:rsidR="00B07903" w:rsidRDefault="00B07903" w:rsidP="00B07903">
      <w:pPr>
        <w:pStyle w:val="ListParagraph"/>
        <w:numPr>
          <w:ilvl w:val="0"/>
          <w:numId w:val="5"/>
        </w:numPr>
      </w:pPr>
      <w:r>
        <w:t>Tla (tekstura preproge ali laminata z identičnimi robovi)</w:t>
      </w:r>
    </w:p>
    <w:p w:rsidR="00B07903" w:rsidRPr="00FE527A" w:rsidRDefault="00B07903" w:rsidP="00B07903">
      <w:pPr>
        <w:pStyle w:val="ListParagraph"/>
        <w:numPr>
          <w:ilvl w:val="0"/>
          <w:numId w:val="5"/>
        </w:numPr>
      </w:pPr>
      <w:r>
        <w:t>Ostanek hroščev po udarcu s kladivom (zelena packa)</w:t>
      </w:r>
    </w:p>
    <w:p w:rsidR="00B07903" w:rsidRDefault="00B07903" w:rsidP="00B07903">
      <w:pPr>
        <w:pStyle w:val="Title"/>
      </w:pPr>
    </w:p>
    <w:p w:rsidR="00B07903" w:rsidRDefault="00B07903" w:rsidP="00B07903">
      <w:pPr>
        <w:pStyle w:val="Title"/>
      </w:pPr>
    </w:p>
    <w:p w:rsidR="00756C66" w:rsidRDefault="00756C66">
      <w:pPr>
        <w:rPr>
          <w:rFonts w:ascii="Arial" w:eastAsia="Andale Sans UI" w:hAnsi="Arial" w:cs="Tahoma"/>
          <w:b/>
          <w:bCs/>
          <w:kern w:val="1"/>
          <w:sz w:val="36"/>
          <w:szCs w:val="36"/>
        </w:rPr>
      </w:pPr>
      <w:r>
        <w:br w:type="page"/>
      </w:r>
    </w:p>
    <w:p w:rsidR="004A6777" w:rsidRPr="00B07903" w:rsidRDefault="004A6777" w:rsidP="00B07903">
      <w:pPr>
        <w:pStyle w:val="Title"/>
      </w:pPr>
      <w:r w:rsidRPr="00B07903">
        <w:lastRenderedPageBreak/>
        <w:t>Načrt nivojev</w:t>
      </w:r>
    </w:p>
    <w:p w:rsidR="004A6777" w:rsidRDefault="004A6777" w:rsidP="00B07903">
      <w:r>
        <w:t>V igri je trideset različnih nivojev. Vhod se nahaja na sredini spodnje meje nivoja in ko ga osvojimo, se odpre izhod na nasprotni strani torej na sredini zgornje meje. Vsi nivoji so enake velikosti in ga uokvirja meja v obliki kvadrata. Nivoji vsebujejo pet osnovnih oblik, ki jih določajo prvih pet nivojev. Vzorec se nato nadgrajuje vsakih pet nivojev. (npr: prvi nivo vsebuje dve pokončni črti, vzorec se ponovi v šestem nivoju, ker so štiri pokončne črte). To ne velja za zadnjih pet nivojev, ki ne sledijo nobeni od prej videnih tem. Teme so naslednje:</w:t>
      </w:r>
    </w:p>
    <w:p w:rsidR="004A6777" w:rsidRDefault="004A6777" w:rsidP="00B07903"/>
    <w:p w:rsidR="00756C66" w:rsidRDefault="00756C66" w:rsidP="00B07903"/>
    <w:p w:rsidR="004A6777" w:rsidRDefault="004A6777" w:rsidP="00B07903">
      <w:r>
        <w:t>Pokončne črte (1,6,11,16 in 21):</w:t>
      </w:r>
    </w:p>
    <w:p w:rsidR="00756C66" w:rsidRDefault="00756C66" w:rsidP="00B07903"/>
    <w:p w:rsidR="004A6777" w:rsidRDefault="004A6777" w:rsidP="00B07903">
      <w:r>
        <w:rPr>
          <w:noProof/>
          <w:lang w:eastAsia="sl-SI"/>
        </w:rPr>
        <w:drawing>
          <wp:anchor distT="0" distB="0" distL="0" distR="0" simplePos="0" relativeHeight="251659264" behindDoc="0" locked="0" layoutInCell="1" allowOverlap="1" wp14:anchorId="10B10A20" wp14:editId="72DE2A8A">
            <wp:simplePos x="0" y="0"/>
            <wp:positionH relativeFrom="column">
              <wp:posOffset>178435</wp:posOffset>
            </wp:positionH>
            <wp:positionV relativeFrom="paragraph">
              <wp:posOffset>-47625</wp:posOffset>
            </wp:positionV>
            <wp:extent cx="1016635" cy="101663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0288" behindDoc="0" locked="0" layoutInCell="1" allowOverlap="1" wp14:anchorId="5012E3D2" wp14:editId="7FBADA82">
            <wp:simplePos x="0" y="0"/>
            <wp:positionH relativeFrom="column">
              <wp:posOffset>1337945</wp:posOffset>
            </wp:positionH>
            <wp:positionV relativeFrom="paragraph">
              <wp:posOffset>-28575</wp:posOffset>
            </wp:positionV>
            <wp:extent cx="1016635" cy="10166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1312" behindDoc="0" locked="0" layoutInCell="1" allowOverlap="1" wp14:anchorId="3E5DAAA8" wp14:editId="2A68CB92">
            <wp:simplePos x="0" y="0"/>
            <wp:positionH relativeFrom="column">
              <wp:posOffset>2497455</wp:posOffset>
            </wp:positionH>
            <wp:positionV relativeFrom="paragraph">
              <wp:posOffset>-40640</wp:posOffset>
            </wp:positionV>
            <wp:extent cx="1009650" cy="100965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2336" behindDoc="0" locked="0" layoutInCell="1" allowOverlap="1" wp14:anchorId="11566008" wp14:editId="39AECB07">
            <wp:simplePos x="0" y="0"/>
            <wp:positionH relativeFrom="column">
              <wp:posOffset>3649980</wp:posOffset>
            </wp:positionH>
            <wp:positionV relativeFrom="paragraph">
              <wp:posOffset>-40640</wp:posOffset>
            </wp:positionV>
            <wp:extent cx="1009650" cy="10096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3360" behindDoc="0" locked="0" layoutInCell="1" allowOverlap="1" wp14:anchorId="01AFA742" wp14:editId="4AB04F0A">
            <wp:simplePos x="0" y="0"/>
            <wp:positionH relativeFrom="column">
              <wp:posOffset>4812030</wp:posOffset>
            </wp:positionH>
            <wp:positionV relativeFrom="paragraph">
              <wp:posOffset>-30480</wp:posOffset>
            </wp:positionV>
            <wp:extent cx="1016635" cy="101663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35" cy="1016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A6777" w:rsidRDefault="004A6777" w:rsidP="00B07903">
      <w:r>
        <w:t>Črka T (2, 7, 12, 17 in 22):</w:t>
      </w:r>
    </w:p>
    <w:p w:rsidR="004A6777" w:rsidRDefault="004A6777" w:rsidP="00B07903">
      <w:r>
        <w:rPr>
          <w:noProof/>
          <w:lang w:eastAsia="sl-SI"/>
        </w:rPr>
        <w:drawing>
          <wp:anchor distT="0" distB="0" distL="0" distR="0" simplePos="0" relativeHeight="251664384" behindDoc="0" locked="0" layoutInCell="1" allowOverlap="1" wp14:anchorId="68D51816" wp14:editId="5209F296">
            <wp:simplePos x="0" y="0"/>
            <wp:positionH relativeFrom="column">
              <wp:posOffset>159385</wp:posOffset>
            </wp:positionH>
            <wp:positionV relativeFrom="paragraph">
              <wp:posOffset>0</wp:posOffset>
            </wp:positionV>
            <wp:extent cx="1029970" cy="102997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5408" behindDoc="0" locked="0" layoutInCell="1" allowOverlap="1" wp14:anchorId="62AC423A" wp14:editId="05758DD4">
            <wp:simplePos x="0" y="0"/>
            <wp:positionH relativeFrom="column">
              <wp:posOffset>1359535</wp:posOffset>
            </wp:positionH>
            <wp:positionV relativeFrom="paragraph">
              <wp:posOffset>0</wp:posOffset>
            </wp:positionV>
            <wp:extent cx="991870" cy="99187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1870" cy="9918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6432" behindDoc="0" locked="0" layoutInCell="1" allowOverlap="1" wp14:anchorId="09CEC0EE" wp14:editId="5BCC25CE">
            <wp:simplePos x="0" y="0"/>
            <wp:positionH relativeFrom="column">
              <wp:posOffset>2512060</wp:posOffset>
            </wp:positionH>
            <wp:positionV relativeFrom="paragraph">
              <wp:posOffset>0</wp:posOffset>
            </wp:positionV>
            <wp:extent cx="1004570" cy="1004570"/>
            <wp:effectExtent l="0" t="0" r="508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7456" behindDoc="0" locked="0" layoutInCell="1" allowOverlap="1" wp14:anchorId="41D32448" wp14:editId="5C23ACD4">
            <wp:simplePos x="0" y="0"/>
            <wp:positionH relativeFrom="column">
              <wp:posOffset>3645535</wp:posOffset>
            </wp:positionH>
            <wp:positionV relativeFrom="paragraph">
              <wp:posOffset>0</wp:posOffset>
            </wp:positionV>
            <wp:extent cx="1001395" cy="1001395"/>
            <wp:effectExtent l="0" t="0" r="8255"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68480" behindDoc="0" locked="0" layoutInCell="1" allowOverlap="1" wp14:anchorId="5FAA3694" wp14:editId="1FFCA562">
            <wp:simplePos x="0" y="0"/>
            <wp:positionH relativeFrom="column">
              <wp:posOffset>4811395</wp:posOffset>
            </wp:positionH>
            <wp:positionV relativeFrom="paragraph">
              <wp:posOffset>0</wp:posOffset>
            </wp:positionV>
            <wp:extent cx="991870" cy="9918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1870" cy="9918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A6777" w:rsidRDefault="00B07903" w:rsidP="00B07903">
      <w:r>
        <w:t>Pi</w:t>
      </w:r>
      <w:r w:rsidR="004A6777">
        <w:t xml:space="preserve"> (3, 8, 13, 18 in 23):</w:t>
      </w:r>
    </w:p>
    <w:p w:rsidR="004A6777" w:rsidRDefault="004A6777" w:rsidP="00B07903">
      <w:r>
        <w:rPr>
          <w:noProof/>
          <w:lang w:eastAsia="sl-SI"/>
        </w:rPr>
        <w:drawing>
          <wp:anchor distT="0" distB="0" distL="0" distR="0" simplePos="0" relativeHeight="251669504" behindDoc="0" locked="0" layoutInCell="1" allowOverlap="1" wp14:anchorId="3A615D5E" wp14:editId="4447C4E7">
            <wp:simplePos x="0" y="0"/>
            <wp:positionH relativeFrom="column">
              <wp:posOffset>149860</wp:posOffset>
            </wp:positionH>
            <wp:positionV relativeFrom="paragraph">
              <wp:posOffset>0</wp:posOffset>
            </wp:positionV>
            <wp:extent cx="1039495" cy="1039495"/>
            <wp:effectExtent l="0" t="0" r="8255"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0528" behindDoc="0" locked="0" layoutInCell="1" allowOverlap="1" wp14:anchorId="10599F06" wp14:editId="59365922">
            <wp:simplePos x="0" y="0"/>
            <wp:positionH relativeFrom="column">
              <wp:posOffset>1330960</wp:posOffset>
            </wp:positionH>
            <wp:positionV relativeFrom="paragraph">
              <wp:posOffset>0</wp:posOffset>
            </wp:positionV>
            <wp:extent cx="1039495" cy="1039495"/>
            <wp:effectExtent l="0" t="0" r="8255"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1552" behindDoc="0" locked="0" layoutInCell="1" allowOverlap="1" wp14:anchorId="150650C9" wp14:editId="2E55E3EC">
            <wp:simplePos x="0" y="0"/>
            <wp:positionH relativeFrom="column">
              <wp:posOffset>2493010</wp:posOffset>
            </wp:positionH>
            <wp:positionV relativeFrom="paragraph">
              <wp:posOffset>19050</wp:posOffset>
            </wp:positionV>
            <wp:extent cx="1039495" cy="1039495"/>
            <wp:effectExtent l="0" t="0" r="8255"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2576" behindDoc="0" locked="0" layoutInCell="1" allowOverlap="1" wp14:anchorId="3015915A" wp14:editId="46760183">
            <wp:simplePos x="0" y="0"/>
            <wp:positionH relativeFrom="column">
              <wp:posOffset>3683635</wp:posOffset>
            </wp:positionH>
            <wp:positionV relativeFrom="paragraph">
              <wp:posOffset>57150</wp:posOffset>
            </wp:positionV>
            <wp:extent cx="1039495" cy="1039495"/>
            <wp:effectExtent l="0" t="0" r="825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3600" behindDoc="0" locked="0" layoutInCell="1" allowOverlap="1" wp14:anchorId="3824D3EF" wp14:editId="77E34D64">
            <wp:simplePos x="0" y="0"/>
            <wp:positionH relativeFrom="column">
              <wp:posOffset>4826635</wp:posOffset>
            </wp:positionH>
            <wp:positionV relativeFrom="paragraph">
              <wp:posOffset>38100</wp:posOffset>
            </wp:positionV>
            <wp:extent cx="1029970" cy="10299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A6777" w:rsidRDefault="004A6777" w:rsidP="00B07903">
      <w:r>
        <w:t>Prekinjen kvadrat (4, 9, 14, 19 in 24):</w:t>
      </w:r>
    </w:p>
    <w:p w:rsidR="00756C66" w:rsidRDefault="004A6777" w:rsidP="00B07903">
      <w:r>
        <w:rPr>
          <w:noProof/>
          <w:lang w:eastAsia="sl-SI"/>
        </w:rPr>
        <w:drawing>
          <wp:anchor distT="0" distB="0" distL="0" distR="0" simplePos="0" relativeHeight="251674624" behindDoc="0" locked="0" layoutInCell="1" allowOverlap="1" wp14:anchorId="661CDFCD" wp14:editId="7CC299A7">
            <wp:simplePos x="0" y="0"/>
            <wp:positionH relativeFrom="column">
              <wp:posOffset>159385</wp:posOffset>
            </wp:positionH>
            <wp:positionV relativeFrom="paragraph">
              <wp:posOffset>47625</wp:posOffset>
            </wp:positionV>
            <wp:extent cx="1039495" cy="1039495"/>
            <wp:effectExtent l="0" t="0" r="8255"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5648" behindDoc="0" locked="0" layoutInCell="1" allowOverlap="1" wp14:anchorId="508DA83C" wp14:editId="657BD658">
            <wp:simplePos x="0" y="0"/>
            <wp:positionH relativeFrom="column">
              <wp:posOffset>1369060</wp:posOffset>
            </wp:positionH>
            <wp:positionV relativeFrom="paragraph">
              <wp:posOffset>57150</wp:posOffset>
            </wp:positionV>
            <wp:extent cx="1039495" cy="1039495"/>
            <wp:effectExtent l="0" t="0" r="8255"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6672" behindDoc="0" locked="0" layoutInCell="1" allowOverlap="1" wp14:anchorId="5ADAD1EC" wp14:editId="17B4306A">
            <wp:simplePos x="0" y="0"/>
            <wp:positionH relativeFrom="column">
              <wp:posOffset>2550160</wp:posOffset>
            </wp:positionH>
            <wp:positionV relativeFrom="paragraph">
              <wp:posOffset>66675</wp:posOffset>
            </wp:positionV>
            <wp:extent cx="1039495" cy="1039495"/>
            <wp:effectExtent l="0" t="0" r="8255"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7696" behindDoc="0" locked="0" layoutInCell="1" allowOverlap="1" wp14:anchorId="76B218A3" wp14:editId="29682605">
            <wp:simplePos x="0" y="0"/>
            <wp:positionH relativeFrom="column">
              <wp:posOffset>3721735</wp:posOffset>
            </wp:positionH>
            <wp:positionV relativeFrom="paragraph">
              <wp:posOffset>76200</wp:posOffset>
            </wp:positionV>
            <wp:extent cx="1039495" cy="1039495"/>
            <wp:effectExtent l="0" t="0" r="8255"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78720" behindDoc="0" locked="0" layoutInCell="1" allowOverlap="1" wp14:anchorId="1B874A96" wp14:editId="30451BE2">
            <wp:simplePos x="0" y="0"/>
            <wp:positionH relativeFrom="column">
              <wp:posOffset>4883785</wp:posOffset>
            </wp:positionH>
            <wp:positionV relativeFrom="paragraph">
              <wp:posOffset>95250</wp:posOffset>
            </wp:positionV>
            <wp:extent cx="1039495" cy="1039495"/>
            <wp:effectExtent l="0" t="0" r="825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A6777" w:rsidRDefault="004A6777" w:rsidP="00B07903">
      <w:r>
        <w:lastRenderedPageBreak/>
        <w:t>Črte v obliki črke L z prepreko v sredini (5, 10, 15, 20 in 25):</w:t>
      </w:r>
    </w:p>
    <w:p w:rsidR="004A6777" w:rsidRDefault="004A6777" w:rsidP="00B07903">
      <w:r>
        <w:rPr>
          <w:noProof/>
          <w:lang w:eastAsia="sl-SI"/>
        </w:rPr>
        <w:drawing>
          <wp:anchor distT="0" distB="0" distL="0" distR="0" simplePos="0" relativeHeight="251679744" behindDoc="0" locked="0" layoutInCell="1" allowOverlap="1" wp14:anchorId="664B7A33" wp14:editId="789BF334">
            <wp:simplePos x="0" y="0"/>
            <wp:positionH relativeFrom="column">
              <wp:posOffset>178435</wp:posOffset>
            </wp:positionH>
            <wp:positionV relativeFrom="paragraph">
              <wp:posOffset>43815</wp:posOffset>
            </wp:positionV>
            <wp:extent cx="1039495" cy="1039495"/>
            <wp:effectExtent l="0" t="0" r="825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0768" behindDoc="0" locked="0" layoutInCell="1" allowOverlap="1" wp14:anchorId="11CE1BB0" wp14:editId="2B08E3EA">
            <wp:simplePos x="0" y="0"/>
            <wp:positionH relativeFrom="column">
              <wp:posOffset>1397635</wp:posOffset>
            </wp:positionH>
            <wp:positionV relativeFrom="paragraph">
              <wp:posOffset>43815</wp:posOffset>
            </wp:positionV>
            <wp:extent cx="1039495" cy="1039495"/>
            <wp:effectExtent l="0" t="0" r="825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1792" behindDoc="0" locked="0" layoutInCell="1" allowOverlap="1" wp14:anchorId="0F1C4B99" wp14:editId="4B8CD9EA">
            <wp:simplePos x="0" y="0"/>
            <wp:positionH relativeFrom="column">
              <wp:posOffset>2597785</wp:posOffset>
            </wp:positionH>
            <wp:positionV relativeFrom="paragraph">
              <wp:posOffset>62865</wp:posOffset>
            </wp:positionV>
            <wp:extent cx="1039495" cy="1039495"/>
            <wp:effectExtent l="0" t="0" r="825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2816" behindDoc="0" locked="0" layoutInCell="1" allowOverlap="1" wp14:anchorId="7590BBB9" wp14:editId="4C7EA09E">
            <wp:simplePos x="0" y="0"/>
            <wp:positionH relativeFrom="column">
              <wp:posOffset>3778885</wp:posOffset>
            </wp:positionH>
            <wp:positionV relativeFrom="paragraph">
              <wp:posOffset>100965</wp:posOffset>
            </wp:positionV>
            <wp:extent cx="1020445" cy="1020445"/>
            <wp:effectExtent l="0" t="0" r="825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3840" behindDoc="0" locked="0" layoutInCell="1" allowOverlap="1" wp14:anchorId="30E4A358" wp14:editId="4E5B278E">
            <wp:simplePos x="0" y="0"/>
            <wp:positionH relativeFrom="column">
              <wp:posOffset>4940935</wp:posOffset>
            </wp:positionH>
            <wp:positionV relativeFrom="paragraph">
              <wp:posOffset>100965</wp:posOffset>
            </wp:positionV>
            <wp:extent cx="1039495" cy="1039495"/>
            <wp:effectExtent l="0" t="0" r="825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A6777" w:rsidRDefault="004A6777" w:rsidP="00B07903">
      <w:r>
        <w:t>Zadnjih pet nivojev:</w:t>
      </w:r>
    </w:p>
    <w:p w:rsidR="004A6777" w:rsidRDefault="004A6777" w:rsidP="00B07903">
      <w:r>
        <w:rPr>
          <w:noProof/>
          <w:lang w:eastAsia="sl-SI"/>
        </w:rPr>
        <w:drawing>
          <wp:anchor distT="0" distB="0" distL="0" distR="0" simplePos="0" relativeHeight="251684864" behindDoc="0" locked="0" layoutInCell="1" allowOverlap="1" wp14:anchorId="1A096275" wp14:editId="7512DD3F">
            <wp:simplePos x="0" y="0"/>
            <wp:positionH relativeFrom="column">
              <wp:posOffset>197485</wp:posOffset>
            </wp:positionH>
            <wp:positionV relativeFrom="paragraph">
              <wp:posOffset>66675</wp:posOffset>
            </wp:positionV>
            <wp:extent cx="1039495" cy="103949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5888" behindDoc="0" locked="0" layoutInCell="1" allowOverlap="1" wp14:anchorId="6FBEA34F" wp14:editId="7F8BFD6A">
            <wp:simplePos x="0" y="0"/>
            <wp:positionH relativeFrom="column">
              <wp:posOffset>1397635</wp:posOffset>
            </wp:positionH>
            <wp:positionV relativeFrom="paragraph">
              <wp:posOffset>95250</wp:posOffset>
            </wp:positionV>
            <wp:extent cx="1039495" cy="1039495"/>
            <wp:effectExtent l="0" t="0" r="825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6912" behindDoc="0" locked="0" layoutInCell="1" allowOverlap="1" wp14:anchorId="3885C51E" wp14:editId="7EE7E23E">
            <wp:simplePos x="0" y="0"/>
            <wp:positionH relativeFrom="column">
              <wp:posOffset>2607310</wp:posOffset>
            </wp:positionH>
            <wp:positionV relativeFrom="paragraph">
              <wp:posOffset>85725</wp:posOffset>
            </wp:positionV>
            <wp:extent cx="1039495" cy="1039495"/>
            <wp:effectExtent l="0" t="0" r="825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7936" behindDoc="0" locked="0" layoutInCell="1" allowOverlap="1" wp14:anchorId="20DF5644" wp14:editId="32FD3E5A">
            <wp:simplePos x="0" y="0"/>
            <wp:positionH relativeFrom="column">
              <wp:posOffset>3864610</wp:posOffset>
            </wp:positionH>
            <wp:positionV relativeFrom="paragraph">
              <wp:posOffset>114300</wp:posOffset>
            </wp:positionV>
            <wp:extent cx="1039495" cy="103949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sl-SI"/>
        </w:rPr>
        <w:drawing>
          <wp:anchor distT="0" distB="0" distL="0" distR="0" simplePos="0" relativeHeight="251688960" behindDoc="0" locked="0" layoutInCell="1" allowOverlap="1" wp14:anchorId="384DDFC2" wp14:editId="1E8DDFE2">
            <wp:simplePos x="0" y="0"/>
            <wp:positionH relativeFrom="column">
              <wp:posOffset>5007610</wp:posOffset>
            </wp:positionH>
            <wp:positionV relativeFrom="paragraph">
              <wp:posOffset>114300</wp:posOffset>
            </wp:positionV>
            <wp:extent cx="1039495" cy="1039495"/>
            <wp:effectExtent l="0" t="0" r="825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39495" cy="1039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A6777" w:rsidRDefault="004A6777" w:rsidP="00B07903"/>
    <w:p w:rsidR="003C20E6" w:rsidRDefault="003C20E6">
      <w:pPr>
        <w:rPr>
          <w:rFonts w:ascii="Arial" w:eastAsia="Andale Sans UI" w:hAnsi="Arial" w:cs="Tahoma"/>
          <w:b/>
          <w:bCs/>
          <w:kern w:val="1"/>
          <w:sz w:val="36"/>
          <w:szCs w:val="36"/>
        </w:rPr>
      </w:pPr>
      <w:r>
        <w:br w:type="page"/>
      </w:r>
    </w:p>
    <w:p w:rsidR="00B07903" w:rsidRDefault="00B07903" w:rsidP="00B07903">
      <w:pPr>
        <w:pStyle w:val="Title"/>
      </w:pPr>
      <w:r>
        <w:lastRenderedPageBreak/>
        <w:t>T</w:t>
      </w:r>
      <w:r w:rsidR="00756C66">
        <w:t>ežavnost</w:t>
      </w:r>
    </w:p>
    <w:p w:rsidR="00B07903" w:rsidRDefault="00B07903" w:rsidP="00B07903">
      <w:pPr>
        <w:pStyle w:val="NoSpacing"/>
        <w:jc w:val="center"/>
        <w:rPr>
          <w:b/>
        </w:rPr>
      </w:pPr>
    </w:p>
    <w:p w:rsidR="00B07903" w:rsidRDefault="00B07903" w:rsidP="00B07903">
      <w:pPr>
        <w:pStyle w:val="NoSpacing"/>
        <w:jc w:val="both"/>
      </w:pPr>
    </w:p>
    <w:p w:rsidR="00B07903" w:rsidRDefault="00B07903" w:rsidP="00B07903">
      <w:pPr>
        <w:pStyle w:val="NoSpacing"/>
        <w:keepNext/>
        <w:jc w:val="center"/>
      </w:pPr>
      <w:r>
        <w:rPr>
          <w:noProof/>
          <w:lang w:eastAsia="sl-SI"/>
        </w:rPr>
        <w:drawing>
          <wp:inline distT="0" distB="0" distL="0" distR="0" wp14:anchorId="43D2A2BD" wp14:editId="02BA0B00">
            <wp:extent cx="2524125" cy="3343275"/>
            <wp:effectExtent l="0" t="0" r="9525" b="9525"/>
            <wp:docPr id="31" name="Slika 1" descr="Rattler Race Windows 3.x On a higher difficulty level, the playfield is strewn with opposing snakes and balls, as well as the apples you aim to 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tler Race Windows 3.x On a higher difficulty level, the playfield is strewn with opposing snakes and balls, as well as the apples you aim to ea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4125" cy="3343275"/>
                    </a:xfrm>
                    <a:prstGeom prst="rect">
                      <a:avLst/>
                    </a:prstGeom>
                    <a:noFill/>
                    <a:ln>
                      <a:noFill/>
                    </a:ln>
                  </pic:spPr>
                </pic:pic>
              </a:graphicData>
            </a:graphic>
          </wp:inline>
        </w:drawing>
      </w:r>
    </w:p>
    <w:p w:rsidR="00B07903" w:rsidRDefault="00B07903" w:rsidP="00B07903">
      <w:pPr>
        <w:pStyle w:val="Caption"/>
        <w:jc w:val="center"/>
      </w:pPr>
      <w:r>
        <w:t xml:space="preserve">Slika </w:t>
      </w:r>
      <w:fldSimple w:instr=" SEQ Slika \* ARABIC ">
        <w:r>
          <w:rPr>
            <w:noProof/>
          </w:rPr>
          <w:t>1</w:t>
        </w:r>
      </w:fldSimple>
      <w:r>
        <w:t>: Višja težavnost = več kač + hitrejše žoge</w:t>
      </w:r>
    </w:p>
    <w:p w:rsidR="00B07903" w:rsidRDefault="00B07903" w:rsidP="00B07903">
      <w:pPr>
        <w:pStyle w:val="NoSpacing"/>
        <w:jc w:val="both"/>
      </w:pPr>
    </w:p>
    <w:p w:rsidR="00B07903" w:rsidRDefault="00B07903" w:rsidP="00B07903">
      <w:pPr>
        <w:pStyle w:val="NoSpacing"/>
        <w:jc w:val="both"/>
      </w:pPr>
    </w:p>
    <w:p w:rsidR="00B07903" w:rsidRDefault="00B07903" w:rsidP="00B07903">
      <w:r>
        <w:t>Igralec lahko izbira med 4 različnimi težavnostnimi stopnjami:</w:t>
      </w:r>
    </w:p>
    <w:p w:rsidR="00B07903" w:rsidRDefault="00B07903" w:rsidP="00B07903">
      <w:pPr>
        <w:pStyle w:val="ListParagraph"/>
        <w:numPr>
          <w:ilvl w:val="0"/>
          <w:numId w:val="3"/>
        </w:numPr>
      </w:pPr>
      <w:r>
        <w:t>Beginner</w:t>
      </w:r>
    </w:p>
    <w:p w:rsidR="00B07903" w:rsidRDefault="00B07903" w:rsidP="00B07903">
      <w:pPr>
        <w:pStyle w:val="ListParagraph"/>
        <w:numPr>
          <w:ilvl w:val="0"/>
          <w:numId w:val="3"/>
        </w:numPr>
      </w:pPr>
      <w:r>
        <w:t>Intermediate</w:t>
      </w:r>
    </w:p>
    <w:p w:rsidR="00B07903" w:rsidRDefault="00B07903" w:rsidP="00B07903">
      <w:pPr>
        <w:pStyle w:val="ListParagraph"/>
        <w:numPr>
          <w:ilvl w:val="0"/>
          <w:numId w:val="3"/>
        </w:numPr>
      </w:pPr>
      <w:r>
        <w:t>Advanced</w:t>
      </w:r>
    </w:p>
    <w:p w:rsidR="00B07903" w:rsidRDefault="00B07903" w:rsidP="00B07903">
      <w:pPr>
        <w:pStyle w:val="ListParagraph"/>
        <w:numPr>
          <w:ilvl w:val="0"/>
          <w:numId w:val="3"/>
        </w:numPr>
      </w:pPr>
      <w:r>
        <w:t>Expert</w:t>
      </w:r>
    </w:p>
    <w:p w:rsidR="002674FA" w:rsidRDefault="002674FA" w:rsidP="00B07903"/>
    <w:p w:rsidR="00B07903" w:rsidRDefault="00B07903" w:rsidP="00B07903">
      <w:r>
        <w:t>Igralec lahko prosto izbira, koliko nasprotnikovih kač želi hkrati videti na zaslonu (0-3), prav tako pa tudi, kolikim žogam se želi hkrati izogibati (0-3). Z zviševanjem težavnosti se hitrost nasprotnikovih kač in žog povečuje, prav tako tudi število točk, ki jih igralec dobi s požiranjem jabolk.</w:t>
      </w:r>
    </w:p>
    <w:p w:rsidR="002674FA" w:rsidRDefault="002674FA" w:rsidP="00B07903"/>
    <w:p w:rsidR="00B07903" w:rsidRDefault="00B07903" w:rsidP="00B07903">
      <w:r>
        <w:t>Na težavnost vplivajo še naslednji dejavniki:</w:t>
      </w:r>
    </w:p>
    <w:p w:rsidR="00B07903" w:rsidRDefault="00B07903" w:rsidP="00B07903">
      <w:pPr>
        <w:pStyle w:val="ListParagraph"/>
        <w:numPr>
          <w:ilvl w:val="0"/>
          <w:numId w:val="4"/>
        </w:numPr>
      </w:pPr>
      <w:r>
        <w:t>S požiranjem jabolk se igralčeva kača daljša. Igralec mora paziti, da se ne »zazanka« - v nasprotju s sovražnimi kačami, ki v tem primeru le počakajo, da se odvijejo, je to za igralčevo usodno.</w:t>
      </w:r>
    </w:p>
    <w:p w:rsidR="00B07903" w:rsidRDefault="00B07903" w:rsidP="00B07903">
      <w:pPr>
        <w:pStyle w:val="ListParagraph"/>
        <w:numPr>
          <w:ilvl w:val="0"/>
          <w:numId w:val="4"/>
        </w:numPr>
      </w:pPr>
      <w:r>
        <w:t>Igralec se s svojo kačo ne sme zaleteti v steno ali v sovražno kačo.</w:t>
      </w:r>
    </w:p>
    <w:p w:rsidR="00B07903" w:rsidRDefault="00B07903" w:rsidP="00B07903">
      <w:pPr>
        <w:pStyle w:val="ListParagraph"/>
        <w:numPr>
          <w:ilvl w:val="0"/>
          <w:numId w:val="4"/>
        </w:numPr>
      </w:pPr>
      <w:r>
        <w:t>Žoge, ki se jim mora igralec izmikati, se odbijajo od sten, sovražnih kač in telesa igralčeve kače. Če žoga igralčevo kačo zadene v glavo (direktno, od strani, tudi od zadaj), igralec izgubi eno življenje</w:t>
      </w:r>
      <w:r w:rsidR="005D2604">
        <w:t xml:space="preserve"> </w:t>
      </w:r>
      <w:bookmarkStart w:id="2" w:name="OLE_LINK3"/>
      <w:r w:rsidR="005D2604">
        <w:t>in mora znova začeti tisti nivo</w:t>
      </w:r>
      <w:bookmarkEnd w:id="2"/>
      <w:r>
        <w:t>.</w:t>
      </w:r>
    </w:p>
    <w:p w:rsidR="00891C03" w:rsidRDefault="00B07903" w:rsidP="00EA644A">
      <w:pPr>
        <w:pStyle w:val="ListParagraph"/>
        <w:numPr>
          <w:ilvl w:val="0"/>
          <w:numId w:val="4"/>
        </w:numPr>
      </w:pPr>
      <w:r>
        <w:lastRenderedPageBreak/>
        <w:t xml:space="preserve">Sovražne kače prav tako jedo jabolka – če jih pojedo pred igralcem in se pred njim tudi izmuznejo skozi prehod, se le-ta zapre </w:t>
      </w:r>
      <w:r w:rsidR="000A6DEA">
        <w:t>in igralec mora znova začeti tisti nivo</w:t>
      </w:r>
      <w:r>
        <w:t>.</w:t>
      </w:r>
      <w:bookmarkEnd w:id="1"/>
      <w:bookmarkEnd w:id="0"/>
    </w:p>
    <w:p w:rsidR="00143959" w:rsidRDefault="000F56FC" w:rsidP="00143959">
      <w:pPr>
        <w:pStyle w:val="ListParagraph"/>
        <w:numPr>
          <w:ilvl w:val="0"/>
          <w:numId w:val="4"/>
        </w:numPr>
      </w:pPr>
      <w:r>
        <w:t>Na najlajžji težavnosti so jabolka</w:t>
      </w:r>
      <w:r w:rsidR="00B86637">
        <w:t xml:space="preserve"> vredna 1 točko, </w:t>
      </w:r>
      <w:r w:rsidR="00A420E8">
        <w:t>z vsak</w:t>
      </w:r>
      <w:r w:rsidR="00143959">
        <w:t>o</w:t>
      </w:r>
      <w:r w:rsidR="00A420E8">
        <w:t xml:space="preserve"> stopnjo se njihova vrednost povečuje za 1.</w:t>
      </w:r>
      <w:r w:rsidR="00143959">
        <w:t xml:space="preserve"> Zlata jabolka so vedno vredna 10 točk.</w:t>
      </w:r>
      <w:bookmarkStart w:id="3" w:name="_GoBack"/>
      <w:bookmarkEnd w:id="3"/>
    </w:p>
    <w:sectPr w:rsidR="00143959" w:rsidSect="00D612A5">
      <w:pgSz w:w="11906" w:h="16838"/>
      <w:pgMar w:top="1134" w:right="1134" w:bottom="1134" w:left="1134" w:header="708" w:footer="708" w:gutter="0"/>
      <w:pgNumType w:start="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ndale Sans UI">
    <w:altName w:val="Arial Unicode MS"/>
    <w:charset w:val="EE"/>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3201"/>
    <w:multiLevelType w:val="hybridMultilevel"/>
    <w:tmpl w:val="0CAC94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4399099B"/>
    <w:multiLevelType w:val="hybridMultilevel"/>
    <w:tmpl w:val="7D28E3B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4597062C"/>
    <w:multiLevelType w:val="hybridMultilevel"/>
    <w:tmpl w:val="2136A148"/>
    <w:lvl w:ilvl="0" w:tplc="DC58B09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6614882"/>
    <w:multiLevelType w:val="hybridMultilevel"/>
    <w:tmpl w:val="DF2C37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71691CDE"/>
    <w:multiLevelType w:val="hybridMultilevel"/>
    <w:tmpl w:val="FD5C7EAE"/>
    <w:lvl w:ilvl="0" w:tplc="45EE28BC">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76060313"/>
    <w:multiLevelType w:val="hybridMultilevel"/>
    <w:tmpl w:val="22D0DF4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77"/>
    <w:rsid w:val="00043F35"/>
    <w:rsid w:val="000A6DEA"/>
    <w:rsid w:val="000E3ACA"/>
    <w:rsid w:val="000F56FC"/>
    <w:rsid w:val="00143959"/>
    <w:rsid w:val="002674FA"/>
    <w:rsid w:val="003C20E6"/>
    <w:rsid w:val="004A6777"/>
    <w:rsid w:val="005D2604"/>
    <w:rsid w:val="00756C66"/>
    <w:rsid w:val="00891C03"/>
    <w:rsid w:val="00A07B2D"/>
    <w:rsid w:val="00A420E8"/>
    <w:rsid w:val="00B07903"/>
    <w:rsid w:val="00B86637"/>
    <w:rsid w:val="00D612A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8CEB6-7339-4E04-B1F0-5566AE1D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903"/>
    <w:rPr>
      <w:sz w:val="24"/>
      <w:szCs w:val="24"/>
    </w:rPr>
  </w:style>
  <w:style w:type="paragraph" w:styleId="Heading1">
    <w:name w:val="heading 1"/>
    <w:basedOn w:val="Normal"/>
    <w:next w:val="Normal"/>
    <w:link w:val="Heading1Char"/>
    <w:uiPriority w:val="9"/>
    <w:qFormat/>
    <w:rsid w:val="000E3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6777"/>
    <w:pPr>
      <w:widowControl w:val="0"/>
      <w:suppressAutoHyphens/>
      <w:spacing w:after="120" w:line="240" w:lineRule="auto"/>
    </w:pPr>
    <w:rPr>
      <w:rFonts w:ascii="Times New Roman" w:eastAsia="Andale Sans UI" w:hAnsi="Times New Roman" w:cs="Times New Roman"/>
      <w:kern w:val="1"/>
    </w:rPr>
  </w:style>
  <w:style w:type="character" w:customStyle="1" w:styleId="BodyTextChar">
    <w:name w:val="Body Text Char"/>
    <w:basedOn w:val="DefaultParagraphFont"/>
    <w:link w:val="BodyText"/>
    <w:rsid w:val="004A6777"/>
    <w:rPr>
      <w:rFonts w:ascii="Times New Roman" w:eastAsia="Andale Sans UI" w:hAnsi="Times New Roman" w:cs="Times New Roman"/>
      <w:kern w:val="1"/>
      <w:sz w:val="24"/>
      <w:szCs w:val="24"/>
    </w:rPr>
  </w:style>
  <w:style w:type="paragraph" w:styleId="Title">
    <w:name w:val="Title"/>
    <w:basedOn w:val="Normal"/>
    <w:next w:val="Subtitle"/>
    <w:link w:val="TitleChar"/>
    <w:qFormat/>
    <w:rsid w:val="004A6777"/>
    <w:pPr>
      <w:keepNext/>
      <w:widowControl w:val="0"/>
      <w:suppressAutoHyphens/>
      <w:spacing w:before="240" w:after="120" w:line="240" w:lineRule="auto"/>
      <w:jc w:val="center"/>
    </w:pPr>
    <w:rPr>
      <w:rFonts w:ascii="Arial" w:eastAsia="Andale Sans UI" w:hAnsi="Arial" w:cs="Tahoma"/>
      <w:b/>
      <w:bCs/>
      <w:kern w:val="1"/>
      <w:sz w:val="36"/>
      <w:szCs w:val="36"/>
    </w:rPr>
  </w:style>
  <w:style w:type="character" w:customStyle="1" w:styleId="TitleChar">
    <w:name w:val="Title Char"/>
    <w:basedOn w:val="DefaultParagraphFont"/>
    <w:link w:val="Title"/>
    <w:rsid w:val="004A6777"/>
    <w:rPr>
      <w:rFonts w:ascii="Arial" w:eastAsia="Andale Sans UI" w:hAnsi="Arial" w:cs="Tahoma"/>
      <w:b/>
      <w:bCs/>
      <w:kern w:val="1"/>
      <w:sz w:val="36"/>
      <w:szCs w:val="36"/>
    </w:rPr>
  </w:style>
  <w:style w:type="paragraph" w:styleId="Subtitle">
    <w:name w:val="Subtitle"/>
    <w:basedOn w:val="Normal"/>
    <w:next w:val="Normal"/>
    <w:link w:val="SubtitleChar"/>
    <w:uiPriority w:val="11"/>
    <w:qFormat/>
    <w:rsid w:val="004A67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777"/>
    <w:rPr>
      <w:rFonts w:eastAsiaTheme="minorEastAsia"/>
      <w:color w:val="5A5A5A" w:themeColor="text1" w:themeTint="A5"/>
      <w:spacing w:val="15"/>
    </w:rPr>
  </w:style>
  <w:style w:type="paragraph" w:styleId="ListParagraph">
    <w:name w:val="List Paragraph"/>
    <w:basedOn w:val="Normal"/>
    <w:uiPriority w:val="34"/>
    <w:qFormat/>
    <w:rsid w:val="00B07903"/>
    <w:pPr>
      <w:spacing w:after="200" w:line="276" w:lineRule="auto"/>
      <w:ind w:left="720"/>
      <w:contextualSpacing/>
    </w:pPr>
  </w:style>
  <w:style w:type="paragraph" w:styleId="NoSpacing">
    <w:name w:val="No Spacing"/>
    <w:link w:val="NoSpacingChar"/>
    <w:uiPriority w:val="1"/>
    <w:qFormat/>
    <w:rsid w:val="00B07903"/>
    <w:pPr>
      <w:spacing w:after="0" w:line="240" w:lineRule="auto"/>
    </w:pPr>
  </w:style>
  <w:style w:type="paragraph" w:styleId="Caption">
    <w:name w:val="caption"/>
    <w:basedOn w:val="Normal"/>
    <w:next w:val="Normal"/>
    <w:uiPriority w:val="35"/>
    <w:unhideWhenUsed/>
    <w:qFormat/>
    <w:rsid w:val="00B0790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0E3ACA"/>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D61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9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EF7433972B4DF88F3D2E520C1DA3C7"/>
        <w:category>
          <w:name w:val="General"/>
          <w:gallery w:val="placeholder"/>
        </w:category>
        <w:types>
          <w:type w:val="bbPlcHdr"/>
        </w:types>
        <w:behaviors>
          <w:behavior w:val="content"/>
        </w:behaviors>
        <w:guid w:val="{6B085DFA-8508-435A-97E1-D79665A560E7}"/>
      </w:docPartPr>
      <w:docPartBody>
        <w:p w:rsidR="00876D55" w:rsidRDefault="00F96B9B" w:rsidP="00F96B9B">
          <w:pPr>
            <w:pStyle w:val="51EF7433972B4DF88F3D2E520C1DA3C7"/>
          </w:pPr>
          <w:r>
            <w:rPr>
              <w:color w:val="2E74B5" w:themeColor="accent1" w:themeShade="BF"/>
              <w:sz w:val="24"/>
              <w:szCs w:val="24"/>
            </w:rPr>
            <w:t>[Company name]</w:t>
          </w:r>
        </w:p>
      </w:docPartBody>
    </w:docPart>
    <w:docPart>
      <w:docPartPr>
        <w:name w:val="B2DAD6EC1B8A48778E7711A03C2A7D33"/>
        <w:category>
          <w:name w:val="General"/>
          <w:gallery w:val="placeholder"/>
        </w:category>
        <w:types>
          <w:type w:val="bbPlcHdr"/>
        </w:types>
        <w:behaviors>
          <w:behavior w:val="content"/>
        </w:behaviors>
        <w:guid w:val="{27BF55B2-3580-46E0-B67A-4368CB4652DE}"/>
      </w:docPartPr>
      <w:docPartBody>
        <w:p w:rsidR="00876D55" w:rsidRDefault="00F96B9B" w:rsidP="00F96B9B">
          <w:pPr>
            <w:pStyle w:val="B2DAD6EC1B8A48778E7711A03C2A7D33"/>
          </w:pPr>
          <w:r>
            <w:rPr>
              <w:rFonts w:asciiTheme="majorHAnsi" w:eastAsiaTheme="majorEastAsia" w:hAnsiTheme="majorHAnsi" w:cstheme="majorBidi"/>
              <w:color w:val="5B9BD5" w:themeColor="accent1"/>
              <w:sz w:val="88"/>
              <w:szCs w:val="88"/>
            </w:rPr>
            <w:t>[Document title]</w:t>
          </w:r>
        </w:p>
      </w:docPartBody>
    </w:docPart>
    <w:docPart>
      <w:docPartPr>
        <w:name w:val="7D18240DA193435BBFF6FA752AD15EA0"/>
        <w:category>
          <w:name w:val="General"/>
          <w:gallery w:val="placeholder"/>
        </w:category>
        <w:types>
          <w:type w:val="bbPlcHdr"/>
        </w:types>
        <w:behaviors>
          <w:behavior w:val="content"/>
        </w:behaviors>
        <w:guid w:val="{B1EE398A-8F72-480C-914C-B1813E183AB3}"/>
      </w:docPartPr>
      <w:docPartBody>
        <w:p w:rsidR="00876D55" w:rsidRDefault="00F96B9B" w:rsidP="00F96B9B">
          <w:pPr>
            <w:pStyle w:val="7D18240DA193435BBFF6FA752AD15EA0"/>
          </w:pPr>
          <w:r>
            <w:rPr>
              <w:color w:val="2E74B5" w:themeColor="accent1" w:themeShade="BF"/>
              <w:sz w:val="24"/>
              <w:szCs w:val="24"/>
            </w:rPr>
            <w:t>[Document subtitle]</w:t>
          </w:r>
        </w:p>
      </w:docPartBody>
    </w:docPart>
    <w:docPart>
      <w:docPartPr>
        <w:name w:val="191C4A173B514ECC8A6DBAB2E2406104"/>
        <w:category>
          <w:name w:val="General"/>
          <w:gallery w:val="placeholder"/>
        </w:category>
        <w:types>
          <w:type w:val="bbPlcHdr"/>
        </w:types>
        <w:behaviors>
          <w:behavior w:val="content"/>
        </w:behaviors>
        <w:guid w:val="{91629E2E-9FB0-4E4B-8868-5C0623EA79DA}"/>
      </w:docPartPr>
      <w:docPartBody>
        <w:p w:rsidR="00876D55" w:rsidRDefault="00F96B9B" w:rsidP="00F96B9B">
          <w:pPr>
            <w:pStyle w:val="191C4A173B514ECC8A6DBAB2E2406104"/>
          </w:pPr>
          <w:r>
            <w:rPr>
              <w:color w:val="5B9BD5" w:themeColor="accent1"/>
              <w:sz w:val="28"/>
              <w:szCs w:val="28"/>
            </w:rPr>
            <w:t>[Author name]</w:t>
          </w:r>
        </w:p>
      </w:docPartBody>
    </w:docPart>
    <w:docPart>
      <w:docPartPr>
        <w:name w:val="05F8C7806EDC48A488676FF8030EDE6B"/>
        <w:category>
          <w:name w:val="General"/>
          <w:gallery w:val="placeholder"/>
        </w:category>
        <w:types>
          <w:type w:val="bbPlcHdr"/>
        </w:types>
        <w:behaviors>
          <w:behavior w:val="content"/>
        </w:behaviors>
        <w:guid w:val="{8F70F95F-7F54-49D0-A2BC-F40B0B02EAFB}"/>
      </w:docPartPr>
      <w:docPartBody>
        <w:p w:rsidR="00876D55" w:rsidRDefault="00F96B9B" w:rsidP="00F96B9B">
          <w:pPr>
            <w:pStyle w:val="05F8C7806EDC48A488676FF8030EDE6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ndale Sans UI">
    <w:altName w:val="Arial Unicode MS"/>
    <w:charset w:val="EE"/>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9B"/>
    <w:rsid w:val="001739CF"/>
    <w:rsid w:val="001749CF"/>
    <w:rsid w:val="00415BD1"/>
    <w:rsid w:val="007B111B"/>
    <w:rsid w:val="00876D55"/>
    <w:rsid w:val="00F96B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EF7433972B4DF88F3D2E520C1DA3C7">
    <w:name w:val="51EF7433972B4DF88F3D2E520C1DA3C7"/>
    <w:rsid w:val="00F96B9B"/>
  </w:style>
  <w:style w:type="paragraph" w:customStyle="1" w:styleId="B2DAD6EC1B8A48778E7711A03C2A7D33">
    <w:name w:val="B2DAD6EC1B8A48778E7711A03C2A7D33"/>
    <w:rsid w:val="00F96B9B"/>
  </w:style>
  <w:style w:type="paragraph" w:customStyle="1" w:styleId="7D18240DA193435BBFF6FA752AD15EA0">
    <w:name w:val="7D18240DA193435BBFF6FA752AD15EA0"/>
    <w:rsid w:val="00F96B9B"/>
  </w:style>
  <w:style w:type="paragraph" w:customStyle="1" w:styleId="191C4A173B514ECC8A6DBAB2E2406104">
    <w:name w:val="191C4A173B514ECC8A6DBAB2E2406104"/>
    <w:rsid w:val="00F96B9B"/>
  </w:style>
  <w:style w:type="paragraph" w:customStyle="1" w:styleId="05F8C7806EDC48A488676FF8030EDE6B">
    <w:name w:val="05F8C7806EDC48A488676FF8030EDE6B"/>
    <w:rsid w:val="00F96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61EEC-6038-4B74-A0ED-8048CF6B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SOCIOLOŠKI IN POKLICNI VIDIKI</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Game design document </dc:title>
  <dc:subject> Rattle sock </dc:subject>
  <dc:creator>Matic Leva, Damjan Roškar, Žan Slana, Ines Marko</dc:creator>
  <cp:keywords/>
  <dc:description/>
  <cp:lastModifiedBy>vertical3life@gmail.com</cp:lastModifiedBy>
  <cp:revision>13</cp:revision>
  <dcterms:created xsi:type="dcterms:W3CDTF">2014-03-11T09:58:00Z</dcterms:created>
  <dcterms:modified xsi:type="dcterms:W3CDTF">2014-03-11T14:18:00Z</dcterms:modified>
</cp:coreProperties>
</file>