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Xing 正式服部署步骤（简版）</w:t>
      </w:r>
    </w:p>
    <w:p>
      <w:pPr>
        <w:spacing w:after="160"/>
      </w:pPr>
      <w:r>
        <w:rPr>
          <w:b/>
          <w:color w:val="2F5496"/>
        </w:rPr>
        <w:t>通用最短流程：Jenkins → Supabase Edge Function → Docker/Kubernetes</w:t>
      </w:r>
    </w:p>
    <w:p>
      <w:pPr/>
      <w:r>
        <w:t>本流程只做四件事：从 main 拉取代码，部署可创建用户和重置密码的 admin-user-manager，创建 MCP 运行环境并启动 MCP。正式数据库迁移、任务周期回填、readiness、备份和历史复盘接受项已经完成，本次不要重复执行。</w:t>
      </w:r>
    </w:p>
    <w:p>
      <w:pPr/>
      <w:r>
        <w:t>Kubernetes 直接由 Deployment 管理 MCP 进程。Deployment 的 restartPolicy/副本控制已经提供进程重启和节点重调度，也就是自启动。</w:t>
      </w:r>
    </w:p>
    <w:p>
      <w:pPr>
        <w:pStyle w:val="Heading1"/>
      </w:pPr>
      <w:r>
        <w:t>一、Jenkins 从 main 拉取并构建</w:t>
      </w:r>
    </w:p>
    <w:p>
      <w:pPr>
        <w:pStyle w:val="ListNumber"/>
      </w:pPr>
      <w:r>
        <w:t>Jenkins 只允许触发 main：</w:t>
      </w:r>
    </w:p>
    <w:p>
      <w:pPr>
        <w:pStyle w:val="CodeBlock"/>
        <w:shd w:fill="F3F4F6"/>
      </w:pPr>
      <w:r>
        <w:t>git fetch origin</w:t>
        <w:br/>
        <w:t>git checkout main</w:t>
        <w:br/>
        <w:t>git pull --ff-only origin main</w:t>
        <w:br/>
        <w:t>test "$(git rev-parse HEAD)" = "$(git rev-parse origin/main)"</w:t>
        <w:br/>
      </w:r>
    </w:p>
    <w:p>
      <w:pPr>
        <w:pStyle w:val="ListBullet"/>
      </w:pPr>
      <w:r>
        <w:t>分支不是 main、工作树不干净或提交号不一致时停止。不要从 dev 发布。</w:t>
      </w:r>
    </w:p>
    <w:p>
      <w:pPr>
        <w:pStyle w:val="ListNumber"/>
      </w:pPr>
      <w:r>
        <w:t>在 Jenkins Agent 执行构建：</w:t>
      </w:r>
    </w:p>
    <w:p>
      <w:pPr>
        <w:pStyle w:val="CodeBlock"/>
        <w:shd w:fill="F3F4F6"/>
      </w:pPr>
      <w:r>
        <w:t>npm ci</w:t>
        <w:br/>
        <w:t>npm run build:secure</w:t>
        <w:br/>
        <w:t>npm --prefix mcp-server ci --omit=dev</w:t>
        <w:br/>
        <w:t>npm --prefix mcp-server test</w:t>
      </w:r>
    </w:p>
    <w:p>
      <w:pPr>
        <w:pStyle w:val="ListBullet"/>
      </w:pPr>
      <w:r>
        <w:t>构建成功后，由 Jenkins 构建并推送前端和 MCP Docker 镜像，镜像标签使用 Git 提交号。Jenkins 不读取项目根目录 .env。</w:t>
      </w:r>
    </w:p>
    <w:p>
      <w:pPr>
        <w:pStyle w:val="Heading1"/>
      </w:pPr>
      <w:r>
        <w:t>二、部署密码重置函数</w:t>
      </w:r>
    </w:p>
    <w:p>
      <w:pPr>
        <w:pStyle w:val="ListNumber"/>
      </w:pPr>
      <w:r>
        <w:t>使用 Jenkins Credentials 提供 Supabase CLI Token 和正式项目 REF；Token 必须是真正的 CLI Token，不能是 Secret Key：</w:t>
      </w:r>
    </w:p>
    <w:p>
      <w:pPr>
        <w:pStyle w:val="CodeBlock"/>
        <w:shd w:fill="F3F4F6"/>
      </w:pPr>
      <w:r>
        <w:t>set +x</w:t>
        <w:br/>
        <w:t>supabase --version</w:t>
        <w:br/>
        <w:t>supabase secrets set   "ADMIN_ALLOWED_ORIGINS=https://&lt;正式域名&gt;"   --project-ref "$SUPABASE_PROJECT_REF"</w:t>
        <w:br/>
        <w:t>supabase functions deploy admin-user-manager   --project-ref "$SUPABASE_PROJECT_REF"</w:t>
        <w:br/>
        <w:t>unset SUPABASE_ACCESS_TOKEN</w:t>
      </w:r>
    </w:p>
    <w:p>
      <w:pPr>
        <w:pStyle w:val="ListBullet"/>
      </w:pPr>
      <w:r>
        <w:t>只部署 admin-user-manager，不执行数据库迁移、回填或备份。</w:t>
      </w:r>
    </w:p>
    <w:p>
      <w:pPr>
        <w:pStyle w:val="ListNumber"/>
      </w:pPr>
      <w:r>
        <w:t>匿名确认函数入口已上线：</w:t>
      </w:r>
    </w:p>
    <w:p>
      <w:pPr>
        <w:pStyle w:val="CodeBlock"/>
        <w:shd w:fill="F3F4F6"/>
      </w:pPr>
      <w:r>
        <w:t xml:space="preserve">curl -sS -o /dev/null -w '%{http_code}\n'   "https://&lt;正式项目REF&gt;.supabase.co/functions/v1/admin-user-manager" </w:t>
      </w:r>
    </w:p>
    <w:p>
      <w:pPr>
        <w:pStyle w:val="ListBullet"/>
      </w:pPr>
      <w:r>
        <w:t>预期 HTTP 401。</w:t>
      </w:r>
    </w:p>
    <w:p>
      <w:pPr>
        <w:pStyle w:val="Heading1"/>
      </w:pPr>
      <w:r>
        <w:t>三、创建 MCP 环境配置</w:t>
      </w:r>
    </w:p>
    <w:p>
      <w:pPr>
        <w:pStyle w:val="ListBullet"/>
      </w:pPr>
      <w:r>
        <w:t>在 K8s 中创建 Secret，只放公共 Supabase URL 和 Publishable/Anon Key；不要把数据库连接串、数据库密码、Service Role Key、Secret Key 或 Access Token 放入 Secret。</w:t>
      </w:r>
    </w:p>
    <w:p>
      <w:pPr>
        <w:pStyle w:val="CodeBlock"/>
        <w:shd w:fill="F3F4F6"/>
      </w:pPr>
      <w:r>
        <w:t>kubectl -n &lt;namespace&gt; create secret generic ai-xing-supabase-public   --from-literal=SUPABASE_URL="$SUPABASE_URL"   --from-literal=SUPABASE_PUBLISHABLE_KEY="$SUPABASE_PUBLISHABLE_KEY"   --dry-run=client -o yaml | kubectl apply -f -</w:t>
      </w:r>
    </w:p>
    <w:p>
      <w:pPr>
        <w:pStyle w:val="ListBullet"/>
      </w:pPr>
      <w:r>
        <w:t>MCP ConfigMap 至少设置以下值：</w:t>
      </w:r>
    </w:p>
    <w:p>
      <w:pPr>
        <w:pStyle w:val="CodeBlock"/>
        <w:shd w:fill="F3F4F6"/>
      </w:pPr>
      <w:r>
        <w:t>NODE_ENV=production</w:t>
        <w:br/>
        <w:t>MCP_HOST=127.0.0.1</w:t>
        <w:br/>
        <w:t>MCP_PORT=8787</w:t>
        <w:br/>
        <w:t>MCP_REQUIRE_HTTPS=true</w:t>
        <w:br/>
        <w:t>MCP_ALLOWED_HOSTS=&lt;正式域名&gt;,127.0.0.1,localhost</w:t>
        <w:br/>
        <w:t>MCP_TRUSTED_PROXY_ADDRESSES=127.0.0.1,::1,::ffff:127.0.0.1</w:t>
      </w:r>
    </w:p>
    <w:p>
      <w:pPr>
        <w:pStyle w:val="ListBullet"/>
      </w:pPr>
      <w:r>
        <w:t>当前生产代码强制 MCP 使用 loopback。K8s 清单应让反向代理与 MCP 同 Pod，Service 只暴露代理端口；不要直接把 8787 暴露到公网，也不要改成 0.0.0.0。</w:t>
      </w:r>
    </w:p>
    <w:p>
      <w:pPr>
        <w:pStyle w:val="Heading1"/>
      </w:pPr>
      <w:r>
        <w:t>四、启动 MCP 和自启动</w:t>
      </w:r>
    </w:p>
    <w:p>
      <w:pPr>
        <w:pStyle w:val="CodeBlock"/>
        <w:shd w:fill="F3F4F6"/>
      </w:pPr>
      <w:r>
        <w:t>kubectl apply -f deploy/k8s/mcp.yaml</w:t>
        <w:br/>
        <w:t>kubectl apply -f deploy/k8s/mcp-service.yaml</w:t>
        <w:br/>
        <w:t>kubectl apply -f deploy/k8s/mcp-ingress.yaml</w:t>
        <w:br/>
        <w:br/>
        <w:t>kubectl -n &lt;namespace&gt; rollout status   deployment/ai-xing-mcp --timeout=180s</w:t>
      </w:r>
    </w:p>
    <w:p>
      <w:pPr>
        <w:pStyle w:val="ListBullet"/>
      </w:pPr>
      <w:r>
        <w:t>Deployment rollout 成功即表示 MCP 已启动；Deployment 会自动重启失败容器并在节点故障时重新调度，不需要额外配置主机级自启动。</w:t>
      </w:r>
    </w:p>
    <w:p>
      <w:pPr>
        <w:pStyle w:val="Heading1"/>
      </w:pPr>
      <w:r>
        <w:t>五、最小验证</w:t>
      </w:r>
    </w:p>
    <w:p>
      <w:pPr>
        <w:pStyle w:val="CodeBlock"/>
        <w:shd w:fill="F3F4F6"/>
      </w:pPr>
      <w:r>
        <w:t>kubectl -n &lt;namespace&gt; get deployment,pods,svc -o wide</w:t>
        <w:br/>
        <w:t>kubectl -n &lt;namespace&gt; port-forward svc/ai-xing-mcp 18080:8080</w:t>
      </w:r>
    </w:p>
    <w:p>
      <w:pPr/>
      <w:r>
        <w:t>另开一个终端执行：</w:t>
      </w:r>
    </w:p>
    <w:p>
      <w:pPr>
        <w:pStyle w:val="CodeBlock"/>
        <w:shd w:fill="F3F4F6"/>
      </w:pPr>
      <w:r>
        <w:t>curl -fsS http://127.0.0.1:18080/health</w:t>
        <w:br/>
        <w:t>curl -fsS http://127.0.0.1:18080/ready</w:t>
        <w:br/>
        <w:t>curl -sS -o /dev/null -w 'MCP HTTP status: %{http_code}\n'   https://&lt;正式域名&gt;/mcp</w:t>
      </w:r>
    </w:p>
    <w:p>
      <w:pPr>
        <w:pStyle w:val="ListBullet"/>
      </w:pPr>
      <w:r>
        <w:t>/health 和 /ready 应返回 HTTP 200，/ready 的 status 应为 ready。外部未带认证访问 /mcp 时返回 401 或协议层 400 均可接受，不应出现 404、502、503 或 426。</w:t>
      </w:r>
    </w:p>
    <w:p>
      <w:pPr>
        <w:pStyle w:val="Heading1"/>
      </w:pPr>
      <w:r>
        <w:t>六、管理员验收</w:t>
      </w:r>
    </w:p>
    <w:p>
      <w:pPr>
        <w:pStyle w:val="ListNumber"/>
      </w:pPr>
      <w:r>
        <w:t>用批准的管理员账号创建一个验收用户，确认初始密码 888888 可以登录。</w:t>
      </w:r>
    </w:p>
    <w:p>
      <w:pPr>
        <w:pStyle w:val="ListNumber"/>
      </w:pPr>
      <w:r>
        <w:t>重置一个批准的非当前管理员账号，确认新密码为 888888。</w:t>
      </w:r>
    </w:p>
    <w:p>
      <w:pPr>
        <w:pStyle w:val="ListNumber"/>
      </w:pPr>
      <w:r>
        <w:t>浏览器 Network 中两次操作都必须请求 /functions/v1/admin-user-manager，不得请求 /api/admin/users。</w:t>
      </w:r>
    </w:p>
    <w:p>
      <w:pPr>
        <w:pStyle w:val="ListBullet"/>
      </w:pPr>
      <w:r>
        <w:t>任一步失败就停止，不修改数据库。镜像异常可回滚：</w:t>
      </w:r>
    </w:p>
    <w:p>
      <w:pPr>
        <w:pStyle w:val="CodeBlock"/>
        <w:shd w:fill="F3F4F6"/>
      </w:pPr>
      <w:r>
        <w:t>kubectl -n &lt;namespace&gt; rollout undo deployment/ai-xing-mcp</w:t>
      </w:r>
    </w:p>
    <w:p>
      <w:pPr/>
      <w:r>
        <w:t>禁止执行：npm run migrate、backfill、数据库备份恢复、--include-indexes、从 dev 发布、把高权限密钥放入前端或 MCP 运行环境。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E6E6E"/>
        <w:sz w:val="16"/>
      </w:rPr>
      <w:t>AI Xing 正式服部署步骤（简版）  |  正式分支 main  |  2026-09-03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 w:line="240" w:lineRule="auto"/>
      <w:ind w:left="259" w:right="72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Xing 正式服部署步骤（简版）</dc:title>
  <dc:subject>Jenkins、Docker、Kubernetes 最短部署流程</dc:subject>
  <dc:creator>AI Xing</dc:creator>
  <cp:keywords/>
  <dc:description>按用户要求压缩为拉取 main、部署 Edge Function、创建 MCP 环境、启动 K8s Deployment 和验证。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