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289" w:rsidRPr="00EF656D" w:rsidRDefault="00EF656D">
      <w:p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 xml:space="preserve">API позволяет получить информацию о доступных блюдах в ресторане. </w:t>
      </w:r>
      <w:r w:rsidR="00A74912" w:rsidRPr="00A74912">
        <w:rPr>
          <w:rFonts w:ascii="Times New Roman" w:hAnsi="Times New Roman" w:cs="Times New Roman"/>
          <w:sz w:val="28"/>
          <w:szCs w:val="28"/>
        </w:rPr>
        <w:t>Сервер возвращает массив объектов. Каждый объект описывает одно блюдо и имеет следующую структуру:</w:t>
      </w:r>
    </w:p>
    <w:p w:rsidR="00EF656D" w:rsidRPr="00EF656D" w:rsidRDefault="0038033F">
      <w:pPr>
        <w:rPr>
          <w:rFonts w:ascii="Times New Roman" w:hAnsi="Times New Roman" w:cs="Times New Roman"/>
          <w:sz w:val="28"/>
          <w:szCs w:val="28"/>
        </w:rPr>
      </w:pPr>
      <w:r w:rsidRPr="0038033F">
        <w:rPr>
          <w:rFonts w:ascii="Times New Roman" w:hAnsi="Times New Roman" w:cs="Times New Roman"/>
          <w:sz w:val="28"/>
          <w:szCs w:val="28"/>
        </w:rPr>
        <w:t>Обязательными свойствами блюда являются</w:t>
      </w:r>
      <w:r w:rsidR="00EF656D" w:rsidRPr="00EF656D">
        <w:rPr>
          <w:rFonts w:ascii="Times New Roman" w:hAnsi="Times New Roman" w:cs="Times New Roman"/>
          <w:sz w:val="28"/>
          <w:szCs w:val="28"/>
        </w:rPr>
        <w:t>:</w:t>
      </w:r>
    </w:p>
    <w:p w:rsidR="00EF656D" w:rsidRP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Название</w:t>
      </w:r>
    </w:p>
    <w:p w:rsidR="00EF656D" w:rsidRP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Описание</w:t>
      </w:r>
    </w:p>
    <w:p w:rsidR="00EF656D" w:rsidRP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Цена</w:t>
      </w:r>
    </w:p>
    <w:p w:rsidR="00EF656D" w:rsidRP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Категория</w:t>
      </w:r>
    </w:p>
    <w:p w:rsidR="00EF656D" w:rsidRP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Порция</w:t>
      </w:r>
    </w:p>
    <w:p w:rsidR="00EF656D" w:rsidRDefault="00EF656D" w:rsidP="00EF65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656D">
        <w:rPr>
          <w:rFonts w:ascii="Times New Roman" w:hAnsi="Times New Roman" w:cs="Times New Roman"/>
          <w:sz w:val="28"/>
          <w:szCs w:val="28"/>
        </w:rPr>
        <w:t>Доступность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656D" w:rsidTr="00EF656D">
        <w:trPr>
          <w:trHeight w:val="367"/>
        </w:trPr>
        <w:tc>
          <w:tcPr>
            <w:tcW w:w="3115" w:type="dxa"/>
          </w:tcPr>
          <w:p w:rsidR="00EF656D" w:rsidRPr="00DC1416" w:rsidRDefault="00EF656D" w:rsidP="00EF6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115" w:type="dxa"/>
          </w:tcPr>
          <w:p w:rsidR="00EF656D" w:rsidRPr="00DC1416" w:rsidRDefault="00EF656D" w:rsidP="00EF6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3115" w:type="dxa"/>
          </w:tcPr>
          <w:p w:rsidR="00EF656D" w:rsidRPr="00DC1416" w:rsidRDefault="00EF656D" w:rsidP="00EF6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F656D" w:rsidTr="00EF656D">
        <w:tc>
          <w:tcPr>
            <w:tcW w:w="3115" w:type="dxa"/>
          </w:tcPr>
          <w:p w:rsidR="00EF656D" w:rsidRPr="00681825" w:rsidRDefault="00EF656D" w:rsidP="00EF656D">
            <w:pPr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681825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Получить список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всех блюд</w:t>
            </w:r>
          </w:p>
        </w:tc>
        <w:tc>
          <w:tcPr>
            <w:tcW w:w="3115" w:type="dxa"/>
          </w:tcPr>
          <w:p w:rsidR="00EF656D" w:rsidRPr="00EF656D" w:rsidRDefault="00EF656D" w:rsidP="00EF65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F656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GET /menu</w:t>
            </w:r>
          </w:p>
          <w:p w:rsidR="00EF656D" w:rsidRPr="00681825" w:rsidRDefault="00EF656D" w:rsidP="00EF656D">
            <w:pPr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:rsidR="00EF656D" w:rsidRPr="00681825" w:rsidRDefault="00EF656D" w:rsidP="00EF656D">
            <w:pPr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681825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Возвращает массив всех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блюд </w:t>
            </w:r>
            <w:r w:rsidRPr="00681825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в формате JSON</w:t>
            </w:r>
          </w:p>
        </w:tc>
      </w:tr>
    </w:tbl>
    <w:p w:rsidR="00EF656D" w:rsidRDefault="00EF656D" w:rsidP="00EF656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163"/>
      </w:tblGrid>
      <w:tr w:rsidR="00EF656D" w:rsidRPr="00DC1416" w:rsidTr="00A22450">
        <w:trPr>
          <w:trHeight w:val="420"/>
        </w:trPr>
        <w:tc>
          <w:tcPr>
            <w:tcW w:w="93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656D" w:rsidRPr="00DC1416" w:rsidRDefault="00EF656D" w:rsidP="00A224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Структура объектов API</w:t>
            </w:r>
          </w:p>
        </w:tc>
      </w:tr>
      <w:tr w:rsidR="00EF656D" w:rsidRPr="00DC1416" w:rsidTr="00A2245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656D" w:rsidRPr="00DC1416" w:rsidRDefault="00EF656D" w:rsidP="00A224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656D" w:rsidRPr="00DC1416" w:rsidRDefault="00EF656D" w:rsidP="00A224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</w:tc>
      </w:tr>
      <w:tr w:rsidR="00EF656D" w:rsidRPr="00DC1416" w:rsidTr="00A2245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656D" w:rsidRPr="00DC1416" w:rsidRDefault="00A74912" w:rsidP="00A224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E50E3" w:rsidRPr="00A74912" w:rsidRDefault="00EF656D" w:rsidP="005E50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4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"name": "</w:t>
            </w:r>
            <w:r w:rsid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string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",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"description": "</w:t>
            </w:r>
            <w:r w:rsid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string</w:t>
            </w:r>
            <w:r w:rsidR="00A74912"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",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"price": "</w:t>
            </w:r>
            <w:r w:rsid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0.0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",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"category": "</w:t>
            </w:r>
            <w:r w:rsid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string</w:t>
            </w:r>
            <w:r w:rsidR="00A74912"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",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"portion": "</w:t>
            </w:r>
            <w:r w:rsid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string</w:t>
            </w:r>
            <w:r w:rsidR="00A74912"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",</w:t>
            </w:r>
          </w:p>
          <w:p w:rsidR="005E50E3" w:rsidRPr="00A74912" w:rsidRDefault="005E50E3" w:rsidP="005E50E3">
            <w:pPr>
              <w:pStyle w:val="HTML"/>
              <w:wordWrap w:val="0"/>
              <w:spacing w:line="330" w:lineRule="atLeast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 "</w:t>
            </w:r>
            <w:proofErr w:type="spellStart"/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is_available</w:t>
            </w:r>
            <w:proofErr w:type="spellEnd"/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": true (</w:t>
            </w:r>
            <w:r w:rsidRPr="005E50E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по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5E50E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умолчанию</w:t>
            </w:r>
            <w:r w:rsidRPr="00A74912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)</w:t>
            </w:r>
          </w:p>
          <w:p w:rsidR="00EF656D" w:rsidRPr="00DC1416" w:rsidRDefault="00EF656D" w:rsidP="005E50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41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44689B" w:rsidRDefault="0044689B" w:rsidP="00EF656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689B" w:rsidTr="008607FD">
        <w:tc>
          <w:tcPr>
            <w:tcW w:w="3115" w:type="dxa"/>
            <w:vAlign w:val="bottom"/>
          </w:tcPr>
          <w:p w:rsidR="0044689B" w:rsidRPr="0044689B" w:rsidRDefault="0044689B" w:rsidP="0044689B">
            <w:pPr>
              <w:jc w:val="center"/>
              <w:divId w:val="4465839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 JSON (из ответа API)</w:t>
            </w:r>
          </w:p>
        </w:tc>
        <w:tc>
          <w:tcPr>
            <w:tcW w:w="3115" w:type="dxa"/>
            <w:vAlign w:val="bottom"/>
          </w:tcPr>
          <w:p w:rsidR="0044689B" w:rsidRPr="0044689B" w:rsidRDefault="0044689B" w:rsidP="0044689B">
            <w:pPr>
              <w:jc w:val="center"/>
              <w:divId w:val="3454759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Свойство класса C# (FoodItem)</w:t>
            </w:r>
          </w:p>
        </w:tc>
        <w:tc>
          <w:tcPr>
            <w:tcW w:w="3115" w:type="dxa"/>
            <w:vAlign w:val="bottom"/>
          </w:tcPr>
          <w:p w:rsidR="0044689B" w:rsidRPr="0044689B" w:rsidRDefault="0044689B" w:rsidP="0044689B">
            <w:pPr>
              <w:jc w:val="center"/>
              <w:divId w:val="179182003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escription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bookmarkStart w:id="0" w:name="_GoBack"/>
            <w:bookmarkEnd w:id="0"/>
            <w:proofErr w:type="spellEnd"/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proofErr w:type="spellEnd"/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44689B" w:rsidTr="0044689B"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is_avalible_</w:t>
            </w:r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IsAvailable</w:t>
            </w:r>
            <w:proofErr w:type="spellEnd"/>
          </w:p>
        </w:tc>
        <w:tc>
          <w:tcPr>
            <w:tcW w:w="3115" w:type="dxa"/>
          </w:tcPr>
          <w:p w:rsidR="0044689B" w:rsidRPr="0044689B" w:rsidRDefault="0044689B" w:rsidP="004468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89B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</w:tr>
    </w:tbl>
    <w:p w:rsidR="0044689B" w:rsidRDefault="0044689B" w:rsidP="00EF656D">
      <w:pPr>
        <w:rPr>
          <w:rFonts w:ascii="Times New Roman" w:hAnsi="Times New Roman" w:cs="Times New Roman"/>
          <w:sz w:val="28"/>
          <w:szCs w:val="28"/>
        </w:rPr>
      </w:pPr>
    </w:p>
    <w:p w:rsidR="00EF656D" w:rsidRPr="00EF656D" w:rsidRDefault="00A74912" w:rsidP="00EF656D">
      <w:pPr>
        <w:rPr>
          <w:rFonts w:ascii="Times New Roman" w:hAnsi="Times New Roman" w:cs="Times New Roman"/>
          <w:sz w:val="28"/>
          <w:szCs w:val="28"/>
        </w:rPr>
      </w:pPr>
      <w:r w:rsidRPr="00A74912">
        <w:rPr>
          <w:rFonts w:ascii="Times New Roman" w:hAnsi="Times New Roman" w:cs="Times New Roman"/>
          <w:sz w:val="28"/>
          <w:szCs w:val="28"/>
        </w:rPr>
        <w:t>Данный метод позволяет клиентскому приложению получить актуальный список всех блюд, которые имеются в ресторане. Пользователь видит меню с ценами, описаниями и информацией о том, доступно ли блюдо сейчас для заказа. Эти данные используются для формирования заказа и расчета итоговой стоимости.</w:t>
      </w:r>
    </w:p>
    <w:sectPr w:rsidR="00EF656D" w:rsidRPr="00EF6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E756D"/>
    <w:multiLevelType w:val="hybridMultilevel"/>
    <w:tmpl w:val="68003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05"/>
    <w:rsid w:val="0038033F"/>
    <w:rsid w:val="0044689B"/>
    <w:rsid w:val="005C1D3C"/>
    <w:rsid w:val="005E50E3"/>
    <w:rsid w:val="00A74912"/>
    <w:rsid w:val="00D01289"/>
    <w:rsid w:val="00E93105"/>
    <w:rsid w:val="00E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B3B0"/>
  <w15:chartTrackingRefBased/>
  <w15:docId w15:val="{7C7201E8-794F-437C-B1C8-F6EF0F8D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56D"/>
    <w:pPr>
      <w:ind w:left="720"/>
      <w:contextualSpacing/>
    </w:pPr>
  </w:style>
  <w:style w:type="table" w:styleId="a4">
    <w:name w:val="Table Grid"/>
    <w:basedOn w:val="a1"/>
    <w:uiPriority w:val="39"/>
    <w:rsid w:val="00EF6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F6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5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E50E3"/>
  </w:style>
  <w:style w:type="character" w:styleId="HTML1">
    <w:name w:val="HTML Code"/>
    <w:basedOn w:val="a0"/>
    <w:uiPriority w:val="99"/>
    <w:semiHidden/>
    <w:unhideWhenUsed/>
    <w:rsid w:val="00446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482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446583942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  <w:div w:id="57143325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4547599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  <w:div w:id="635338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9182003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7269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2026-02-07T14:20:00Z</dcterms:created>
  <dcterms:modified xsi:type="dcterms:W3CDTF">2026-02-08T13:23:00Z</dcterms:modified>
</cp:coreProperties>
</file>