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CC" w:rsidRDefault="00E50BCC" w:rsidP="00E50BCC">
      <w:pPr>
        <w:pStyle w:val="1"/>
        <w:jc w:val="center"/>
      </w:pPr>
      <w:r>
        <w:t>D</w:t>
      </w:r>
      <w:r>
        <w:rPr>
          <w:rFonts w:hint="eastAsia"/>
        </w:rPr>
        <w:t>eep Learning</w:t>
      </w:r>
    </w:p>
    <w:p w:rsidR="00E50BCC" w:rsidRDefault="00E50BCC" w:rsidP="00E50BC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、常用</w:t>
      </w:r>
      <w:r w:rsidRPr="0054333F">
        <w:rPr>
          <w:rFonts w:hint="eastAsia"/>
        </w:rPr>
        <w:t>激活函数</w:t>
      </w:r>
      <w:r w:rsidRPr="0054333F">
        <w:rPr>
          <w:rFonts w:hint="eastAsia"/>
        </w:rPr>
        <w:t>:</w:t>
      </w:r>
    </w:p>
    <w:p w:rsidR="00E50BCC" w:rsidRDefault="00E50BCC" w:rsidP="00E50BCC">
      <w:pPr>
        <w:rPr>
          <w:szCs w:val="24"/>
        </w:rPr>
      </w:pPr>
      <w:r>
        <w:rPr>
          <w:szCs w:val="24"/>
        </w:rPr>
        <w:t>人工激活函数</w:t>
      </w:r>
      <w:r w:rsidRPr="0054333F">
        <w:rPr>
          <w:position w:val="-22"/>
          <w:szCs w:val="24"/>
        </w:rPr>
        <w:object w:dxaOrig="12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8.5pt" o:ole="">
            <v:imagedata r:id="rId7" o:title=""/>
          </v:shape>
          <o:OLEObject Type="Embed" ProgID="Equation.DSMT4" ShapeID="_x0000_i1025" DrawAspect="Content" ObjectID="_1564384431" r:id="rId8"/>
        </w:object>
      </w:r>
    </w:p>
    <w:p w:rsidR="00E50BCC" w:rsidRDefault="00E50BCC" w:rsidP="00E50BCC">
      <w:pPr>
        <w:rPr>
          <w:szCs w:val="24"/>
        </w:rPr>
      </w:pPr>
      <w:r>
        <w:rPr>
          <w:szCs w:val="24"/>
        </w:rPr>
        <w:t>人工激活函数</w:t>
      </w:r>
      <w:r w:rsidRPr="0054333F">
        <w:rPr>
          <w:position w:val="-22"/>
          <w:szCs w:val="24"/>
        </w:rPr>
        <w:object w:dxaOrig="1300" w:dyaOrig="580">
          <v:shape id="_x0000_i1026" type="#_x0000_t75" style="width:65.25pt;height:28.5pt" o:ole="">
            <v:imagedata r:id="rId9" o:title=""/>
          </v:shape>
          <o:OLEObject Type="Embed" ProgID="Equation.DSMT4" ShapeID="_x0000_i1026" DrawAspect="Content" ObjectID="_1564384432" r:id="rId10"/>
        </w:object>
      </w:r>
    </w:p>
    <w:p w:rsidR="00E50BCC" w:rsidRDefault="00E50BCC" w:rsidP="00E50BCC">
      <w:pPr>
        <w:rPr>
          <w:szCs w:val="24"/>
        </w:rPr>
      </w:pPr>
      <w:r>
        <w:rPr>
          <w:szCs w:val="24"/>
        </w:rPr>
        <w:t>类生物神经元激活函数</w:t>
      </w:r>
      <w:r w:rsidRPr="00A77042">
        <w:rPr>
          <w:position w:val="-28"/>
          <w:szCs w:val="24"/>
        </w:rPr>
        <w:object w:dxaOrig="1120" w:dyaOrig="620">
          <v:shape id="_x0000_i1027" type="#_x0000_t75" style="width:56.25pt;height:30.75pt" o:ole="">
            <v:imagedata r:id="rId11" o:title=""/>
          </v:shape>
          <o:OLEObject Type="Embed" ProgID="Equation.DSMT4" ShapeID="_x0000_i1027" DrawAspect="Content" ObjectID="_1564384433" r:id="rId12"/>
        </w:object>
      </w:r>
      <w:r w:rsidRPr="0078650D">
        <w:rPr>
          <w:position w:val="-34"/>
          <w:szCs w:val="24"/>
        </w:rPr>
        <w:object w:dxaOrig="2020" w:dyaOrig="680">
          <v:shape id="_x0000_i1028" type="#_x0000_t75" style="width:100.5pt;height:34.5pt" o:ole="">
            <v:imagedata r:id="rId13" o:title=""/>
          </v:shape>
          <o:OLEObject Type="Embed" ProgID="Equation.DSMT4" ShapeID="_x0000_i1028" DrawAspect="Content" ObjectID="_1564384434" r:id="rId14"/>
        </w:object>
      </w:r>
    </w:p>
    <w:p w:rsidR="00E50BCC" w:rsidRDefault="00E50BCC" w:rsidP="00E50BCC">
      <w:pPr>
        <w:rPr>
          <w:szCs w:val="24"/>
        </w:rPr>
      </w:pPr>
      <w:r>
        <w:rPr>
          <w:rFonts w:hint="eastAsia"/>
          <w:szCs w:val="24"/>
        </w:rPr>
        <w:t>我们倾向用类生物神经元激活函数</w:t>
      </w:r>
    </w:p>
    <w:p w:rsidR="00E50BCC" w:rsidRDefault="00E50BCC" w:rsidP="00E50BCC">
      <w:pPr>
        <w:rPr>
          <w:szCs w:val="24"/>
        </w:rPr>
      </w:pPr>
      <w:r>
        <w:rPr>
          <w:rFonts w:hint="eastAsia"/>
          <w:szCs w:val="24"/>
        </w:rPr>
        <w:t>激活函数对矢量操作意味着</w:t>
      </w:r>
      <w:r w:rsidRPr="006700E1">
        <w:rPr>
          <w:position w:val="-58"/>
          <w:szCs w:val="24"/>
        </w:rPr>
        <w:object w:dxaOrig="1340" w:dyaOrig="1260">
          <v:shape id="_x0000_i1029" type="#_x0000_t75" style="width:66.75pt;height:62.25pt" o:ole="">
            <v:imagedata r:id="rId15" o:title=""/>
          </v:shape>
          <o:OLEObject Type="Embed" ProgID="Equation.DSMT4" ShapeID="_x0000_i1029" DrawAspect="Content" ObjectID="_1564384435" r:id="rId16"/>
        </w:object>
      </w:r>
      <w:r>
        <w:rPr>
          <w:rFonts w:hint="eastAsia"/>
          <w:szCs w:val="24"/>
        </w:rPr>
        <w:t>，其中</w:t>
      </w:r>
      <w:r w:rsidRPr="006700E1">
        <w:rPr>
          <w:position w:val="-58"/>
          <w:szCs w:val="24"/>
        </w:rPr>
        <w:object w:dxaOrig="780" w:dyaOrig="1260">
          <v:shape id="_x0000_i1030" type="#_x0000_t75" style="width:39pt;height:62.25pt" o:ole="">
            <v:imagedata r:id="rId17" o:title=""/>
          </v:shape>
          <o:OLEObject Type="Embed" ProgID="Equation.DSMT4" ShapeID="_x0000_i1030" DrawAspect="Content" ObjectID="_1564384436" r:id="rId18"/>
        </w:object>
      </w:r>
    </w:p>
    <w:p w:rsidR="00E50BCC" w:rsidRDefault="00E50BCC" w:rsidP="00E50B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、训练样本矢量对记为</w:t>
      </w:r>
    </w:p>
    <w:p w:rsidR="00E50BCC" w:rsidRPr="0009247F" w:rsidRDefault="00E50BCC" w:rsidP="00E50BCC">
      <w:pPr>
        <w:rPr>
          <w:szCs w:val="24"/>
        </w:rPr>
      </w:pPr>
      <w:r>
        <w:rPr>
          <w:szCs w:val="24"/>
        </w:rPr>
        <w:t>样本矢量对</w:t>
      </w:r>
      <w:r w:rsidRPr="00F22FB0">
        <w:rPr>
          <w:position w:val="-10"/>
          <w:szCs w:val="24"/>
        </w:rPr>
        <w:object w:dxaOrig="2200" w:dyaOrig="300">
          <v:shape id="_x0000_i1031" type="#_x0000_t75" style="width:109.5pt;height:15pt" o:ole="">
            <v:imagedata r:id="rId19" o:title=""/>
          </v:shape>
          <o:OLEObject Type="Embed" ProgID="Equation.DSMT4" ShapeID="_x0000_i1031" DrawAspect="Content" ObjectID="_1564384437" r:id="rId20"/>
        </w:object>
      </w:r>
    </w:p>
    <w:p w:rsidR="00E50BCC" w:rsidRDefault="00E50BCC" w:rsidP="00E50B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、网络总共有</w:t>
      </w:r>
      <w:r w:rsidRPr="0054333F">
        <w:rPr>
          <w:position w:val="-4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DSMT4" ShapeID="_x0000_i1032" DrawAspect="Content" ObjectID="_1564384438" r:id="rId22"/>
        </w:object>
      </w:r>
      <w:r>
        <w:rPr>
          <w:rFonts w:hint="eastAsia"/>
        </w:rPr>
        <w:t>层</w:t>
      </w:r>
    </w:p>
    <w:p w:rsidR="00E50BCC" w:rsidRDefault="00E50BCC" w:rsidP="00E50BCC">
      <w:pPr>
        <w:rPr>
          <w:szCs w:val="24"/>
        </w:rPr>
      </w:pPr>
      <w:r>
        <w:rPr>
          <w:rFonts w:hint="eastAsia"/>
          <w:szCs w:val="24"/>
        </w:rPr>
        <w:t>第</w:t>
      </w:r>
      <w:r w:rsidRPr="0097317E">
        <w:rPr>
          <w:position w:val="-6"/>
          <w:szCs w:val="24"/>
        </w:rPr>
        <w:object w:dxaOrig="139" w:dyaOrig="260">
          <v:shape id="_x0000_i1033" type="#_x0000_t75" style="width:7.5pt;height:13.5pt" o:ole="">
            <v:imagedata r:id="rId23" o:title=""/>
          </v:shape>
          <o:OLEObject Type="Embed" ProgID="Equation.DSMT4" ShapeID="_x0000_i1033" DrawAspect="Content" ObjectID="_1564384439" r:id="rId24"/>
        </w:object>
      </w:r>
      <w:r>
        <w:rPr>
          <w:szCs w:val="24"/>
        </w:rPr>
        <w:t>几层神经元数目为</w:t>
      </w:r>
      <w:r w:rsidRPr="00427D2A">
        <w:rPr>
          <w:position w:val="-10"/>
          <w:szCs w:val="24"/>
        </w:rPr>
        <w:object w:dxaOrig="279" w:dyaOrig="300">
          <v:shape id="_x0000_i1034" type="#_x0000_t75" style="width:13.5pt;height:15pt" o:ole="">
            <v:imagedata r:id="rId25" o:title=""/>
          </v:shape>
          <o:OLEObject Type="Embed" ProgID="Equation.DSMT4" ShapeID="_x0000_i1034" DrawAspect="Content" ObjectID="_1564384440" r:id="rId26"/>
        </w:object>
      </w:r>
      <w:r>
        <w:rPr>
          <w:rFonts w:hint="eastAsia"/>
          <w:szCs w:val="24"/>
        </w:rPr>
        <w:t>。</w:t>
      </w:r>
    </w:p>
    <w:p w:rsidR="00E50BCC" w:rsidRDefault="00E50BCC" w:rsidP="00E50BCC">
      <w:pPr>
        <w:rPr>
          <w:szCs w:val="24"/>
        </w:rPr>
      </w:pPr>
      <w:r>
        <w:rPr>
          <w:rFonts w:hint="eastAsia"/>
          <w:szCs w:val="24"/>
        </w:rPr>
        <w:t>第</w:t>
      </w:r>
      <w:r w:rsidRPr="0097317E">
        <w:rPr>
          <w:position w:val="-6"/>
          <w:szCs w:val="24"/>
        </w:rPr>
        <w:object w:dxaOrig="139" w:dyaOrig="260">
          <v:shape id="_x0000_i1035" type="#_x0000_t75" style="width:7.5pt;height:13.5pt" o:ole="">
            <v:imagedata r:id="rId23" o:title=""/>
          </v:shape>
          <o:OLEObject Type="Embed" ProgID="Equation.DSMT4" ShapeID="_x0000_i1035" DrawAspect="Content" ObjectID="_1564384441" r:id="rId27"/>
        </w:object>
      </w:r>
      <w:r>
        <w:rPr>
          <w:szCs w:val="24"/>
        </w:rPr>
        <w:t>几层所神经元的输出组成</w:t>
      </w:r>
      <w:r w:rsidRPr="00427D2A">
        <w:rPr>
          <w:position w:val="-10"/>
          <w:szCs w:val="24"/>
        </w:rPr>
        <w:object w:dxaOrig="520" w:dyaOrig="300">
          <v:shape id="_x0000_i1036" type="#_x0000_t75" style="width:26.25pt;height:15pt" o:ole="">
            <v:imagedata r:id="rId28" o:title=""/>
          </v:shape>
          <o:OLEObject Type="Embed" ProgID="Equation.DSMT4" ShapeID="_x0000_i1036" DrawAspect="Content" ObjectID="_1564384442" r:id="rId29"/>
        </w:object>
      </w:r>
      <w:r>
        <w:rPr>
          <w:szCs w:val="24"/>
        </w:rPr>
        <w:t>矢量记为</w:t>
      </w:r>
      <w:r w:rsidRPr="0097317E">
        <w:rPr>
          <w:position w:val="-6"/>
          <w:szCs w:val="24"/>
        </w:rPr>
        <w:object w:dxaOrig="320" w:dyaOrig="279">
          <v:shape id="_x0000_i1037" type="#_x0000_t75" style="width:15.75pt;height:13.5pt" o:ole="">
            <v:imagedata r:id="rId30" o:title=""/>
          </v:shape>
          <o:OLEObject Type="Embed" ProgID="Equation.DSMT4" ShapeID="_x0000_i1037" DrawAspect="Content" ObjectID="_1564384443" r:id="rId31"/>
        </w:object>
      </w:r>
      <w:r>
        <w:rPr>
          <w:rFonts w:hint="eastAsia"/>
          <w:szCs w:val="24"/>
        </w:rPr>
        <w:t>，</w:t>
      </w:r>
      <w:r>
        <w:rPr>
          <w:szCs w:val="24"/>
        </w:rPr>
        <w:t>其中第一层输出也为整个网络</w:t>
      </w:r>
      <w:r w:rsidRPr="00427D2A">
        <w:rPr>
          <w:position w:val="-10"/>
          <w:szCs w:val="24"/>
        </w:rPr>
        <w:object w:dxaOrig="520" w:dyaOrig="300">
          <v:shape id="_x0000_i1038" type="#_x0000_t75" style="width:26.25pt;height:15pt" o:ole="">
            <v:imagedata r:id="rId32" o:title=""/>
          </v:shape>
          <o:OLEObject Type="Embed" ProgID="Equation.DSMT4" ShapeID="_x0000_i1038" DrawAspect="Content" ObjectID="_1564384444" r:id="rId33"/>
        </w:object>
      </w:r>
      <w:r>
        <w:rPr>
          <w:szCs w:val="24"/>
        </w:rPr>
        <w:t>输入矢量</w:t>
      </w:r>
      <w:r w:rsidRPr="00FF7E28">
        <w:rPr>
          <w:position w:val="-4"/>
          <w:szCs w:val="24"/>
        </w:rPr>
        <w:object w:dxaOrig="180" w:dyaOrig="180">
          <v:shape id="_x0000_i1039" type="#_x0000_t75" style="width:9.75pt;height:9.75pt" o:ole="">
            <v:imagedata r:id="rId34" o:title=""/>
          </v:shape>
          <o:OLEObject Type="Embed" ProgID="Equation.DSMT4" ShapeID="_x0000_i1039" DrawAspect="Content" ObjectID="_1564384445" r:id="rId35"/>
        </w:object>
      </w:r>
      <w:r>
        <w:rPr>
          <w:rFonts w:hint="eastAsia"/>
          <w:szCs w:val="24"/>
        </w:rPr>
        <w:t>，</w:t>
      </w:r>
      <w:r>
        <w:rPr>
          <w:szCs w:val="24"/>
        </w:rPr>
        <w:t>最后一层输出也为整个网络的</w:t>
      </w:r>
      <w:r w:rsidRPr="00427D2A">
        <w:rPr>
          <w:position w:val="-10"/>
          <w:szCs w:val="24"/>
        </w:rPr>
        <w:object w:dxaOrig="540" w:dyaOrig="300">
          <v:shape id="_x0000_i1040" type="#_x0000_t75" style="width:27pt;height:15pt" o:ole="">
            <v:imagedata r:id="rId36" o:title=""/>
          </v:shape>
          <o:OLEObject Type="Embed" ProgID="Equation.DSMT4" ShapeID="_x0000_i1040" DrawAspect="Content" ObjectID="_1564384446" r:id="rId37"/>
        </w:object>
      </w:r>
      <w:r>
        <w:rPr>
          <w:szCs w:val="24"/>
        </w:rPr>
        <w:t>输出矢量</w:t>
      </w:r>
      <w:r w:rsidRPr="00F22FB0">
        <w:rPr>
          <w:position w:val="-10"/>
          <w:szCs w:val="24"/>
        </w:rPr>
        <w:object w:dxaOrig="180" w:dyaOrig="240">
          <v:shape id="_x0000_i1041" type="#_x0000_t75" style="width:9.75pt;height:12pt" o:ole="">
            <v:imagedata r:id="rId38" o:title=""/>
          </v:shape>
          <o:OLEObject Type="Embed" ProgID="Equation.DSMT4" ShapeID="_x0000_i1041" DrawAspect="Content" ObjectID="_1564384447" r:id="rId39"/>
        </w:object>
      </w:r>
      <w:r>
        <w:rPr>
          <w:rFonts w:hint="eastAsia"/>
          <w:szCs w:val="24"/>
        </w:rPr>
        <w:t>。</w:t>
      </w:r>
    </w:p>
    <w:p w:rsidR="00E50BCC" w:rsidRDefault="00E50BCC" w:rsidP="00E50BCC">
      <w:r>
        <w:rPr>
          <w:rFonts w:hint="eastAsia"/>
          <w:szCs w:val="24"/>
        </w:rPr>
        <w:t>在第</w:t>
      </w:r>
      <w:r w:rsidRPr="0097317E">
        <w:rPr>
          <w:position w:val="-6"/>
          <w:szCs w:val="24"/>
        </w:rPr>
        <w:object w:dxaOrig="139" w:dyaOrig="260">
          <v:shape id="_x0000_i1042" type="#_x0000_t75" style="width:7.5pt;height:13.5pt" o:ole="">
            <v:imagedata r:id="rId23" o:title=""/>
          </v:shape>
          <o:OLEObject Type="Embed" ProgID="Equation.DSMT4" ShapeID="_x0000_i1042" DrawAspect="Content" ObjectID="_1564384448" r:id="rId40"/>
        </w:object>
      </w:r>
      <w:r>
        <w:rPr>
          <w:szCs w:val="24"/>
        </w:rPr>
        <w:t>和</w:t>
      </w:r>
      <w:r>
        <w:rPr>
          <w:rFonts w:hint="eastAsia"/>
          <w:szCs w:val="24"/>
        </w:rPr>
        <w:t>第</w:t>
      </w:r>
      <w:r w:rsidRPr="0097317E">
        <w:rPr>
          <w:position w:val="-6"/>
          <w:szCs w:val="24"/>
        </w:rPr>
        <w:object w:dxaOrig="320" w:dyaOrig="260">
          <v:shape id="_x0000_i1043" type="#_x0000_t75" style="width:15.75pt;height:13.5pt" o:ole="">
            <v:imagedata r:id="rId41" o:title=""/>
          </v:shape>
          <o:OLEObject Type="Embed" ProgID="Equation.DSMT4" ShapeID="_x0000_i1043" DrawAspect="Content" ObjectID="_1564384449" r:id="rId42"/>
        </w:object>
      </w:r>
      <w:r>
        <w:rPr>
          <w:szCs w:val="24"/>
        </w:rPr>
        <w:t>之间的</w:t>
      </w:r>
      <w:r w:rsidRPr="00427D2A">
        <w:rPr>
          <w:position w:val="-10"/>
          <w:szCs w:val="24"/>
        </w:rPr>
        <w:object w:dxaOrig="760" w:dyaOrig="300">
          <v:shape id="_x0000_i1044" type="#_x0000_t75" style="width:37.5pt;height:15pt" o:ole="">
            <v:imagedata r:id="rId43" o:title=""/>
          </v:shape>
          <o:OLEObject Type="Embed" ProgID="Equation.DSMT4" ShapeID="_x0000_i1044" DrawAspect="Content" ObjectID="_1564384450" r:id="rId44"/>
        </w:object>
      </w:r>
      <w:r>
        <w:rPr>
          <w:szCs w:val="24"/>
        </w:rPr>
        <w:t>连接权矩阵和</w:t>
      </w:r>
      <w:r w:rsidRPr="00427D2A">
        <w:rPr>
          <w:position w:val="-10"/>
          <w:szCs w:val="24"/>
        </w:rPr>
        <w:object w:dxaOrig="639" w:dyaOrig="300">
          <v:shape id="_x0000_i1045" type="#_x0000_t75" style="width:32.25pt;height:15pt" o:ole="">
            <v:imagedata r:id="rId45" o:title=""/>
          </v:shape>
          <o:OLEObject Type="Embed" ProgID="Equation.DSMT4" ShapeID="_x0000_i1045" DrawAspect="Content" ObjectID="_1564384451" r:id="rId46"/>
        </w:object>
      </w:r>
      <w:r>
        <w:rPr>
          <w:szCs w:val="24"/>
        </w:rPr>
        <w:t>偏置矢量依次记为</w:t>
      </w:r>
      <w:r w:rsidRPr="0097317E">
        <w:rPr>
          <w:position w:val="-6"/>
          <w:szCs w:val="24"/>
        </w:rPr>
        <w:object w:dxaOrig="440" w:dyaOrig="279">
          <v:shape id="_x0000_i1046" type="#_x0000_t75" style="width:22.5pt;height:13.5pt" o:ole="">
            <v:imagedata r:id="rId47" o:title=""/>
          </v:shape>
          <o:OLEObject Type="Embed" ProgID="Equation.DSMT4" ShapeID="_x0000_i1046" DrawAspect="Content" ObjectID="_1564384452" r:id="rId48"/>
        </w:object>
      </w:r>
      <w:r>
        <w:rPr>
          <w:szCs w:val="24"/>
        </w:rPr>
        <w:t>和</w:t>
      </w:r>
      <w:r w:rsidRPr="0097317E">
        <w:rPr>
          <w:position w:val="-6"/>
          <w:szCs w:val="24"/>
        </w:rPr>
        <w:object w:dxaOrig="320" w:dyaOrig="279">
          <v:shape id="_x0000_i1047" type="#_x0000_t75" style="width:15.75pt;height:13.5pt" o:ole="">
            <v:imagedata r:id="rId49" o:title=""/>
          </v:shape>
          <o:OLEObject Type="Embed" ProgID="Equation.DSMT4" ShapeID="_x0000_i1047" DrawAspect="Content" ObjectID="_1564384453" r:id="rId50"/>
        </w:object>
      </w:r>
      <w:r>
        <w:rPr>
          <w:rFonts w:hint="eastAsia"/>
          <w:szCs w:val="24"/>
        </w:rPr>
        <w:t>。</w:t>
      </w:r>
    </w:p>
    <w:p w:rsidR="00E50BCC" w:rsidRDefault="00E50BCC" w:rsidP="00E50BCC">
      <w:pPr>
        <w:pStyle w:val="2"/>
      </w:pPr>
      <w:r>
        <w:rPr>
          <w:rFonts w:hint="eastAsia"/>
        </w:rPr>
        <w:t>Finite-I</w:t>
      </w:r>
      <w:r>
        <w:t>mpulse</w:t>
      </w:r>
      <w:r>
        <w:rPr>
          <w:rFonts w:hint="eastAsia"/>
        </w:rPr>
        <w:t xml:space="preserve">-Response </w:t>
      </w:r>
      <w:r>
        <w:t>Neural</w:t>
      </w:r>
      <w:r>
        <w:rPr>
          <w:rFonts w:hint="eastAsia"/>
        </w:rPr>
        <w:t xml:space="preserve"> Networks (FIR-NN)</w:t>
      </w:r>
    </w:p>
    <w:p w:rsidR="00E50BCC" w:rsidRDefault="00E50BCC" w:rsidP="00E50BCC">
      <w:pPr>
        <w:rPr>
          <w:szCs w:val="24"/>
        </w:rPr>
      </w:pPr>
      <w:r w:rsidRPr="00B3304A">
        <w:rPr>
          <w:position w:val="-24"/>
          <w:szCs w:val="24"/>
        </w:rPr>
        <w:object w:dxaOrig="6680" w:dyaOrig="600">
          <v:shape id="_x0000_i1048" type="#_x0000_t75" style="width:333pt;height:30pt" o:ole="">
            <v:imagedata r:id="rId51" o:title=""/>
          </v:shape>
          <o:OLEObject Type="Embed" ProgID="Equation.DSMT4" ShapeID="_x0000_i1048" DrawAspect="Content" ObjectID="_1564384454" r:id="rId52"/>
        </w:object>
      </w:r>
    </w:p>
    <w:p w:rsidR="00E50BCC" w:rsidRDefault="00E50BCC" w:rsidP="00E50BCC">
      <w:pPr>
        <w:pBdr>
          <w:bottom w:val="single" w:sz="6" w:space="1" w:color="auto"/>
        </w:pBdr>
        <w:rPr>
          <w:position w:val="-10"/>
          <w:szCs w:val="24"/>
        </w:rPr>
      </w:pPr>
      <w:r w:rsidRPr="005E7CF0">
        <w:rPr>
          <w:position w:val="-10"/>
          <w:szCs w:val="24"/>
        </w:rPr>
        <w:object w:dxaOrig="1540" w:dyaOrig="320">
          <v:shape id="_x0000_i1049" type="#_x0000_t75" style="width:77.25pt;height:15.75pt" o:ole="">
            <v:imagedata r:id="rId53" o:title=""/>
          </v:shape>
          <o:OLEObject Type="Embed" ProgID="Equation.DSMT4" ShapeID="_x0000_i1049" DrawAspect="Content" ObjectID="_1564384455" r:id="rId54"/>
        </w:object>
      </w:r>
    </w:p>
    <w:p w:rsidR="00E50BCC" w:rsidRDefault="00E50BCC" w:rsidP="00E50BCC">
      <w:pPr>
        <w:rPr>
          <w:szCs w:val="24"/>
        </w:rPr>
      </w:pPr>
      <w:r w:rsidRPr="007B1C45">
        <w:rPr>
          <w:position w:val="-24"/>
          <w:szCs w:val="24"/>
        </w:rPr>
        <w:object w:dxaOrig="8620" w:dyaOrig="600">
          <v:shape id="_x0000_i1050" type="#_x0000_t75" style="width:431.25pt;height:30.75pt" o:ole="">
            <v:imagedata r:id="rId55" o:title=""/>
          </v:shape>
          <o:OLEObject Type="Embed" ProgID="Equation.DSMT4" ShapeID="_x0000_i1050" DrawAspect="Content" ObjectID="_1564384456" r:id="rId56"/>
        </w:object>
      </w:r>
    </w:p>
    <w:p w:rsidR="00E50BCC" w:rsidRDefault="00E50BCC" w:rsidP="00E50BCC">
      <w:pPr>
        <w:rPr>
          <w:position w:val="-10"/>
          <w:szCs w:val="24"/>
        </w:rPr>
      </w:pPr>
      <w:r w:rsidRPr="00D53D5F">
        <w:rPr>
          <w:position w:val="-14"/>
          <w:szCs w:val="24"/>
        </w:rPr>
        <w:object w:dxaOrig="2380" w:dyaOrig="380">
          <v:shape id="_x0000_i1051" type="#_x0000_t75" style="width:119.25pt;height:19.5pt" o:ole="">
            <v:imagedata r:id="rId57" o:title=""/>
          </v:shape>
          <o:OLEObject Type="Embed" ProgID="Equation.DSMT4" ShapeID="_x0000_i1051" DrawAspect="Content" ObjectID="_1564384457" r:id="rId58"/>
        </w:object>
      </w:r>
    </w:p>
    <w:p w:rsidR="00E50BCC" w:rsidRDefault="00E50BCC" w:rsidP="002278AD">
      <w:pPr>
        <w:pBdr>
          <w:bottom w:val="single" w:sz="6" w:space="1" w:color="auto"/>
        </w:pBdr>
        <w:textAlignment w:val="center"/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where</w:t>
      </w:r>
      <w:r w:rsidRPr="005A479A">
        <w:rPr>
          <w:position w:val="-10"/>
          <w:szCs w:val="24"/>
        </w:rPr>
        <w:object w:dxaOrig="1080" w:dyaOrig="300">
          <v:shape id="_x0000_i1052" type="#_x0000_t75" style="width:54pt;height:15pt" o:ole="">
            <v:imagedata r:id="rId59" o:title=""/>
          </v:shape>
          <o:OLEObject Type="Embed" ProgID="Equation.DSMT4" ShapeID="_x0000_i1052" DrawAspect="Content" ObjectID="_1564384458" r:id="rId60"/>
        </w:object>
      </w:r>
    </w:p>
    <w:p w:rsidR="00E50BCC" w:rsidRDefault="00E50BCC" w:rsidP="00E50BCC">
      <w:pPr>
        <w:rPr>
          <w:szCs w:val="24"/>
        </w:rPr>
      </w:pPr>
      <w:r w:rsidRPr="007B1C45">
        <w:rPr>
          <w:position w:val="-24"/>
          <w:szCs w:val="24"/>
        </w:rPr>
        <w:object w:dxaOrig="8700" w:dyaOrig="600">
          <v:shape id="_x0000_i1053" type="#_x0000_t75" style="width:433.5pt;height:30.75pt" o:ole="">
            <v:imagedata r:id="rId61" o:title=""/>
          </v:shape>
          <o:OLEObject Type="Embed" ProgID="Equation.DSMT4" ShapeID="_x0000_i1053" DrawAspect="Content" ObjectID="_1564384459" r:id="rId62"/>
        </w:object>
      </w:r>
    </w:p>
    <w:p w:rsidR="00E50BCC" w:rsidRDefault="00E50BCC" w:rsidP="00E50BCC">
      <w:pPr>
        <w:rPr>
          <w:position w:val="-10"/>
          <w:szCs w:val="24"/>
        </w:rPr>
      </w:pPr>
      <w:r w:rsidRPr="00D53D5F">
        <w:rPr>
          <w:position w:val="-14"/>
          <w:szCs w:val="24"/>
        </w:rPr>
        <w:object w:dxaOrig="2420" w:dyaOrig="380">
          <v:shape id="_x0000_i1054" type="#_x0000_t75" style="width:121.5pt;height:19.5pt" o:ole="">
            <v:imagedata r:id="rId63" o:title=""/>
          </v:shape>
          <o:OLEObject Type="Embed" ProgID="Equation.DSMT4" ShapeID="_x0000_i1054" DrawAspect="Content" ObjectID="_1564384460" r:id="rId64"/>
        </w:object>
      </w:r>
    </w:p>
    <w:p w:rsidR="00E50BCC" w:rsidRDefault="00E50BCC" w:rsidP="00E50BCC">
      <w:r>
        <w:rPr>
          <w:rFonts w:hint="eastAsia"/>
          <w:position w:val="-10"/>
          <w:szCs w:val="24"/>
        </w:rPr>
        <w:t>where</w:t>
      </w:r>
      <w:r w:rsidRPr="005A479A">
        <w:rPr>
          <w:position w:val="-10"/>
          <w:szCs w:val="24"/>
        </w:rPr>
        <w:object w:dxaOrig="1600" w:dyaOrig="300">
          <v:shape id="_x0000_i1055" type="#_x0000_t75" style="width:79.5pt;height:15pt" o:ole="">
            <v:imagedata r:id="rId65" o:title=""/>
          </v:shape>
          <o:OLEObject Type="Embed" ProgID="Equation.DSMT4" ShapeID="_x0000_i1055" DrawAspect="Content" ObjectID="_1564384461" r:id="rId66"/>
        </w:object>
      </w:r>
    </w:p>
    <w:p w:rsidR="00E50BCC" w:rsidRDefault="00E50BCC" w:rsidP="00E50BCC">
      <w:r>
        <w:rPr>
          <w:rFonts w:hint="eastAsia"/>
        </w:rPr>
        <w:t>....</w:t>
      </w:r>
    </w:p>
    <w:p w:rsidR="00E50BCC" w:rsidRDefault="00E50BCC" w:rsidP="00E50BCC">
      <w:r>
        <w:rPr>
          <w:rFonts w:hint="eastAsia"/>
        </w:rPr>
        <w:t>---------------------------------------------------------------</w:t>
      </w:r>
    </w:p>
    <w:p w:rsidR="00E50BCC" w:rsidRDefault="002278AD" w:rsidP="00E50BCC">
      <w:pPr>
        <w:rPr>
          <w:szCs w:val="24"/>
        </w:rPr>
      </w:pPr>
      <w:r w:rsidRPr="007B1C45">
        <w:rPr>
          <w:position w:val="-24"/>
          <w:szCs w:val="24"/>
        </w:rPr>
        <w:object w:dxaOrig="7540" w:dyaOrig="600">
          <v:shape id="_x0000_i1056" type="#_x0000_t75" style="width:376.5pt;height:30.75pt" o:ole="">
            <v:imagedata r:id="rId67" o:title=""/>
          </v:shape>
          <o:OLEObject Type="Embed" ProgID="Equation.DSMT4" ShapeID="_x0000_i1056" DrawAspect="Content" ObjectID="_1564384462" r:id="rId68"/>
        </w:object>
      </w:r>
    </w:p>
    <w:p w:rsidR="00E50BCC" w:rsidRDefault="00E50BCC" w:rsidP="00E50BCC">
      <w:pPr>
        <w:rPr>
          <w:position w:val="-14"/>
          <w:szCs w:val="24"/>
        </w:rPr>
      </w:pPr>
      <w:r w:rsidRPr="00D53D5F">
        <w:rPr>
          <w:position w:val="-14"/>
          <w:szCs w:val="24"/>
        </w:rPr>
        <w:object w:dxaOrig="2120" w:dyaOrig="380">
          <v:shape id="_x0000_i1057" type="#_x0000_t75" style="width:106.5pt;height:19.5pt" o:ole="">
            <v:imagedata r:id="rId69" o:title=""/>
          </v:shape>
          <o:OLEObject Type="Embed" ProgID="Equation.DSMT4" ShapeID="_x0000_i1057" DrawAspect="Content" ObjectID="_1564384463" r:id="rId70"/>
        </w:object>
      </w:r>
    </w:p>
    <w:p w:rsidR="00E50BCC" w:rsidRDefault="00E50BCC" w:rsidP="002278AD">
      <w:pPr>
        <w:pBdr>
          <w:bottom w:val="single" w:sz="6" w:space="1" w:color="auto"/>
        </w:pBdr>
        <w:textAlignment w:val="center"/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where</w:t>
      </w:r>
      <w:r w:rsidRPr="005A479A">
        <w:rPr>
          <w:position w:val="-10"/>
          <w:szCs w:val="24"/>
        </w:rPr>
        <w:object w:dxaOrig="2360" w:dyaOrig="300">
          <v:shape id="_x0000_i1058" type="#_x0000_t75" style="width:117.75pt;height:15pt" o:ole="">
            <v:imagedata r:id="rId71" o:title=""/>
          </v:shape>
          <o:OLEObject Type="Embed" ProgID="Equation.DSMT4" ShapeID="_x0000_i1058" DrawAspect="Content" ObjectID="_1564384464" r:id="rId72"/>
        </w:object>
      </w:r>
    </w:p>
    <w:p w:rsidR="00E50BCC" w:rsidRDefault="002278AD" w:rsidP="00E50BCC">
      <w:pPr>
        <w:rPr>
          <w:szCs w:val="24"/>
        </w:rPr>
      </w:pPr>
      <w:r w:rsidRPr="007B1C45">
        <w:rPr>
          <w:position w:val="-24"/>
          <w:szCs w:val="24"/>
        </w:rPr>
        <w:object w:dxaOrig="7000" w:dyaOrig="600">
          <v:shape id="_x0000_i1059" type="#_x0000_t75" style="width:349.5pt;height:30.75pt" o:ole="">
            <v:imagedata r:id="rId73" o:title=""/>
          </v:shape>
          <o:OLEObject Type="Embed" ProgID="Equation.DSMT4" ShapeID="_x0000_i1059" DrawAspect="Content" ObjectID="_1564384465" r:id="rId74"/>
        </w:object>
      </w:r>
    </w:p>
    <w:p w:rsidR="00E50BCC" w:rsidRDefault="00E50BCC" w:rsidP="002278AD">
      <w:pPr>
        <w:pBdr>
          <w:bottom w:val="single" w:sz="6" w:space="1" w:color="auto"/>
        </w:pBdr>
        <w:textAlignment w:val="center"/>
      </w:pPr>
      <w:r>
        <w:rPr>
          <w:rFonts w:hint="eastAsia"/>
          <w:position w:val="-10"/>
          <w:szCs w:val="24"/>
        </w:rPr>
        <w:t>where</w:t>
      </w:r>
      <w:r w:rsidRPr="005A479A">
        <w:rPr>
          <w:position w:val="-10"/>
          <w:szCs w:val="24"/>
        </w:rPr>
        <w:object w:dxaOrig="2360" w:dyaOrig="300">
          <v:shape id="_x0000_i1060" type="#_x0000_t75" style="width:117.75pt;height:15pt" o:ole="">
            <v:imagedata r:id="rId75" o:title=""/>
          </v:shape>
          <o:OLEObject Type="Embed" ProgID="Equation.DSMT4" ShapeID="_x0000_i1060" DrawAspect="Content" ObjectID="_1564384466" r:id="rId76"/>
        </w:object>
      </w:r>
    </w:p>
    <w:p w:rsidR="00E50BCC" w:rsidRDefault="00E50BCC" w:rsidP="00E50BCC">
      <w:pPr>
        <w:rPr>
          <w:position w:val="-10"/>
          <w:szCs w:val="24"/>
        </w:rPr>
      </w:pPr>
      <w:r w:rsidRPr="006E0A0A">
        <w:rPr>
          <w:position w:val="-14"/>
          <w:szCs w:val="24"/>
        </w:rPr>
        <w:object w:dxaOrig="3019" w:dyaOrig="420">
          <v:shape id="_x0000_i1061" type="#_x0000_t75" style="width:151.5pt;height:21pt" o:ole="">
            <v:imagedata r:id="rId77" o:title=""/>
          </v:shape>
          <o:OLEObject Type="Embed" ProgID="Equation.DSMT4" ShapeID="_x0000_i1061" DrawAspect="Content" ObjectID="_1564384467" r:id="rId78"/>
        </w:object>
      </w:r>
    </w:p>
    <w:p w:rsidR="00E50BCC" w:rsidRDefault="00AC1BEE" w:rsidP="00E50BCC">
      <w:pPr>
        <w:rPr>
          <w:position w:val="-14"/>
          <w:szCs w:val="24"/>
        </w:rPr>
      </w:pPr>
      <w:r w:rsidRPr="00AC1BEE">
        <w:rPr>
          <w:noProof/>
          <w:position w:val="-26"/>
          <w:szCs w:val="24"/>
        </w:rPr>
        <w:pict>
          <v:shape id="_x0000_s1092" type="#_x0000_t75" style="position:absolute;left:0;text-align:left;margin-left:0;margin-top:.1pt;width:213pt;height:30pt;z-index:251659264;mso-position-horizontal:left">
            <v:imagedata r:id="rId79" o:title=""/>
            <w10:wrap type="square" side="right"/>
          </v:shape>
          <o:OLEObject Type="Embed" ProgID="Equation.DSMT4" ShapeID="_x0000_s1092" DrawAspect="Content" ObjectID="_1564384496" r:id="rId80"/>
        </w:pict>
      </w:r>
      <w:r w:rsidR="00000902">
        <w:rPr>
          <w:position w:val="-14"/>
          <w:szCs w:val="24"/>
        </w:rPr>
        <w:br w:type="textWrapping" w:clear="all"/>
      </w:r>
    </w:p>
    <w:p w:rsidR="00E50BCC" w:rsidRDefault="00E50BCC" w:rsidP="00E50BCC">
      <w:pPr>
        <w:rPr>
          <w:position w:val="-26"/>
          <w:szCs w:val="24"/>
        </w:rPr>
      </w:pPr>
      <w:r w:rsidRPr="009F283E">
        <w:rPr>
          <w:position w:val="-26"/>
          <w:szCs w:val="24"/>
        </w:rPr>
        <w:object w:dxaOrig="4260" w:dyaOrig="600">
          <v:shape id="_x0000_i1062" type="#_x0000_t75" style="width:214.5pt;height:30pt" o:ole="">
            <v:imagedata r:id="rId81" o:title=""/>
          </v:shape>
          <o:OLEObject Type="Embed" ProgID="Equation.DSMT4" ShapeID="_x0000_i1062" DrawAspect="Content" ObjectID="_1564384468" r:id="rId82"/>
        </w:object>
      </w:r>
    </w:p>
    <w:p w:rsidR="00E50BCC" w:rsidRDefault="00E50BCC" w:rsidP="00E50BCC">
      <w:pPr>
        <w:rPr>
          <w:position w:val="-14"/>
          <w:szCs w:val="24"/>
        </w:rPr>
      </w:pPr>
      <w:r>
        <w:rPr>
          <w:rFonts w:hint="eastAsia"/>
          <w:position w:val="-14"/>
          <w:szCs w:val="24"/>
        </w:rPr>
        <w:t>-----------------------------------------------------------------------------------------------------------</w:t>
      </w:r>
    </w:p>
    <w:p w:rsidR="00E50BCC" w:rsidRDefault="008733D7" w:rsidP="00E50BCC">
      <w:pPr>
        <w:rPr>
          <w:position w:val="-26"/>
          <w:szCs w:val="24"/>
        </w:rPr>
      </w:pPr>
      <w:r w:rsidRPr="009F283E">
        <w:rPr>
          <w:position w:val="-26"/>
          <w:szCs w:val="24"/>
        </w:rPr>
        <w:object w:dxaOrig="4740" w:dyaOrig="620">
          <v:shape id="_x0000_i1063" type="#_x0000_t75" style="width:238.5pt;height:30.75pt" o:ole="">
            <v:imagedata r:id="rId83" o:title=""/>
          </v:shape>
          <o:OLEObject Type="Embed" ProgID="Equation.DSMT4" ShapeID="_x0000_i1063" DrawAspect="Content" ObjectID="_1564384469" r:id="rId84"/>
        </w:object>
      </w:r>
    </w:p>
    <w:p w:rsidR="00E50BCC" w:rsidRDefault="00E50BCC" w:rsidP="00E50BCC">
      <w:pPr>
        <w:rPr>
          <w:position w:val="-26"/>
          <w:szCs w:val="24"/>
        </w:rPr>
      </w:pPr>
      <w:r w:rsidRPr="009F283E">
        <w:rPr>
          <w:position w:val="-26"/>
          <w:szCs w:val="24"/>
        </w:rPr>
        <w:object w:dxaOrig="6399" w:dyaOrig="620">
          <v:shape id="_x0000_i1064" type="#_x0000_t75" style="width:321.75pt;height:30.75pt" o:ole="">
            <v:imagedata r:id="rId85" o:title=""/>
          </v:shape>
          <o:OLEObject Type="Embed" ProgID="Equation.DSMT4" ShapeID="_x0000_i1064" DrawAspect="Content" ObjectID="_1564384470" r:id="rId86"/>
        </w:object>
      </w:r>
    </w:p>
    <w:p w:rsidR="00E50BCC" w:rsidRDefault="00E50BCC" w:rsidP="00E50BCC">
      <w:pPr>
        <w:rPr>
          <w:position w:val="-26"/>
          <w:szCs w:val="24"/>
        </w:rPr>
      </w:pPr>
      <w:r w:rsidRPr="009F283E">
        <w:rPr>
          <w:position w:val="-26"/>
          <w:szCs w:val="24"/>
        </w:rPr>
        <w:object w:dxaOrig="5679" w:dyaOrig="600">
          <v:shape id="_x0000_i1065" type="#_x0000_t75" style="width:285pt;height:30pt" o:ole="">
            <v:imagedata r:id="rId87" o:title=""/>
          </v:shape>
          <o:OLEObject Type="Embed" ProgID="Equation.DSMT4" ShapeID="_x0000_i1065" DrawAspect="Content" ObjectID="_1564384471" r:id="rId88"/>
        </w:object>
      </w:r>
    </w:p>
    <w:p w:rsidR="00E50BCC" w:rsidRDefault="00E50BCC" w:rsidP="00E50BCC">
      <w:pPr>
        <w:rPr>
          <w:position w:val="-10"/>
          <w:szCs w:val="24"/>
        </w:rPr>
      </w:pPr>
      <w:r w:rsidRPr="005A479A">
        <w:rPr>
          <w:position w:val="-10"/>
          <w:szCs w:val="24"/>
        </w:rPr>
        <w:object w:dxaOrig="1080" w:dyaOrig="300">
          <v:shape id="_x0000_i1066" type="#_x0000_t75" style="width:54pt;height:15pt" o:ole="">
            <v:imagedata r:id="rId89" o:title=""/>
          </v:shape>
          <o:OLEObject Type="Embed" ProgID="Equation.DSMT4" ShapeID="_x0000_i1066" DrawAspect="Content" ObjectID="_1564384472" r:id="rId90"/>
        </w:object>
      </w:r>
    </w:p>
    <w:p w:rsidR="00E50BCC" w:rsidRDefault="00E50BCC" w:rsidP="00E50BCC">
      <w:r>
        <w:rPr>
          <w:rFonts w:hint="eastAsia"/>
        </w:rPr>
        <w:t>--------------------------------------------------------------------------------------</w:t>
      </w:r>
      <w:r w:rsidR="00723295">
        <w:t>----------------------</w:t>
      </w:r>
    </w:p>
    <w:p w:rsidR="00E50BCC" w:rsidRDefault="008733D7" w:rsidP="00E50BCC">
      <w:r w:rsidRPr="009F283E">
        <w:rPr>
          <w:position w:val="-26"/>
          <w:szCs w:val="24"/>
        </w:rPr>
        <w:object w:dxaOrig="6440" w:dyaOrig="620">
          <v:shape id="_x0000_i1067" type="#_x0000_t75" style="width:323.25pt;height:30.75pt" o:ole="">
            <v:imagedata r:id="rId91" o:title=""/>
          </v:shape>
          <o:OLEObject Type="Embed" ProgID="Equation.DSMT4" ShapeID="_x0000_i1067" DrawAspect="Content" ObjectID="_1564384473" r:id="rId92"/>
        </w:object>
      </w:r>
    </w:p>
    <w:p w:rsidR="00E67061" w:rsidRDefault="00E50BCC" w:rsidP="00E50BCC">
      <w:pPr>
        <w:rPr>
          <w:position w:val="-26"/>
          <w:szCs w:val="24"/>
        </w:rPr>
      </w:pPr>
      <w:r w:rsidRPr="003B2536">
        <w:rPr>
          <w:position w:val="-10"/>
          <w:szCs w:val="24"/>
        </w:rPr>
        <w:object w:dxaOrig="3660" w:dyaOrig="320">
          <v:shape id="_x0000_i1089" type="#_x0000_t75" style="width:183.75pt;height:15.75pt" o:ole="">
            <v:imagedata r:id="rId93" o:title=""/>
          </v:shape>
          <o:OLEObject Type="Embed" ProgID="Equation.DSMT4" ShapeID="_x0000_i1089" DrawAspect="Content" ObjectID="_1564384474" r:id="rId94"/>
        </w:object>
      </w:r>
      <w:bookmarkStart w:id="0" w:name="_GoBack"/>
      <w:bookmarkEnd w:id="0"/>
      <w:r w:rsidR="00E67061">
        <w:rPr>
          <w:rFonts w:hint="eastAsia"/>
          <w:position w:val="-10"/>
          <w:szCs w:val="24"/>
        </w:rPr>
        <w:t>right</w:t>
      </w:r>
    </w:p>
    <w:p w:rsidR="00E50BCC" w:rsidRDefault="00E50BCC" w:rsidP="00E50BCC">
      <w:pPr>
        <w:rPr>
          <w:position w:val="-26"/>
          <w:szCs w:val="24"/>
        </w:rPr>
      </w:pPr>
      <w:r w:rsidRPr="003B2536">
        <w:rPr>
          <w:position w:val="-26"/>
          <w:szCs w:val="24"/>
        </w:rPr>
        <w:object w:dxaOrig="7980" w:dyaOrig="620">
          <v:shape id="_x0000_i1068" type="#_x0000_t75" style="width:401.25pt;height:30.75pt" o:ole="">
            <v:imagedata r:id="rId95" o:title=""/>
          </v:shape>
          <o:OLEObject Type="Embed" ProgID="Equation.DSMT4" ShapeID="_x0000_i1068" DrawAspect="Content" ObjectID="_1564384475" r:id="rId96"/>
        </w:object>
      </w:r>
    </w:p>
    <w:p w:rsidR="00E50BCC" w:rsidRDefault="00E50BCC" w:rsidP="00E50BCC">
      <w:pPr>
        <w:rPr>
          <w:position w:val="-14"/>
          <w:szCs w:val="24"/>
        </w:rPr>
      </w:pPr>
      <w:r w:rsidRPr="007D30CE">
        <w:rPr>
          <w:position w:val="-26"/>
          <w:szCs w:val="24"/>
        </w:rPr>
        <w:object w:dxaOrig="6560" w:dyaOrig="620">
          <v:shape id="_x0000_i1069" type="#_x0000_t75" style="width:330pt;height:30.75pt" o:ole="">
            <v:imagedata r:id="rId97" o:title=""/>
          </v:shape>
          <o:OLEObject Type="Embed" ProgID="Equation.DSMT4" ShapeID="_x0000_i1069" DrawAspect="Content" ObjectID="_1564384476" r:id="rId98"/>
        </w:object>
      </w:r>
    </w:p>
    <w:p w:rsidR="00E50BCC" w:rsidRDefault="00E50BCC" w:rsidP="00E50BCC">
      <w:pPr>
        <w:rPr>
          <w:position w:val="-10"/>
          <w:szCs w:val="24"/>
        </w:rPr>
      </w:pPr>
      <w:r w:rsidRPr="005A479A">
        <w:rPr>
          <w:position w:val="-10"/>
          <w:szCs w:val="24"/>
        </w:rPr>
        <w:object w:dxaOrig="1560" w:dyaOrig="300">
          <v:shape id="_x0000_i1070" type="#_x0000_t75" style="width:77.25pt;height:15pt" o:ole="">
            <v:imagedata r:id="rId99" o:title=""/>
          </v:shape>
          <o:OLEObject Type="Embed" ProgID="Equation.DSMT4" ShapeID="_x0000_i1070" DrawAspect="Content" ObjectID="_1564384477" r:id="rId100"/>
        </w:object>
      </w:r>
    </w:p>
    <w:p w:rsidR="00E50BCC" w:rsidRDefault="00E50BCC" w:rsidP="00E50BCC">
      <w:pPr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---------------------------------------------------------------------------------------------------------------------</w:t>
      </w:r>
    </w:p>
    <w:p w:rsidR="00E50BCC" w:rsidRDefault="008733D7" w:rsidP="00E50BCC">
      <w:pPr>
        <w:rPr>
          <w:position w:val="-10"/>
          <w:szCs w:val="24"/>
        </w:rPr>
      </w:pPr>
      <w:r w:rsidRPr="009F283E">
        <w:rPr>
          <w:position w:val="-26"/>
          <w:szCs w:val="24"/>
        </w:rPr>
        <w:object w:dxaOrig="7080" w:dyaOrig="620">
          <v:shape id="_x0000_i1071" type="#_x0000_t75" style="width:356.25pt;height:30.75pt" o:ole="">
            <v:imagedata r:id="rId101" o:title=""/>
          </v:shape>
          <o:OLEObject Type="Embed" ProgID="Equation.DSMT4" ShapeID="_x0000_i1071" DrawAspect="Content" ObjectID="_1564384478" r:id="rId102"/>
        </w:object>
      </w:r>
    </w:p>
    <w:p w:rsidR="00E67061" w:rsidRDefault="00E50BCC" w:rsidP="00E50BCC">
      <w:pPr>
        <w:rPr>
          <w:rFonts w:hint="eastAsia"/>
          <w:position w:val="-10"/>
          <w:szCs w:val="24"/>
        </w:rPr>
      </w:pPr>
      <w:r w:rsidRPr="003B2536">
        <w:rPr>
          <w:position w:val="-10"/>
          <w:szCs w:val="24"/>
        </w:rPr>
        <w:object w:dxaOrig="4260" w:dyaOrig="320">
          <v:shape id="_x0000_i1072" type="#_x0000_t75" style="width:214.5pt;height:15.75pt" o:ole="">
            <v:imagedata r:id="rId103" o:title=""/>
          </v:shape>
          <o:OLEObject Type="Embed" ProgID="Equation.DSMT4" ShapeID="_x0000_i1072" DrawAspect="Content" ObjectID="_1564384479" r:id="rId104"/>
        </w:object>
      </w:r>
    </w:p>
    <w:p w:rsidR="00E67061" w:rsidRDefault="00E67061" w:rsidP="00E50BCC">
      <w:pPr>
        <w:rPr>
          <w:rFonts w:hint="eastAsia"/>
          <w:position w:val="-10"/>
          <w:szCs w:val="24"/>
        </w:rPr>
      </w:pPr>
      <w:r>
        <w:rPr>
          <w:rFonts w:hint="eastAsia"/>
          <w:position w:val="-10"/>
          <w:szCs w:val="24"/>
        </w:rPr>
        <w:t>上界</w:t>
      </w:r>
      <w:r>
        <w:rPr>
          <w:rFonts w:hint="eastAsia"/>
          <w:position w:val="-10"/>
          <w:szCs w:val="24"/>
        </w:rPr>
        <w:t>Ml-1</w:t>
      </w:r>
    </w:p>
    <w:p w:rsidR="00E50BCC" w:rsidRPr="00E67061" w:rsidRDefault="00E50BCC" w:rsidP="00E50BCC">
      <w:pPr>
        <w:rPr>
          <w:position w:val="-10"/>
          <w:szCs w:val="24"/>
        </w:rPr>
      </w:pPr>
      <w:r w:rsidRPr="003B2536">
        <w:rPr>
          <w:position w:val="-26"/>
          <w:szCs w:val="24"/>
        </w:rPr>
        <w:object w:dxaOrig="8020" w:dyaOrig="620">
          <v:shape id="_x0000_i1073" type="#_x0000_t75" style="width:402.75pt;height:30.75pt" o:ole="">
            <v:imagedata r:id="rId105" o:title=""/>
          </v:shape>
          <o:OLEObject Type="Embed" ProgID="Equation.DSMT4" ShapeID="_x0000_i1073" DrawAspect="Content" ObjectID="_1564384480" r:id="rId106"/>
        </w:object>
      </w:r>
    </w:p>
    <w:p w:rsidR="00E50BCC" w:rsidRDefault="00E50BCC" w:rsidP="00E50BCC">
      <w:pPr>
        <w:rPr>
          <w:position w:val="-14"/>
          <w:szCs w:val="24"/>
        </w:rPr>
      </w:pPr>
      <w:r w:rsidRPr="00A10C2F">
        <w:rPr>
          <w:position w:val="-26"/>
        </w:rPr>
        <w:object w:dxaOrig="6540" w:dyaOrig="620">
          <v:shape id="_x0000_i1074" type="#_x0000_t75" style="width:327pt;height:30.75pt" o:ole="">
            <v:imagedata r:id="rId107" o:title=""/>
          </v:shape>
          <o:OLEObject Type="Embed" ProgID="Equation.DSMT4" ShapeID="_x0000_i1074" DrawAspect="Content" ObjectID="_1564384481" r:id="rId108"/>
        </w:object>
      </w:r>
    </w:p>
    <w:p w:rsidR="00E50BCC" w:rsidRDefault="00E50BCC" w:rsidP="00E50BCC">
      <w:pPr>
        <w:rPr>
          <w:position w:val="-10"/>
          <w:szCs w:val="24"/>
        </w:rPr>
      </w:pPr>
      <w:r w:rsidRPr="005A479A">
        <w:rPr>
          <w:position w:val="-10"/>
          <w:szCs w:val="24"/>
        </w:rPr>
        <w:object w:dxaOrig="2160" w:dyaOrig="300">
          <v:shape id="_x0000_i1075" type="#_x0000_t75" style="width:107.25pt;height:15pt" o:ole="">
            <v:imagedata r:id="rId109" o:title=""/>
          </v:shape>
          <o:OLEObject Type="Embed" ProgID="Equation.DSMT4" ShapeID="_x0000_i1075" DrawAspect="Content" ObjectID="_1564384482" r:id="rId110"/>
        </w:object>
      </w:r>
    </w:p>
    <w:p w:rsidR="00E50BCC" w:rsidRDefault="00E50BCC" w:rsidP="00E50BCC">
      <w:pPr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-----------------------------------------------------------------------------------</w:t>
      </w:r>
    </w:p>
    <w:p w:rsidR="00E50BCC" w:rsidRDefault="008733D7" w:rsidP="00E50BCC">
      <w:pPr>
        <w:rPr>
          <w:position w:val="-10"/>
          <w:szCs w:val="24"/>
        </w:rPr>
      </w:pPr>
      <w:r w:rsidRPr="009F283E">
        <w:rPr>
          <w:position w:val="-26"/>
          <w:szCs w:val="24"/>
        </w:rPr>
        <w:object w:dxaOrig="7780" w:dyaOrig="620">
          <v:shape id="_x0000_i1076" type="#_x0000_t75" style="width:390.75pt;height:30.75pt" o:ole="">
            <v:imagedata r:id="rId111" o:title=""/>
          </v:shape>
          <o:OLEObject Type="Embed" ProgID="Equation.DSMT4" ShapeID="_x0000_i1076" DrawAspect="Content" ObjectID="_1564384483" r:id="rId112"/>
        </w:object>
      </w:r>
    </w:p>
    <w:p w:rsidR="00E50BCC" w:rsidRDefault="00E50BCC" w:rsidP="00E50BCC">
      <w:pPr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...</w:t>
      </w:r>
    </w:p>
    <w:p w:rsidR="00E50BCC" w:rsidRDefault="00E50BCC" w:rsidP="00E50BCC">
      <w:r>
        <w:rPr>
          <w:rFonts w:hint="eastAsia"/>
        </w:rPr>
        <w:t>-----------------------------------------------------------------------------------------------------------------</w:t>
      </w:r>
    </w:p>
    <w:p w:rsidR="00E50BCC" w:rsidRDefault="00E50BCC" w:rsidP="00E50BCC">
      <w:pPr>
        <w:rPr>
          <w:position w:val="-14"/>
          <w:szCs w:val="24"/>
        </w:rPr>
      </w:pPr>
      <w:r w:rsidRPr="00BC5964">
        <w:rPr>
          <w:position w:val="-26"/>
          <w:szCs w:val="24"/>
        </w:rPr>
        <w:object w:dxaOrig="4000" w:dyaOrig="600">
          <v:shape id="_x0000_i1077" type="#_x0000_t75" style="width:201pt;height:30pt" o:ole="">
            <v:imagedata r:id="rId113" o:title=""/>
          </v:shape>
          <o:OLEObject Type="Embed" ProgID="Equation.DSMT4" ShapeID="_x0000_i1077" DrawAspect="Content" ObjectID="_1564384484" r:id="rId114"/>
        </w:object>
      </w:r>
    </w:p>
    <w:p w:rsidR="00E50BCC" w:rsidRDefault="00E50BCC" w:rsidP="00E50BCC">
      <w:pPr>
        <w:rPr>
          <w:position w:val="-26"/>
          <w:szCs w:val="24"/>
        </w:rPr>
      </w:pPr>
      <w:r w:rsidRPr="00BC5964">
        <w:rPr>
          <w:position w:val="-26"/>
          <w:szCs w:val="24"/>
        </w:rPr>
        <w:object w:dxaOrig="7360" w:dyaOrig="620">
          <v:shape id="_x0000_i1078" type="#_x0000_t75" style="width:369.75pt;height:30.75pt" o:ole="">
            <v:imagedata r:id="rId115" o:title=""/>
          </v:shape>
          <o:OLEObject Type="Embed" ProgID="Equation.DSMT4" ShapeID="_x0000_i1078" DrawAspect="Content" ObjectID="_1564384485" r:id="rId116"/>
        </w:object>
      </w:r>
    </w:p>
    <w:p w:rsidR="00E50BCC" w:rsidRDefault="00E50BCC" w:rsidP="00E50BCC">
      <w:pPr>
        <w:rPr>
          <w:position w:val="-26"/>
          <w:szCs w:val="24"/>
        </w:rPr>
      </w:pPr>
      <w:r w:rsidRPr="00BC5964">
        <w:rPr>
          <w:position w:val="-26"/>
          <w:szCs w:val="24"/>
        </w:rPr>
        <w:object w:dxaOrig="8480" w:dyaOrig="620">
          <v:shape id="_x0000_i1079" type="#_x0000_t75" style="width:426pt;height:30.75pt" o:ole="">
            <v:imagedata r:id="rId117" o:title=""/>
          </v:shape>
          <o:OLEObject Type="Embed" ProgID="Equation.DSMT4" ShapeID="_x0000_i1079" DrawAspect="Content" ObjectID="_1564384486" r:id="rId118"/>
        </w:object>
      </w:r>
    </w:p>
    <w:p w:rsidR="00E50BCC" w:rsidRDefault="00E50BCC" w:rsidP="00E50BCC">
      <w:pPr>
        <w:rPr>
          <w:position w:val="-26"/>
          <w:szCs w:val="24"/>
        </w:rPr>
      </w:pPr>
      <w:r w:rsidRPr="00BC5964">
        <w:rPr>
          <w:position w:val="-26"/>
          <w:szCs w:val="24"/>
        </w:rPr>
        <w:object w:dxaOrig="1540" w:dyaOrig="600">
          <v:shape id="_x0000_i1080" type="#_x0000_t75" style="width:77.25pt;height:30pt" o:ole="">
            <v:imagedata r:id="rId119" o:title=""/>
          </v:shape>
          <o:OLEObject Type="Embed" ProgID="Equation.DSMT4" ShapeID="_x0000_i1080" DrawAspect="Content" ObjectID="_1564384487" r:id="rId120"/>
        </w:object>
      </w:r>
    </w:p>
    <w:p w:rsidR="00E50BCC" w:rsidRDefault="00E50BCC" w:rsidP="00E50BCC">
      <w:pPr>
        <w:rPr>
          <w:position w:val="-26"/>
          <w:szCs w:val="24"/>
        </w:rPr>
      </w:pPr>
      <w:r>
        <w:rPr>
          <w:rFonts w:hint="eastAsia"/>
          <w:position w:val="-26"/>
          <w:szCs w:val="24"/>
        </w:rPr>
        <w:t>-------------------------------------------------------------------------</w:t>
      </w:r>
    </w:p>
    <w:p w:rsidR="00E50BCC" w:rsidRDefault="008733D7" w:rsidP="00946E09">
      <w:pPr>
        <w:rPr>
          <w:position w:val="-10"/>
          <w:szCs w:val="24"/>
        </w:rPr>
      </w:pPr>
      <w:r w:rsidRPr="009F283E">
        <w:rPr>
          <w:position w:val="-26"/>
          <w:szCs w:val="24"/>
        </w:rPr>
        <w:object w:dxaOrig="6300" w:dyaOrig="859">
          <v:shape id="_x0000_i1081" type="#_x0000_t75" style="width:317.25pt;height:42.75pt" o:ole="">
            <v:imagedata r:id="rId121" o:title=""/>
          </v:shape>
          <o:OLEObject Type="Embed" ProgID="Equation.DSMT4" ShapeID="_x0000_i1081" DrawAspect="Content" ObjectID="_1564384488" r:id="rId122"/>
        </w:object>
      </w:r>
    </w:p>
    <w:p w:rsidR="00E50BCC" w:rsidRDefault="00E50BCC" w:rsidP="00E50BCC">
      <w:pPr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...</w:t>
      </w:r>
    </w:p>
    <w:p w:rsidR="00E50BCC" w:rsidRDefault="00E50BCC" w:rsidP="00E50BCC">
      <w:pPr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------------------------------------------------------------------------</w:t>
      </w:r>
    </w:p>
    <w:p w:rsidR="00E50BCC" w:rsidRDefault="00E50BCC" w:rsidP="00E50BCC">
      <w:pPr>
        <w:rPr>
          <w:position w:val="-26"/>
          <w:szCs w:val="24"/>
        </w:rPr>
      </w:pPr>
      <w:r w:rsidRPr="000805A5">
        <w:rPr>
          <w:position w:val="-26"/>
          <w:szCs w:val="24"/>
        </w:rPr>
        <w:object w:dxaOrig="3760" w:dyaOrig="600">
          <v:shape id="_x0000_i1082" type="#_x0000_t75" style="width:189pt;height:30pt" o:ole="">
            <v:imagedata r:id="rId123" o:title=""/>
          </v:shape>
          <o:OLEObject Type="Embed" ProgID="Equation.DSMT4" ShapeID="_x0000_i1082" DrawAspect="Content" ObjectID="_1564384489" r:id="rId124"/>
        </w:object>
      </w:r>
      <w:r w:rsidRPr="000805A5">
        <w:rPr>
          <w:position w:val="-26"/>
          <w:szCs w:val="24"/>
        </w:rPr>
        <w:object w:dxaOrig="7119" w:dyaOrig="620">
          <v:shape id="_x0000_i1083" type="#_x0000_t75" style="width:357.75pt;height:30.75pt" o:ole="">
            <v:imagedata r:id="rId125" o:title=""/>
          </v:shape>
          <o:OLEObject Type="Embed" ProgID="Equation.DSMT4" ShapeID="_x0000_i1083" DrawAspect="Content" ObjectID="_1564384490" r:id="rId126"/>
        </w:object>
      </w:r>
    </w:p>
    <w:p w:rsidR="00E50BCC" w:rsidRDefault="00E50BCC" w:rsidP="00E50BCC">
      <w:pPr>
        <w:rPr>
          <w:position w:val="-26"/>
          <w:szCs w:val="24"/>
        </w:rPr>
      </w:pPr>
      <w:r w:rsidRPr="000805A5">
        <w:rPr>
          <w:position w:val="-26"/>
          <w:szCs w:val="24"/>
        </w:rPr>
        <w:object w:dxaOrig="5820" w:dyaOrig="620">
          <v:shape id="_x0000_i1084" type="#_x0000_t75" style="width:292.5pt;height:30.75pt" o:ole="">
            <v:imagedata r:id="rId127" o:title=""/>
          </v:shape>
          <o:OLEObject Type="Embed" ProgID="Equation.DSMT4" ShapeID="_x0000_i1084" DrawAspect="Content" ObjectID="_1564384491" r:id="rId128"/>
        </w:object>
      </w:r>
    </w:p>
    <w:p w:rsidR="00E50BCC" w:rsidRDefault="00E50BCC" w:rsidP="00E50BCC">
      <w:pPr>
        <w:rPr>
          <w:position w:val="-14"/>
          <w:szCs w:val="24"/>
        </w:rPr>
      </w:pPr>
      <w:r w:rsidRPr="000805A5">
        <w:rPr>
          <w:position w:val="-26"/>
          <w:szCs w:val="24"/>
        </w:rPr>
        <w:object w:dxaOrig="1440" w:dyaOrig="600">
          <v:shape id="_x0000_i1085" type="#_x0000_t75" style="width:72.75pt;height:30pt" o:ole="">
            <v:imagedata r:id="rId129" o:title=""/>
          </v:shape>
          <o:OLEObject Type="Embed" ProgID="Equation.DSMT4" ShapeID="_x0000_i1085" DrawAspect="Content" ObjectID="_1564384492" r:id="rId130"/>
        </w:object>
      </w:r>
    </w:p>
    <w:p w:rsidR="00E50BCC" w:rsidRDefault="00E50BCC" w:rsidP="00E50BCC">
      <w:pPr>
        <w:rPr>
          <w:position w:val="-10"/>
          <w:szCs w:val="24"/>
        </w:rPr>
      </w:pPr>
      <w:r>
        <w:rPr>
          <w:rFonts w:hint="eastAsia"/>
          <w:position w:val="-10"/>
          <w:szCs w:val="24"/>
        </w:rPr>
        <w:t>------------------------------------------------------------------</w:t>
      </w:r>
    </w:p>
    <w:p w:rsidR="00E50BCC" w:rsidRDefault="00451FBE" w:rsidP="00E50BCC">
      <w:r w:rsidRPr="009F283E">
        <w:rPr>
          <w:position w:val="-26"/>
          <w:szCs w:val="24"/>
        </w:rPr>
        <w:object w:dxaOrig="5840" w:dyaOrig="859">
          <v:shape id="_x0000_i1086" type="#_x0000_t75" style="width:295.5pt;height:42.75pt" o:ole="">
            <v:imagedata r:id="rId131" o:title=""/>
          </v:shape>
          <o:OLEObject Type="Embed" ProgID="Equation.DSMT4" ShapeID="_x0000_i1086" DrawAspect="Content" ObjectID="_1564384493" r:id="rId132"/>
        </w:object>
      </w:r>
    </w:p>
    <w:p w:rsidR="008C54FD" w:rsidRDefault="008C54FD" w:rsidP="006E0A0A"/>
    <w:p w:rsidR="00B93AD6" w:rsidRDefault="00B93AD6" w:rsidP="00B93AD6">
      <w:pPr>
        <w:rPr>
          <w:position w:val="-54"/>
          <w:szCs w:val="24"/>
        </w:rPr>
      </w:pPr>
      <w:r w:rsidRPr="004435A1">
        <w:rPr>
          <w:position w:val="-176"/>
          <w:szCs w:val="24"/>
        </w:rPr>
        <w:object w:dxaOrig="3720" w:dyaOrig="3620">
          <v:shape id="_x0000_i1087" type="#_x0000_t75" style="width:185.25pt;height:180.75pt" o:ole="">
            <v:imagedata r:id="rId133" o:title=""/>
          </v:shape>
          <o:OLEObject Type="Embed" ProgID="Equation.DSMT4" ShapeID="_x0000_i1087" DrawAspect="Content" ObjectID="_1564384494" r:id="rId134"/>
        </w:object>
      </w:r>
      <w:r w:rsidR="009A037E" w:rsidRPr="009A037E">
        <w:rPr>
          <w:position w:val="-162"/>
          <w:szCs w:val="24"/>
        </w:rPr>
        <w:object w:dxaOrig="3400" w:dyaOrig="3320">
          <v:shape id="_x0000_i1088" type="#_x0000_t75" style="width:168.75pt;height:165.75pt" o:ole="">
            <v:imagedata r:id="rId135" o:title=""/>
          </v:shape>
          <o:OLEObject Type="Embed" ProgID="Equation.DSMT4" ShapeID="_x0000_i1088" DrawAspect="Content" ObjectID="_1564384495" r:id="rId136"/>
        </w:object>
      </w:r>
    </w:p>
    <w:sectPr w:rsidR="00B93AD6" w:rsidSect="00882A31">
      <w:headerReference w:type="default" r:id="rId13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4C2" w:rsidRDefault="005404C2" w:rsidP="00D3463A">
      <w:pPr>
        <w:ind w:firstLine="480"/>
      </w:pPr>
      <w:r>
        <w:separator/>
      </w:r>
    </w:p>
  </w:endnote>
  <w:endnote w:type="continuationSeparator" w:id="1">
    <w:p w:rsidR="005404C2" w:rsidRDefault="005404C2" w:rsidP="00D3463A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4C2" w:rsidRDefault="005404C2" w:rsidP="00D3463A">
      <w:pPr>
        <w:ind w:firstLine="480"/>
      </w:pPr>
      <w:r>
        <w:separator/>
      </w:r>
    </w:p>
  </w:footnote>
  <w:footnote w:type="continuationSeparator" w:id="1">
    <w:p w:rsidR="005404C2" w:rsidRDefault="005404C2" w:rsidP="00D3463A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956625"/>
      <w:docPartObj>
        <w:docPartGallery w:val="Page Numbers (Top of Page)"/>
        <w:docPartUnique/>
      </w:docPartObj>
    </w:sdtPr>
    <w:sdtContent>
      <w:p w:rsidR="00946E09" w:rsidRDefault="00AC1BEE">
        <w:pPr>
          <w:pStyle w:val="a4"/>
        </w:pPr>
        <w:r w:rsidRPr="00AC1BEE">
          <w:fldChar w:fldCharType="begin"/>
        </w:r>
        <w:r w:rsidR="00407700">
          <w:instrText xml:space="preserve"> PAGE   \* MERGEFORMAT </w:instrText>
        </w:r>
        <w:r w:rsidRPr="00AC1BEE">
          <w:fldChar w:fldCharType="separate"/>
        </w:r>
        <w:r w:rsidR="00E67061" w:rsidRPr="00E67061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946E09" w:rsidRDefault="00946E0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25203"/>
    <w:multiLevelType w:val="hybridMultilevel"/>
    <w:tmpl w:val="2474FA42"/>
    <w:lvl w:ilvl="0" w:tplc="7E24A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642"/>
    <w:rsid w:val="00000902"/>
    <w:rsid w:val="000805A5"/>
    <w:rsid w:val="00081B78"/>
    <w:rsid w:val="0009247F"/>
    <w:rsid w:val="000A2F0E"/>
    <w:rsid w:val="000A3334"/>
    <w:rsid w:val="000A3BEE"/>
    <w:rsid w:val="000A6B3C"/>
    <w:rsid w:val="000F4A46"/>
    <w:rsid w:val="0010095D"/>
    <w:rsid w:val="001063BE"/>
    <w:rsid w:val="0011712D"/>
    <w:rsid w:val="00151AE1"/>
    <w:rsid w:val="0017653B"/>
    <w:rsid w:val="001A086C"/>
    <w:rsid w:val="001B6F1A"/>
    <w:rsid w:val="001B7577"/>
    <w:rsid w:val="001C3C10"/>
    <w:rsid w:val="001D2726"/>
    <w:rsid w:val="001E434E"/>
    <w:rsid w:val="001F1BC7"/>
    <w:rsid w:val="001F2E96"/>
    <w:rsid w:val="002278AD"/>
    <w:rsid w:val="0023388B"/>
    <w:rsid w:val="00241CE8"/>
    <w:rsid w:val="00244DBD"/>
    <w:rsid w:val="00253911"/>
    <w:rsid w:val="00266593"/>
    <w:rsid w:val="002A311E"/>
    <w:rsid w:val="002B212E"/>
    <w:rsid w:val="002D311F"/>
    <w:rsid w:val="002D5476"/>
    <w:rsid w:val="002E57E5"/>
    <w:rsid w:val="002E7629"/>
    <w:rsid w:val="003231FE"/>
    <w:rsid w:val="003265F6"/>
    <w:rsid w:val="0035538C"/>
    <w:rsid w:val="00364423"/>
    <w:rsid w:val="00374D91"/>
    <w:rsid w:val="003922BC"/>
    <w:rsid w:val="003923ED"/>
    <w:rsid w:val="003B2536"/>
    <w:rsid w:val="003B6260"/>
    <w:rsid w:val="003B756E"/>
    <w:rsid w:val="003F473A"/>
    <w:rsid w:val="004063BA"/>
    <w:rsid w:val="00407700"/>
    <w:rsid w:val="00427D2A"/>
    <w:rsid w:val="004435A1"/>
    <w:rsid w:val="00445F3F"/>
    <w:rsid w:val="00451FBE"/>
    <w:rsid w:val="00454186"/>
    <w:rsid w:val="004770ED"/>
    <w:rsid w:val="00486F11"/>
    <w:rsid w:val="004A0516"/>
    <w:rsid w:val="004A111D"/>
    <w:rsid w:val="004C4BB9"/>
    <w:rsid w:val="004E2D0F"/>
    <w:rsid w:val="004E61A3"/>
    <w:rsid w:val="004F4F74"/>
    <w:rsid w:val="005045E6"/>
    <w:rsid w:val="0051588A"/>
    <w:rsid w:val="00534BD7"/>
    <w:rsid w:val="005404C2"/>
    <w:rsid w:val="0054333F"/>
    <w:rsid w:val="00551A32"/>
    <w:rsid w:val="005564D2"/>
    <w:rsid w:val="00577F12"/>
    <w:rsid w:val="00580ED0"/>
    <w:rsid w:val="00585D97"/>
    <w:rsid w:val="005A3E48"/>
    <w:rsid w:val="005A479A"/>
    <w:rsid w:val="005A534A"/>
    <w:rsid w:val="005B6AF0"/>
    <w:rsid w:val="005C2531"/>
    <w:rsid w:val="005D159D"/>
    <w:rsid w:val="005E7CF0"/>
    <w:rsid w:val="005F57DE"/>
    <w:rsid w:val="005F66DD"/>
    <w:rsid w:val="00602E6D"/>
    <w:rsid w:val="00607713"/>
    <w:rsid w:val="00616BBB"/>
    <w:rsid w:val="0063534A"/>
    <w:rsid w:val="00641365"/>
    <w:rsid w:val="0065012C"/>
    <w:rsid w:val="006512B0"/>
    <w:rsid w:val="006700E1"/>
    <w:rsid w:val="0068238F"/>
    <w:rsid w:val="00695A06"/>
    <w:rsid w:val="006C1AFB"/>
    <w:rsid w:val="006E0A0A"/>
    <w:rsid w:val="006F4509"/>
    <w:rsid w:val="00703637"/>
    <w:rsid w:val="00720839"/>
    <w:rsid w:val="00723295"/>
    <w:rsid w:val="00744D8F"/>
    <w:rsid w:val="007625C1"/>
    <w:rsid w:val="00762E04"/>
    <w:rsid w:val="00776D45"/>
    <w:rsid w:val="007826D6"/>
    <w:rsid w:val="0078650D"/>
    <w:rsid w:val="007B1C45"/>
    <w:rsid w:val="007B525A"/>
    <w:rsid w:val="007C1ADC"/>
    <w:rsid w:val="007D30CE"/>
    <w:rsid w:val="007F0E57"/>
    <w:rsid w:val="008733D7"/>
    <w:rsid w:val="00873642"/>
    <w:rsid w:val="008764F5"/>
    <w:rsid w:val="00882A31"/>
    <w:rsid w:val="008A1495"/>
    <w:rsid w:val="008C5248"/>
    <w:rsid w:val="008C54FD"/>
    <w:rsid w:val="008D356B"/>
    <w:rsid w:val="008E1775"/>
    <w:rsid w:val="00905DE6"/>
    <w:rsid w:val="0091376F"/>
    <w:rsid w:val="00917097"/>
    <w:rsid w:val="00917C07"/>
    <w:rsid w:val="00917D00"/>
    <w:rsid w:val="009242E7"/>
    <w:rsid w:val="00937BC2"/>
    <w:rsid w:val="0094647B"/>
    <w:rsid w:val="00946E09"/>
    <w:rsid w:val="0094796D"/>
    <w:rsid w:val="009549BF"/>
    <w:rsid w:val="00966DB7"/>
    <w:rsid w:val="0097317E"/>
    <w:rsid w:val="00993BAE"/>
    <w:rsid w:val="009A037E"/>
    <w:rsid w:val="009A1E52"/>
    <w:rsid w:val="009A7AD6"/>
    <w:rsid w:val="009C6C99"/>
    <w:rsid w:val="009F15DD"/>
    <w:rsid w:val="009F283E"/>
    <w:rsid w:val="00A0558A"/>
    <w:rsid w:val="00A45C87"/>
    <w:rsid w:val="00A76404"/>
    <w:rsid w:val="00A77042"/>
    <w:rsid w:val="00A85438"/>
    <w:rsid w:val="00AA06B4"/>
    <w:rsid w:val="00AA2BCD"/>
    <w:rsid w:val="00AB000F"/>
    <w:rsid w:val="00AC109C"/>
    <w:rsid w:val="00AC1BEE"/>
    <w:rsid w:val="00B04F4A"/>
    <w:rsid w:val="00B2136F"/>
    <w:rsid w:val="00B27BA4"/>
    <w:rsid w:val="00B3304A"/>
    <w:rsid w:val="00B34055"/>
    <w:rsid w:val="00B43319"/>
    <w:rsid w:val="00B466EF"/>
    <w:rsid w:val="00B47A60"/>
    <w:rsid w:val="00B719C5"/>
    <w:rsid w:val="00B82B70"/>
    <w:rsid w:val="00B85D25"/>
    <w:rsid w:val="00B93AD6"/>
    <w:rsid w:val="00BC5964"/>
    <w:rsid w:val="00BC6780"/>
    <w:rsid w:val="00BD2859"/>
    <w:rsid w:val="00BF5D6C"/>
    <w:rsid w:val="00C06C52"/>
    <w:rsid w:val="00C51EE5"/>
    <w:rsid w:val="00C830DF"/>
    <w:rsid w:val="00C86CA6"/>
    <w:rsid w:val="00CA2291"/>
    <w:rsid w:val="00CA2709"/>
    <w:rsid w:val="00D002AD"/>
    <w:rsid w:val="00D2289F"/>
    <w:rsid w:val="00D25FBB"/>
    <w:rsid w:val="00D3463A"/>
    <w:rsid w:val="00D5368E"/>
    <w:rsid w:val="00D53D5F"/>
    <w:rsid w:val="00D66F17"/>
    <w:rsid w:val="00D7669C"/>
    <w:rsid w:val="00D95DC8"/>
    <w:rsid w:val="00DA28AC"/>
    <w:rsid w:val="00DA44D3"/>
    <w:rsid w:val="00DC5166"/>
    <w:rsid w:val="00DD223F"/>
    <w:rsid w:val="00DE1BDD"/>
    <w:rsid w:val="00DF31E2"/>
    <w:rsid w:val="00DF79C2"/>
    <w:rsid w:val="00E06C00"/>
    <w:rsid w:val="00E50BCC"/>
    <w:rsid w:val="00E53855"/>
    <w:rsid w:val="00E6496B"/>
    <w:rsid w:val="00E67061"/>
    <w:rsid w:val="00E67D86"/>
    <w:rsid w:val="00E73272"/>
    <w:rsid w:val="00E811E1"/>
    <w:rsid w:val="00EA6A75"/>
    <w:rsid w:val="00EB48F2"/>
    <w:rsid w:val="00EC1551"/>
    <w:rsid w:val="00EC32DC"/>
    <w:rsid w:val="00ED5A48"/>
    <w:rsid w:val="00EF5D70"/>
    <w:rsid w:val="00F02B3F"/>
    <w:rsid w:val="00F05718"/>
    <w:rsid w:val="00F10FB7"/>
    <w:rsid w:val="00F16BFF"/>
    <w:rsid w:val="00F22FB0"/>
    <w:rsid w:val="00F566F7"/>
    <w:rsid w:val="00F62761"/>
    <w:rsid w:val="00F66E91"/>
    <w:rsid w:val="00F71417"/>
    <w:rsid w:val="00F82DB9"/>
    <w:rsid w:val="00F9779B"/>
    <w:rsid w:val="00FB0255"/>
    <w:rsid w:val="00FB0315"/>
    <w:rsid w:val="00FD6A0E"/>
    <w:rsid w:val="00FE5658"/>
    <w:rsid w:val="00FF7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B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5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33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2B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34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46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4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46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5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333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2B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34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46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4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46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13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4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ThinkCentre</cp:lastModifiedBy>
  <cp:revision>4</cp:revision>
  <cp:lastPrinted>2016-11-28T01:43:00Z</cp:lastPrinted>
  <dcterms:created xsi:type="dcterms:W3CDTF">2017-07-24T02:55:00Z</dcterms:created>
  <dcterms:modified xsi:type="dcterms:W3CDTF">2017-08-16T02:26:00Z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-1352947749</vt:i4>
  </property>
</Properties>
</file>