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FC7D4" w14:textId="2AE0F68A" w:rsidR="00B93A6F" w:rsidRDefault="00035B0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1-</w:t>
      </w:r>
      <w:r w:rsidR="00D8790D" w:rsidRPr="00035B0C">
        <w:rPr>
          <w:rFonts w:ascii="Times New Roman" w:hAnsi="Times New Roman" w:cs="Times New Roman"/>
          <w:sz w:val="24"/>
          <w:szCs w:val="28"/>
        </w:rPr>
        <w:t xml:space="preserve">The following are abbreviations for certain words </w:t>
      </w:r>
      <w:r w:rsidRPr="00035B0C">
        <w:rPr>
          <w:rFonts w:ascii="Times New Roman" w:hAnsi="Times New Roman" w:cs="Times New Roman"/>
          <w:sz w:val="24"/>
          <w:szCs w:val="28"/>
        </w:rPr>
        <w:t>(In alphabetic order)</w:t>
      </w:r>
    </w:p>
    <w:p w14:paraId="51ABF30B" w14:textId="0924BEF0" w:rsidR="00035B0C" w:rsidRDefault="00035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>NN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artificial neural network</w:t>
      </w:r>
    </w:p>
    <w:p w14:paraId="61BDB502" w14:textId="1CE6E69E" w:rsidR="00046CED" w:rsidRDefault="00046CE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PNN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0635" w:rsidRPr="00E90635">
        <w:rPr>
          <w:rFonts w:ascii="Times New Roman" w:hAnsi="Times New Roman" w:cs="Times New Roman"/>
          <w:sz w:val="24"/>
          <w:szCs w:val="24"/>
        </w:rPr>
        <w:t>backpropagation Neural Network</w:t>
      </w:r>
    </w:p>
    <w:p w14:paraId="74CCBD42" w14:textId="627B8F43" w:rsidR="004B65AA" w:rsidRDefault="007E3D63" w:rsidP="00785F0D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Cl</w:t>
      </w:r>
      <w:r w:rsidRPr="00FE65C0">
        <w:rPr>
          <w:rFonts w:ascii="Times New Roman" w:hAnsi="Times New Roman" w:cs="Times New Roman"/>
          <w:sz w:val="24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Chloride ions concentration</w:t>
      </w:r>
    </w:p>
    <w:p w14:paraId="699F2ACE" w14:textId="52FAA65A" w:rsidR="00785F0D" w:rsidRDefault="00785F0D" w:rsidP="00785F0D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 w:hint="eastAsia"/>
          <w:sz w:val="24"/>
          <w:szCs w:val="28"/>
        </w:rPr>
        <w:t>E</w:t>
      </w:r>
      <w:r w:rsidRPr="0058219C">
        <w:rPr>
          <w:rFonts w:ascii="Times New Roman" w:hAnsi="Times New Roman" w:cs="Times New Roman"/>
          <w:sz w:val="24"/>
          <w:szCs w:val="28"/>
          <w:vertAlign w:val="subscript"/>
        </w:rPr>
        <w:t>corr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corrosion potential</w:t>
      </w:r>
    </w:p>
    <w:p w14:paraId="268D1E37" w14:textId="77777777" w:rsidR="00785F0D" w:rsidRDefault="00785F0D" w:rsidP="00785F0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frequency</w:t>
      </w:r>
    </w:p>
    <w:p w14:paraId="1DED327D" w14:textId="77777777" w:rsidR="00785F0D" w:rsidRDefault="00785F0D" w:rsidP="00785F0D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 w:hint="eastAsia"/>
          <w:sz w:val="24"/>
          <w:szCs w:val="28"/>
        </w:rPr>
        <w:t>i</w:t>
      </w:r>
      <w:r w:rsidRPr="0058219C">
        <w:rPr>
          <w:rFonts w:ascii="Times New Roman" w:hAnsi="Times New Roman" w:cs="Times New Roman"/>
          <w:sz w:val="24"/>
          <w:szCs w:val="28"/>
          <w:vertAlign w:val="subscript"/>
        </w:rPr>
        <w:t>corr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corrosion current</w:t>
      </w:r>
    </w:p>
    <w:p w14:paraId="08D19180" w14:textId="62C4CC23" w:rsidR="001C07E9" w:rsidRDefault="001C07E9" w:rsidP="00AA721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M</w:t>
      </w:r>
      <w:r>
        <w:rPr>
          <w:rFonts w:ascii="Times New Roman" w:hAnsi="Times New Roman" w:cs="Times New Roman"/>
          <w:sz w:val="24"/>
          <w:szCs w:val="28"/>
        </w:rPr>
        <w:t>LP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Multilayer perceptron</w:t>
      </w:r>
    </w:p>
    <w:p w14:paraId="0F93DA6E" w14:textId="77777777" w:rsidR="00785F0D" w:rsidRDefault="00785F0D" w:rsidP="00785F0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applied stress</w:t>
      </w:r>
    </w:p>
    <w:p w14:paraId="00C43488" w14:textId="322677E0" w:rsidR="00AA7219" w:rsidRPr="009031EA" w:rsidRDefault="00AA7219" w:rsidP="00AA721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>O</w:t>
      </w:r>
      <w:r w:rsidRPr="009031EA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Sulfur dioxide</w:t>
      </w:r>
    </w:p>
    <w:p w14:paraId="51A36BDA" w14:textId="25F42865" w:rsidR="00035B0C" w:rsidRDefault="00035B0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temperature</w:t>
      </w:r>
    </w:p>
    <w:p w14:paraId="3B824119" w14:textId="08F9EA60" w:rsidR="00035B0C" w:rsidRDefault="00035B0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OW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time of wetness</w:t>
      </w:r>
    </w:p>
    <w:p w14:paraId="75F16A9B" w14:textId="360B09C9" w:rsidR="009955D3" w:rsidRDefault="00EA3C0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R</w:t>
      </w:r>
      <w:r>
        <w:rPr>
          <w:rFonts w:ascii="Times New Roman" w:hAnsi="Times New Roman" w:cs="Times New Roman"/>
          <w:sz w:val="24"/>
          <w:szCs w:val="28"/>
        </w:rPr>
        <w:t>H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relative humidity</w:t>
      </w:r>
    </w:p>
    <w:p w14:paraId="40E1C2A2" w14:textId="424D6232" w:rsidR="00785F0D" w:rsidRDefault="00785F0D" w:rsidP="00785F0D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R</w:t>
      </w:r>
      <w:r w:rsidRPr="007422EB">
        <w:rPr>
          <w:rFonts w:ascii="Times New Roman" w:hAnsi="Times New Roman" w:cs="Times New Roman"/>
          <w:sz w:val="24"/>
          <w:szCs w:val="28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olarization resistance</w:t>
      </w:r>
    </w:p>
    <w:p w14:paraId="2DBCE318" w14:textId="4718F983" w:rsidR="00785F0D" w:rsidRDefault="00785F0D" w:rsidP="00785F0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R</w:t>
      </w:r>
      <w:r>
        <w:rPr>
          <w:rFonts w:ascii="Times New Roman" w:hAnsi="Times New Roman" w:cs="Times New Roman"/>
          <w:sz w:val="24"/>
          <w:szCs w:val="28"/>
        </w:rPr>
        <w:t>BFNN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785F0D">
        <w:rPr>
          <w:rFonts w:ascii="Times New Roman" w:hAnsi="Times New Roman" w:cs="Times New Roman"/>
          <w:sz w:val="24"/>
          <w:szCs w:val="28"/>
        </w:rPr>
        <w:t>radial basis function neural network</w:t>
      </w:r>
    </w:p>
    <w:p w14:paraId="784297D1" w14:textId="35ABB9E8" w:rsidR="00E00192" w:rsidRDefault="00E001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strain</w:t>
      </w:r>
    </w:p>
    <w:p w14:paraId="3954A35D" w14:textId="2DB79E59" w:rsidR="00DA6DCC" w:rsidRDefault="00B154D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>R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s</w:t>
      </w:r>
      <w:r w:rsidR="00E00192">
        <w:rPr>
          <w:rFonts w:ascii="Times New Roman" w:hAnsi="Times New Roman" w:cs="Times New Roman"/>
          <w:sz w:val="24"/>
          <w:szCs w:val="28"/>
        </w:rPr>
        <w:t>train rate</w:t>
      </w:r>
    </w:p>
    <w:p w14:paraId="42B55A13" w14:textId="77777777" w:rsidR="00785F0D" w:rsidRDefault="00785F0D" w:rsidP="00785F0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WV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wind velocity</w:t>
      </w:r>
    </w:p>
    <w:p w14:paraId="26ED3ABC" w14:textId="77777777" w:rsidR="009F4728" w:rsidRDefault="009F4728" w:rsidP="0088398A">
      <w:pPr>
        <w:rPr>
          <w:rFonts w:ascii="Times New Roman" w:hAnsi="Times New Roman" w:cs="Times New Roman"/>
          <w:sz w:val="24"/>
          <w:szCs w:val="28"/>
        </w:rPr>
      </w:pPr>
    </w:p>
    <w:p w14:paraId="19087ADB" w14:textId="77777777" w:rsidR="0088398A" w:rsidRDefault="0088398A">
      <w:pPr>
        <w:rPr>
          <w:rFonts w:ascii="Times New Roman" w:hAnsi="Times New Roman" w:cs="Times New Roman" w:hint="eastAsia"/>
          <w:sz w:val="24"/>
          <w:szCs w:val="28"/>
        </w:rPr>
      </w:pPr>
    </w:p>
    <w:p w14:paraId="247F64D6" w14:textId="20BCE069" w:rsidR="00035B0C" w:rsidRDefault="00035B0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2-T</w:t>
      </w:r>
      <w:r w:rsidRPr="00035B0C">
        <w:rPr>
          <w:rFonts w:ascii="Times New Roman" w:hAnsi="Times New Roman" w:cs="Times New Roman"/>
          <w:sz w:val="24"/>
          <w:szCs w:val="28"/>
        </w:rPr>
        <w:t>he different expression of the same object</w:t>
      </w:r>
      <w:r w:rsidR="009031EA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51581F2" w14:textId="72E112D5" w:rsidR="001C361F" w:rsidRDefault="00FE65C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 </w:t>
      </w:r>
      <w:r w:rsidR="001C361F">
        <w:rPr>
          <w:rFonts w:ascii="Times New Roman" w:hAnsi="Times New Roman" w:cs="Times New Roman"/>
          <w:sz w:val="24"/>
          <w:szCs w:val="28"/>
        </w:rPr>
        <w:t>Exposure time = duration of exposure = exposure time</w:t>
      </w:r>
      <w:r w:rsidR="000B324C">
        <w:rPr>
          <w:rFonts w:ascii="Times New Roman" w:hAnsi="Times New Roman" w:cs="Times New Roman"/>
          <w:sz w:val="24"/>
          <w:szCs w:val="28"/>
        </w:rPr>
        <w:t xml:space="preserve"> = time of exposure</w:t>
      </w:r>
    </w:p>
    <w:p w14:paraId="3F9C6E9D" w14:textId="02FE959D" w:rsidR="00FE65C0" w:rsidRDefault="00FE65C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 Chloride solution = </w:t>
      </w:r>
      <w:r w:rsidR="00816BC9">
        <w:rPr>
          <w:rFonts w:ascii="Times New Roman" w:hAnsi="Times New Roman" w:cs="Times New Roman"/>
          <w:sz w:val="24"/>
          <w:szCs w:val="28"/>
        </w:rPr>
        <w:t xml:space="preserve">Chloride ion </w:t>
      </w:r>
      <w:r w:rsidR="006B10DC">
        <w:rPr>
          <w:rFonts w:ascii="Times New Roman" w:hAnsi="Times New Roman" w:cs="Times New Roman"/>
          <w:sz w:val="24"/>
          <w:szCs w:val="28"/>
        </w:rPr>
        <w:t>= Aqueous chloride</w:t>
      </w:r>
      <w:r w:rsidR="00816BC9">
        <w:rPr>
          <w:rFonts w:ascii="Times New Roman" w:hAnsi="Times New Roman" w:cs="Times New Roman"/>
          <w:sz w:val="24"/>
          <w:szCs w:val="28"/>
        </w:rPr>
        <w:t xml:space="preserve">= </w:t>
      </w:r>
      <w:r>
        <w:rPr>
          <w:rFonts w:ascii="Times New Roman" w:hAnsi="Times New Roman" w:cs="Times New Roman"/>
          <w:sz w:val="24"/>
          <w:szCs w:val="28"/>
        </w:rPr>
        <w:t>Chloride ions concentration = Cl</w:t>
      </w:r>
      <w:r w:rsidRPr="00FE65C0">
        <w:rPr>
          <w:rFonts w:ascii="Times New Roman" w:hAnsi="Times New Roman" w:cs="Times New Roman"/>
          <w:sz w:val="24"/>
          <w:szCs w:val="28"/>
          <w:vertAlign w:val="superscript"/>
        </w:rPr>
        <w:t>-</w:t>
      </w:r>
    </w:p>
    <w:p w14:paraId="5EDFA3B5" w14:textId="1F875177" w:rsidR="00FE65C0" w:rsidRDefault="0048420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3</w:t>
      </w:r>
    </w:p>
    <w:p w14:paraId="254D0CDC" w14:textId="17F32A78" w:rsidR="00E64E09" w:rsidRDefault="00E64E09">
      <w:pPr>
        <w:rPr>
          <w:rFonts w:ascii="Times New Roman" w:hAnsi="Times New Roman" w:cs="Times New Roman"/>
          <w:sz w:val="24"/>
          <w:szCs w:val="28"/>
        </w:rPr>
      </w:pPr>
    </w:p>
    <w:p w14:paraId="66B0E933" w14:textId="265E3323" w:rsidR="00E64E09" w:rsidRDefault="00E64E0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3</w:t>
      </w:r>
      <w:r>
        <w:rPr>
          <w:rFonts w:ascii="Times New Roman" w:hAnsi="Times New Roman" w:cs="Times New Roman"/>
          <w:sz w:val="24"/>
          <w:szCs w:val="28"/>
        </w:rPr>
        <w:t>-Classification of application environment type</w:t>
      </w:r>
    </w:p>
    <w:p w14:paraId="06DC83FC" w14:textId="68FA1A87" w:rsidR="004E1B4E" w:rsidRDefault="004E1B4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>ccording to the ISO 9223</w:t>
      </w:r>
      <w:r w:rsidR="00080159">
        <w:rPr>
          <w:rFonts w:ascii="Times New Roman" w:hAnsi="Times New Roman" w:cs="Times New Roman"/>
          <w:sz w:val="24"/>
          <w:szCs w:val="28"/>
        </w:rPr>
        <w:t>(</w:t>
      </w:r>
      <w:r w:rsidR="00080159">
        <w:t>http://www.doc88.com/p-5069541354768.html</w:t>
      </w:r>
      <w:r w:rsidR="00080159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, the type of atmosphere can be classi</w:t>
      </w:r>
      <w:r w:rsidRPr="005B69EC">
        <w:rPr>
          <w:rFonts w:ascii="Times New Roman" w:hAnsi="Times New Roman" w:cs="Times New Roman"/>
          <w:sz w:val="24"/>
          <w:szCs w:val="28"/>
        </w:rPr>
        <w:t xml:space="preserve">fied as </w:t>
      </w:r>
      <w:r w:rsidRPr="005B69EC">
        <w:rPr>
          <w:rFonts w:ascii="Times New Roman" w:hAnsi="Times New Roman" w:cs="Times New Roman"/>
          <w:sz w:val="24"/>
          <w:szCs w:val="28"/>
        </w:rPr>
        <w:t>Rural</w:t>
      </w:r>
      <w:r w:rsidRPr="005B69EC">
        <w:rPr>
          <w:rFonts w:ascii="Times New Roman" w:hAnsi="Times New Roman" w:cs="Times New Roman"/>
          <w:sz w:val="24"/>
          <w:szCs w:val="28"/>
        </w:rPr>
        <w:tab/>
        <w:t>Urban</w:t>
      </w:r>
      <w:r w:rsidRPr="005B69EC">
        <w:rPr>
          <w:rFonts w:ascii="Times New Roman" w:hAnsi="Times New Roman" w:cs="Times New Roman"/>
          <w:sz w:val="24"/>
          <w:szCs w:val="28"/>
        </w:rPr>
        <w:tab/>
        <w:t>Industrial</w:t>
      </w:r>
      <w:r w:rsidRPr="005B69EC">
        <w:rPr>
          <w:rFonts w:ascii="Times New Roman" w:hAnsi="Times New Roman" w:cs="Times New Roman"/>
          <w:sz w:val="24"/>
          <w:szCs w:val="28"/>
        </w:rPr>
        <w:tab/>
        <w:t>Marine</w:t>
      </w:r>
      <w:r w:rsidRPr="005B69EC">
        <w:rPr>
          <w:rFonts w:ascii="Times New Roman" w:hAnsi="Times New Roman" w:cs="Times New Roman"/>
          <w:sz w:val="24"/>
          <w:szCs w:val="28"/>
        </w:rPr>
        <w:tab/>
        <w:t>Chemical</w:t>
      </w:r>
      <w:r w:rsidR="009C50AC" w:rsidRPr="005B69EC">
        <w:rPr>
          <w:rFonts w:ascii="Times New Roman" w:hAnsi="Times New Roman" w:cs="Times New Roman"/>
          <w:sz w:val="24"/>
          <w:szCs w:val="28"/>
        </w:rPr>
        <w:t xml:space="preserve">. And the type of location can be classified as </w:t>
      </w:r>
      <w:proofErr w:type="spellStart"/>
      <w:r w:rsidR="009C50AC" w:rsidRPr="005B69EC">
        <w:rPr>
          <w:rFonts w:ascii="Times New Roman" w:hAnsi="Times New Roman" w:cs="Times New Roman"/>
          <w:sz w:val="24"/>
          <w:szCs w:val="28"/>
        </w:rPr>
        <w:t>Expousure</w:t>
      </w:r>
      <w:proofErr w:type="spellEnd"/>
      <w:r w:rsidR="009C50AC" w:rsidRPr="005B69EC">
        <w:rPr>
          <w:rFonts w:ascii="Times New Roman" w:hAnsi="Times New Roman" w:cs="Times New Roman"/>
          <w:sz w:val="24"/>
          <w:szCs w:val="28"/>
        </w:rPr>
        <w:t xml:space="preserve"> in the open air</w:t>
      </w:r>
      <w:r w:rsidR="009C50AC" w:rsidRPr="005B69EC">
        <w:rPr>
          <w:rFonts w:ascii="Times New Roman" w:hAnsi="Times New Roman" w:cs="Times New Roman"/>
          <w:sz w:val="24"/>
          <w:szCs w:val="28"/>
        </w:rPr>
        <w:tab/>
      </w:r>
      <w:r w:rsidR="00CB4F2D">
        <w:rPr>
          <w:rFonts w:ascii="Times New Roman" w:hAnsi="Times New Roman" w:cs="Times New Roman"/>
          <w:sz w:val="24"/>
          <w:szCs w:val="28"/>
        </w:rPr>
        <w:tab/>
      </w:r>
      <w:r w:rsidR="009C50AC" w:rsidRPr="005B69EC">
        <w:rPr>
          <w:rFonts w:ascii="Times New Roman" w:hAnsi="Times New Roman" w:cs="Times New Roman"/>
          <w:sz w:val="24"/>
          <w:szCs w:val="28"/>
        </w:rPr>
        <w:t>Under shelter</w:t>
      </w:r>
      <w:r w:rsidR="009C50AC" w:rsidRPr="005B69EC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="009C50AC" w:rsidRPr="005B69EC">
        <w:rPr>
          <w:rFonts w:ascii="Times New Roman" w:hAnsi="Times New Roman" w:cs="Times New Roman"/>
          <w:sz w:val="24"/>
          <w:szCs w:val="28"/>
        </w:rPr>
        <w:t>In</w:t>
      </w:r>
      <w:proofErr w:type="gramEnd"/>
      <w:r w:rsidR="009C50AC" w:rsidRPr="005B69EC">
        <w:rPr>
          <w:rFonts w:ascii="Times New Roman" w:hAnsi="Times New Roman" w:cs="Times New Roman"/>
          <w:sz w:val="24"/>
          <w:szCs w:val="28"/>
        </w:rPr>
        <w:t xml:space="preserve"> a closed space</w:t>
      </w:r>
      <w:r w:rsidR="009C50AC" w:rsidRPr="005B69EC">
        <w:rPr>
          <w:rFonts w:ascii="Times New Roman" w:hAnsi="Times New Roman" w:cs="Times New Roman"/>
          <w:sz w:val="24"/>
          <w:szCs w:val="28"/>
        </w:rPr>
        <w:t>.</w:t>
      </w:r>
    </w:p>
    <w:p w14:paraId="5DD899FD" w14:textId="59985CCB" w:rsidR="00BB4F38" w:rsidRDefault="00BB4F38">
      <w:pPr>
        <w:rPr>
          <w:rFonts w:ascii="Times New Roman" w:hAnsi="Times New Roman" w:cs="Times New Roman"/>
          <w:sz w:val="24"/>
          <w:szCs w:val="28"/>
        </w:rPr>
      </w:pPr>
    </w:p>
    <w:p w14:paraId="452CC870" w14:textId="08A53BC8" w:rsidR="00BB4F38" w:rsidRDefault="00BB4F3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4</w:t>
      </w:r>
      <w:r>
        <w:rPr>
          <w:rFonts w:ascii="Times New Roman" w:hAnsi="Times New Roman" w:cs="Times New Roman"/>
          <w:sz w:val="24"/>
          <w:szCs w:val="28"/>
        </w:rPr>
        <w:t>-</w:t>
      </w:r>
    </w:p>
    <w:p w14:paraId="45F31B48" w14:textId="410C5E28" w:rsidR="00BB4F38" w:rsidRDefault="00BB4F38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4974D52" wp14:editId="4B7E3295">
            <wp:extent cx="249555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F455" w14:textId="2C6F77F6" w:rsidR="00BB4F38" w:rsidRDefault="00BB4F38">
      <w:pPr>
        <w:rPr>
          <w:rFonts w:ascii="Times New Roman" w:hAnsi="Times New Roman" w:cs="Times New Roman"/>
          <w:sz w:val="24"/>
          <w:szCs w:val="28"/>
        </w:rPr>
      </w:pPr>
    </w:p>
    <w:p w14:paraId="4B59F14F" w14:textId="6FB6E4BB" w:rsidR="00BB4F38" w:rsidRDefault="00BB4F3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5</w:t>
      </w:r>
      <w:r>
        <w:rPr>
          <w:rFonts w:ascii="Times New Roman" w:hAnsi="Times New Roman" w:cs="Times New Roman"/>
          <w:sz w:val="24"/>
          <w:szCs w:val="28"/>
        </w:rPr>
        <w:t>-</w:t>
      </w:r>
      <w:r w:rsidR="00FE768D">
        <w:rPr>
          <w:rFonts w:ascii="Times New Roman" w:hAnsi="Times New Roman" w:cs="Times New Roman"/>
          <w:sz w:val="24"/>
          <w:szCs w:val="28"/>
        </w:rPr>
        <w:t>About the content in your 3.1.1 (</w:t>
      </w:r>
      <w:r w:rsidR="00FE768D" w:rsidRPr="00FE768D">
        <w:rPr>
          <w:rFonts w:ascii="Times New Roman" w:hAnsi="Times New Roman" w:cs="Times New Roman"/>
          <w:sz w:val="24"/>
          <w:szCs w:val="28"/>
        </w:rPr>
        <w:t>ANN for Materials Performance Prediction</w:t>
      </w:r>
      <w:r w:rsidR="00FE768D">
        <w:rPr>
          <w:rFonts w:ascii="Times New Roman" w:hAnsi="Times New Roman" w:cs="Times New Roman"/>
          <w:sz w:val="24"/>
          <w:szCs w:val="28"/>
        </w:rPr>
        <w:t>)</w:t>
      </w:r>
    </w:p>
    <w:p w14:paraId="5671CAED" w14:textId="517EB12D" w:rsidR="00FE768D" w:rsidRDefault="00FE768D" w:rsidP="00FE768D">
      <w:pPr>
        <w:rPr>
          <w:rFonts w:ascii="Times New Roman" w:hAnsi="Times New Roman" w:cs="Times New Roman"/>
          <w:sz w:val="24"/>
          <w:szCs w:val="28"/>
        </w:rPr>
      </w:pPr>
      <w:r w:rsidRPr="00FE768D">
        <w:rPr>
          <w:rFonts w:ascii="Times New Roman" w:hAnsi="Times New Roman" w:cs="Times New Roman"/>
          <w:sz w:val="24"/>
          <w:szCs w:val="28"/>
        </w:rPr>
        <w:t>(d)</w:t>
      </w:r>
      <w:r w:rsidRPr="00FE768D">
        <w:rPr>
          <w:rFonts w:ascii="Times New Roman" w:hAnsi="Times New Roman" w:cs="Times New Roman"/>
          <w:sz w:val="24"/>
          <w:szCs w:val="28"/>
        </w:rPr>
        <w:tab/>
        <w:t>Electrochemical Property</w:t>
      </w:r>
      <w:r>
        <w:rPr>
          <w:rFonts w:ascii="Times New Roman" w:hAnsi="Times New Roman" w:cs="Times New Roman"/>
          <w:sz w:val="24"/>
          <w:szCs w:val="28"/>
        </w:rPr>
        <w:t xml:space="preserve"> should be included in (a) Corrosion property</w:t>
      </w:r>
    </w:p>
    <w:p w14:paraId="045FDE26" w14:textId="603877C5" w:rsidR="006B2C93" w:rsidRDefault="006B2C93" w:rsidP="00FE768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6</w:t>
      </w:r>
      <w:r>
        <w:rPr>
          <w:rFonts w:ascii="Times New Roman" w:hAnsi="Times New Roman" w:cs="Times New Roman"/>
          <w:sz w:val="24"/>
          <w:szCs w:val="28"/>
        </w:rPr>
        <w:t>-Title</w:t>
      </w:r>
    </w:p>
    <w:p w14:paraId="7157AEDC" w14:textId="258821A4" w:rsidR="006B2C93" w:rsidRDefault="006B2C93" w:rsidP="00FE768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“</w:t>
      </w:r>
      <w:r w:rsidRPr="006B2C93">
        <w:rPr>
          <w:rFonts w:ascii="Times New Roman" w:hAnsi="Times New Roman" w:cs="Times New Roman"/>
          <w:sz w:val="24"/>
          <w:szCs w:val="28"/>
        </w:rPr>
        <w:t xml:space="preserve">Significance of Artificial Neural Network Analytical Models in </w:t>
      </w:r>
      <w:r w:rsidRPr="006B2C93">
        <w:rPr>
          <w:rFonts w:ascii="Times New Roman" w:hAnsi="Times New Roman" w:cs="Times New Roman"/>
          <w:color w:val="FF0000"/>
          <w:sz w:val="24"/>
          <w:szCs w:val="28"/>
        </w:rPr>
        <w:t xml:space="preserve">metallic </w:t>
      </w:r>
      <w:r w:rsidRPr="006B2C93">
        <w:rPr>
          <w:rFonts w:ascii="Times New Roman" w:hAnsi="Times New Roman" w:cs="Times New Roman"/>
          <w:sz w:val="24"/>
          <w:szCs w:val="28"/>
        </w:rPr>
        <w:t>Materials Performance Prediction</w:t>
      </w:r>
      <w:r>
        <w:rPr>
          <w:rFonts w:ascii="Times New Roman" w:hAnsi="Times New Roman" w:cs="Times New Roman"/>
          <w:sz w:val="24"/>
          <w:szCs w:val="28"/>
        </w:rPr>
        <w:t>”</w:t>
      </w:r>
    </w:p>
    <w:p w14:paraId="727F4AA5" w14:textId="61D013CF" w:rsidR="006B2C93" w:rsidRPr="00FE768D" w:rsidRDefault="006B2C93" w:rsidP="00FE768D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Be more </w:t>
      </w:r>
      <w:r w:rsidRPr="00B25B1B">
        <w:rPr>
          <w:rFonts w:ascii="Times New Roman" w:hAnsi="Times New Roman" w:cs="Times New Roman"/>
          <w:color w:val="FF0000"/>
          <w:sz w:val="24"/>
          <w:szCs w:val="28"/>
        </w:rPr>
        <w:t>specific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 xml:space="preserve">otherwise, it might contain plastic and biological materials and </w:t>
      </w:r>
      <w:proofErr w:type="spellStart"/>
      <w:r>
        <w:rPr>
          <w:rFonts w:ascii="Times New Roman" w:hAnsi="Times New Roman" w:cs="Times New Roman"/>
          <w:sz w:val="24"/>
          <w:szCs w:val="28"/>
        </w:rPr>
        <w:t>etc</w:t>
      </w:r>
      <w:proofErr w:type="spellEnd"/>
    </w:p>
    <w:sectPr w:rsidR="006B2C93" w:rsidRPr="00FE7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1BF4B" w14:textId="77777777" w:rsidR="0008566F" w:rsidRDefault="0008566F" w:rsidP="009955D3">
      <w:r>
        <w:separator/>
      </w:r>
    </w:p>
  </w:endnote>
  <w:endnote w:type="continuationSeparator" w:id="0">
    <w:p w14:paraId="7A3B961C" w14:textId="77777777" w:rsidR="0008566F" w:rsidRDefault="0008566F" w:rsidP="00995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9BA00" w14:textId="77777777" w:rsidR="0008566F" w:rsidRDefault="0008566F" w:rsidP="009955D3">
      <w:r>
        <w:separator/>
      </w:r>
    </w:p>
  </w:footnote>
  <w:footnote w:type="continuationSeparator" w:id="0">
    <w:p w14:paraId="4FA905B0" w14:textId="77777777" w:rsidR="0008566F" w:rsidRDefault="0008566F" w:rsidP="00995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96263"/>
    <w:multiLevelType w:val="multilevel"/>
    <w:tmpl w:val="878221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486000"/>
    <w:multiLevelType w:val="hybridMultilevel"/>
    <w:tmpl w:val="5D283550"/>
    <w:lvl w:ilvl="0" w:tplc="4B4AE26C">
      <w:start w:val="1"/>
      <w:numFmt w:val="decimal"/>
      <w:pStyle w:val="a1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712994"/>
    <w:multiLevelType w:val="hybridMultilevel"/>
    <w:tmpl w:val="A360436C"/>
    <w:lvl w:ilvl="0" w:tplc="DF52EFAA">
      <w:start w:val="1"/>
      <w:numFmt w:val="decimal"/>
      <w:pStyle w:val="a2"/>
      <w:lvlText w:val="[%1]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38"/>
    <w:rsid w:val="00035B0C"/>
    <w:rsid w:val="00046CED"/>
    <w:rsid w:val="00080159"/>
    <w:rsid w:val="0008566F"/>
    <w:rsid w:val="000B324C"/>
    <w:rsid w:val="0010289A"/>
    <w:rsid w:val="001202A0"/>
    <w:rsid w:val="00180CF5"/>
    <w:rsid w:val="001C07E9"/>
    <w:rsid w:val="001C361F"/>
    <w:rsid w:val="002421DE"/>
    <w:rsid w:val="002E0613"/>
    <w:rsid w:val="002F244C"/>
    <w:rsid w:val="002F55D7"/>
    <w:rsid w:val="00352904"/>
    <w:rsid w:val="00480FFF"/>
    <w:rsid w:val="00484205"/>
    <w:rsid w:val="004B65AA"/>
    <w:rsid w:val="004E1B4E"/>
    <w:rsid w:val="004E643E"/>
    <w:rsid w:val="0057036D"/>
    <w:rsid w:val="0058219C"/>
    <w:rsid w:val="005B69EC"/>
    <w:rsid w:val="005C3A79"/>
    <w:rsid w:val="00697472"/>
    <w:rsid w:val="006B10DC"/>
    <w:rsid w:val="006B2C93"/>
    <w:rsid w:val="006B66A8"/>
    <w:rsid w:val="006C1C12"/>
    <w:rsid w:val="006F6DDC"/>
    <w:rsid w:val="00702E7E"/>
    <w:rsid w:val="007422EB"/>
    <w:rsid w:val="00756CA0"/>
    <w:rsid w:val="00780D34"/>
    <w:rsid w:val="00785F0D"/>
    <w:rsid w:val="007E3D63"/>
    <w:rsid w:val="00811D38"/>
    <w:rsid w:val="00816BC9"/>
    <w:rsid w:val="0088398A"/>
    <w:rsid w:val="009031EA"/>
    <w:rsid w:val="00923823"/>
    <w:rsid w:val="0095230C"/>
    <w:rsid w:val="00994CA4"/>
    <w:rsid w:val="009955D3"/>
    <w:rsid w:val="009C50AC"/>
    <w:rsid w:val="009F4181"/>
    <w:rsid w:val="009F4728"/>
    <w:rsid w:val="00AA7219"/>
    <w:rsid w:val="00AD55B9"/>
    <w:rsid w:val="00B00B37"/>
    <w:rsid w:val="00B00B41"/>
    <w:rsid w:val="00B13E57"/>
    <w:rsid w:val="00B154DE"/>
    <w:rsid w:val="00B2228A"/>
    <w:rsid w:val="00B25B1B"/>
    <w:rsid w:val="00B71D1D"/>
    <w:rsid w:val="00B93A6F"/>
    <w:rsid w:val="00BA33A1"/>
    <w:rsid w:val="00BB4F38"/>
    <w:rsid w:val="00BD727B"/>
    <w:rsid w:val="00CA3E66"/>
    <w:rsid w:val="00CB4F2D"/>
    <w:rsid w:val="00CE3BC6"/>
    <w:rsid w:val="00CE5EE0"/>
    <w:rsid w:val="00CF0636"/>
    <w:rsid w:val="00D8790D"/>
    <w:rsid w:val="00DA081B"/>
    <w:rsid w:val="00DA6DCC"/>
    <w:rsid w:val="00DC21C4"/>
    <w:rsid w:val="00DC5A93"/>
    <w:rsid w:val="00E00192"/>
    <w:rsid w:val="00E350A9"/>
    <w:rsid w:val="00E64E09"/>
    <w:rsid w:val="00E90635"/>
    <w:rsid w:val="00EA3C0D"/>
    <w:rsid w:val="00F20FD6"/>
    <w:rsid w:val="00FE65C0"/>
    <w:rsid w:val="00FE768D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A7568"/>
  <w15:chartTrackingRefBased/>
  <w15:docId w15:val="{D05EAD15-2C00-4FDC-B320-C6B0E3D6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工程科学学报表格英文标题"/>
    <w:basedOn w:val="a3"/>
    <w:link w:val="a8"/>
    <w:qFormat/>
    <w:rsid w:val="00AD55B9"/>
    <w:pPr>
      <w:widowControl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8">
    <w:name w:val="工程科学学报表格英文标题 字符"/>
    <w:basedOn w:val="a4"/>
    <w:link w:val="a7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9">
    <w:name w:val="工程科学学报表格中文标题"/>
    <w:basedOn w:val="a3"/>
    <w:link w:val="aa"/>
    <w:qFormat/>
    <w:rsid w:val="00AD55B9"/>
    <w:pPr>
      <w:widowControl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a">
    <w:name w:val="工程科学学报表格中文标题 字符"/>
    <w:basedOn w:val="a4"/>
    <w:link w:val="a9"/>
    <w:rsid w:val="00AD55B9"/>
    <w:rPr>
      <w:rFonts w:ascii="黑体" w:eastAsia="黑体" w:hAnsi="Times New Roman" w:cs="Times New Roman"/>
      <w:b/>
      <w:sz w:val="18"/>
    </w:rPr>
  </w:style>
  <w:style w:type="paragraph" w:customStyle="1" w:styleId="a2">
    <w:name w:val="工程科学学报参考文献标号"/>
    <w:basedOn w:val="a3"/>
    <w:link w:val="ab"/>
    <w:qFormat/>
    <w:rsid w:val="00AD55B9"/>
    <w:pPr>
      <w:numPr>
        <w:numId w:val="1"/>
      </w:numPr>
      <w:spacing w:line="300" w:lineRule="exac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工程科学学报参考文献标号 字符"/>
    <w:basedOn w:val="a4"/>
    <w:link w:val="a2"/>
    <w:rsid w:val="00AD55B9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工程科学学报二级标题"/>
    <w:basedOn w:val="a3"/>
    <w:link w:val="ac"/>
    <w:qFormat/>
    <w:rsid w:val="00AD55B9"/>
    <w:pPr>
      <w:widowControl/>
      <w:numPr>
        <w:ilvl w:val="1"/>
        <w:numId w:val="3"/>
      </w:numPr>
    </w:pPr>
    <w:rPr>
      <w:rFonts w:ascii="Times New Roman" w:eastAsia="黑体" w:hAnsi="Times New Roman" w:cs="Times New Roman"/>
      <w:b/>
    </w:rPr>
  </w:style>
  <w:style w:type="character" w:customStyle="1" w:styleId="ac">
    <w:name w:val="工程科学学报二级标题 字符"/>
    <w:basedOn w:val="a4"/>
    <w:link w:val="a"/>
    <w:rsid w:val="00AD55B9"/>
    <w:rPr>
      <w:rFonts w:ascii="Times New Roman" w:eastAsia="黑体" w:hAnsi="Times New Roman" w:cs="Times New Roman"/>
      <w:b/>
    </w:rPr>
  </w:style>
  <w:style w:type="paragraph" w:customStyle="1" w:styleId="a0">
    <w:name w:val="工程科学学报三级标题"/>
    <w:basedOn w:val="a3"/>
    <w:link w:val="ad"/>
    <w:qFormat/>
    <w:rsid w:val="00AD55B9"/>
    <w:pPr>
      <w:widowControl/>
      <w:numPr>
        <w:ilvl w:val="2"/>
        <w:numId w:val="3"/>
      </w:numPr>
    </w:pPr>
    <w:rPr>
      <w:rFonts w:ascii="Times New Roman" w:eastAsia="宋体" w:hAnsi="Times New Roman" w:cs="Times New Roman"/>
    </w:rPr>
  </w:style>
  <w:style w:type="character" w:customStyle="1" w:styleId="ad">
    <w:name w:val="工程科学学报三级标题 字符"/>
    <w:basedOn w:val="a4"/>
    <w:link w:val="a0"/>
    <w:rsid w:val="00AD55B9"/>
    <w:rPr>
      <w:rFonts w:ascii="Times New Roman" w:eastAsia="宋体" w:hAnsi="Times New Roman" w:cs="Times New Roman"/>
    </w:rPr>
  </w:style>
  <w:style w:type="paragraph" w:customStyle="1" w:styleId="a1">
    <w:name w:val="工程科学学报四级标题"/>
    <w:basedOn w:val="a3"/>
    <w:link w:val="ae"/>
    <w:qFormat/>
    <w:rsid w:val="00AD55B9"/>
    <w:pPr>
      <w:widowControl/>
      <w:numPr>
        <w:numId w:val="4"/>
      </w:numPr>
      <w:spacing w:line="300" w:lineRule="exact"/>
    </w:pPr>
    <w:rPr>
      <w:rFonts w:ascii="Times New Roman" w:eastAsia="宋体" w:hAnsi="Times New Roman" w:cs="Times New Roman"/>
      <w:szCs w:val="20"/>
    </w:rPr>
  </w:style>
  <w:style w:type="character" w:customStyle="1" w:styleId="ae">
    <w:name w:val="工程科学学报四级标题 字符"/>
    <w:basedOn w:val="a4"/>
    <w:link w:val="a1"/>
    <w:rsid w:val="00AD55B9"/>
    <w:rPr>
      <w:rFonts w:ascii="Times New Roman" w:eastAsia="宋体" w:hAnsi="Times New Roman" w:cs="Times New Roman"/>
      <w:szCs w:val="20"/>
    </w:rPr>
  </w:style>
  <w:style w:type="paragraph" w:customStyle="1" w:styleId="af">
    <w:name w:val="工程科学学报图片英文下标"/>
    <w:basedOn w:val="a3"/>
    <w:link w:val="af0"/>
    <w:qFormat/>
    <w:rsid w:val="00AD55B9"/>
    <w:pPr>
      <w:widowControl/>
      <w:ind w:left="780"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f0">
    <w:name w:val="工程科学学报图片英文下标 字符"/>
    <w:basedOn w:val="a4"/>
    <w:link w:val="af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f1">
    <w:name w:val="工程科学学报图片中文下标"/>
    <w:basedOn w:val="a3"/>
    <w:link w:val="af2"/>
    <w:qFormat/>
    <w:rsid w:val="00AD55B9"/>
    <w:pPr>
      <w:widowControl/>
      <w:ind w:left="780"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f2">
    <w:name w:val="工程科学学报图片中文下标 字符"/>
    <w:basedOn w:val="a4"/>
    <w:link w:val="af1"/>
    <w:rsid w:val="00AD55B9"/>
    <w:rPr>
      <w:rFonts w:ascii="黑体" w:eastAsia="黑体" w:hAnsi="Times New Roman" w:cs="Times New Roman"/>
      <w:b/>
      <w:sz w:val="18"/>
    </w:rPr>
  </w:style>
  <w:style w:type="paragraph" w:customStyle="1" w:styleId="af3">
    <w:name w:val="工程科学学报正文格式"/>
    <w:basedOn w:val="a3"/>
    <w:link w:val="af4"/>
    <w:qFormat/>
    <w:rsid w:val="00AD55B9"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f4">
    <w:name w:val="工程科学学报正文格式 字符"/>
    <w:basedOn w:val="a4"/>
    <w:link w:val="af3"/>
    <w:rsid w:val="00AD55B9"/>
    <w:rPr>
      <w:rFonts w:ascii="Times New Roman" w:eastAsia="宋体" w:hAnsi="Times New Roman" w:cs="Times New Roman"/>
      <w:szCs w:val="20"/>
    </w:rPr>
  </w:style>
  <w:style w:type="paragraph" w:customStyle="1" w:styleId="af5">
    <w:name w:val="工程科学学报五级标题"/>
    <w:basedOn w:val="af3"/>
    <w:link w:val="af6"/>
    <w:qFormat/>
    <w:rsid w:val="00AD55B9"/>
  </w:style>
  <w:style w:type="character" w:customStyle="1" w:styleId="af6">
    <w:name w:val="工程科学学报五级标题 字符"/>
    <w:basedOn w:val="af4"/>
    <w:link w:val="af5"/>
    <w:rsid w:val="00AD55B9"/>
    <w:rPr>
      <w:rFonts w:ascii="Times New Roman" w:eastAsia="宋体" w:hAnsi="Times New Roman" w:cs="Times New Roman"/>
      <w:szCs w:val="20"/>
    </w:rPr>
  </w:style>
  <w:style w:type="paragraph" w:customStyle="1" w:styleId="af7">
    <w:name w:val="工程科学学报一级标题"/>
    <w:basedOn w:val="a3"/>
    <w:link w:val="af8"/>
    <w:qFormat/>
    <w:rsid w:val="00AD55B9"/>
    <w:pPr>
      <w:widowControl/>
      <w:spacing w:beforeLines="50" w:before="156" w:afterLines="50" w:after="156"/>
    </w:pPr>
    <w:rPr>
      <w:rFonts w:ascii="Times New Roman" w:eastAsia="黑体" w:hAnsi="Times New Roman" w:cs="Times New Roman"/>
      <w:b/>
      <w:sz w:val="24"/>
    </w:rPr>
  </w:style>
  <w:style w:type="character" w:customStyle="1" w:styleId="af8">
    <w:name w:val="工程科学学报一级标题 字符"/>
    <w:basedOn w:val="a4"/>
    <w:link w:val="af7"/>
    <w:rsid w:val="00AD55B9"/>
    <w:rPr>
      <w:rFonts w:ascii="Times New Roman" w:eastAsia="黑体" w:hAnsi="Times New Roman" w:cs="Times New Roman"/>
      <w:b/>
      <w:sz w:val="24"/>
    </w:rPr>
  </w:style>
  <w:style w:type="paragraph" w:styleId="af9">
    <w:name w:val="header"/>
    <w:basedOn w:val="a3"/>
    <w:link w:val="afa"/>
    <w:uiPriority w:val="99"/>
    <w:unhideWhenUsed/>
    <w:rsid w:val="00995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a">
    <w:name w:val="页眉 字符"/>
    <w:basedOn w:val="a4"/>
    <w:link w:val="af9"/>
    <w:uiPriority w:val="99"/>
    <w:rsid w:val="009955D3"/>
    <w:rPr>
      <w:sz w:val="18"/>
      <w:szCs w:val="18"/>
    </w:rPr>
  </w:style>
  <w:style w:type="paragraph" w:styleId="afb">
    <w:name w:val="footer"/>
    <w:basedOn w:val="a3"/>
    <w:link w:val="afc"/>
    <w:uiPriority w:val="99"/>
    <w:unhideWhenUsed/>
    <w:rsid w:val="00995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4"/>
    <w:link w:val="afb"/>
    <w:uiPriority w:val="99"/>
    <w:rsid w:val="009955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 Jason</dc:creator>
  <cp:keywords/>
  <dc:description/>
  <cp:lastModifiedBy>Ove Jason</cp:lastModifiedBy>
  <cp:revision>39</cp:revision>
  <dcterms:created xsi:type="dcterms:W3CDTF">2019-06-19T06:18:00Z</dcterms:created>
  <dcterms:modified xsi:type="dcterms:W3CDTF">2019-06-21T08:58:00Z</dcterms:modified>
</cp:coreProperties>
</file>