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6DC746F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w:t>
      </w:r>
      <w:del w:id="4" w:author="Jason Ove" w:date="2019-08-17T15:20:00Z">
        <w:r w:rsidDel="00943FA0">
          <w:rPr>
            <w:rFonts w:ascii="Times New Roman" w:hAnsi="Times New Roman" w:cs="Times New Roman"/>
            <w:sz w:val="24"/>
            <w:szCs w:val="24"/>
          </w:rPr>
          <w:delText xml:space="preserve">threat to </w:delText>
        </w:r>
      </w:del>
      <w:r>
        <w:rPr>
          <w:rFonts w:ascii="Times New Roman" w:hAnsi="Times New Roman" w:cs="Times New Roman"/>
          <w:sz w:val="24"/>
          <w:szCs w:val="24"/>
        </w:rPr>
        <w:t xml:space="preserve">public safety. </w:t>
      </w:r>
      <w:bookmarkStart w:id="5" w:name="_Hlk513035174"/>
      <w:r>
        <w:rPr>
          <w:rFonts w:ascii="Times New Roman" w:hAnsi="Times New Roman" w:cs="Times New Roman"/>
          <w:sz w:val="24"/>
          <w:szCs w:val="24"/>
        </w:rPr>
        <w:t>Traditional regression analysis models in materials science are still not perfect</w:t>
      </w:r>
      <w:ins w:id="6" w:author="Jason Ove" w:date="2019-08-17T15:24:00Z">
        <w:r w:rsidR="00943FA0">
          <w:rPr>
            <w:rFonts w:ascii="Times New Roman" w:hAnsi="Times New Roman" w:cs="Times New Roman"/>
            <w:sz w:val="24"/>
            <w:szCs w:val="24"/>
          </w:rPr>
          <w:t xml:space="preserve"> for their inability</w:t>
        </w:r>
      </w:ins>
      <w:del w:id="7" w:author="Jason Ove" w:date="2019-08-17T15:24:00Z">
        <w:r w:rsidDel="00943FA0">
          <w:rPr>
            <w:rFonts w:ascii="Times New Roman" w:hAnsi="Times New Roman" w:cs="Times New Roman"/>
            <w:sz w:val="24"/>
            <w:szCs w:val="24"/>
          </w:rPr>
          <w:delText>, limited</w:delText>
        </w:r>
      </w:del>
      <w:ins w:id="8" w:author="Jason Ove" w:date="2019-08-17T15:24:00Z">
        <w:r w:rsidR="00943FA0">
          <w:rPr>
            <w:rFonts w:ascii="Times New Roman" w:hAnsi="Times New Roman" w:cs="Times New Roman"/>
            <w:sz w:val="24"/>
            <w:szCs w:val="24"/>
          </w:rPr>
          <w:t xml:space="preserve"> </w:t>
        </w:r>
      </w:ins>
      <w:del w:id="9" w:author="Jason Ove" w:date="2019-08-17T15:24:00Z">
        <w:r w:rsidDel="00943FA0">
          <w:rPr>
            <w:rFonts w:ascii="Times New Roman" w:hAnsi="Times New Roman" w:cs="Times New Roman"/>
            <w:sz w:val="24"/>
            <w:szCs w:val="24"/>
          </w:rPr>
          <w:delText xml:space="preserve"> </w:delText>
        </w:r>
      </w:del>
      <w:r>
        <w:rPr>
          <w:rFonts w:ascii="Times New Roman" w:hAnsi="Times New Roman" w:cs="Times New Roman"/>
          <w:sz w:val="24"/>
          <w:szCs w:val="24"/>
        </w:rPr>
        <w:t>to capture nonlinearities of data and time-consuming</w:t>
      </w:r>
      <w:ins w:id="10" w:author="Jason Ove" w:date="2019-08-17T15:25:00Z">
        <w:r w:rsidR="00943FA0">
          <w:rPr>
            <w:rFonts w:ascii="Times New Roman" w:hAnsi="Times New Roman" w:cs="Times New Roman"/>
            <w:sz w:val="24"/>
            <w:szCs w:val="24"/>
          </w:rPr>
          <w:t xml:space="preserve"> </w:t>
        </w:r>
      </w:ins>
      <w:del w:id="11" w:author="Jason Ove" w:date="2019-08-17T15:25:00Z">
        <w:r w:rsidDel="00943FA0">
          <w:rPr>
            <w:rFonts w:ascii="Times New Roman" w:hAnsi="Times New Roman" w:cs="Times New Roman"/>
            <w:sz w:val="24"/>
            <w:szCs w:val="24"/>
          </w:rPr>
          <w:delText xml:space="preserve"> for </w:delText>
        </w:r>
      </w:del>
      <w:r>
        <w:rPr>
          <w:rFonts w:ascii="Times New Roman" w:hAnsi="Times New Roman" w:cs="Times New Roman"/>
          <w:sz w:val="24"/>
          <w:szCs w:val="24"/>
        </w:rPr>
        <w:t>prediction</w:t>
      </w:r>
      <w:ins w:id="12" w:author="Jason Ove" w:date="2019-08-17T15:25:00Z">
        <w:r w:rsidR="00943FA0">
          <w:rPr>
            <w:rFonts w:ascii="Times New Roman" w:hAnsi="Times New Roman" w:cs="Times New Roman"/>
            <w:sz w:val="24"/>
            <w:szCs w:val="24"/>
          </w:rPr>
          <w:t>,</w:t>
        </w:r>
      </w:ins>
      <w:r w:rsidR="0036734C">
        <w:rPr>
          <w:rFonts w:ascii="Times New Roman" w:hAnsi="Times New Roman" w:cs="Times New Roman"/>
          <w:sz w:val="24"/>
          <w:szCs w:val="24"/>
        </w:rPr>
        <w:t xml:space="preserve"> and have </w:t>
      </w:r>
      <w:ins w:id="13" w:author="Jason Ove" w:date="2019-08-17T15:22:00Z">
        <w:r w:rsidR="00943FA0">
          <w:rPr>
            <w:rFonts w:ascii="Times New Roman" w:hAnsi="Times New Roman" w:cs="Times New Roman"/>
            <w:sz w:val="24"/>
            <w:szCs w:val="24"/>
          </w:rPr>
          <w:t xml:space="preserve">a </w:t>
        </w:r>
      </w:ins>
      <w:r w:rsidR="0036734C">
        <w:rPr>
          <w:rFonts w:ascii="Times New Roman" w:hAnsi="Times New Roman" w:cs="Times New Roman"/>
          <w:sz w:val="24"/>
          <w:szCs w:val="24"/>
        </w:rPr>
        <w:t>poor ability to handle large amount</w:t>
      </w:r>
      <w:ins w:id="14" w:author="Jason Ove" w:date="2019-08-17T15:22:00Z">
        <w:r w:rsidR="00943FA0">
          <w:rPr>
            <w:rFonts w:ascii="Times New Roman" w:hAnsi="Times New Roman" w:cs="Times New Roman"/>
            <w:sz w:val="24"/>
            <w:szCs w:val="24"/>
          </w:rPr>
          <w:t>s</w:t>
        </w:r>
      </w:ins>
      <w:r w:rsidR="0036734C">
        <w:rPr>
          <w:rFonts w:ascii="Times New Roman" w:hAnsi="Times New Roman" w:cs="Times New Roman"/>
          <w:sz w:val="24"/>
          <w:szCs w:val="24"/>
        </w:rPr>
        <w:t xml:space="preserve"> of data</w:t>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It makes a strong demand on data </w:t>
      </w:r>
      <w:del w:id="15" w:author="Jason Ove" w:date="2019-08-17T15:26:00Z">
        <w:r w:rsidDel="00943FA0">
          <w:rPr>
            <w:rFonts w:ascii="Times New Roman" w:hAnsi="Times New Roman" w:cs="Times New Roman"/>
            <w:sz w:val="24"/>
            <w:szCs w:val="24"/>
          </w:rPr>
          <w:delText xml:space="preserve">analysis </w:delText>
        </w:r>
      </w:del>
      <w:ins w:id="16" w:author="Jason Ove" w:date="2019-08-17T15:26:00Z">
        <w:r w:rsidR="00943FA0">
          <w:rPr>
            <w:rFonts w:ascii="Times New Roman" w:hAnsi="Times New Roman" w:cs="Times New Roman"/>
            <w:sz w:val="24"/>
            <w:szCs w:val="24"/>
          </w:rPr>
          <w:t xml:space="preserve">analyses </w:t>
        </w:r>
      </w:ins>
      <w:r>
        <w:rPr>
          <w:rFonts w:ascii="Times New Roman" w:hAnsi="Times New Roman" w:cs="Times New Roman"/>
          <w:sz w:val="24"/>
          <w:szCs w:val="24"/>
        </w:rPr>
        <w:t xml:space="preserve">of materials data with the help of </w:t>
      </w:r>
      <w:r w:rsidR="00BF50FD">
        <w:rPr>
          <w:rFonts w:ascii="Times New Roman" w:hAnsi="Times New Roman" w:cs="Times New Roman" w:hint="eastAsia"/>
          <w:sz w:val="24"/>
          <w:szCs w:val="24"/>
        </w:rPr>
        <w:t xml:space="preserve">novel </w:t>
      </w:r>
      <w:r>
        <w:rPr>
          <w:rFonts w:ascii="Times New Roman" w:hAnsi="Times New Roman" w:cs="Times New Roman"/>
          <w:sz w:val="24"/>
          <w:szCs w:val="24"/>
        </w:rPr>
        <w:t>computer science method</w:t>
      </w:r>
      <w:ins w:id="17" w:author="Jason Ove" w:date="2019-08-17T15:26:00Z">
        <w:r w:rsidR="00943FA0">
          <w:rPr>
            <w:rFonts w:ascii="Times New Roman" w:hAnsi="Times New Roman" w:cs="Times New Roman"/>
            <w:sz w:val="24"/>
            <w:szCs w:val="24"/>
          </w:rPr>
          <w:t>s</w:t>
        </w:r>
      </w:ins>
      <w:r>
        <w:rPr>
          <w:rFonts w:ascii="Times New Roman" w:hAnsi="Times New Roman" w:cs="Times New Roman"/>
          <w:sz w:val="24"/>
          <w:szCs w:val="24"/>
        </w:rPr>
        <w:t xml:space="preserve">. In recent years, artificial neural network (ANN) is increasingly performing </w:t>
      </w:r>
      <w:r w:rsidR="00072EA8">
        <w:rPr>
          <w:rFonts w:ascii="Times New Roman" w:hAnsi="Times New Roman" w:cs="Times New Roman" w:hint="eastAsia"/>
          <w:sz w:val="24"/>
          <w:szCs w:val="24"/>
        </w:rPr>
        <w:t>as a strong tool to establish the relationships among data and successfully</w:t>
      </w:r>
      <w:r w:rsidR="00897903">
        <w:rPr>
          <w:rFonts w:ascii="Times New Roman" w:hAnsi="Times New Roman" w:cs="Times New Roman" w:hint="eastAsia"/>
          <w:sz w:val="24"/>
          <w:szCs w:val="24"/>
        </w:rPr>
        <w:t xml:space="preserve"> </w:t>
      </w:r>
      <w:del w:id="18" w:author="Jason Ove" w:date="2019-08-17T15:27:00Z">
        <w:r w:rsidR="00897903" w:rsidDel="00943FA0">
          <w:rPr>
            <w:rFonts w:ascii="Times New Roman" w:hAnsi="Times New Roman" w:cs="Times New Roman" w:hint="eastAsia"/>
            <w:sz w:val="24"/>
            <w:szCs w:val="24"/>
          </w:rPr>
          <w:delText>being</w:delText>
        </w:r>
      </w:del>
      <w:ins w:id="19" w:author="Jason Ove" w:date="2019-08-17T15:30:00Z">
        <w:r w:rsidR="00BA331E">
          <w:rPr>
            <w:rFonts w:ascii="Times New Roman" w:hAnsi="Times New Roman" w:cs="Times New Roman"/>
            <w:sz w:val="24"/>
            <w:szCs w:val="24"/>
          </w:rPr>
          <w:t>??</w:t>
        </w:r>
      </w:ins>
      <w:del w:id="20" w:author="Jason Ove" w:date="2019-08-17T15:27:00Z">
        <w:r w:rsidR="00072EA8" w:rsidDel="00943FA0">
          <w:rPr>
            <w:rFonts w:ascii="Times New Roman" w:hAnsi="Times New Roman" w:cs="Times New Roman" w:hint="eastAsia"/>
            <w:sz w:val="24"/>
            <w:szCs w:val="24"/>
          </w:rPr>
          <w:delText xml:space="preserve"> </w:delText>
        </w:r>
      </w:del>
      <w:r w:rsidR="00072EA8">
        <w:rPr>
          <w:rFonts w:ascii="Times New Roman" w:hAnsi="Times New Roman" w:cs="Times New Roman" w:hint="eastAsia"/>
          <w:sz w:val="24"/>
          <w:szCs w:val="24"/>
        </w:rPr>
        <w:t>appl</w:t>
      </w:r>
      <w:r w:rsidR="00897903">
        <w:rPr>
          <w:rFonts w:ascii="Times New Roman" w:hAnsi="Times New Roman" w:cs="Times New Roman" w:hint="eastAsia"/>
          <w:sz w:val="24"/>
          <w:szCs w:val="24"/>
        </w:rPr>
        <w:t>ied</w:t>
      </w:r>
      <w:r w:rsidR="00072EA8">
        <w:rPr>
          <w:rFonts w:ascii="Times New Roman" w:hAnsi="Times New Roman" w:cs="Times New Roman" w:hint="eastAsia"/>
          <w:sz w:val="24"/>
          <w:szCs w:val="24"/>
        </w:rPr>
        <w:t xml:space="preserve"> in</w:t>
      </w:r>
      <w:r>
        <w:rPr>
          <w:rFonts w:ascii="Times New Roman" w:hAnsi="Times New Roman" w:cs="Times New Roman"/>
          <w:sz w:val="24"/>
          <w:szCs w:val="24"/>
        </w:rPr>
        <w:t xml:space="preserve"> materials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21" w:name="_Hlk534899642"/>
      <w:r>
        <w:rPr>
          <w:rFonts w:ascii="Times New Roman" w:hAnsi="Times New Roman" w:cs="Times New Roman"/>
          <w:sz w:val="24"/>
          <w:szCs w:val="24"/>
        </w:rPr>
        <w:t>ANN</w:t>
      </w:r>
      <w:bookmarkEnd w:id="21"/>
      <w:r>
        <w:rPr>
          <w:rFonts w:ascii="Times New Roman" w:hAnsi="Times New Roman" w:cs="Times New Roman"/>
          <w:sz w:val="24"/>
          <w:szCs w:val="24"/>
        </w:rPr>
        <w:t xml:space="preserve"> applications for predicting various properties</w:t>
      </w:r>
      <w:ins w:id="22" w:author="Jason Ove" w:date="2019-08-17T16:37:00Z">
        <w:r w:rsidR="00E851C9">
          <w:rPr>
            <w:rFonts w:ascii="Times New Roman" w:hAnsi="Times New Roman" w:cs="Times New Roman"/>
            <w:sz w:val="24"/>
            <w:szCs w:val="24"/>
          </w:rPr>
          <w:t xml:space="preserve"> (corrosion, structural,</w:t>
        </w:r>
      </w:ins>
      <w:ins w:id="23" w:author="Jason Ove" w:date="2019-08-17T16:38:00Z">
        <w:r w:rsidR="00E851C9">
          <w:rPr>
            <w:rFonts w:ascii="Times New Roman" w:hAnsi="Times New Roman" w:cs="Times New Roman"/>
            <w:sz w:val="24"/>
            <w:szCs w:val="24"/>
          </w:rPr>
          <w:t xml:space="preserve"> </w:t>
        </w:r>
      </w:ins>
      <w:ins w:id="24" w:author="Jason Ove" w:date="2019-08-17T16:37:00Z">
        <w:r w:rsidR="00E851C9">
          <w:rPr>
            <w:rFonts w:ascii="Times New Roman" w:hAnsi="Times New Roman" w:cs="Times New Roman"/>
            <w:sz w:val="24"/>
            <w:szCs w:val="24"/>
          </w:rPr>
          <w:t>tribological</w:t>
        </w:r>
      </w:ins>
      <w:ins w:id="25" w:author="Jason Ove" w:date="2019-08-17T16:38:00Z">
        <w:r w:rsidR="00E851C9">
          <w:rPr>
            <w:rFonts w:ascii="Times New Roman" w:hAnsi="Times New Roman" w:cs="Times New Roman"/>
            <w:sz w:val="24"/>
            <w:szCs w:val="24"/>
          </w:rPr>
          <w:t>, etc</w:t>
        </w:r>
      </w:ins>
      <w:ins w:id="26" w:author="Jason Ove" w:date="2019-08-17T16:44:00Z">
        <w:r w:rsidR="00211086">
          <w:rPr>
            <w:rFonts w:ascii="Times New Roman" w:hAnsi="Times New Roman" w:cs="Times New Roman"/>
            <w:sz w:val="24"/>
            <w:szCs w:val="24"/>
          </w:rPr>
          <w:t>.</w:t>
        </w:r>
      </w:ins>
      <w:ins w:id="27" w:author="Jason Ove" w:date="2019-08-17T16:37:00Z">
        <w:r w:rsidR="00E851C9">
          <w:rPr>
            <w:rFonts w:ascii="Times New Roman" w:hAnsi="Times New Roman" w:cs="Times New Roman"/>
            <w:sz w:val="24"/>
            <w:szCs w:val="24"/>
          </w:rPr>
          <w:t>)</w:t>
        </w:r>
      </w:ins>
      <w:r>
        <w:rPr>
          <w:rFonts w:ascii="Times New Roman" w:hAnsi="Times New Roman" w:cs="Times New Roman"/>
          <w:sz w:val="24"/>
          <w:szCs w:val="24"/>
        </w:rPr>
        <w:t xml:space="preserve"> of different materials </w:t>
      </w:r>
      <w:ins w:id="28" w:author="Jason Ove" w:date="2019-08-17T15:51:00Z">
        <w:r w:rsidR="002F398F">
          <w:rPr>
            <w:rFonts w:ascii="Times New Roman" w:hAnsi="Times New Roman" w:cs="Times New Roman"/>
            <w:sz w:val="24"/>
            <w:szCs w:val="24"/>
          </w:rPr>
          <w:t>servicing under multiple environme</w:t>
        </w:r>
      </w:ins>
      <w:ins w:id="29" w:author="Jason Ove" w:date="2019-08-17T15:52:00Z">
        <w:r w:rsidR="002F398F">
          <w:rPr>
            <w:rFonts w:ascii="Times New Roman" w:hAnsi="Times New Roman" w:cs="Times New Roman"/>
            <w:sz w:val="24"/>
            <w:szCs w:val="24"/>
          </w:rPr>
          <w:t>nts</w:t>
        </w:r>
      </w:ins>
      <w:ins w:id="30" w:author="Jason Ove" w:date="2019-08-17T16:38:00Z">
        <w:r w:rsidR="00E851C9">
          <w:rPr>
            <w:rFonts w:ascii="Times New Roman" w:hAnsi="Times New Roman" w:cs="Times New Roman"/>
            <w:sz w:val="24"/>
            <w:szCs w:val="24"/>
          </w:rPr>
          <w:t xml:space="preserve"> (</w:t>
        </w:r>
      </w:ins>
      <w:ins w:id="31" w:author="Jason Ove" w:date="2019-08-17T16:39:00Z">
        <w:r w:rsidR="00211086">
          <w:rPr>
            <w:rFonts w:ascii="Times New Roman" w:hAnsi="Times New Roman" w:cs="Times New Roman"/>
            <w:sz w:val="24"/>
            <w:szCs w:val="24"/>
          </w:rPr>
          <w:t>atmosphere, stress,</w:t>
        </w:r>
      </w:ins>
      <w:ins w:id="32" w:author="Jason Ove" w:date="2019-08-17T16:40:00Z">
        <w:r w:rsidR="00211086">
          <w:rPr>
            <w:rFonts w:ascii="Times New Roman" w:hAnsi="Times New Roman" w:cs="Times New Roman"/>
            <w:sz w:val="24"/>
            <w:szCs w:val="24"/>
          </w:rPr>
          <w:t xml:space="preserve"> nuclear, weld, etc</w:t>
        </w:r>
      </w:ins>
      <w:ins w:id="33" w:author="Jason Ove" w:date="2019-08-17T16:45:00Z">
        <w:r w:rsidR="00211086">
          <w:rPr>
            <w:rFonts w:ascii="Times New Roman" w:hAnsi="Times New Roman" w:cs="Times New Roman"/>
            <w:sz w:val="24"/>
            <w:szCs w:val="24"/>
          </w:rPr>
          <w:t>.</w:t>
        </w:r>
      </w:ins>
      <w:ins w:id="34" w:author="Jason Ove" w:date="2019-08-17T16:38:00Z">
        <w:r w:rsidR="00E851C9">
          <w:rPr>
            <w:rFonts w:ascii="Times New Roman" w:hAnsi="Times New Roman" w:cs="Times New Roman"/>
            <w:sz w:val="24"/>
            <w:szCs w:val="24"/>
          </w:rPr>
          <w:t>)</w:t>
        </w:r>
      </w:ins>
      <w:del w:id="35" w:author="Jason Ove" w:date="2019-08-17T15:52:00Z">
        <w:r w:rsidDel="002F398F">
          <w:rPr>
            <w:rFonts w:ascii="Times New Roman" w:hAnsi="Times New Roman" w:cs="Times New Roman"/>
            <w:sz w:val="24"/>
            <w:szCs w:val="24"/>
          </w:rPr>
          <w:delText xml:space="preserve">in </w:delText>
        </w:r>
        <w:r w:rsidR="0024674D" w:rsidDel="002F398F">
          <w:rPr>
            <w:rFonts w:ascii="Times New Roman" w:hAnsi="Times New Roman" w:cs="Times New Roman"/>
            <w:sz w:val="24"/>
            <w:szCs w:val="24"/>
          </w:rPr>
          <w:delText xml:space="preserve">a variety </w:delText>
        </w:r>
        <w:r w:rsidR="001D28CB" w:rsidDel="002F398F">
          <w:rPr>
            <w:rFonts w:ascii="Times New Roman" w:hAnsi="Times New Roman" w:cs="Times New Roman"/>
            <w:sz w:val="24"/>
            <w:szCs w:val="24"/>
          </w:rPr>
          <w:delText>of materials</w:delText>
        </w:r>
        <w:r w:rsidDel="002F398F">
          <w:rPr>
            <w:rFonts w:ascii="Times New Roman" w:hAnsi="Times New Roman" w:cs="Times New Roman"/>
            <w:sz w:val="24"/>
            <w:szCs w:val="24"/>
          </w:rPr>
          <w:delText xml:space="preserve"> related areas</w:delText>
        </w:r>
      </w:del>
      <w:r>
        <w:rPr>
          <w:rFonts w:ascii="Times New Roman" w:hAnsi="Times New Roman" w:cs="Times New Roman"/>
          <w:sz w:val="24"/>
          <w:szCs w:val="24"/>
        </w:rPr>
        <w:t xml:space="preserve"> </w:t>
      </w:r>
      <w:r w:rsidR="00205AFC">
        <w:rPr>
          <w:rFonts w:ascii="Times New Roman" w:hAnsi="Times New Roman" w:cs="Times New Roman"/>
          <w:sz w:val="24"/>
          <w:szCs w:val="24"/>
        </w:rPr>
        <w:t>are</w:t>
      </w:r>
      <w:r>
        <w:rPr>
          <w:rFonts w:ascii="Times New Roman" w:hAnsi="Times New Roman" w:cs="Times New Roman"/>
          <w:sz w:val="24"/>
          <w:szCs w:val="24"/>
        </w:rPr>
        <w:t xml:space="preserve"> reviewed. </w:t>
      </w:r>
      <w:commentRangeStart w:id="36"/>
      <w:r>
        <w:rPr>
          <w:rFonts w:ascii="Times New Roman" w:hAnsi="Times New Roman" w:cs="Times New Roman"/>
          <w:sz w:val="24"/>
          <w:szCs w:val="24"/>
        </w:rPr>
        <w:t>It</w:t>
      </w:r>
      <w:commentRangeEnd w:id="36"/>
      <w:r w:rsidR="00AE364D">
        <w:rPr>
          <w:rStyle w:val="a6"/>
        </w:rPr>
        <w:commentReference w:id="36"/>
      </w:r>
      <w:r>
        <w:rPr>
          <w:rFonts w:ascii="Times New Roman" w:hAnsi="Times New Roman" w:cs="Times New Roman"/>
          <w:sz w:val="24"/>
          <w:szCs w:val="24"/>
        </w:rPr>
        <w:t xml:space="preserve"> highlights the significance of ANN in materials related problems and the trend of ANN in </w:t>
      </w:r>
      <w:ins w:id="37" w:author="Jason Ove" w:date="2019-08-17T15:31:00Z">
        <w:r w:rsidR="00BA331E">
          <w:rPr>
            <w:rFonts w:ascii="Times New Roman" w:hAnsi="Times New Roman" w:cs="Times New Roman"/>
            <w:sz w:val="24"/>
            <w:szCs w:val="24"/>
          </w:rPr>
          <w:t xml:space="preserve">the </w:t>
        </w:r>
      </w:ins>
      <w:r>
        <w:rPr>
          <w:rFonts w:ascii="Times New Roman" w:hAnsi="Times New Roman" w:cs="Times New Roman"/>
          <w:sz w:val="24"/>
          <w:szCs w:val="24"/>
        </w:rPr>
        <w:t>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multilayer 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714F55F8"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w:t>
      </w:r>
      <w:ins w:id="38" w:author="Jason Ove" w:date="2019-08-17T21:37:00Z">
        <w:r w:rsidR="00CA55C6">
          <w:rPr>
            <w:rFonts w:ascii="Times New Roman" w:hAnsi="Times New Roman" w:cs="Times New Roman"/>
            <w:sz w:val="24"/>
            <w:szCs w:val="24"/>
          </w:rPr>
          <w:t xml:space="preserve"> and unable</w:t>
        </w:r>
      </w:ins>
      <w:del w:id="39" w:author="Jason Ove" w:date="2019-08-17T21:37:00Z">
        <w:r w:rsidDel="00CA55C6">
          <w:rPr>
            <w:rFonts w:ascii="Times New Roman" w:hAnsi="Times New Roman" w:cs="Times New Roman"/>
            <w:sz w:val="24"/>
            <w:szCs w:val="24"/>
          </w:rPr>
          <w:delText xml:space="preserve">, </w:delText>
        </w:r>
        <w:r w:rsidR="001D28CB" w:rsidDel="00CA55C6">
          <w:rPr>
            <w:rFonts w:ascii="Times New Roman" w:hAnsi="Times New Roman" w:cs="Times New Roman"/>
            <w:sz w:val="24"/>
            <w:szCs w:val="24"/>
          </w:rPr>
          <w:delText>limited</w:delText>
        </w:r>
      </w:del>
      <w:r w:rsidR="001D28CB">
        <w:rPr>
          <w:rFonts w:ascii="Times New Roman" w:hAnsi="Times New Roman" w:cs="Times New Roman"/>
          <w:sz w:val="24"/>
          <w:szCs w:val="24"/>
        </w:rPr>
        <w:t xml:space="preserve"> to capture nonlinearities of data and time-consuming for prediction</w:t>
      </w:r>
      <w:ins w:id="40" w:author="Jason Ove" w:date="2019-08-17T21:38:00Z">
        <w:r w:rsidR="00CA55C6">
          <w:rPr>
            <w:rFonts w:ascii="Times New Roman" w:hAnsi="Times New Roman" w:cs="Times New Roman"/>
            <w:sz w:val="24"/>
            <w:szCs w:val="24"/>
          </w:rPr>
          <w:t>,</w:t>
        </w:r>
      </w:ins>
      <w:r w:rsidR="001D28CB">
        <w:rPr>
          <w:rFonts w:ascii="Times New Roman" w:hAnsi="Times New Roman" w:cs="Times New Roman"/>
          <w:sz w:val="24"/>
          <w:szCs w:val="24"/>
        </w:rPr>
        <w:t xml:space="preserve"> and have </w:t>
      </w:r>
      <w:ins w:id="41" w:author="Jason Ove" w:date="2019-08-17T21:35:00Z">
        <w:r w:rsidR="00CA55C6">
          <w:rPr>
            <w:rFonts w:ascii="Times New Roman" w:hAnsi="Times New Roman" w:cs="Times New Roman"/>
            <w:sz w:val="24"/>
            <w:szCs w:val="24"/>
          </w:rPr>
          <w:t xml:space="preserve">a </w:t>
        </w:r>
      </w:ins>
      <w:r w:rsidR="001D28CB">
        <w:rPr>
          <w:rFonts w:ascii="Times New Roman" w:hAnsi="Times New Roman" w:cs="Times New Roman"/>
          <w:sz w:val="24"/>
          <w:szCs w:val="24"/>
        </w:rPr>
        <w:t>poor ability to handle large amount</w:t>
      </w:r>
      <w:ins w:id="42" w:author="Jason Ove" w:date="2019-08-17T21:36:00Z">
        <w:r w:rsidR="00CA55C6">
          <w:rPr>
            <w:rFonts w:ascii="Times New Roman" w:hAnsi="Times New Roman" w:cs="Times New Roman"/>
            <w:sz w:val="24"/>
            <w:szCs w:val="24"/>
          </w:rPr>
          <w:t>s</w:t>
        </w:r>
      </w:ins>
      <w:r w:rsidR="001D28CB">
        <w:rPr>
          <w:rFonts w:ascii="Times New Roman" w:hAnsi="Times New Roman" w:cs="Times New Roman"/>
          <w:sz w:val="24"/>
          <w:szCs w:val="24"/>
        </w:rPr>
        <w:t xml:space="preserve"> of data</w:t>
      </w:r>
      <w:r>
        <w:rPr>
          <w:rFonts w:ascii="Times New Roman" w:hAnsi="Times New Roman" w:cs="Times New Roman"/>
          <w:sz w:val="24"/>
          <w:szCs w:val="24"/>
        </w:rPr>
        <w:t xml:space="preserve">. In recent years, an emerging area of </w:t>
      </w:r>
      <w:r>
        <w:rPr>
          <w:rFonts w:ascii="Times New Roman" w:hAnsi="Times New Roman" w:cs="Times New Roman"/>
          <w:sz w:val="24"/>
          <w:szCs w:val="24"/>
        </w:rPr>
        <w:lastRenderedPageBreak/>
        <w:t xml:space="preserve">materials performance evaluation and prediction by artificial neural network (ANN) was evolved as an 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E408A6">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B7315C">
        <w:rPr>
          <w:rFonts w:ascii="Times New Roman" w:hAnsi="Times New Roman" w:cs="Times New Roman"/>
          <w:sz w:val="24"/>
          <w:szCs w:val="24"/>
        </w:rPr>
        <w:instrText xml:space="preserve"> ADDIN EN.CITE </w:instrText>
      </w:r>
      <w:r w:rsidR="00B7315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B7315C">
        <w:rPr>
          <w:rFonts w:ascii="Times New Roman" w:hAnsi="Times New Roman" w:cs="Times New Roman"/>
          <w:sz w:val="24"/>
          <w:szCs w:val="24"/>
        </w:rPr>
        <w:instrText xml:space="preserve"> ADDIN EN.CITE.DATA </w:instrText>
      </w:r>
      <w:r w:rsidR="00B7315C">
        <w:rPr>
          <w:rFonts w:ascii="Times New Roman" w:hAnsi="Times New Roman" w:cs="Times New Roman"/>
          <w:sz w:val="24"/>
          <w:szCs w:val="24"/>
        </w:rPr>
      </w:r>
      <w:r w:rsidR="00B7315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E408A6">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4F1B7DAC"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E408A6">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54" w:history="1">
        <w:r w:rsidR="00E408A6">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43"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43"/>
      <w:r>
        <w:rPr>
          <w:rFonts w:ascii="Times New Roman" w:hAnsi="Times New Roman" w:cs="Times New Roman"/>
          <w:sz w:val="24"/>
          <w:szCs w:val="24"/>
        </w:rPr>
        <w:t xml:space="preserve"> </w:t>
      </w:r>
    </w:p>
    <w:p w14:paraId="65E5C207" w14:textId="10E7720B"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44"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w:t>
      </w:r>
      <w:r w:rsidR="00B93B65" w:rsidRPr="00B64E66">
        <w:rPr>
          <w:rFonts w:ascii="Times New Roman" w:hAnsi="Times New Roman" w:cs="Times New Roman"/>
          <w:sz w:val="24"/>
          <w:szCs w:val="24"/>
        </w:rPr>
        <w:t>from simple</w:t>
      </w:r>
      <w:r w:rsidR="0054615E" w:rsidRPr="00B64E66">
        <w:rPr>
          <w:rFonts w:ascii="Times New Roman" w:hAnsi="Times New Roman" w:cs="Times New Roman"/>
          <w:sz w:val="24"/>
          <w:szCs w:val="24"/>
        </w:rPr>
        <w:t xml:space="preserve"> </w:t>
      </w:r>
      <w:r w:rsidR="00653584" w:rsidRPr="00B64E66">
        <w:rPr>
          <w:rFonts w:ascii="Times New Roman" w:hAnsi="Times New Roman" w:cs="Times New Roman"/>
          <w:sz w:val="24"/>
          <w:szCs w:val="24"/>
        </w:rPr>
        <w:t xml:space="preserve">ANN </w:t>
      </w:r>
      <w:r w:rsidR="00B93B65" w:rsidRPr="00B64E66">
        <w:rPr>
          <w:rFonts w:ascii="Times New Roman" w:hAnsi="Times New Roman" w:cs="Times New Roman"/>
          <w:sz w:val="24"/>
          <w:szCs w:val="24"/>
        </w:rPr>
        <w:t>models alone</w:t>
      </w:r>
      <w:r w:rsidR="00B93B65">
        <w:rPr>
          <w:rFonts w:ascii="Times New Roman" w:hAnsi="Times New Roman" w:cs="Times New Roman"/>
          <w:sz w:val="24"/>
          <w:szCs w:val="24"/>
        </w:rPr>
        <w:t xml:space="preserv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44"/>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4EA477DD"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w:t>
      </w:r>
      <w:ins w:id="45" w:author="Jason Ove" w:date="2019-08-17T21:44:00Z">
        <w:r w:rsidR="00CA55C6">
          <w:rPr>
            <w:rFonts w:ascii="Times New Roman" w:hAnsi="Times New Roman" w:cs="Times New Roman"/>
            <w:sz w:val="24"/>
            <w:szCs w:val="24"/>
          </w:rPr>
          <w:t>,</w:t>
        </w:r>
      </w:ins>
      <w:r w:rsidR="00205DC2">
        <w:rPr>
          <w:rFonts w:ascii="Times New Roman" w:hAnsi="Times New Roman" w:cs="Times New Roman"/>
          <w:sz w:val="24"/>
          <w:szCs w:val="24"/>
        </w:rPr>
        <w:t xml:space="preserve">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w:t>
      </w:r>
      <w:ins w:id="46" w:author="Jason Ove" w:date="2019-08-17T21:45:00Z">
        <w:r w:rsidR="00CA55C6">
          <w:rPr>
            <w:rFonts w:ascii="Times New Roman" w:hAnsi="Times New Roman" w:cs="Times New Roman"/>
            <w:sz w:val="24"/>
            <w:szCs w:val="24"/>
          </w:rPr>
          <w:t>,</w:t>
        </w:r>
      </w:ins>
      <w:r w:rsidR="00205DC2" w:rsidRPr="00EF33B3">
        <w:rPr>
          <w:rFonts w:ascii="Times New Roman" w:hAnsi="Times New Roman" w:cs="Times New Roman"/>
          <w:sz w:val="24"/>
          <w:szCs w:val="24"/>
        </w:rPr>
        <w:t xml:space="preserve">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del w:id="47" w:author="Jason Ove" w:date="2019-08-17T21:47:00Z">
        <w:r w:rsidR="00205DC2" w:rsidRPr="00EF33B3" w:rsidDel="000E172F">
          <w:rPr>
            <w:rFonts w:ascii="Times New Roman" w:hAnsi="Times New Roman" w:cs="Times New Roman"/>
            <w:sz w:val="24"/>
            <w:szCs w:val="24"/>
          </w:rPr>
          <w:delText xml:space="preserve">That </w:delText>
        </w:r>
      </w:del>
      <w:ins w:id="48" w:author="Jason Ove" w:date="2019-08-17T21:47:00Z">
        <w:r w:rsidR="000E172F" w:rsidRPr="00EF33B3">
          <w:rPr>
            <w:rFonts w:ascii="Times New Roman" w:hAnsi="Times New Roman" w:cs="Times New Roman"/>
            <w:sz w:val="24"/>
            <w:szCs w:val="24"/>
          </w:rPr>
          <w:t>Th</w:t>
        </w:r>
        <w:r w:rsidR="000E172F">
          <w:rPr>
            <w:rFonts w:ascii="Times New Roman" w:hAnsi="Times New Roman" w:cs="Times New Roman"/>
            <w:sz w:val="24"/>
            <w:szCs w:val="24"/>
          </w:rPr>
          <w:t>is??</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kind of movement from </w:t>
      </w:r>
      <w:r w:rsidR="00205DC2" w:rsidRPr="00EF33B3">
        <w:rPr>
          <w:rFonts w:ascii="Times New Roman" w:hAnsi="Times New Roman" w:cs="Times New Roman"/>
          <w:sz w:val="24"/>
          <w:szCs w:val="24"/>
        </w:rPr>
        <w:lastRenderedPageBreak/>
        <w:t xml:space="preserve">the input layer to the output layer is known as feed forward propagation. When there is </w:t>
      </w:r>
      <w:ins w:id="49" w:author="Jason Ove" w:date="2019-08-17T21:48:00Z">
        <w:r w:rsidR="000E172F">
          <w:rPr>
            <w:rFonts w:ascii="Times New Roman" w:hAnsi="Times New Roman" w:cs="Times New Roman"/>
            <w:sz w:val="24"/>
            <w:szCs w:val="24"/>
          </w:rPr>
          <w:t xml:space="preserve">an </w:t>
        </w:r>
      </w:ins>
      <w:r w:rsidR="00205DC2" w:rsidRPr="00EF33B3">
        <w:rPr>
          <w:rFonts w:ascii="Times New Roman" w:hAnsi="Times New Roman" w:cs="Times New Roman"/>
          <w:sz w:val="24"/>
          <w:szCs w:val="24"/>
        </w:rPr>
        <w:t xml:space="preserve">error between </w:t>
      </w:r>
      <w:del w:id="50" w:author="Jason Ove" w:date="2019-08-17T21:51:00Z">
        <w:r w:rsidR="00205DC2" w:rsidRPr="00EF33B3" w:rsidDel="000E172F">
          <w:rPr>
            <w:rFonts w:ascii="Times New Roman" w:hAnsi="Times New Roman" w:cs="Times New Roman"/>
            <w:sz w:val="24"/>
            <w:szCs w:val="24"/>
          </w:rPr>
          <w:delText xml:space="preserve">the </w:delText>
        </w:r>
      </w:del>
      <w:ins w:id="51" w:author="Jason Ove" w:date="2019-08-17T21:51:00Z">
        <w:r w:rsidR="000E172F">
          <w:rPr>
            <w:rFonts w:ascii="Times New Roman" w:hAnsi="Times New Roman" w:cs="Times New Roman"/>
            <w:sz w:val="24"/>
            <w:szCs w:val="24"/>
          </w:rPr>
          <w:t>an</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actual output and </w:t>
      </w:r>
      <w:del w:id="52" w:author="Jason Ove" w:date="2019-08-17T21:51:00Z">
        <w:r w:rsidR="00205DC2" w:rsidRPr="00EF33B3" w:rsidDel="000E172F">
          <w:rPr>
            <w:rFonts w:ascii="Times New Roman" w:hAnsi="Times New Roman" w:cs="Times New Roman"/>
            <w:sz w:val="24"/>
            <w:szCs w:val="24"/>
          </w:rPr>
          <w:delText xml:space="preserve">the </w:delText>
        </w:r>
      </w:del>
      <w:ins w:id="53" w:author="Jason Ove" w:date="2019-08-17T21:51:00Z">
        <w:r w:rsidR="000E172F">
          <w:rPr>
            <w:rFonts w:ascii="Times New Roman" w:hAnsi="Times New Roman" w:cs="Times New Roman"/>
            <w:sz w:val="24"/>
            <w:szCs w:val="24"/>
          </w:rPr>
          <w:t>an</w:t>
        </w:r>
        <w:r w:rsidR="000E172F" w:rsidRPr="00EF33B3">
          <w:rPr>
            <w:rFonts w:ascii="Times New Roman" w:hAnsi="Times New Roman" w:cs="Times New Roman"/>
            <w:sz w:val="24"/>
            <w:szCs w:val="24"/>
          </w:rPr>
          <w:t xml:space="preserve"> </w:t>
        </w:r>
      </w:ins>
      <w:r w:rsidR="00205DC2" w:rsidRPr="00EF33B3">
        <w:rPr>
          <w:rFonts w:ascii="Times New Roman" w:hAnsi="Times New Roman" w:cs="Times New Roman"/>
          <w:sz w:val="24"/>
          <w:szCs w:val="24"/>
        </w:rPr>
        <w:t xml:space="preserve">expected output at the output layer, the weights and biases of neurons will be updated to reduce the error in </w:t>
      </w:r>
      <w:ins w:id="54" w:author="Jason Ove" w:date="2019-08-17T21:48:00Z">
        <w:r w:rsidR="000E172F">
          <w:rPr>
            <w:rFonts w:ascii="Times New Roman" w:hAnsi="Times New Roman" w:cs="Times New Roman"/>
            <w:sz w:val="24"/>
            <w:szCs w:val="24"/>
          </w:rPr>
          <w:t xml:space="preserve">a </w:t>
        </w:r>
      </w:ins>
      <w:r w:rsidR="00205DC2" w:rsidRPr="00EF33B3">
        <w:rPr>
          <w:rFonts w:ascii="Times New Roman" w:hAnsi="Times New Roman" w:cs="Times New Roman"/>
          <w:sz w:val="24"/>
          <w:szCs w:val="24"/>
        </w:rPr>
        <w:t>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w:t>
      </w:r>
      <w:ins w:id="55" w:author="Jason Ove"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error between </w:t>
      </w:r>
      <w:ins w:id="56" w:author="Jason Ove"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actual output and </w:t>
      </w:r>
      <w:ins w:id="57" w:author="Jason Ove" w:date="2019-08-17T21:51:00Z">
        <w:r w:rsidR="000E172F">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E408A6">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E408A6">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E408A6">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E408A6">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50D120E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E408A6">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58" w:name="_Hlk3226792"/>
      <w:r>
        <w:rPr>
          <w:rFonts w:ascii="Times New Roman" w:hAnsi="Times New Roman" w:cs="Times New Roman"/>
          <w:sz w:val="24"/>
          <w:szCs w:val="24"/>
        </w:rPr>
        <w:t xml:space="preserve">Fig 1 </w:t>
      </w:r>
      <w:bookmarkEnd w:id="58"/>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ins w:id="59" w:author="Jason Ove" w:date="2019-08-17T22:02:00Z">
        <w:r w:rsidR="00D44E43">
          <w:rPr>
            <w:rFonts w:ascii="Times New Roman" w:hAnsi="Times New Roman" w:cs="Times New Roman"/>
            <w:sz w:val="24"/>
            <w:szCs w:val="24"/>
          </w:rPr>
          <w:t>,</w:t>
        </w:r>
      </w:ins>
      <w:r>
        <w:rPr>
          <w:rFonts w:ascii="Times New Roman" w:hAnsi="Times New Roman" w:cs="Times New Roman"/>
          <w:sz w:val="24"/>
          <w:szCs w:val="24"/>
        </w:rPr>
        <w:t xml:space="preserve"> </w:t>
      </w:r>
      <w:r w:rsidR="00F97BCC">
        <w:rPr>
          <w:rFonts w:ascii="Times New Roman" w:hAnsi="Times New Roman" w:cs="Times New Roman"/>
          <w:sz w:val="24"/>
          <w:szCs w:val="24"/>
        </w:rPr>
        <w:t>respectively</w:t>
      </w:r>
      <w:ins w:id="60" w:author="Jason Ove" w:date="2019-08-17T22:02:00Z">
        <w:r w:rsidR="00D44E43">
          <w:rPr>
            <w:rFonts w:ascii="Times New Roman" w:hAnsi="Times New Roman" w:cs="Times New Roman"/>
            <w:sz w:val="24"/>
            <w:szCs w:val="24"/>
          </w:rPr>
          <w:t>,</w:t>
        </w:r>
      </w:ins>
      <w:r w:rsidR="00F97BCC">
        <w:rPr>
          <w:rFonts w:ascii="Times New Roman" w:hAnsi="Times New Roman" w:cs="Times New Roman"/>
          <w:sz w:val="24"/>
          <w:szCs w:val="24"/>
        </w:rPr>
        <w:t xml:space="preserve">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and output</w:t>
      </w:r>
      <w:r>
        <w:rPr>
          <w:rFonts w:ascii="Times New Roman" w:hAnsi="Times New Roman" w:cs="Times New Roman"/>
          <w:sz w:val="24"/>
          <w:szCs w:val="24"/>
        </w:rPr>
        <w:t>.</w:t>
      </w:r>
    </w:p>
    <w:p w14:paraId="56F3F538" w14:textId="6A821554" w:rsidR="00D1739A" w:rsidRDefault="004C4012" w:rsidP="00D1739A">
      <w:pPr>
        <w:widowControl w:val="0"/>
        <w:spacing w:before="240" w:line="360" w:lineRule="auto"/>
        <w:jc w:val="center"/>
      </w:pPr>
      <w:r>
        <w:object w:dxaOrig="11328" w:dyaOrig="8559" w14:anchorId="18F97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6.75pt" o:ole="">
            <v:imagedata r:id="rId191" o:title=""/>
          </v:shape>
          <o:OLEObject Type="Embed" ProgID="Visio.Drawing.11" ShapeID="_x0000_i1025" DrawAspect="Content" ObjectID="_1627593561" r:id="rId192"/>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61"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61"/>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all neurons in a single layer perceptron network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62"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62"/>
      <w:r>
        <w:rPr>
          <w:rFonts w:ascii="Times New Roman" w:hAnsi="Times New Roman" w:cs="Times New Roman"/>
          <w:sz w:val="24"/>
          <w:szCs w:val="24"/>
        </w:rPr>
        <w:t xml:space="preserve">are connected to the neurons of the single layer via their corresponding weights </w:t>
      </w:r>
      <w:bookmarkStart w:id="63"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63"/>
      <w:r>
        <w:rPr>
          <w:rFonts w:ascii="Times New Roman" w:hAnsi="Times New Roman" w:cs="Times New Roman"/>
          <w:sz w:val="24"/>
          <w:szCs w:val="24"/>
        </w:rPr>
        <w:t xml:space="preserve"> so that every neuron has the corresponding weight value for each input signal respectively. The 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64"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64"/>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input.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7E626A04"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4C4012">
        <w:object w:dxaOrig="12164" w:dyaOrig="7146" w14:anchorId="680C48F1">
          <v:shape id="_x0000_i1026" type="#_x0000_t75" style="width:409.5pt;height:189pt" o:ole="">
            <v:imagedata r:id="rId193" o:title=""/>
          </v:shape>
          <o:OLEObject Type="Embed" ProgID="Visio.Drawing.11" ShapeID="_x0000_i1026" DrawAspect="Content" ObjectID="_1627593562"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65"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65"/>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143AC63"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73AA487E" w:rsidR="00CF1552" w:rsidRDefault="00205DC2" w:rsidP="00E0463D">
      <w:pPr>
        <w:pStyle w:val="2"/>
        <w:widowControl w:val="0"/>
        <w:spacing w:after="240"/>
        <w:rPr>
          <w:sz w:val="24"/>
          <w:szCs w:val="24"/>
        </w:rPr>
      </w:pPr>
      <w:r>
        <w:rPr>
          <w:sz w:val="24"/>
          <w:szCs w:val="24"/>
        </w:rPr>
        <w:t>Activation</w:t>
      </w:r>
      <w:r w:rsidR="0033312E">
        <w:rPr>
          <w:sz w:val="24"/>
          <w:szCs w:val="24"/>
        </w:rPr>
        <w:t xml:space="preserve"> </w:t>
      </w:r>
      <w:r w:rsidR="00B64E66">
        <w:rPr>
          <w:sz w:val="24"/>
          <w:szCs w:val="24"/>
        </w:rPr>
        <w:t>(</w:t>
      </w:r>
      <w:r w:rsidR="0033312E">
        <w:rPr>
          <w:sz w:val="24"/>
          <w:szCs w:val="24"/>
        </w:rPr>
        <w:t>Transfer</w:t>
      </w:r>
      <w:r w:rsidR="00B64E66">
        <w:rPr>
          <w:sz w:val="24"/>
          <w:szCs w:val="24"/>
        </w:rPr>
        <w:t>)</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C32A55"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Linear function operates no changes in incoming input signals to generate the original output values. Sigmoid non-linear function, also known as logistic function, can be defined as</w:t>
      </w:r>
      <w:r w:rsidR="006A116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11B7F8BB" w:rsidR="00CF1552" w:rsidRDefault="00205DC2" w:rsidP="00E0463D">
      <w:pPr>
        <w:widowControl w:val="0"/>
        <w:spacing w:before="240" w:line="360" w:lineRule="auto"/>
        <w:jc w:val="both"/>
        <w:rPr>
          <w:rFonts w:ascii="Times New Roman" w:hAnsi="Times New Roman" w:cs="Times New Roman"/>
          <w:sz w:val="24"/>
          <w:szCs w:val="24"/>
        </w:rPr>
      </w:pPr>
      <w:bookmarkStart w:id="66" w:name="_Hlk534196904"/>
      <w:r>
        <w:rPr>
          <w:rFonts w:ascii="Times New Roman" w:hAnsi="Times New Roman" w:cs="Times New Roman"/>
          <w:sz w:val="24"/>
          <w:szCs w:val="24"/>
        </w:rPr>
        <w:t xml:space="preserve">Different </w:t>
      </w:r>
      <w:r w:rsidR="00D80EDA">
        <w:rPr>
          <w:rFonts w:ascii="Times New Roman" w:hAnsi="Times New Roman" w:cs="Times New Roman"/>
          <w:sz w:val="24"/>
          <w:szCs w:val="24"/>
        </w:rPr>
        <w:t xml:space="preserve">neural </w:t>
      </w:r>
      <w:r>
        <w:rPr>
          <w:rFonts w:ascii="Times New Roman" w:hAnsi="Times New Roman" w:cs="Times New Roman"/>
          <w:sz w:val="24"/>
          <w:szCs w:val="24"/>
        </w:rPr>
        <w:t xml:space="preserve">network models </w:t>
      </w:r>
      <w:r w:rsidR="00C602E3">
        <w:rPr>
          <w:rFonts w:ascii="Times New Roman" w:hAnsi="Times New Roman" w:cs="Times New Roman"/>
          <w:sz w:val="24"/>
          <w:szCs w:val="24"/>
        </w:rPr>
        <w:t xml:space="preserve">can </w:t>
      </w:r>
      <w:r>
        <w:rPr>
          <w:rFonts w:ascii="Times New Roman" w:hAnsi="Times New Roman" w:cs="Times New Roman"/>
          <w:sz w:val="24"/>
          <w:szCs w:val="24"/>
        </w:rPr>
        <w:t xml:space="preserve">basically </w:t>
      </w:r>
      <w:r w:rsidR="00D80EDA">
        <w:rPr>
          <w:rFonts w:ascii="Times New Roman" w:hAnsi="Times New Roman" w:cs="Times New Roman"/>
          <w:sz w:val="24"/>
          <w:szCs w:val="24"/>
        </w:rPr>
        <w:t xml:space="preserve">be </w:t>
      </w:r>
      <w:r>
        <w:rPr>
          <w:rFonts w:ascii="Times New Roman" w:hAnsi="Times New Roman" w:cs="Times New Roman"/>
          <w:sz w:val="24"/>
          <w:szCs w:val="24"/>
        </w:rPr>
        <w:t>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3BD4D59D"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E408A6">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w:t>
      </w:r>
      <w:r>
        <w:rPr>
          <w:rFonts w:ascii="Times New Roman" w:hAnsi="Times New Roman" w:cs="Times New Roman"/>
          <w:sz w:val="24"/>
          <w:szCs w:val="24"/>
        </w:rPr>
        <w:lastRenderedPageBreak/>
        <w:t xml:space="preserve">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449F13AC"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w:t>
      </w:r>
      <w:r w:rsidR="00CF1DC1">
        <w:rPr>
          <w:rFonts w:ascii="Times New Roman" w:hAnsi="Times New Roman" w:cs="Times New Roman"/>
          <w:sz w:val="24"/>
          <w:szCs w:val="24"/>
        </w:rPr>
        <w:t>more than</w:t>
      </w:r>
      <w:r w:rsidR="00205DC2">
        <w:rPr>
          <w:rFonts w:ascii="Times New Roman" w:hAnsi="Times New Roman" w:cs="Times New Roman"/>
          <w:sz w:val="24"/>
          <w:szCs w:val="24"/>
        </w:rPr>
        <w:t xml:space="preserve"> two layers</w:t>
      </w:r>
      <w:r w:rsidR="0020095C">
        <w:rPr>
          <w:rFonts w:ascii="Times New Roman" w:hAnsi="Times New Roman" w:cs="Times New Roman"/>
          <w:sz w:val="24"/>
          <w:szCs w:val="24"/>
        </w:rPr>
        <w:t xml:space="preserve"> (including input layer, one or more hidden layer and output layer)</w:t>
      </w:r>
      <w:r w:rsidR="00205DC2">
        <w:rPr>
          <w:rFonts w:ascii="Times New Roman" w:hAnsi="Times New Roman" w:cs="Times New Roman"/>
          <w:sz w:val="24"/>
          <w:szCs w:val="24"/>
        </w:rPr>
        <w:t xml:space="preserve"> are known as multilayer</w:t>
      </w:r>
      <w:r w:rsidR="00F00A7B">
        <w:rPr>
          <w:rFonts w:ascii="Times New Roman" w:hAnsi="Times New Roman" w:cs="Times New Roman"/>
          <w:sz w:val="24"/>
          <w:szCs w:val="24"/>
        </w:rPr>
        <w:t xml:space="preserve"> perceptron (MLP)</w:t>
      </w:r>
      <w:r w:rsidR="00205DC2">
        <w:rPr>
          <w:rFonts w:ascii="Times New Roman" w:hAnsi="Times New Roman" w:cs="Times New Roman"/>
          <w:sz w:val="24"/>
          <w:szCs w:val="24"/>
        </w:rPr>
        <w:t xml:space="preserve"> neural networks. In multi-layer neural networks, </w:t>
      </w:r>
      <w:r w:rsidR="0020095C">
        <w:rPr>
          <w:rFonts w:ascii="Times New Roman" w:hAnsi="Times New Roman" w:cs="Times New Roman"/>
          <w:sz w:val="24"/>
          <w:szCs w:val="24"/>
        </w:rPr>
        <w:t>more neurons and layers are included to give better performance. Th</w:t>
      </w:r>
      <w:r w:rsidR="000900FE">
        <w:rPr>
          <w:rFonts w:ascii="Times New Roman" w:hAnsi="Times New Roman" w:cs="Times New Roman"/>
          <w:sz w:val="24"/>
          <w:szCs w:val="24"/>
        </w:rPr>
        <w:t xml:space="preserve">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66"/>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1CE8D993" w:rsidR="00CF1552" w:rsidRDefault="004E56F2" w:rsidP="0051038F">
      <w:pPr>
        <w:widowControl w:val="0"/>
        <w:spacing w:after="0" w:line="360" w:lineRule="auto"/>
        <w:jc w:val="both"/>
        <w:rPr>
          <w:rFonts w:ascii="Times New Roman" w:hAnsi="Times New Roman" w:cs="Times New Roman"/>
          <w:sz w:val="24"/>
          <w:szCs w:val="24"/>
        </w:rPr>
      </w:pPr>
      <w:bookmarkStart w:id="67"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B7315C">
        <w:rPr>
          <w:rFonts w:ascii="Times New Roman" w:hAnsi="Times New Roman" w:cs="Times New Roman"/>
          <w:sz w:val="24"/>
          <w:szCs w:val="24"/>
        </w:rPr>
        <w:instrText xml:space="preserve"> ADDIN EN.CITE </w:instrText>
      </w:r>
      <w:r w:rsidR="00B7315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B7315C">
        <w:rPr>
          <w:rFonts w:ascii="Times New Roman" w:hAnsi="Times New Roman" w:cs="Times New Roman"/>
          <w:sz w:val="24"/>
          <w:szCs w:val="24"/>
        </w:rPr>
        <w:instrText xml:space="preserve"> ADDIN EN.CITE.DATA </w:instrText>
      </w:r>
      <w:r w:rsidR="00B7315C">
        <w:rPr>
          <w:rFonts w:ascii="Times New Roman" w:hAnsi="Times New Roman" w:cs="Times New Roman"/>
          <w:sz w:val="24"/>
          <w:szCs w:val="24"/>
        </w:rPr>
      </w:r>
      <w:r w:rsidR="00B7315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E408A6">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67"/>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E408A6">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68" w:name="_Hlk534668065"/>
      <w:bookmarkStart w:id="69" w:name="_Hlk534790983"/>
      <w:r>
        <w:t xml:space="preserve">From </w:t>
      </w:r>
      <w:r w:rsidR="007974CB">
        <w:t>connection type</w:t>
      </w:r>
    </w:p>
    <w:p w14:paraId="16A8F4BE" w14:textId="5936E8E1"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w:t>
      </w:r>
      <w:r>
        <w:rPr>
          <w:rFonts w:ascii="Times New Roman" w:hAnsi="Times New Roman" w:cs="Times New Roman"/>
          <w:sz w:val="24"/>
          <w:szCs w:val="24"/>
        </w:rPr>
        <w:lastRenderedPageBreak/>
        <w:t>One of popular network models with feedback connection are known as recurrent networks (dynamic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E408A6">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w:t>
      </w:r>
      <w:r w:rsidR="0005461B" w:rsidRPr="0057502F">
        <w:rPr>
          <w:rFonts w:ascii="Times New Roman" w:hAnsi="Times New Roman" w:cs="Times New Roman"/>
          <w:sz w:val="24"/>
          <w:szCs w:val="24"/>
        </w:rPr>
        <w:t xml:space="preserve">Table 2 </w:t>
      </w:r>
      <w:r w:rsidR="009D2228" w:rsidRPr="0057502F">
        <w:rPr>
          <w:rFonts w:ascii="Times New Roman" w:hAnsi="Times New Roman" w:cs="Times New Roman"/>
          <w:sz w:val="24"/>
          <w:szCs w:val="24"/>
        </w:rPr>
        <w:t>generally</w:t>
      </w:r>
      <w:r w:rsidR="00C37E57" w:rsidRPr="0057502F">
        <w:rPr>
          <w:rFonts w:ascii="Times New Roman" w:hAnsi="Times New Roman" w:cs="Times New Roman"/>
          <w:sz w:val="24"/>
          <w:szCs w:val="24"/>
        </w:rPr>
        <w:t xml:space="preserve"> illustrates a classification of </w:t>
      </w:r>
      <w:r w:rsidR="00CD06D4" w:rsidRPr="0057502F">
        <w:rPr>
          <w:rFonts w:ascii="Times New Roman" w:hAnsi="Times New Roman" w:cs="Times New Roman"/>
          <w:sz w:val="24"/>
          <w:szCs w:val="24"/>
        </w:rPr>
        <w:t xml:space="preserve">existing </w:t>
      </w:r>
      <w:r w:rsidR="00C37E57" w:rsidRPr="0057502F">
        <w:rPr>
          <w:rFonts w:ascii="Times New Roman" w:hAnsi="Times New Roman" w:cs="Times New Roman"/>
          <w:sz w:val="24"/>
          <w:szCs w:val="24"/>
        </w:rPr>
        <w:t>neural network models based on two classes of feed forward and feedback neural network</w:t>
      </w:r>
      <w:r w:rsidR="009D2228" w:rsidRPr="0057502F">
        <w:rPr>
          <w:rFonts w:ascii="Times New Roman" w:hAnsi="Times New Roman" w:cs="Times New Roman"/>
          <w:sz w:val="24"/>
          <w:szCs w:val="24"/>
        </w:rPr>
        <w:t xml:space="preserve"> </w:t>
      </w:r>
      <w:r w:rsidR="00CD06D4" w:rsidRPr="0057502F">
        <w:rPr>
          <w:rFonts w:ascii="Times New Roman" w:hAnsi="Times New Roman" w:cs="Times New Roman"/>
          <w:sz w:val="24"/>
          <w:szCs w:val="24"/>
        </w:rPr>
        <w:t xml:space="preserve">in </w:t>
      </w:r>
      <w:r w:rsidR="007254DC" w:rsidRPr="0057502F">
        <w:rPr>
          <w:rFonts w:ascii="Times New Roman" w:hAnsi="Times New Roman" w:cs="Times New Roman"/>
          <w:sz w:val="24"/>
          <w:szCs w:val="24"/>
        </w:rPr>
        <w:fldChar w:fldCharType="begin"/>
      </w:r>
      <w:r w:rsidR="00B7315C" w:rsidRPr="0057502F">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sidRPr="0057502F">
        <w:rPr>
          <w:rFonts w:ascii="Times New Roman" w:hAnsi="Times New Roman" w:cs="Times New Roman"/>
          <w:sz w:val="24"/>
          <w:szCs w:val="24"/>
        </w:rPr>
        <w:fldChar w:fldCharType="separate"/>
      </w:r>
      <w:r w:rsidR="00671DCC" w:rsidRPr="0057502F">
        <w:rPr>
          <w:rFonts w:ascii="Times New Roman" w:hAnsi="Times New Roman" w:cs="Times New Roman"/>
          <w:noProof/>
          <w:sz w:val="24"/>
          <w:szCs w:val="24"/>
        </w:rPr>
        <w:t>[</w:t>
      </w:r>
      <w:hyperlink w:anchor="_ENREF_13" w:tooltip="Jain, 1996 #722" w:history="1">
        <w:r w:rsidR="00E408A6" w:rsidRPr="0057502F">
          <w:rPr>
            <w:rFonts w:ascii="Times New Roman" w:hAnsi="Times New Roman" w:cs="Times New Roman"/>
            <w:noProof/>
            <w:sz w:val="24"/>
            <w:szCs w:val="24"/>
          </w:rPr>
          <w:t>13</w:t>
        </w:r>
      </w:hyperlink>
      <w:r w:rsidR="00671DCC" w:rsidRPr="0057502F">
        <w:rPr>
          <w:rFonts w:ascii="Times New Roman" w:hAnsi="Times New Roman" w:cs="Times New Roman"/>
          <w:noProof/>
          <w:sz w:val="24"/>
          <w:szCs w:val="24"/>
        </w:rPr>
        <w:t>]</w:t>
      </w:r>
      <w:r w:rsidR="007254DC" w:rsidRPr="0057502F">
        <w:rPr>
          <w:rFonts w:ascii="Times New Roman" w:hAnsi="Times New Roman" w:cs="Times New Roman"/>
          <w:sz w:val="24"/>
          <w:szCs w:val="24"/>
        </w:rPr>
        <w:fldChar w:fldCharType="end"/>
      </w:r>
      <w:r w:rsidR="00F520BF" w:rsidRPr="0057502F">
        <w:rPr>
          <w:rFonts w:ascii="Times New Roman" w:hAnsi="Times New Roman" w:cs="Times New Roman"/>
          <w:sz w:val="24"/>
          <w:szCs w:val="24"/>
        </w:rPr>
        <w:t xml:space="preserve"> and types of ANN in </w:t>
      </w:r>
      <w:r w:rsidR="00F520BF" w:rsidRPr="0057502F">
        <w:rPr>
          <w:rFonts w:ascii="Times New Roman" w:hAnsi="Times New Roman" w:cs="Times New Roman"/>
          <w:sz w:val="24"/>
          <w:szCs w:val="24"/>
        </w:rPr>
        <w:fldChar w:fldCharType="begin"/>
      </w:r>
      <w:r w:rsidR="00671DCC" w:rsidRPr="0057502F">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sidRPr="0057502F">
        <w:rPr>
          <w:rFonts w:ascii="Times New Roman" w:hAnsi="Times New Roman" w:cs="Times New Roman"/>
          <w:sz w:val="24"/>
          <w:szCs w:val="24"/>
        </w:rPr>
        <w:fldChar w:fldCharType="separate"/>
      </w:r>
      <w:r w:rsidR="00671DCC" w:rsidRPr="0057502F">
        <w:rPr>
          <w:rFonts w:ascii="Times New Roman" w:hAnsi="Times New Roman" w:cs="Times New Roman"/>
          <w:noProof/>
          <w:sz w:val="24"/>
          <w:szCs w:val="24"/>
        </w:rPr>
        <w:t>[</w:t>
      </w:r>
      <w:hyperlink w:anchor="_ENREF_14" w:tooltip="Networks,  #750" w:history="1">
        <w:r w:rsidR="00E408A6" w:rsidRPr="0057502F">
          <w:rPr>
            <w:rFonts w:ascii="Times New Roman" w:hAnsi="Times New Roman" w:cs="Times New Roman"/>
            <w:noProof/>
            <w:sz w:val="24"/>
            <w:szCs w:val="24"/>
          </w:rPr>
          <w:t>14</w:t>
        </w:r>
      </w:hyperlink>
      <w:r w:rsidR="00671DCC" w:rsidRPr="0057502F">
        <w:rPr>
          <w:rFonts w:ascii="Times New Roman" w:hAnsi="Times New Roman" w:cs="Times New Roman"/>
          <w:noProof/>
          <w:sz w:val="24"/>
          <w:szCs w:val="24"/>
        </w:rPr>
        <w:t>]</w:t>
      </w:r>
      <w:r w:rsidR="00F520BF" w:rsidRPr="0057502F">
        <w:rPr>
          <w:rFonts w:ascii="Times New Roman" w:hAnsi="Times New Roman" w:cs="Times New Roman"/>
          <w:sz w:val="24"/>
          <w:szCs w:val="24"/>
        </w:rPr>
        <w:fldChar w:fldCharType="end"/>
      </w:r>
      <w:r w:rsidRPr="0057502F">
        <w:rPr>
          <w:rFonts w:ascii="Times New Roman" w:hAnsi="Times New Roman" w:cs="Times New Roman"/>
          <w:sz w:val="24"/>
          <w:szCs w:val="24"/>
        </w:rPr>
        <w:t>.</w:t>
      </w:r>
      <w:bookmarkEnd w:id="68"/>
      <w:bookmarkEnd w:id="69"/>
      <w:r w:rsidR="002D1EF0">
        <w:rPr>
          <w:rFonts w:ascii="Times New Roman" w:hAnsi="Times New Roman" w:cs="Times New Roman"/>
          <w:sz w:val="24"/>
          <w:szCs w:val="24"/>
        </w:rPr>
        <w:t xml:space="preserve"> </w:t>
      </w:r>
    </w:p>
    <w:p w14:paraId="6DCEAFD8" w14:textId="0C47C17E" w:rsidR="0005461B" w:rsidRPr="004D1704" w:rsidRDefault="0005461B" w:rsidP="003A6828">
      <w:pPr>
        <w:widowControl w:val="0"/>
        <w:spacing w:after="0" w:line="360" w:lineRule="auto"/>
        <w:jc w:val="both"/>
        <w:rPr>
          <w:rFonts w:ascii="Times New Roman" w:hAnsi="Times New Roman" w:cs="Times New Roman"/>
          <w:bCs/>
          <w:sz w:val="24"/>
          <w:szCs w:val="24"/>
        </w:rPr>
      </w:pPr>
      <w:r w:rsidRPr="00BA504D">
        <w:rPr>
          <w:rFonts w:ascii="Times New Roman" w:hAnsi="Times New Roman" w:cs="Times New Roman"/>
          <w:b/>
          <w:sz w:val="24"/>
          <w:szCs w:val="24"/>
        </w:rPr>
        <w:t>Table 2</w:t>
      </w:r>
      <w:r>
        <w:rPr>
          <w:rFonts w:ascii="Times New Roman" w:hAnsi="Times New Roman" w:cs="Times New Roman"/>
          <w:bCs/>
          <w:sz w:val="24"/>
          <w:szCs w:val="24"/>
        </w:rPr>
        <w:t xml:space="preserve">. </w:t>
      </w:r>
      <w:r w:rsidR="00FA05DB">
        <w:rPr>
          <w:rFonts w:ascii="Times New Roman" w:hAnsi="Times New Roman" w:cs="Times New Roman"/>
          <w:bCs/>
          <w:sz w:val="24"/>
          <w:szCs w:val="24"/>
        </w:rPr>
        <w:t xml:space="preserve">Typical Classification of </w:t>
      </w:r>
      <w:r w:rsidR="004F6900">
        <w:rPr>
          <w:rFonts w:ascii="Times New Roman" w:hAnsi="Times New Roman" w:cs="Times New Roman"/>
          <w:bCs/>
          <w:sz w:val="24"/>
          <w:szCs w:val="24"/>
        </w:rPr>
        <w:t xml:space="preserve">Most Common </w:t>
      </w:r>
      <w:r w:rsidR="00FA05DB">
        <w:rPr>
          <w:rFonts w:ascii="Times New Roman" w:hAnsi="Times New Roman" w:cs="Times New Roman"/>
          <w:bCs/>
          <w:sz w:val="24"/>
          <w:szCs w:val="24"/>
        </w:rPr>
        <w:t>ANN</w:t>
      </w:r>
      <w:r w:rsidR="00FA05DB" w:rsidRPr="004D1704">
        <w:rPr>
          <w:rFonts w:ascii="Times New Roman" w:hAnsi="Times New Roman" w:cs="Times New Roman"/>
          <w:bCs/>
          <w:sz w:val="24"/>
          <w:szCs w:val="24"/>
        </w:rPr>
        <w:t xml:space="preserve"> </w:t>
      </w:r>
      <w:r w:rsidRPr="004D1704">
        <w:rPr>
          <w:rFonts w:ascii="Times New Roman" w:hAnsi="Times New Roman" w:cs="Times New Roman"/>
          <w:bCs/>
          <w:sz w:val="24"/>
          <w:szCs w:val="24"/>
        </w:rPr>
        <w:t xml:space="preserve">Types </w:t>
      </w:r>
    </w:p>
    <w:tbl>
      <w:tblPr>
        <w:tblStyle w:val="aa"/>
        <w:tblW w:w="9576" w:type="dxa"/>
        <w:tblLook w:val="04A0" w:firstRow="1" w:lastRow="0" w:firstColumn="1" w:lastColumn="0" w:noHBand="0" w:noVBand="1"/>
      </w:tblPr>
      <w:tblGrid>
        <w:gridCol w:w="1194"/>
        <w:gridCol w:w="1583"/>
        <w:gridCol w:w="1790"/>
        <w:gridCol w:w="2250"/>
        <w:gridCol w:w="1260"/>
        <w:gridCol w:w="2637"/>
      </w:tblGrid>
      <w:tr w:rsidR="00DA1FB8" w:rsidRPr="00B1757E" w14:paraId="6965BE4F" w14:textId="3174E0A3" w:rsidTr="00196EE2">
        <w:trPr>
          <w:trHeight w:val="651"/>
        </w:trPr>
        <w:tc>
          <w:tcPr>
            <w:tcW w:w="1221" w:type="dxa"/>
            <w:vAlign w:val="center"/>
          </w:tcPr>
          <w:p w14:paraId="7B6ADF30" w14:textId="7E0DE033" w:rsidR="00EA3575" w:rsidRPr="00B1757E" w:rsidRDefault="00EA3575" w:rsidP="00B1757E">
            <w:pPr>
              <w:widowControl w:val="0"/>
              <w:spacing w:after="0" w:line="360" w:lineRule="auto"/>
              <w:jc w:val="center"/>
              <w:rPr>
                <w:rFonts w:ascii="Times New Roman" w:hAnsi="Times New Roman" w:cs="Times New Roman"/>
                <w:b/>
                <w:bCs/>
                <w:sz w:val="20"/>
                <w:szCs w:val="20"/>
              </w:rPr>
            </w:pPr>
            <w:commentRangeStart w:id="70"/>
            <w:r w:rsidRPr="00B1757E">
              <w:rPr>
                <w:rFonts w:ascii="Times New Roman" w:hAnsi="Times New Roman" w:cs="Times New Roman"/>
                <w:b/>
                <w:bCs/>
                <w:sz w:val="20"/>
                <w:szCs w:val="20"/>
              </w:rPr>
              <w:t>Connection Type</w:t>
            </w:r>
            <w:commentRangeEnd w:id="70"/>
            <w:r w:rsidR="008141A4">
              <w:rPr>
                <w:rStyle w:val="a6"/>
              </w:rPr>
              <w:commentReference w:id="70"/>
            </w:r>
          </w:p>
        </w:tc>
        <w:tc>
          <w:tcPr>
            <w:tcW w:w="1583" w:type="dxa"/>
            <w:vAlign w:val="center"/>
          </w:tcPr>
          <w:p w14:paraId="46E411C8" w14:textId="4F0484E3" w:rsidR="00EA3575" w:rsidRPr="00B1757E" w:rsidRDefault="00EA3575" w:rsidP="00B1757E">
            <w:pPr>
              <w:widowControl w:val="0"/>
              <w:spacing w:after="0" w:line="360" w:lineRule="auto"/>
              <w:jc w:val="center"/>
              <w:rPr>
                <w:rFonts w:ascii="Times New Roman" w:hAnsi="Times New Roman" w:cs="Times New Roman"/>
                <w:b/>
                <w:bCs/>
                <w:sz w:val="20"/>
                <w:szCs w:val="20"/>
              </w:rPr>
            </w:pPr>
            <w:r w:rsidRPr="00B1757E">
              <w:rPr>
                <w:rFonts w:ascii="Times New Roman" w:hAnsi="Times New Roman" w:cs="Times New Roman"/>
                <w:b/>
                <w:bCs/>
                <w:sz w:val="20"/>
                <w:szCs w:val="20"/>
              </w:rPr>
              <w:t>Neural networks</w:t>
            </w:r>
          </w:p>
        </w:tc>
        <w:tc>
          <w:tcPr>
            <w:tcW w:w="1354" w:type="dxa"/>
            <w:vAlign w:val="center"/>
          </w:tcPr>
          <w:p w14:paraId="368B118E" w14:textId="73CC7B0B" w:rsidR="00EA3575" w:rsidRPr="00EA3575" w:rsidRDefault="00EA3575" w:rsidP="00B1757E">
            <w:pPr>
              <w:widowControl w:val="0"/>
              <w:spacing w:after="0" w:line="360" w:lineRule="auto"/>
              <w:jc w:val="center"/>
              <w:rPr>
                <w:rFonts w:ascii="Times New Roman" w:hAnsi="Times New Roman" w:cs="Times New Roman"/>
                <w:b/>
                <w:bCs/>
                <w:sz w:val="20"/>
                <w:szCs w:val="20"/>
                <w:highlight w:val="yellow"/>
              </w:rPr>
            </w:pPr>
            <w:commentRangeStart w:id="71"/>
            <w:commentRangeStart w:id="72"/>
            <w:r w:rsidRPr="00EA3575">
              <w:rPr>
                <w:rFonts w:ascii="Times New Roman" w:hAnsi="Times New Roman" w:cs="Times New Roman"/>
                <w:b/>
                <w:bCs/>
                <w:sz w:val="20"/>
                <w:szCs w:val="20"/>
                <w:highlight w:val="yellow"/>
              </w:rPr>
              <w:t>Topology</w:t>
            </w:r>
            <w:commentRangeEnd w:id="71"/>
            <w:r w:rsidR="00EE70FC">
              <w:rPr>
                <w:rStyle w:val="a6"/>
              </w:rPr>
              <w:commentReference w:id="71"/>
            </w:r>
            <w:commentRangeEnd w:id="72"/>
            <w:r w:rsidR="00BA331E">
              <w:rPr>
                <w:rStyle w:val="a6"/>
              </w:rPr>
              <w:commentReference w:id="72"/>
            </w:r>
          </w:p>
        </w:tc>
        <w:tc>
          <w:tcPr>
            <w:tcW w:w="2250" w:type="dxa"/>
            <w:vAlign w:val="center"/>
          </w:tcPr>
          <w:p w14:paraId="102D3DA5" w14:textId="24AA6E83" w:rsidR="00EA3575" w:rsidRPr="00B1757E" w:rsidRDefault="00EA3575" w:rsidP="00B1757E">
            <w:pPr>
              <w:widowControl w:val="0"/>
              <w:spacing w:after="0" w:line="360" w:lineRule="auto"/>
              <w:jc w:val="center"/>
              <w:rPr>
                <w:rFonts w:ascii="Times New Roman" w:hAnsi="Times New Roman" w:cs="Times New Roman"/>
                <w:b/>
                <w:bCs/>
                <w:sz w:val="20"/>
                <w:szCs w:val="20"/>
              </w:rPr>
            </w:pPr>
            <w:r w:rsidRPr="00B1757E">
              <w:rPr>
                <w:rFonts w:ascii="Times New Roman" w:hAnsi="Times New Roman" w:cs="Times New Roman"/>
                <w:b/>
                <w:bCs/>
                <w:sz w:val="20"/>
                <w:szCs w:val="20"/>
              </w:rPr>
              <w:t>Number of layers</w:t>
            </w:r>
            <w:r>
              <w:rPr>
                <w:rFonts w:ascii="Times New Roman" w:hAnsi="Times New Roman" w:cs="Times New Roman"/>
                <w:b/>
                <w:bCs/>
                <w:sz w:val="20"/>
                <w:szCs w:val="20"/>
              </w:rPr>
              <w:t xml:space="preserve"> (Network Architecture)</w:t>
            </w:r>
          </w:p>
        </w:tc>
        <w:tc>
          <w:tcPr>
            <w:tcW w:w="1260" w:type="dxa"/>
            <w:vAlign w:val="center"/>
          </w:tcPr>
          <w:p w14:paraId="32A29A3D" w14:textId="214BFD40" w:rsidR="00EA3575" w:rsidRPr="00B1757E" w:rsidRDefault="00EA3575" w:rsidP="00B1757E">
            <w:pPr>
              <w:widowControl w:val="0"/>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Mostly used a</w:t>
            </w:r>
            <w:r w:rsidRPr="00B1757E">
              <w:rPr>
                <w:rFonts w:ascii="Times New Roman" w:hAnsi="Times New Roman" w:cs="Times New Roman"/>
                <w:b/>
                <w:bCs/>
                <w:sz w:val="20"/>
                <w:szCs w:val="20"/>
              </w:rPr>
              <w:t>ctivation function</w:t>
            </w:r>
          </w:p>
        </w:tc>
        <w:tc>
          <w:tcPr>
            <w:tcW w:w="1908" w:type="dxa"/>
            <w:vAlign w:val="center"/>
          </w:tcPr>
          <w:p w14:paraId="6BDAA1CE" w14:textId="53ECC8AE" w:rsidR="00EA3575" w:rsidRDefault="003A3162" w:rsidP="00196EE2">
            <w:pPr>
              <w:widowControl w:val="0"/>
              <w:spacing w:after="0" w:line="360" w:lineRule="auto"/>
              <w:jc w:val="center"/>
              <w:rPr>
                <w:rFonts w:ascii="Times New Roman" w:hAnsi="Times New Roman" w:cs="Times New Roman"/>
                <w:b/>
                <w:bCs/>
                <w:sz w:val="20"/>
                <w:szCs w:val="20"/>
              </w:rPr>
            </w:pPr>
            <w:commentRangeStart w:id="73"/>
            <w:r>
              <w:rPr>
                <w:rFonts w:ascii="Times New Roman" w:hAnsi="Times New Roman" w:cs="Times New Roman"/>
                <w:b/>
                <w:bCs/>
                <w:sz w:val="20"/>
                <w:szCs w:val="20"/>
              </w:rPr>
              <w:t xml:space="preserve">Network Model </w:t>
            </w:r>
            <w:r w:rsidR="00196EE2">
              <w:rPr>
                <w:rFonts w:ascii="Times New Roman" w:hAnsi="Times New Roman" w:cs="Times New Roman"/>
                <w:b/>
                <w:bCs/>
                <w:sz w:val="20"/>
                <w:szCs w:val="20"/>
              </w:rPr>
              <w:t>Representation</w:t>
            </w:r>
            <w:commentRangeEnd w:id="73"/>
            <w:r w:rsidR="00BA331E">
              <w:rPr>
                <w:rStyle w:val="a6"/>
              </w:rPr>
              <w:commentReference w:id="73"/>
            </w:r>
          </w:p>
        </w:tc>
      </w:tr>
      <w:tr w:rsidR="00DA1FB8" w:rsidRPr="00B1757E" w14:paraId="1688CD8E" w14:textId="3D7E5ED0" w:rsidTr="00EA3575">
        <w:trPr>
          <w:trHeight w:val="1963"/>
        </w:trPr>
        <w:tc>
          <w:tcPr>
            <w:tcW w:w="1221" w:type="dxa"/>
            <w:vMerge w:val="restart"/>
            <w:vAlign w:val="center"/>
          </w:tcPr>
          <w:p w14:paraId="1F786776" w14:textId="54032A87" w:rsidR="00EA3575" w:rsidRPr="00B1757E" w:rsidRDefault="00EA3575" w:rsidP="00064BFD">
            <w:pPr>
              <w:widowControl w:val="0"/>
              <w:spacing w:after="0" w:line="360" w:lineRule="auto"/>
              <w:jc w:val="center"/>
              <w:rPr>
                <w:rFonts w:ascii="Times New Roman" w:hAnsi="Times New Roman" w:cs="Times New Roman"/>
                <w:sz w:val="20"/>
                <w:szCs w:val="20"/>
              </w:rPr>
            </w:pPr>
            <w:r w:rsidRPr="00B1757E">
              <w:rPr>
                <w:rFonts w:ascii="Times New Roman" w:hAnsi="Times New Roman" w:cs="Times New Roman"/>
                <w:sz w:val="20"/>
                <w:szCs w:val="20"/>
              </w:rPr>
              <w:t>Feed Forward</w:t>
            </w:r>
          </w:p>
        </w:tc>
        <w:tc>
          <w:tcPr>
            <w:tcW w:w="1583" w:type="dxa"/>
          </w:tcPr>
          <w:p w14:paraId="7F42BE07" w14:textId="4E0135C3"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Backpropagation neural network (BPNN)</w:t>
            </w:r>
          </w:p>
        </w:tc>
        <w:tc>
          <w:tcPr>
            <w:tcW w:w="1354" w:type="dxa"/>
          </w:tcPr>
          <w:p w14:paraId="3E8110DF" w14:textId="33E4E1C5" w:rsidR="00EA3575" w:rsidRPr="00EA3575" w:rsidRDefault="00EA3575" w:rsidP="00B1757E">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78711E70" w14:textId="13DC97E6"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one input layer, one or more hidden layer and one output layer</w:t>
            </w:r>
          </w:p>
        </w:tc>
        <w:tc>
          <w:tcPr>
            <w:tcW w:w="1260" w:type="dxa"/>
          </w:tcPr>
          <w:p w14:paraId="26A9B051" w14:textId="7CD56B7E"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 hyperbolic tangent</w:t>
            </w:r>
            <w:r w:rsidRPr="00B1757E">
              <w:rPr>
                <w:rFonts w:ascii="Times New Roman" w:hAnsi="Times New Roman" w:cs="Times New Roman"/>
                <w:sz w:val="20"/>
                <w:szCs w:val="20"/>
              </w:rPr>
              <w:t>, linear, gaussian</w:t>
            </w:r>
          </w:p>
        </w:tc>
        <w:tc>
          <w:tcPr>
            <w:tcW w:w="1908" w:type="dxa"/>
          </w:tcPr>
          <w:p w14:paraId="34081885" w14:textId="0FD8562A" w:rsidR="00EA3575" w:rsidRDefault="00243B19" w:rsidP="00B1757E">
            <w:pPr>
              <w:widowControl w:val="0"/>
              <w:spacing w:after="0" w:line="360" w:lineRule="auto"/>
              <w:rPr>
                <w:rFonts w:ascii="Times New Roman" w:hAnsi="Times New Roman" w:cs="Times New Roman"/>
                <w:sz w:val="20"/>
                <w:szCs w:val="20"/>
              </w:rPr>
            </w:pPr>
            <w:r>
              <w:object w:dxaOrig="2192" w:dyaOrig="2095" w14:anchorId="3B964B6D">
                <v:shape id="_x0000_i1027" type="#_x0000_t75" style="width:109.5pt;height:105pt" o:ole="">
                  <v:imagedata r:id="rId195" o:title=""/>
                </v:shape>
                <o:OLEObject Type="Embed" ProgID="Visio.Drawing.11" ShapeID="_x0000_i1027" DrawAspect="Content" ObjectID="_1627593563" r:id="rId196"/>
              </w:object>
            </w:r>
          </w:p>
        </w:tc>
      </w:tr>
      <w:tr w:rsidR="00DA1FB8" w:rsidRPr="00B1757E" w14:paraId="38A04990" w14:textId="35A180AE" w:rsidTr="00EA3575">
        <w:trPr>
          <w:trHeight w:val="1963"/>
        </w:trPr>
        <w:tc>
          <w:tcPr>
            <w:tcW w:w="1221" w:type="dxa"/>
            <w:vMerge/>
          </w:tcPr>
          <w:p w14:paraId="6E84E9A0" w14:textId="77777777" w:rsidR="00EA3575" w:rsidRPr="00B1757E" w:rsidRDefault="00EA3575" w:rsidP="00B1757E">
            <w:pPr>
              <w:widowControl w:val="0"/>
              <w:spacing w:after="0" w:line="360" w:lineRule="auto"/>
              <w:rPr>
                <w:rFonts w:ascii="Times New Roman" w:hAnsi="Times New Roman" w:cs="Times New Roman"/>
                <w:sz w:val="20"/>
                <w:szCs w:val="20"/>
              </w:rPr>
            </w:pPr>
          </w:p>
        </w:tc>
        <w:tc>
          <w:tcPr>
            <w:tcW w:w="1583" w:type="dxa"/>
          </w:tcPr>
          <w:p w14:paraId="19428DB1" w14:textId="6925E9BD" w:rsidR="00EA3575" w:rsidRPr="00B1757E" w:rsidRDefault="00EA3575"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Multilayer perceptron neural network (MLP)</w:t>
            </w:r>
          </w:p>
        </w:tc>
        <w:tc>
          <w:tcPr>
            <w:tcW w:w="1354" w:type="dxa"/>
          </w:tcPr>
          <w:p w14:paraId="29426F42" w14:textId="38736348" w:rsidR="00EA3575" w:rsidRPr="00EA3575" w:rsidRDefault="00EA3575" w:rsidP="00B1757E">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74B2F40A" w14:textId="087CF6A5" w:rsidR="00EA3575" w:rsidRPr="00B1757E" w:rsidRDefault="00196EE2" w:rsidP="00B1757E">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more than 2 layers (one input layer, one or more hidden layer and one output layer)</w:t>
            </w:r>
          </w:p>
        </w:tc>
        <w:tc>
          <w:tcPr>
            <w:tcW w:w="1260" w:type="dxa"/>
          </w:tcPr>
          <w:p w14:paraId="10492543" w14:textId="1CF24883"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 hyperbolic tangent</w:t>
            </w:r>
            <w:r w:rsidRPr="00B1757E">
              <w:rPr>
                <w:rFonts w:ascii="Times New Roman" w:hAnsi="Times New Roman" w:cs="Times New Roman"/>
                <w:sz w:val="20"/>
                <w:szCs w:val="20"/>
              </w:rPr>
              <w:t>, linear</w:t>
            </w:r>
          </w:p>
        </w:tc>
        <w:tc>
          <w:tcPr>
            <w:tcW w:w="1908" w:type="dxa"/>
          </w:tcPr>
          <w:p w14:paraId="0FD26F4D" w14:textId="564D1B46" w:rsidR="00EA3575" w:rsidRDefault="00847C39" w:rsidP="00B1757E">
            <w:pPr>
              <w:widowControl w:val="0"/>
              <w:spacing w:after="0" w:line="360" w:lineRule="auto"/>
              <w:rPr>
                <w:rFonts w:ascii="Times New Roman" w:hAnsi="Times New Roman" w:cs="Times New Roman"/>
                <w:sz w:val="20"/>
                <w:szCs w:val="20"/>
              </w:rPr>
            </w:pPr>
            <w:r>
              <w:object w:dxaOrig="2192" w:dyaOrig="2095" w14:anchorId="62F46ED7">
                <v:shape id="_x0000_i1028" type="#_x0000_t75" style="width:109.5pt;height:105pt" o:ole="">
                  <v:imagedata r:id="rId195" o:title=""/>
                </v:shape>
                <o:OLEObject Type="Embed" ProgID="Visio.Drawing.11" ShapeID="_x0000_i1028" DrawAspect="Content" ObjectID="_1627593564" r:id="rId197"/>
              </w:object>
            </w:r>
          </w:p>
        </w:tc>
      </w:tr>
      <w:tr w:rsidR="00DA1FB8" w:rsidRPr="00B1757E" w14:paraId="6E458D74" w14:textId="17049984" w:rsidTr="00EA3575">
        <w:trPr>
          <w:trHeight w:val="1963"/>
        </w:trPr>
        <w:tc>
          <w:tcPr>
            <w:tcW w:w="1221" w:type="dxa"/>
            <w:vMerge/>
          </w:tcPr>
          <w:p w14:paraId="115F9CE3" w14:textId="77777777" w:rsidR="00EA3575" w:rsidRPr="00B1757E" w:rsidRDefault="00EA3575" w:rsidP="00B1757E">
            <w:pPr>
              <w:widowControl w:val="0"/>
              <w:spacing w:after="0" w:line="360" w:lineRule="auto"/>
              <w:rPr>
                <w:rFonts w:ascii="Times New Roman" w:hAnsi="Times New Roman" w:cs="Times New Roman"/>
                <w:sz w:val="20"/>
                <w:szCs w:val="20"/>
              </w:rPr>
            </w:pPr>
          </w:p>
        </w:tc>
        <w:tc>
          <w:tcPr>
            <w:tcW w:w="1583" w:type="dxa"/>
          </w:tcPr>
          <w:p w14:paraId="79D7DCCB" w14:textId="6036037F" w:rsidR="00EA3575" w:rsidRPr="00B1757E" w:rsidRDefault="00221FC9"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Deep </w:t>
            </w:r>
            <w:r w:rsidR="00EA3575" w:rsidRPr="00B1757E">
              <w:rPr>
                <w:rFonts w:ascii="Times New Roman" w:hAnsi="Times New Roman" w:cs="Times New Roman"/>
                <w:sz w:val="20"/>
                <w:szCs w:val="20"/>
              </w:rPr>
              <w:t>Convolutional neural network (CNN)</w:t>
            </w:r>
          </w:p>
        </w:tc>
        <w:tc>
          <w:tcPr>
            <w:tcW w:w="1354" w:type="dxa"/>
          </w:tcPr>
          <w:p w14:paraId="693E53AD" w14:textId="21B813BB" w:rsidR="00EA3575" w:rsidRPr="00EA3575" w:rsidRDefault="004F5171" w:rsidP="00B1757E">
            <w:pPr>
              <w:widowControl w:val="0"/>
              <w:spacing w:after="0" w:line="360" w:lineRule="auto"/>
              <w:rPr>
                <w:rFonts w:ascii="Times New Roman" w:hAnsi="Times New Roman" w:cs="Times New Roman"/>
                <w:sz w:val="20"/>
                <w:szCs w:val="20"/>
                <w:highlight w:val="yellow"/>
              </w:rPr>
            </w:pPr>
            <w:r w:rsidRPr="004F5171">
              <w:rPr>
                <w:rFonts w:ascii="Times New Roman" w:hAnsi="Times New Roman" w:cs="Times New Roman"/>
                <w:sz w:val="20"/>
                <w:szCs w:val="20"/>
              </w:rPr>
              <w:t>non-fully</w:t>
            </w:r>
          </w:p>
        </w:tc>
        <w:tc>
          <w:tcPr>
            <w:tcW w:w="2250" w:type="dxa"/>
          </w:tcPr>
          <w:p w14:paraId="171CFE79" w14:textId="46DBA1DF" w:rsidR="00EA3575" w:rsidRPr="00B1757E" w:rsidRDefault="00EA3575" w:rsidP="00E74639">
            <w:pPr>
              <w:widowControl w:val="0"/>
              <w:spacing w:after="0" w:line="360" w:lineRule="auto"/>
              <w:rPr>
                <w:rFonts w:ascii="Times New Roman" w:hAnsi="Times New Roman" w:cs="Times New Roman"/>
                <w:sz w:val="20"/>
                <w:szCs w:val="20"/>
              </w:rPr>
            </w:pPr>
            <w:r w:rsidRPr="00E74639">
              <w:rPr>
                <w:rFonts w:ascii="Times New Roman" w:hAnsi="Times New Roman" w:cs="Times New Roman"/>
                <w:sz w:val="20"/>
                <w:szCs w:val="20"/>
              </w:rPr>
              <w:t>convolutional layer</w:t>
            </w:r>
            <w:r>
              <w:rPr>
                <w:rFonts w:ascii="Times New Roman" w:hAnsi="Times New Roman" w:cs="Times New Roman"/>
                <w:sz w:val="20"/>
                <w:szCs w:val="20"/>
              </w:rPr>
              <w:t xml:space="preserve">, </w:t>
            </w:r>
            <w:r w:rsidRPr="00E74639">
              <w:rPr>
                <w:rFonts w:ascii="Times New Roman" w:hAnsi="Times New Roman" w:cs="Times New Roman"/>
                <w:sz w:val="20"/>
                <w:szCs w:val="20"/>
              </w:rPr>
              <w:t>subsampling layer</w:t>
            </w:r>
            <w:r>
              <w:rPr>
                <w:rFonts w:ascii="Times New Roman" w:hAnsi="Times New Roman" w:cs="Times New Roman"/>
                <w:sz w:val="20"/>
                <w:szCs w:val="20"/>
              </w:rPr>
              <w:t>,</w:t>
            </w:r>
            <w:r w:rsidRPr="00E74639">
              <w:rPr>
                <w:rFonts w:ascii="Times New Roman" w:hAnsi="Times New Roman" w:cs="Times New Roman"/>
                <w:sz w:val="20"/>
                <w:szCs w:val="20"/>
              </w:rPr>
              <w:t xml:space="preserve"> fully connected layer </w:t>
            </w:r>
          </w:p>
        </w:tc>
        <w:tc>
          <w:tcPr>
            <w:tcW w:w="1260" w:type="dxa"/>
          </w:tcPr>
          <w:p w14:paraId="4E5B2DA4" w14:textId="3A1CEA9C" w:rsidR="00EA3575" w:rsidRPr="00B1757E" w:rsidRDefault="00EA3575" w:rsidP="00B1757E">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logistic, hyperbolic tangent, </w:t>
            </w:r>
            <w:proofErr w:type="spellStart"/>
            <w:r w:rsidRPr="00B20C1C">
              <w:rPr>
                <w:rFonts w:ascii="Times New Roman" w:hAnsi="Times New Roman" w:cs="Times New Roman"/>
                <w:sz w:val="20"/>
                <w:szCs w:val="20"/>
              </w:rPr>
              <w:t>ReLU</w:t>
            </w:r>
            <w:proofErr w:type="spellEnd"/>
            <w:r>
              <w:rPr>
                <w:rFonts w:ascii="Times New Roman" w:hAnsi="Times New Roman" w:cs="Times New Roman"/>
                <w:sz w:val="20"/>
                <w:szCs w:val="20"/>
              </w:rPr>
              <w:t xml:space="preserve">, </w:t>
            </w:r>
            <w:r w:rsidRPr="00B20C1C">
              <w:rPr>
                <w:rFonts w:ascii="Times New Roman" w:hAnsi="Times New Roman" w:cs="Times New Roman"/>
                <w:sz w:val="20"/>
                <w:szCs w:val="20"/>
              </w:rPr>
              <w:t xml:space="preserve">Leaky </w:t>
            </w:r>
            <w:proofErr w:type="spellStart"/>
            <w:r w:rsidRPr="00B20C1C">
              <w:rPr>
                <w:rFonts w:ascii="Times New Roman" w:hAnsi="Times New Roman" w:cs="Times New Roman"/>
                <w:sz w:val="20"/>
                <w:szCs w:val="20"/>
              </w:rPr>
              <w:t>ReLU</w:t>
            </w:r>
            <w:proofErr w:type="spellEnd"/>
            <w:r>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26822DCD" w14:textId="61B7A23B" w:rsidR="00EA3575" w:rsidRDefault="00DA1FB8" w:rsidP="00B1757E">
            <w:pPr>
              <w:widowControl w:val="0"/>
              <w:spacing w:after="0" w:line="360" w:lineRule="auto"/>
              <w:rPr>
                <w:rFonts w:ascii="Times New Roman" w:hAnsi="Times New Roman" w:cs="Times New Roman"/>
                <w:sz w:val="20"/>
                <w:szCs w:val="20"/>
              </w:rPr>
            </w:pPr>
            <w:r>
              <w:object w:dxaOrig="2824" w:dyaOrig="2201" w14:anchorId="244C0C50">
                <v:shape id="_x0000_i1029" type="#_x0000_t75" style="width:120.75pt;height:110.25pt" o:ole="">
                  <v:imagedata r:id="rId198" o:title=""/>
                </v:shape>
                <o:OLEObject Type="Embed" ProgID="Visio.Drawing.11" ShapeID="_x0000_i1029" DrawAspect="Content" ObjectID="_1627593565" r:id="rId199"/>
              </w:object>
            </w:r>
          </w:p>
        </w:tc>
      </w:tr>
      <w:tr w:rsidR="00DA1FB8" w:rsidRPr="00B1757E" w14:paraId="271457A6" w14:textId="6B23EAEF" w:rsidTr="00EA3575">
        <w:trPr>
          <w:trHeight w:val="1963"/>
        </w:trPr>
        <w:tc>
          <w:tcPr>
            <w:tcW w:w="1221" w:type="dxa"/>
            <w:vMerge/>
          </w:tcPr>
          <w:p w14:paraId="3A57EB1A"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59E31B5C" w14:textId="4B95D232"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Deep feed forward neural network (DFF)</w:t>
            </w:r>
          </w:p>
        </w:tc>
        <w:tc>
          <w:tcPr>
            <w:tcW w:w="1354" w:type="dxa"/>
          </w:tcPr>
          <w:p w14:paraId="789D8D3B" w14:textId="1DADEF1C"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4F401774" w14:textId="18120037" w:rsidR="00EA3575" w:rsidRPr="00E74639"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one input layer, one or more hidden layer and one output layer</w:t>
            </w:r>
          </w:p>
        </w:tc>
        <w:tc>
          <w:tcPr>
            <w:tcW w:w="1260" w:type="dxa"/>
          </w:tcPr>
          <w:p w14:paraId="68D0A344" w14:textId="15B77D46" w:rsidR="00EA3575" w:rsidRDefault="00221FC9"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 xml:space="preserve">logistic, hyperbolic tangent, </w:t>
            </w:r>
            <w:proofErr w:type="spellStart"/>
            <w:r w:rsidR="00EA3575" w:rsidRPr="004854CB">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r w:rsidR="00196EE2" w:rsidRPr="00B20C1C">
              <w:rPr>
                <w:rFonts w:ascii="Times New Roman" w:hAnsi="Times New Roman" w:cs="Times New Roman"/>
                <w:sz w:val="20"/>
                <w:szCs w:val="20"/>
              </w:rPr>
              <w:t xml:space="preserve">Leaky </w:t>
            </w:r>
            <w:proofErr w:type="spellStart"/>
            <w:r w:rsidR="00196EE2" w:rsidRPr="00B20C1C">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5BF8CE61" w14:textId="50C975C1" w:rsidR="00EA3575" w:rsidRPr="004854CB" w:rsidRDefault="00DA1FB8" w:rsidP="00EA3575">
            <w:pPr>
              <w:widowControl w:val="0"/>
              <w:spacing w:after="0" w:line="360" w:lineRule="auto"/>
              <w:rPr>
                <w:rFonts w:ascii="Times New Roman" w:hAnsi="Times New Roman" w:cs="Times New Roman"/>
                <w:sz w:val="20"/>
                <w:szCs w:val="20"/>
              </w:rPr>
            </w:pPr>
            <w:r>
              <w:object w:dxaOrig="2192" w:dyaOrig="2095" w14:anchorId="3087475D">
                <v:shape id="_x0000_i1030" type="#_x0000_t75" style="width:109.5pt;height:105pt" o:ole="">
                  <v:imagedata r:id="rId195" o:title=""/>
                </v:shape>
                <o:OLEObject Type="Embed" ProgID="Visio.Drawing.11" ShapeID="_x0000_i1030" DrawAspect="Content" ObjectID="_1627593566" r:id="rId200"/>
              </w:object>
            </w:r>
          </w:p>
        </w:tc>
      </w:tr>
      <w:tr w:rsidR="00DA1FB8" w:rsidRPr="00B1757E" w14:paraId="392EF5AE" w14:textId="73124D4E" w:rsidTr="00EA3575">
        <w:trPr>
          <w:trHeight w:val="1963"/>
        </w:trPr>
        <w:tc>
          <w:tcPr>
            <w:tcW w:w="1221" w:type="dxa"/>
            <w:vMerge/>
          </w:tcPr>
          <w:p w14:paraId="0BE97FB0"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7D509E09" w14:textId="1C127A46"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Deep belief  network (DBN)</w:t>
            </w:r>
          </w:p>
        </w:tc>
        <w:tc>
          <w:tcPr>
            <w:tcW w:w="1354" w:type="dxa"/>
          </w:tcPr>
          <w:p w14:paraId="18CBCC10" w14:textId="2F9F669D"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FA05DB">
              <w:rPr>
                <w:rFonts w:ascii="Times New Roman" w:hAnsi="Times New Roman" w:cs="Times New Roman"/>
                <w:sz w:val="20"/>
                <w:szCs w:val="20"/>
              </w:rPr>
              <w:t>fully</w:t>
            </w:r>
          </w:p>
        </w:tc>
        <w:tc>
          <w:tcPr>
            <w:tcW w:w="2250" w:type="dxa"/>
          </w:tcPr>
          <w:p w14:paraId="5D6040FA" w14:textId="4654A020"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multiple layers of Restricted Boltzmann Machine including a visible layer and a hidden layer</w:t>
            </w:r>
          </w:p>
        </w:tc>
        <w:tc>
          <w:tcPr>
            <w:tcW w:w="1260" w:type="dxa"/>
          </w:tcPr>
          <w:p w14:paraId="50A99561" w14:textId="23617336" w:rsidR="00EA3575" w:rsidRPr="00B1757E" w:rsidRDefault="00EA3575"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w:t>
            </w:r>
            <w:r w:rsidRPr="004854CB">
              <w:rPr>
                <w:rFonts w:ascii="Times New Roman" w:hAnsi="Times New Roman" w:cs="Times New Roman"/>
                <w:sz w:val="20"/>
                <w:szCs w:val="20"/>
              </w:rPr>
              <w:t xml:space="preserve">, hyperbolic tangent, </w:t>
            </w:r>
            <w:proofErr w:type="spellStart"/>
            <w:r w:rsidRPr="004854CB">
              <w:rPr>
                <w:rFonts w:ascii="Times New Roman" w:hAnsi="Times New Roman" w:cs="Times New Roman"/>
                <w:sz w:val="20"/>
                <w:szCs w:val="20"/>
              </w:rPr>
              <w:t>ReLU</w:t>
            </w:r>
            <w:proofErr w:type="spellEnd"/>
            <w:r w:rsidRPr="004854CB">
              <w:rPr>
                <w:rFonts w:ascii="Times New Roman" w:hAnsi="Times New Roman" w:cs="Times New Roman"/>
                <w:sz w:val="20"/>
                <w:szCs w:val="20"/>
              </w:rPr>
              <w:t xml:space="preserve"> and</w:t>
            </w:r>
            <w:r>
              <w:rPr>
                <w:rFonts w:ascii="Times New Roman" w:hAnsi="Times New Roman" w:cs="Times New Roman"/>
                <w:sz w:val="20"/>
                <w:szCs w:val="20"/>
              </w:rPr>
              <w:t xml:space="preserve"> </w:t>
            </w:r>
            <w:r w:rsidRPr="00B20C1C">
              <w:rPr>
                <w:rFonts w:ascii="Times New Roman" w:hAnsi="Times New Roman" w:cs="Times New Roman"/>
                <w:sz w:val="20"/>
                <w:szCs w:val="20"/>
              </w:rPr>
              <w:t xml:space="preserve">Leaky </w:t>
            </w:r>
            <w:proofErr w:type="spellStart"/>
            <w:r w:rsidRPr="004854CB">
              <w:rPr>
                <w:rFonts w:ascii="Times New Roman" w:hAnsi="Times New Roman" w:cs="Times New Roman"/>
                <w:sz w:val="20"/>
                <w:szCs w:val="20"/>
              </w:rPr>
              <w:t>ReLU</w:t>
            </w:r>
            <w:proofErr w:type="spellEnd"/>
            <w:r w:rsidR="00196EE2">
              <w:rPr>
                <w:rFonts w:ascii="Times New Roman" w:hAnsi="Times New Roman" w:cs="Times New Roman"/>
                <w:sz w:val="20"/>
                <w:szCs w:val="20"/>
              </w:rPr>
              <w:t xml:space="preserve">, </w:t>
            </w:r>
            <w:proofErr w:type="spellStart"/>
            <w:r w:rsidR="00196EE2">
              <w:rPr>
                <w:rFonts w:ascii="Times New Roman" w:hAnsi="Times New Roman" w:cs="Times New Roman"/>
                <w:sz w:val="20"/>
                <w:szCs w:val="20"/>
              </w:rPr>
              <w:t>softmax</w:t>
            </w:r>
            <w:proofErr w:type="spellEnd"/>
          </w:p>
        </w:tc>
        <w:tc>
          <w:tcPr>
            <w:tcW w:w="1908" w:type="dxa"/>
          </w:tcPr>
          <w:p w14:paraId="202CA306" w14:textId="09C8C579" w:rsidR="00EA3575" w:rsidRDefault="00DA1FB8" w:rsidP="00EA3575">
            <w:pPr>
              <w:widowControl w:val="0"/>
              <w:spacing w:after="0" w:line="360" w:lineRule="auto"/>
              <w:rPr>
                <w:rFonts w:ascii="Times New Roman" w:hAnsi="Times New Roman" w:cs="Times New Roman"/>
                <w:sz w:val="20"/>
                <w:szCs w:val="20"/>
              </w:rPr>
            </w:pPr>
            <w:r>
              <w:rPr>
                <w:noProof/>
              </w:rPr>
              <w:drawing>
                <wp:inline distT="0" distB="0" distL="0" distR="0" wp14:anchorId="764C7A5D" wp14:editId="2FF92ADF">
                  <wp:extent cx="13906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390650" cy="1162050"/>
                          </a:xfrm>
                          <a:prstGeom prst="rect">
                            <a:avLst/>
                          </a:prstGeom>
                        </pic:spPr>
                      </pic:pic>
                    </a:graphicData>
                  </a:graphic>
                </wp:inline>
              </w:drawing>
            </w:r>
          </w:p>
        </w:tc>
      </w:tr>
      <w:tr w:rsidR="00DA1FB8" w:rsidRPr="00B1757E" w14:paraId="7B5AE40B" w14:textId="6B76D00E" w:rsidTr="00DA1FB8">
        <w:trPr>
          <w:trHeight w:val="1963"/>
        </w:trPr>
        <w:tc>
          <w:tcPr>
            <w:tcW w:w="1221" w:type="dxa"/>
            <w:vMerge/>
          </w:tcPr>
          <w:p w14:paraId="4315D3BB" w14:textId="77777777"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5993D3AD" w14:textId="17D43584"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Radial basis function neural network (RBFNN)</w:t>
            </w:r>
          </w:p>
        </w:tc>
        <w:tc>
          <w:tcPr>
            <w:tcW w:w="1354" w:type="dxa"/>
          </w:tcPr>
          <w:p w14:paraId="172C67EC" w14:textId="5BC9D1DB"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96EE2">
              <w:rPr>
                <w:rFonts w:ascii="Times New Roman" w:hAnsi="Times New Roman" w:cs="Times New Roman"/>
                <w:sz w:val="20"/>
                <w:szCs w:val="20"/>
              </w:rPr>
              <w:t>fully</w:t>
            </w:r>
          </w:p>
        </w:tc>
        <w:tc>
          <w:tcPr>
            <w:tcW w:w="2250" w:type="dxa"/>
          </w:tcPr>
          <w:p w14:paraId="1D9B7492" w14:textId="195A3787" w:rsidR="00EA3575" w:rsidRPr="00B1757E" w:rsidRDefault="00EA3575"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3 layers (</w:t>
            </w:r>
            <w:r w:rsidRPr="00B1757E">
              <w:rPr>
                <w:rFonts w:ascii="Times New Roman" w:hAnsi="Times New Roman" w:cs="Times New Roman"/>
                <w:sz w:val="20"/>
                <w:szCs w:val="20"/>
              </w:rPr>
              <w:t>one input layer, one hidden layer and one output layer)</w:t>
            </w:r>
          </w:p>
        </w:tc>
        <w:tc>
          <w:tcPr>
            <w:tcW w:w="1260" w:type="dxa"/>
          </w:tcPr>
          <w:p w14:paraId="6FD3C27A" w14:textId="456F2958"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gaussian</w:t>
            </w:r>
          </w:p>
        </w:tc>
        <w:tc>
          <w:tcPr>
            <w:tcW w:w="1908" w:type="dxa"/>
            <w:vAlign w:val="center"/>
          </w:tcPr>
          <w:p w14:paraId="48188FBD" w14:textId="3B362DB4" w:rsidR="00EA3575" w:rsidRPr="00B1757E" w:rsidRDefault="00DA1FB8" w:rsidP="00DA1FB8">
            <w:pPr>
              <w:widowControl w:val="0"/>
              <w:spacing w:after="0" w:line="360" w:lineRule="auto"/>
              <w:jc w:val="center"/>
              <w:rPr>
                <w:rFonts w:ascii="Times New Roman" w:hAnsi="Times New Roman" w:cs="Times New Roman"/>
                <w:sz w:val="20"/>
                <w:szCs w:val="20"/>
              </w:rPr>
            </w:pPr>
            <w:r>
              <w:object w:dxaOrig="1701" w:dyaOrig="1329" w14:anchorId="56CAC00A">
                <v:shape id="_x0000_i1031" type="#_x0000_t75" style="width:84.75pt;height:66.75pt" o:ole="">
                  <v:imagedata r:id="rId202" o:title=""/>
                </v:shape>
                <o:OLEObject Type="Embed" ProgID="Visio.Drawing.11" ShapeID="_x0000_i1031" DrawAspect="Content" ObjectID="_1627593567" r:id="rId203"/>
              </w:object>
            </w:r>
          </w:p>
        </w:tc>
      </w:tr>
      <w:tr w:rsidR="00DA1FB8" w:rsidRPr="00B1757E" w14:paraId="3861E164" w14:textId="714F19CD" w:rsidTr="00EA3575">
        <w:trPr>
          <w:trHeight w:val="651"/>
        </w:trPr>
        <w:tc>
          <w:tcPr>
            <w:tcW w:w="1221" w:type="dxa"/>
            <w:vMerge w:val="restart"/>
            <w:vAlign w:val="center"/>
          </w:tcPr>
          <w:p w14:paraId="419F593D" w14:textId="7E595E49" w:rsidR="00EA3575" w:rsidRPr="00B1757E" w:rsidRDefault="00EA3575" w:rsidP="00EA3575">
            <w:pPr>
              <w:widowControl w:val="0"/>
              <w:spacing w:after="0" w:line="360" w:lineRule="auto"/>
              <w:jc w:val="center"/>
              <w:rPr>
                <w:rFonts w:ascii="Times New Roman" w:hAnsi="Times New Roman" w:cs="Times New Roman"/>
                <w:sz w:val="20"/>
                <w:szCs w:val="20"/>
              </w:rPr>
            </w:pPr>
            <w:r w:rsidRPr="00B1757E">
              <w:rPr>
                <w:rFonts w:ascii="Times New Roman" w:hAnsi="Times New Roman" w:cs="Times New Roman"/>
                <w:sz w:val="20"/>
                <w:szCs w:val="20"/>
              </w:rPr>
              <w:t>Feedback</w:t>
            </w:r>
          </w:p>
        </w:tc>
        <w:tc>
          <w:tcPr>
            <w:tcW w:w="1583" w:type="dxa"/>
          </w:tcPr>
          <w:p w14:paraId="68EB8104" w14:textId="3768916A"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Recurrent neural network (RNN)</w:t>
            </w:r>
          </w:p>
        </w:tc>
        <w:tc>
          <w:tcPr>
            <w:tcW w:w="1354" w:type="dxa"/>
          </w:tcPr>
          <w:p w14:paraId="2DC15C95" w14:textId="66B2FA0C"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684E7A">
              <w:rPr>
                <w:rFonts w:ascii="Times New Roman" w:hAnsi="Times New Roman" w:cs="Times New Roman"/>
                <w:sz w:val="20"/>
                <w:szCs w:val="20"/>
              </w:rPr>
              <w:t>fully</w:t>
            </w:r>
          </w:p>
        </w:tc>
        <w:tc>
          <w:tcPr>
            <w:tcW w:w="2250" w:type="dxa"/>
          </w:tcPr>
          <w:p w14:paraId="6E0989B5" w14:textId="4DEC6FD3" w:rsidR="00EA3575" w:rsidRPr="00B1757E" w:rsidRDefault="00684E7A"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one input layer, one </w:t>
            </w:r>
            <w:r w:rsidR="009B1D32">
              <w:rPr>
                <w:rFonts w:ascii="Times New Roman" w:hAnsi="Times New Roman" w:cs="Times New Roman"/>
                <w:sz w:val="20"/>
                <w:szCs w:val="20"/>
              </w:rPr>
              <w:t xml:space="preserve">or more </w:t>
            </w:r>
            <w:r w:rsidRPr="00B1757E">
              <w:rPr>
                <w:rFonts w:ascii="Times New Roman" w:hAnsi="Times New Roman" w:cs="Times New Roman"/>
                <w:sz w:val="20"/>
                <w:szCs w:val="20"/>
              </w:rPr>
              <w:t>hidden layer and one output layer</w:t>
            </w:r>
          </w:p>
        </w:tc>
        <w:tc>
          <w:tcPr>
            <w:tcW w:w="1260" w:type="dxa"/>
          </w:tcPr>
          <w:p w14:paraId="7EF4CCD3" w14:textId="626A4A76" w:rsidR="00EA3575" w:rsidRPr="00B1757E" w:rsidRDefault="00582B4E" w:rsidP="00EA3575">
            <w:pPr>
              <w:widowControl w:val="0"/>
              <w:spacing w:after="0" w:line="360" w:lineRule="auto"/>
              <w:rPr>
                <w:rFonts w:ascii="Times New Roman" w:hAnsi="Times New Roman" w:cs="Times New Roman"/>
                <w:sz w:val="20"/>
                <w:szCs w:val="20"/>
              </w:rPr>
            </w:pPr>
            <w:r w:rsidRPr="00FE1982">
              <w:rPr>
                <w:rFonts w:ascii="Times New Roman" w:hAnsi="Times New Roman" w:cs="Times New Roman"/>
                <w:sz w:val="20"/>
                <w:szCs w:val="20"/>
              </w:rPr>
              <w:t xml:space="preserve">hyperbolic tangent, </w:t>
            </w:r>
            <w:proofErr w:type="spellStart"/>
            <w:r w:rsidR="009B1D32" w:rsidRPr="00FE1982">
              <w:rPr>
                <w:rFonts w:ascii="Times New Roman" w:hAnsi="Times New Roman" w:cs="Times New Roman"/>
                <w:sz w:val="20"/>
                <w:szCs w:val="20"/>
              </w:rPr>
              <w:t>ReLU</w:t>
            </w:r>
            <w:proofErr w:type="spellEnd"/>
          </w:p>
        </w:tc>
        <w:tc>
          <w:tcPr>
            <w:tcW w:w="1908" w:type="dxa"/>
          </w:tcPr>
          <w:p w14:paraId="029DCD01" w14:textId="00F511CA" w:rsidR="00EA3575" w:rsidRPr="00B1757E" w:rsidRDefault="00DA1FB8" w:rsidP="00EA3575">
            <w:pPr>
              <w:widowControl w:val="0"/>
              <w:spacing w:after="0" w:line="360" w:lineRule="auto"/>
              <w:rPr>
                <w:rFonts w:ascii="Times New Roman" w:hAnsi="Times New Roman" w:cs="Times New Roman"/>
                <w:sz w:val="20"/>
                <w:szCs w:val="20"/>
              </w:rPr>
            </w:pPr>
            <w:r>
              <w:object w:dxaOrig="2403" w:dyaOrig="1990" w14:anchorId="0F105762">
                <v:shape id="_x0000_i1032" type="#_x0000_t75" style="width:120pt;height:99.75pt" o:ole="">
                  <v:imagedata r:id="rId204" o:title=""/>
                </v:shape>
                <o:OLEObject Type="Embed" ProgID="Visio.Drawing.11" ShapeID="_x0000_i1032" DrawAspect="Content" ObjectID="_1627593568" r:id="rId205"/>
              </w:object>
            </w:r>
          </w:p>
        </w:tc>
      </w:tr>
      <w:tr w:rsidR="00DA1FB8" w:rsidRPr="00B1757E" w14:paraId="68AD0D66" w14:textId="7ACE58D4" w:rsidTr="00EA3575">
        <w:trPr>
          <w:trHeight w:val="651"/>
        </w:trPr>
        <w:tc>
          <w:tcPr>
            <w:tcW w:w="1221" w:type="dxa"/>
            <w:vMerge/>
          </w:tcPr>
          <w:p w14:paraId="58C0DA83" w14:textId="0BB32ACA" w:rsidR="00EA3575" w:rsidRPr="00B1757E" w:rsidRDefault="00EA3575" w:rsidP="00EA3575">
            <w:pPr>
              <w:widowControl w:val="0"/>
              <w:spacing w:after="0" w:line="360" w:lineRule="auto"/>
              <w:rPr>
                <w:rFonts w:ascii="Times New Roman" w:hAnsi="Times New Roman" w:cs="Times New Roman"/>
                <w:sz w:val="20"/>
                <w:szCs w:val="20"/>
              </w:rPr>
            </w:pPr>
          </w:p>
        </w:tc>
        <w:tc>
          <w:tcPr>
            <w:tcW w:w="1583" w:type="dxa"/>
          </w:tcPr>
          <w:p w14:paraId="798BC088" w14:textId="4B374BAC" w:rsidR="00EA3575" w:rsidRPr="00B1757E" w:rsidRDefault="00EA3575" w:rsidP="00EA3575">
            <w:pPr>
              <w:widowControl w:val="0"/>
              <w:spacing w:after="0" w:line="360" w:lineRule="auto"/>
              <w:rPr>
                <w:rFonts w:ascii="Times New Roman" w:hAnsi="Times New Roman" w:cs="Times New Roman"/>
                <w:sz w:val="20"/>
                <w:szCs w:val="20"/>
              </w:rPr>
            </w:pPr>
            <w:r w:rsidRPr="00B1757E">
              <w:rPr>
                <w:rFonts w:ascii="Times New Roman" w:hAnsi="Times New Roman" w:cs="Times New Roman"/>
                <w:sz w:val="20"/>
                <w:szCs w:val="20"/>
              </w:rPr>
              <w:t>Hopfield neural network</w:t>
            </w:r>
          </w:p>
        </w:tc>
        <w:tc>
          <w:tcPr>
            <w:tcW w:w="1354" w:type="dxa"/>
          </w:tcPr>
          <w:p w14:paraId="016625A9" w14:textId="52EB8975" w:rsidR="00EA3575" w:rsidRPr="00EA3575" w:rsidRDefault="00EA3575" w:rsidP="00EA3575">
            <w:pPr>
              <w:widowControl w:val="0"/>
              <w:spacing w:after="0" w:line="360" w:lineRule="auto"/>
              <w:rPr>
                <w:rFonts w:ascii="Times New Roman" w:hAnsi="Times New Roman" w:cs="Times New Roman"/>
                <w:sz w:val="20"/>
                <w:szCs w:val="20"/>
                <w:highlight w:val="yellow"/>
              </w:rPr>
            </w:pPr>
            <w:r w:rsidRPr="001E4D7B">
              <w:rPr>
                <w:rFonts w:ascii="Times New Roman" w:hAnsi="Times New Roman" w:cs="Times New Roman"/>
                <w:sz w:val="20"/>
                <w:szCs w:val="20"/>
              </w:rPr>
              <w:t>fully</w:t>
            </w:r>
          </w:p>
        </w:tc>
        <w:tc>
          <w:tcPr>
            <w:tcW w:w="2250" w:type="dxa"/>
          </w:tcPr>
          <w:p w14:paraId="46BF686F" w14:textId="4FD694C3" w:rsidR="00EA3575" w:rsidRPr="00B1757E" w:rsidRDefault="00FE1982" w:rsidP="00EA3575">
            <w:pPr>
              <w:widowControl w:val="0"/>
              <w:spacing w:after="0" w:line="360" w:lineRule="auto"/>
              <w:rPr>
                <w:rFonts w:ascii="Times New Roman" w:hAnsi="Times New Roman" w:cs="Times New Roman"/>
                <w:sz w:val="20"/>
                <w:szCs w:val="20"/>
              </w:rPr>
            </w:pPr>
            <w:r w:rsidRPr="00FE1982">
              <w:rPr>
                <w:rFonts w:ascii="Times New Roman" w:hAnsi="Times New Roman" w:cs="Times New Roman"/>
                <w:sz w:val="20"/>
                <w:szCs w:val="20"/>
              </w:rPr>
              <w:t xml:space="preserve">a single layer </w:t>
            </w:r>
            <w:r>
              <w:rPr>
                <w:rFonts w:ascii="Times New Roman" w:hAnsi="Times New Roman" w:cs="Times New Roman"/>
                <w:sz w:val="20"/>
                <w:szCs w:val="20"/>
              </w:rPr>
              <w:t>with</w:t>
            </w:r>
            <w:r w:rsidRPr="00FE1982">
              <w:rPr>
                <w:rFonts w:ascii="Times New Roman" w:hAnsi="Times New Roman" w:cs="Times New Roman"/>
                <w:sz w:val="20"/>
                <w:szCs w:val="20"/>
              </w:rPr>
              <w:t xml:space="preserve"> one or more fully connected recurrent neurons</w:t>
            </w:r>
          </w:p>
        </w:tc>
        <w:tc>
          <w:tcPr>
            <w:tcW w:w="1260" w:type="dxa"/>
          </w:tcPr>
          <w:p w14:paraId="38165254" w14:textId="673CD1EF" w:rsidR="00EA3575" w:rsidRPr="00B1757E" w:rsidRDefault="00CC7E8A" w:rsidP="00EA3575">
            <w:pPr>
              <w:widowControl w:val="0"/>
              <w:spacing w:after="0" w:line="360" w:lineRule="auto"/>
              <w:rPr>
                <w:rFonts w:ascii="Times New Roman" w:hAnsi="Times New Roman" w:cs="Times New Roman"/>
                <w:sz w:val="20"/>
                <w:szCs w:val="20"/>
              </w:rPr>
            </w:pPr>
            <w:r>
              <w:rPr>
                <w:rFonts w:ascii="Times New Roman" w:hAnsi="Times New Roman" w:cs="Times New Roman"/>
                <w:sz w:val="20"/>
                <w:szCs w:val="20"/>
              </w:rPr>
              <w:t>logistic</w:t>
            </w:r>
            <w:r w:rsidRPr="004854CB">
              <w:rPr>
                <w:rFonts w:ascii="Times New Roman" w:hAnsi="Times New Roman" w:cs="Times New Roman"/>
                <w:sz w:val="20"/>
                <w:szCs w:val="20"/>
              </w:rPr>
              <w:t>, hyperbolic tangent</w:t>
            </w:r>
          </w:p>
        </w:tc>
        <w:tc>
          <w:tcPr>
            <w:tcW w:w="1908" w:type="dxa"/>
          </w:tcPr>
          <w:p w14:paraId="5932C96F" w14:textId="460513CF" w:rsidR="00EA3575" w:rsidRPr="00B1757E" w:rsidRDefault="00DA1FB8" w:rsidP="00EA3575">
            <w:pPr>
              <w:widowControl w:val="0"/>
              <w:spacing w:after="0" w:line="360" w:lineRule="auto"/>
              <w:rPr>
                <w:rFonts w:ascii="Times New Roman" w:hAnsi="Times New Roman" w:cs="Times New Roman"/>
                <w:sz w:val="20"/>
                <w:szCs w:val="20"/>
              </w:rPr>
            </w:pPr>
            <w:r>
              <w:object w:dxaOrig="2034" w:dyaOrig="1972" w14:anchorId="11AD7242">
                <v:shape id="_x0000_i1033" type="#_x0000_t75" style="width:102pt;height:98.25pt" o:ole="">
                  <v:imagedata r:id="rId206" o:title=""/>
                </v:shape>
                <o:OLEObject Type="Embed" ProgID="Visio.Drawing.11" ShapeID="_x0000_i1033" DrawAspect="Content" ObjectID="_1627593569" r:id="rId207"/>
              </w:object>
            </w:r>
          </w:p>
        </w:tc>
      </w:tr>
      <w:tr w:rsidR="00DA1FB8" w:rsidRPr="00B1757E" w14:paraId="76E56887" w14:textId="0C668104" w:rsidTr="00EA3575">
        <w:trPr>
          <w:trHeight w:val="284"/>
        </w:trPr>
        <w:tc>
          <w:tcPr>
            <w:tcW w:w="1221" w:type="dxa"/>
            <w:vMerge/>
            <w:noWrap/>
            <w:hideMark/>
          </w:tcPr>
          <w:p w14:paraId="7ED898C9" w14:textId="77DE82E9" w:rsidR="00EA3575" w:rsidRPr="00B1757E" w:rsidRDefault="00EA3575" w:rsidP="00EA3575">
            <w:pPr>
              <w:widowControl w:val="0"/>
              <w:spacing w:after="0" w:line="360" w:lineRule="auto"/>
              <w:rPr>
                <w:rFonts w:eastAsia="Times New Roman" w:cs="Calibri"/>
                <w:color w:val="000000"/>
                <w:lang w:bidi="my-MM"/>
              </w:rPr>
            </w:pPr>
          </w:p>
        </w:tc>
        <w:tc>
          <w:tcPr>
            <w:tcW w:w="1583" w:type="dxa"/>
            <w:noWrap/>
            <w:hideMark/>
          </w:tcPr>
          <w:p w14:paraId="566A6528" w14:textId="3D048D2F" w:rsidR="00EA3575" w:rsidRPr="00B1757E" w:rsidRDefault="00EA3575" w:rsidP="00EA3575">
            <w:pPr>
              <w:widowControl w:val="0"/>
              <w:spacing w:after="0" w:line="360" w:lineRule="auto"/>
              <w:rPr>
                <w:rFonts w:eastAsia="Times New Roman" w:cs="Calibri"/>
                <w:color w:val="000000"/>
                <w:lang w:bidi="my-MM"/>
              </w:rPr>
            </w:pPr>
            <w:r w:rsidRPr="00B1757E">
              <w:rPr>
                <w:rFonts w:ascii="Times New Roman" w:hAnsi="Times New Roman" w:cs="Times New Roman"/>
                <w:sz w:val="20"/>
                <w:szCs w:val="20"/>
              </w:rPr>
              <w:t>Long/short term memory neural network (LSTM)</w:t>
            </w:r>
          </w:p>
        </w:tc>
        <w:tc>
          <w:tcPr>
            <w:tcW w:w="1354" w:type="dxa"/>
            <w:noWrap/>
            <w:hideMark/>
          </w:tcPr>
          <w:p w14:paraId="4AB79F66" w14:textId="7712A058" w:rsidR="00EA3575" w:rsidRPr="00B1757E" w:rsidRDefault="00EA3575" w:rsidP="00EA3575">
            <w:pPr>
              <w:widowControl w:val="0"/>
              <w:spacing w:after="0" w:line="360" w:lineRule="auto"/>
              <w:rPr>
                <w:rFonts w:ascii="Arial" w:eastAsia="Times New Roman" w:hAnsi="Arial" w:cs="Arial"/>
                <w:color w:val="404040"/>
                <w:sz w:val="20"/>
                <w:szCs w:val="20"/>
                <w:highlight w:val="yellow"/>
                <w:lang w:bidi="my-MM"/>
              </w:rPr>
            </w:pPr>
            <w:r w:rsidRPr="00F57C6E">
              <w:rPr>
                <w:rFonts w:ascii="Times New Roman" w:hAnsi="Times New Roman" w:cs="Times New Roman"/>
                <w:sz w:val="20"/>
                <w:szCs w:val="20"/>
              </w:rPr>
              <w:t xml:space="preserve">fully </w:t>
            </w:r>
          </w:p>
        </w:tc>
        <w:tc>
          <w:tcPr>
            <w:tcW w:w="2250" w:type="dxa"/>
            <w:noWrap/>
            <w:hideMark/>
          </w:tcPr>
          <w:p w14:paraId="61833EAC" w14:textId="16F2381D" w:rsidR="00EA3575" w:rsidRDefault="00EA3575" w:rsidP="00D80EDA">
            <w:pPr>
              <w:spacing w:after="0" w:line="360" w:lineRule="auto"/>
              <w:rPr>
                <w:rFonts w:ascii="Times New Roman" w:hAnsi="Times New Roman" w:cs="Times New Roman"/>
                <w:sz w:val="20"/>
                <w:szCs w:val="20"/>
              </w:rPr>
            </w:pPr>
            <w:r w:rsidRPr="00B1757E">
              <w:rPr>
                <w:rFonts w:ascii="Times New Roman" w:hAnsi="Times New Roman" w:cs="Times New Roman"/>
                <w:sz w:val="20"/>
                <w:szCs w:val="20"/>
              </w:rPr>
              <w:t xml:space="preserve">a sequence input layer, a LSTM layer, a fully connected layer, a </w:t>
            </w:r>
            <w:proofErr w:type="spellStart"/>
            <w:r w:rsidRPr="00B1757E">
              <w:rPr>
                <w:rFonts w:ascii="Times New Roman" w:hAnsi="Times New Roman" w:cs="Times New Roman"/>
                <w:sz w:val="20"/>
                <w:szCs w:val="20"/>
              </w:rPr>
              <w:t>softmax</w:t>
            </w:r>
            <w:proofErr w:type="spellEnd"/>
            <w:r w:rsidRPr="00B1757E">
              <w:rPr>
                <w:rFonts w:ascii="Times New Roman" w:hAnsi="Times New Roman" w:cs="Times New Roman"/>
                <w:sz w:val="20"/>
                <w:szCs w:val="20"/>
              </w:rPr>
              <w:t xml:space="preserve"> layer, and a classification output layer</w:t>
            </w:r>
            <w:r w:rsidR="001F7B9C">
              <w:rPr>
                <w:rFonts w:ascii="Times New Roman" w:hAnsi="Times New Roman" w:cs="Times New Roman"/>
                <w:sz w:val="20"/>
                <w:szCs w:val="20"/>
              </w:rPr>
              <w:t xml:space="preserve"> (for classification)</w:t>
            </w:r>
          </w:p>
          <w:p w14:paraId="655F78FD" w14:textId="77777777" w:rsidR="004F5171" w:rsidRDefault="004F5171" w:rsidP="00D80EDA">
            <w:pPr>
              <w:spacing w:after="0" w:line="360" w:lineRule="auto"/>
              <w:rPr>
                <w:rFonts w:ascii="Times New Roman" w:hAnsi="Times New Roman" w:cs="Times New Roman"/>
                <w:sz w:val="20"/>
                <w:szCs w:val="20"/>
              </w:rPr>
            </w:pPr>
          </w:p>
          <w:p w14:paraId="016AED2A" w14:textId="40C329CE" w:rsidR="001F7B9C" w:rsidRPr="00B1757E" w:rsidRDefault="001F7B9C" w:rsidP="00D80EDA">
            <w:pPr>
              <w:spacing w:after="0" w:line="360" w:lineRule="auto"/>
              <w:rPr>
                <w:rFonts w:ascii="Arial" w:eastAsia="Times New Roman" w:hAnsi="Arial" w:cs="Arial"/>
                <w:color w:val="404040"/>
                <w:sz w:val="20"/>
                <w:szCs w:val="20"/>
                <w:lang w:bidi="my-MM"/>
              </w:rPr>
            </w:pPr>
            <w:r w:rsidRPr="001F7B9C">
              <w:rPr>
                <w:rFonts w:ascii="Times New Roman" w:hAnsi="Times New Roman" w:cs="Times New Roman"/>
                <w:sz w:val="20"/>
                <w:szCs w:val="20"/>
              </w:rPr>
              <w:t>a sequence input layer</w:t>
            </w:r>
            <w:r>
              <w:rPr>
                <w:rFonts w:ascii="Times New Roman" w:hAnsi="Times New Roman" w:cs="Times New Roman"/>
                <w:sz w:val="20"/>
                <w:szCs w:val="20"/>
              </w:rPr>
              <w:t xml:space="preserve">, </w:t>
            </w:r>
            <w:r w:rsidRPr="001F7B9C">
              <w:rPr>
                <w:rFonts w:ascii="Times New Roman" w:hAnsi="Times New Roman" w:cs="Times New Roman"/>
                <w:sz w:val="20"/>
                <w:szCs w:val="20"/>
              </w:rPr>
              <w:t>a LSTM layer</w:t>
            </w:r>
            <w:r>
              <w:rPr>
                <w:rFonts w:ascii="Times New Roman" w:hAnsi="Times New Roman" w:cs="Times New Roman"/>
                <w:sz w:val="20"/>
                <w:szCs w:val="20"/>
              </w:rPr>
              <w:t>,</w:t>
            </w:r>
            <w:r w:rsidRPr="001F7B9C">
              <w:rPr>
                <w:rFonts w:ascii="Times New Roman" w:hAnsi="Times New Roman" w:cs="Times New Roman"/>
                <w:sz w:val="20"/>
                <w:szCs w:val="20"/>
              </w:rPr>
              <w:t xml:space="preserve"> a fully connected layer and a regression output layer</w:t>
            </w:r>
            <w:r>
              <w:rPr>
                <w:rFonts w:ascii="Times New Roman" w:hAnsi="Times New Roman" w:cs="Times New Roman"/>
                <w:sz w:val="20"/>
                <w:szCs w:val="20"/>
              </w:rPr>
              <w:t xml:space="preserve"> (for regression)</w:t>
            </w:r>
          </w:p>
        </w:tc>
        <w:tc>
          <w:tcPr>
            <w:tcW w:w="1260" w:type="dxa"/>
            <w:noWrap/>
            <w:hideMark/>
          </w:tcPr>
          <w:p w14:paraId="7E192751" w14:textId="4D217B1B" w:rsidR="00EA3575" w:rsidRPr="00B1757E" w:rsidRDefault="00F57C6E" w:rsidP="00EA3575">
            <w:pPr>
              <w:widowControl w:val="0"/>
              <w:spacing w:after="0" w:line="360" w:lineRule="auto"/>
              <w:rPr>
                <w:rFonts w:eastAsia="Times New Roman" w:cs="Calibri"/>
                <w:color w:val="000000"/>
                <w:lang w:bidi="my-MM"/>
              </w:rPr>
            </w:pPr>
            <w:r>
              <w:rPr>
                <w:rFonts w:ascii="Times New Roman" w:hAnsi="Times New Roman" w:cs="Times New Roman"/>
                <w:sz w:val="20"/>
                <w:szCs w:val="20"/>
              </w:rPr>
              <w:t>logistic</w:t>
            </w:r>
            <w:r w:rsidRPr="004854CB">
              <w:rPr>
                <w:rFonts w:ascii="Times New Roman" w:hAnsi="Times New Roman" w:cs="Times New Roman"/>
                <w:sz w:val="20"/>
                <w:szCs w:val="20"/>
              </w:rPr>
              <w:t>, hyperbolic tangent</w:t>
            </w:r>
          </w:p>
        </w:tc>
        <w:tc>
          <w:tcPr>
            <w:tcW w:w="1908" w:type="dxa"/>
          </w:tcPr>
          <w:p w14:paraId="53703A30" w14:textId="0327FD32" w:rsidR="00EA3575" w:rsidRPr="00B1757E" w:rsidRDefault="00DA1FB8" w:rsidP="00EA3575">
            <w:pPr>
              <w:widowControl w:val="0"/>
              <w:spacing w:after="0" w:line="360" w:lineRule="auto"/>
              <w:rPr>
                <w:rFonts w:eastAsia="Times New Roman" w:cs="Calibri"/>
                <w:color w:val="000000"/>
                <w:lang w:bidi="my-MM"/>
              </w:rPr>
            </w:pPr>
            <w:r>
              <w:object w:dxaOrig="2140" w:dyaOrig="2095" w14:anchorId="348F93DB">
                <v:shape id="_x0000_i1034" type="#_x0000_t75" style="width:107.25pt;height:105pt" o:ole="">
                  <v:imagedata r:id="rId208" o:title=""/>
                </v:shape>
                <o:OLEObject Type="Embed" ProgID="Visio.Drawing.11" ShapeID="_x0000_i1034" DrawAspect="Content" ObjectID="_1627593570" r:id="rId209"/>
              </w:object>
            </w:r>
          </w:p>
        </w:tc>
      </w:tr>
    </w:tbl>
    <w:p w14:paraId="3332ABD8" w14:textId="77777777" w:rsidR="00AF279E" w:rsidRDefault="00AF279E" w:rsidP="00AF279E">
      <w:pPr>
        <w:widowControl w:val="0"/>
        <w:spacing w:after="0" w:line="360" w:lineRule="auto"/>
        <w:jc w:val="both"/>
        <w:rPr>
          <w:rFonts w:ascii="Times New Roman" w:hAnsi="Times New Roman" w:cs="Times New Roman"/>
          <w:sz w:val="24"/>
          <w:szCs w:val="24"/>
        </w:rPr>
      </w:pPr>
    </w:p>
    <w:p w14:paraId="6AC1D61E" w14:textId="74A402E5"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w:t>
      </w:r>
      <w:r w:rsidR="000A7C34">
        <w:rPr>
          <w:rFonts w:ascii="Times New Roman" w:hAnsi="Times New Roman" w:cs="Times New Roman"/>
          <w:sz w:val="24"/>
          <w:szCs w:val="24"/>
        </w:rPr>
        <w:t>can be</w:t>
      </w:r>
      <w:r>
        <w:rPr>
          <w:rFonts w:ascii="Times New Roman" w:hAnsi="Times New Roman" w:cs="Times New Roman"/>
          <w:sz w:val="24"/>
          <w:szCs w:val="24"/>
        </w:rPr>
        <w:t xml:space="preserve"> multilayer neural networks composed of multiple layers with different separate topologies and a special learning algorithm is needed for hybrid neural networks</w:t>
      </w:r>
      <w:bookmarkStart w:id="74" w:name="_Hlk534803254"/>
      <w:r>
        <w:rPr>
          <w:rFonts w:ascii="Times New Roman" w:hAnsi="Times New Roman" w:cs="Times New Roman"/>
          <w:sz w:val="24"/>
          <w:szCs w:val="24"/>
        </w:rPr>
        <w:t>.</w:t>
      </w:r>
    </w:p>
    <w:bookmarkEnd w:id="74"/>
    <w:p w14:paraId="29402679" w14:textId="2D829529"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28A58C8F" w:rsidR="00CF1552" w:rsidRDefault="00F145BD" w:rsidP="00E0463D">
      <w:pPr>
        <w:widowControl w:val="0"/>
        <w:spacing w:before="240" w:line="360" w:lineRule="auto"/>
        <w:jc w:val="both"/>
        <w:rPr>
          <w:rFonts w:ascii="Times New Roman" w:hAnsi="Times New Roman" w:cs="Times New Roman"/>
          <w:sz w:val="24"/>
          <w:szCs w:val="24"/>
        </w:rPr>
      </w:pPr>
      <w:bookmarkStart w:id="75" w:name="_Hlk534790540"/>
      <w:r>
        <w:rPr>
          <w:rFonts w:ascii="Times New Roman" w:hAnsi="Times New Roman" w:cs="Times New Roman"/>
          <w:sz w:val="24"/>
          <w:szCs w:val="24"/>
        </w:rPr>
        <w:t xml:space="preserve">Due to </w:t>
      </w:r>
      <w:del w:id="76" w:author="Jason Ove" w:date="2019-08-17T22:05:00Z">
        <w:r w:rsidDel="00D44E43">
          <w:rPr>
            <w:rFonts w:ascii="Times New Roman" w:hAnsi="Times New Roman" w:cs="Times New Roman"/>
            <w:sz w:val="24"/>
            <w:szCs w:val="24"/>
          </w:rPr>
          <w:delText xml:space="preserve">the </w:delText>
        </w:r>
      </w:del>
      <w:ins w:id="77" w:author="Jason Ove" w:date="2019-08-17T22:05:00Z">
        <w:r w:rsidR="00D44E43">
          <w:rPr>
            <w:rFonts w:ascii="Times New Roman" w:hAnsi="Times New Roman" w:cs="Times New Roman"/>
            <w:sz w:val="24"/>
            <w:szCs w:val="24"/>
          </w:rPr>
          <w:t>its</w:t>
        </w:r>
        <w:r w:rsidR="00D44E43">
          <w:rPr>
            <w:rFonts w:ascii="Times New Roman" w:hAnsi="Times New Roman" w:cs="Times New Roman"/>
            <w:sz w:val="24"/>
            <w:szCs w:val="24"/>
          </w:rPr>
          <w:t xml:space="preserve"> </w:t>
        </w:r>
      </w:ins>
      <w:r>
        <w:rPr>
          <w:rFonts w:ascii="Times New Roman" w:hAnsi="Times New Roman" w:cs="Times New Roman"/>
          <w:sz w:val="24"/>
          <w:szCs w:val="24"/>
        </w:rPr>
        <w:t xml:space="preserve">powerful performance </w:t>
      </w:r>
      <w:del w:id="78" w:author="Jason Ove" w:date="2019-08-17T22:05:00Z">
        <w:r w:rsidDel="00D44E43">
          <w:rPr>
            <w:rFonts w:ascii="Times New Roman" w:hAnsi="Times New Roman" w:cs="Times New Roman"/>
            <w:sz w:val="24"/>
            <w:szCs w:val="24"/>
          </w:rPr>
          <w:delText xml:space="preserve">of </w:delText>
        </w:r>
        <w:r w:rsidR="00205DC2" w:rsidDel="00D44E43">
          <w:rPr>
            <w:rFonts w:ascii="Times New Roman" w:hAnsi="Times New Roman" w:cs="Times New Roman"/>
            <w:sz w:val="24"/>
            <w:szCs w:val="24"/>
          </w:rPr>
          <w:delText>A</w:delText>
        </w:r>
        <w:r w:rsidDel="00D44E43">
          <w:rPr>
            <w:rFonts w:ascii="Times New Roman" w:hAnsi="Times New Roman" w:cs="Times New Roman"/>
            <w:sz w:val="24"/>
            <w:szCs w:val="24"/>
          </w:rPr>
          <w:delText>NN</w:delText>
        </w:r>
      </w:del>
      <w:r>
        <w:rPr>
          <w:rFonts w:ascii="Times New Roman" w:hAnsi="Times New Roman" w:cs="Times New Roman"/>
          <w:sz w:val="24"/>
          <w:szCs w:val="24"/>
        </w:rPr>
        <w:t xml:space="preserve">, </w:t>
      </w:r>
      <w:del w:id="79" w:author="Jason Ove" w:date="2019-08-17T22:05:00Z">
        <w:r w:rsidDel="00D44E43">
          <w:rPr>
            <w:rFonts w:ascii="Times New Roman" w:hAnsi="Times New Roman" w:cs="Times New Roman"/>
            <w:sz w:val="24"/>
            <w:szCs w:val="24"/>
          </w:rPr>
          <w:delText>it</w:delText>
        </w:r>
      </w:del>
      <w:ins w:id="80" w:author="Jason Ove" w:date="2019-08-17T22:05:00Z">
        <w:r w:rsidR="00D44E43">
          <w:rPr>
            <w:rFonts w:ascii="Times New Roman" w:hAnsi="Times New Roman" w:cs="Times New Roman"/>
            <w:sz w:val="24"/>
            <w:szCs w:val="24"/>
          </w:rPr>
          <w:t>ANN</w:t>
        </w:r>
      </w:ins>
      <w:r>
        <w:rPr>
          <w:rFonts w:ascii="Times New Roman" w:hAnsi="Times New Roman" w:cs="Times New Roman"/>
          <w:sz w:val="24"/>
          <w:szCs w:val="24"/>
        </w:rPr>
        <w:t xml:space="preserve">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E408A6">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&lt;EndNote&gt;&lt;Cite&gt;&lt;Author&gt;Yang&lt;/Author&gt;&lt;Year&gt;2012&lt;/Year&gt;&lt;RecNum&gt;467&lt;/RecNum&gt;&lt;DisplayText&gt;[16]&lt;/DisplayText&gt;&lt;record&gt;&lt;rec-number&gt;467&lt;/rec-number&gt;&lt;foreign-keys&gt;&lt;key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hyperlink w:anchor="_ENREF_16" w:tooltip="Yang, 2012 #467" w:history="1">
        <w:r w:rsidR="00E408A6">
          <w:rPr>
            <w:rFonts w:ascii="Times New Roman" w:hAnsi="Times New Roman" w:cs="Times New Roman"/>
            <w:noProof/>
            <w:sz w:val="24"/>
            <w:szCs w:val="24"/>
          </w:rPr>
          <w:t>16</w:t>
        </w:r>
      </w:hyperlink>
      <w:r w:rsidR="00B7315C">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&lt;EndNote&gt;&lt;Cite&gt;&lt;Author&gt;Maier&lt;/Author&gt;&lt;Year&gt;2000&lt;/Year&gt;&lt;RecNum&gt;497&lt;/RecNum&gt;&lt;DisplayText&gt;[17]&lt;/DisplayText&gt;&lt;record&gt;&lt;rec-number&gt;497&lt;/rec-number&gt;&lt;foreign-keys&gt;&lt;key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7" w:tooltip="Maier, 2000 #497" w:history="1">
        <w:r w:rsidR="00E408A6">
          <w:rPr>
            <w:rFonts w:ascii="Times New Roman" w:hAnsi="Times New Roman" w:cs="Times New Roman"/>
            <w:noProof/>
            <w:sz w:val="24"/>
            <w:szCs w:val="24"/>
          </w:rPr>
          <w:t>17</w:t>
        </w:r>
      </w:hyperlink>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hyperlink w:anchor="_ENREF_18" w:tooltip="Pintos, 2000 #11" w:history="1">
        <w:r w:rsidR="00E408A6">
          <w:rPr>
            <w:rFonts w:ascii="Times New Roman" w:hAnsi="Times New Roman" w:cs="Times New Roman"/>
            <w:noProof/>
            <w:sz w:val="24"/>
            <w:szCs w:val="24"/>
          </w:rPr>
          <w:t>18</w:t>
        </w:r>
      </w:hyperlink>
      <w:r w:rsidR="00B7315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hyperlink w:anchor="_ENREF_19" w:tooltip="Zhang, 2011 #712" w:history="1">
        <w:r w:rsidR="00E408A6">
          <w:rPr>
            <w:rFonts w:ascii="Times New Roman" w:hAnsi="Times New Roman" w:cs="Times New Roman"/>
            <w:noProof/>
            <w:sz w:val="24"/>
            <w:szCs w:val="24"/>
          </w:rPr>
          <w:t>19</w:t>
        </w:r>
      </w:hyperlink>
      <w:r w:rsidR="00B7315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0" w:tooltip="Sadowski, 2013 #647" w:history="1">
        <w:r w:rsidR="00E408A6">
          <w:rPr>
            <w:rFonts w:ascii="Times New Roman" w:hAnsi="Times New Roman" w:cs="Times New Roman"/>
            <w:noProof/>
            <w:sz w:val="24"/>
            <w:szCs w:val="24"/>
          </w:rPr>
          <w:t>20</w:t>
        </w:r>
      </w:hyperlink>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81"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 xml:space="preserve">t easy to failure </w:t>
      </w:r>
      <w:del w:id="82" w:author="Jason Ove" w:date="2019-08-17T22:07:00Z">
        <w:r w:rsidR="00C526BB" w:rsidDel="00D44E43">
          <w:rPr>
            <w:rFonts w:ascii="Times New Roman" w:hAnsi="Times New Roman" w:cs="Times New Roman"/>
            <w:sz w:val="24"/>
            <w:szCs w:val="24"/>
          </w:rPr>
          <w:delText xml:space="preserve">abstracts </w:delText>
        </w:r>
      </w:del>
      <w:bookmarkStart w:id="83" w:name="OLE_LINK1"/>
      <w:bookmarkStart w:id="84" w:name="OLE_LINK2"/>
      <w:ins w:id="85" w:author="Jason Ove" w:date="2019-08-17T22:07:00Z">
        <w:r w:rsidR="00D44E43">
          <w:rPr>
            <w:rFonts w:ascii="Times New Roman" w:hAnsi="Times New Roman" w:cs="Times New Roman"/>
            <w:sz w:val="24"/>
            <w:szCs w:val="24"/>
          </w:rPr>
          <w:t>a</w:t>
        </w:r>
        <w:r w:rsidR="00D44E43">
          <w:rPr>
            <w:rFonts w:ascii="Times New Roman" w:hAnsi="Times New Roman" w:cs="Times New Roman"/>
            <w:sz w:val="24"/>
            <w:szCs w:val="24"/>
          </w:rPr>
          <w:t>t</w:t>
        </w:r>
        <w:r w:rsidR="00D44E43">
          <w:rPr>
            <w:rFonts w:ascii="Times New Roman" w:hAnsi="Times New Roman" w:cs="Times New Roman"/>
            <w:sz w:val="24"/>
            <w:szCs w:val="24"/>
          </w:rPr>
          <w:t>tracts</w:t>
        </w:r>
        <w:bookmarkEnd w:id="83"/>
        <w:bookmarkEnd w:id="84"/>
        <w:r w:rsidR="00D44E43">
          <w:rPr>
            <w:rFonts w:ascii="Times New Roman" w:hAnsi="Times New Roman" w:cs="Times New Roman"/>
            <w:sz w:val="24"/>
            <w:szCs w:val="24"/>
          </w:rPr>
          <w:t xml:space="preserve"> </w:t>
        </w:r>
      </w:ins>
      <w:r w:rsidR="00C526BB">
        <w:rPr>
          <w:rFonts w:ascii="Times New Roman" w:hAnsi="Times New Roman" w:cs="Times New Roman"/>
          <w:sz w:val="24"/>
          <w:szCs w:val="24"/>
        </w:rPr>
        <w:t>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465" w:history="1">
        <w:r w:rsidR="00E408A6">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2" w:tooltip="Kenny, 2009 #8" w:history="1">
        <w:r w:rsidR="00E408A6">
          <w:rPr>
            <w:rFonts w:ascii="Times New Roman" w:hAnsi="Times New Roman" w:cs="Times New Roman"/>
            <w:noProof/>
            <w:sz w:val="24"/>
            <w:szCs w:val="24"/>
          </w:rPr>
          <w:t>22</w:t>
        </w:r>
      </w:hyperlink>
      <w:r w:rsidR="004C7582">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&lt;EndNote&gt;&lt;Cite&gt;&lt;Author&gt;Kamrunnahar&lt;/Author&gt;&lt;Year&gt;2011&lt;/Year&gt;&lt;RecNum&gt;470&lt;/RecNum&gt;&lt;DisplayText&gt;[23]&lt;/DisplayText&gt;&lt;record&gt;&lt;rec-number&gt;470&lt;/rec-number&gt;&lt;foreign-keys&gt;&lt;key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3" w:tooltip="Kamrunnahar, 2011 #470" w:history="1">
        <w:r w:rsidR="00E408A6">
          <w:rPr>
            <w:rFonts w:ascii="Times New Roman" w:hAnsi="Times New Roman" w:cs="Times New Roman"/>
            <w:noProof/>
            <w:sz w:val="24"/>
            <w:szCs w:val="24"/>
          </w:rPr>
          <w:t>23</w:t>
        </w:r>
      </w:hyperlink>
      <w:r w:rsidR="004C7582">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&lt;EndNote&gt;&lt;Cite&gt;&lt;Author&gt;Zhang&lt;/Author&gt;&lt;Year&gt;2016&lt;/Year&gt;&lt;RecNum&gt;72&lt;/RecNum&gt;&lt;DisplayText&gt;[24]&lt;/DisplayText&gt;&lt;record&gt;&lt;rec-number&gt;72&lt;/rec-number&gt;&lt;foreign-keys&gt;&lt;key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4" w:tooltip="Zhang, 2016 #72" w:history="1">
        <w:r w:rsidR="00E408A6">
          <w:rPr>
            <w:rFonts w:ascii="Times New Roman" w:hAnsi="Times New Roman" w:cs="Times New Roman"/>
            <w:noProof/>
            <w:sz w:val="24"/>
            <w:szCs w:val="24"/>
          </w:rPr>
          <w:t>24</w:t>
        </w:r>
      </w:hyperlink>
      <w:r w:rsidR="004C7582">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&lt;EndNote&gt;&lt;Cite&gt;&lt;Author&gt;Ghaisari&lt;/Author&gt;&lt;Year&gt;2012&lt;/Year&gt;&lt;RecNum&gt;448&lt;/RecNum&gt;&lt;DisplayText&gt;[25]&lt;/DisplayText&gt;&lt;record&gt;&lt;rec-number&gt;448&lt;/rec-number&gt;&lt;foreign-keys&gt;&lt;key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5" w:tooltip="Ghaisari, 2012 #448" w:history="1">
        <w:r w:rsidR="00E408A6">
          <w:rPr>
            <w:rFonts w:ascii="Times New Roman" w:hAnsi="Times New Roman" w:cs="Times New Roman"/>
            <w:noProof/>
            <w:sz w:val="24"/>
            <w:szCs w:val="24"/>
          </w:rPr>
          <w:t>25</w:t>
        </w:r>
      </w:hyperlink>
      <w:r w:rsidR="004C7582">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ANN was established for forecasting materials performance</w:t>
      </w:r>
      <w:ins w:id="86" w:author="Jason Ove" w:date="2019-08-17T22:10:00Z">
        <w:r w:rsidR="00D44E43">
          <w:rPr>
            <w:rFonts w:ascii="Times New Roman" w:hAnsi="Times New Roman" w:cs="Times New Roman"/>
            <w:sz w:val="24"/>
            <w:szCs w:val="24"/>
          </w:rPr>
          <w:t>,</w:t>
        </w:r>
      </w:ins>
      <w:r w:rsidR="00294E4B" w:rsidRPr="00294E4B">
        <w:rPr>
          <w:rFonts w:ascii="Times New Roman" w:hAnsi="Times New Roman" w:cs="Times New Roman"/>
          <w:sz w:val="24"/>
          <w:szCs w:val="24"/>
        </w:rPr>
        <w:t xml:space="preserve"> </w:t>
      </w:r>
      <w:ins w:id="87" w:author="Jason Ove" w:date="2019-08-17T22:10:00Z">
        <w:r w:rsidR="00D44E43">
          <w:rPr>
            <w:rFonts w:ascii="Times New Roman" w:hAnsi="Times New Roman" w:cs="Times New Roman"/>
            <w:sz w:val="24"/>
            <w:szCs w:val="24"/>
          </w:rPr>
          <w:t xml:space="preserve">such </w:t>
        </w:r>
      </w:ins>
      <w:r w:rsidR="00294E4B" w:rsidRPr="00294E4B">
        <w:rPr>
          <w:rFonts w:ascii="Times New Roman" w:hAnsi="Times New Roman" w:cs="Times New Roman"/>
          <w:sz w:val="24"/>
          <w:szCs w:val="24"/>
        </w:rPr>
        <w:t xml:space="preserve">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 xml:space="preserve">s of fatigue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&lt;EndNote&gt;&lt;Cite&gt;&lt;Author&gt;Haque&lt;/Author&gt;&lt;Year&gt;2001&lt;/Year&gt;&lt;RecNum&gt;486&lt;/RecNum&gt;&lt;DisplayText&gt;[26]&lt;/DisplayText&gt;&lt;record&gt;&lt;rec-number&gt;486&lt;/rec-number&gt;&lt;foreign-keys&gt;&lt;key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6" w:tooltip="Haque, 2001 #62" w:history="1">
        <w:r w:rsidR="00E408A6">
          <w:rPr>
            <w:rFonts w:ascii="Times New Roman" w:hAnsi="Times New Roman" w:cs="Times New Roman"/>
            <w:noProof/>
            <w:sz w:val="24"/>
            <w:szCs w:val="24"/>
          </w:rPr>
          <w:t>26</w:t>
        </w:r>
      </w:hyperlink>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474C0C">
        <w:rPr>
          <w:rFonts w:ascii="Times New Roman" w:hAnsi="Times New Roman" w:cs="Times New Roman"/>
          <w:sz w:val="24"/>
          <w:szCs w:val="24"/>
        </w:rPr>
        <w:t>,</w:t>
      </w:r>
      <w:r w:rsidR="00294E4B" w:rsidRPr="00294E4B">
        <w:rPr>
          <w:rFonts w:ascii="Times New Roman" w:hAnsi="Times New Roman" w:cs="Times New Roman"/>
          <w:sz w:val="24"/>
          <w:szCs w:val="24"/>
        </w:rPr>
        <w:t xml:space="preserve"> crack</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474C0C">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474C0C">
        <w:rPr>
          <w:rFonts w:ascii="Times New Roman" w:hAnsi="Times New Roman" w:cs="Times New Roman"/>
          <w:sz w:val="24"/>
          <w:szCs w:val="24"/>
        </w:rPr>
        <w:fldChar w:fldCharType="separate"/>
      </w:r>
      <w:r w:rsidR="00474C0C">
        <w:rPr>
          <w:rFonts w:ascii="Times New Roman" w:hAnsi="Times New Roman" w:cs="Times New Roman"/>
          <w:noProof/>
          <w:sz w:val="24"/>
          <w:szCs w:val="24"/>
        </w:rPr>
        <w:t>[</w:t>
      </w:r>
      <w:hyperlink w:anchor="_ENREF_21" w:tooltip="Shi, 2015 #465" w:history="1">
        <w:r w:rsidR="00E408A6">
          <w:rPr>
            <w:rFonts w:ascii="Times New Roman" w:hAnsi="Times New Roman" w:cs="Times New Roman"/>
            <w:noProof/>
            <w:sz w:val="24"/>
            <w:szCs w:val="24"/>
          </w:rPr>
          <w:t>21</w:t>
        </w:r>
      </w:hyperlink>
      <w:r w:rsidR="00474C0C">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pitting</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&lt;EndNote&gt;&lt;Cite&gt;&lt;Author&gt;Jiménez-Come&lt;/Author&gt;&lt;Year&gt;2015&lt;/Year&gt;&lt;RecNum&gt;438&lt;/RecNum&gt;&lt;DisplayText&gt;[27]&lt;/DisplayText&gt;&lt;record&gt;&lt;rec-number&gt;438&lt;/rec-number&gt;&lt;foreign-keys&gt;&lt;key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7" w:tooltip="Jiménez-Come, 2015 #438" w:history="1">
        <w:r w:rsidR="00E408A6">
          <w:rPr>
            <w:rFonts w:ascii="Times New Roman" w:hAnsi="Times New Roman" w:cs="Times New Roman"/>
            <w:noProof/>
            <w:sz w:val="24"/>
            <w:szCs w:val="24"/>
          </w:rPr>
          <w:t>27</w:t>
        </w:r>
      </w:hyperlink>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creep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&lt;EndNote&gt;&lt;Cite&gt;&lt;Author&gt;Evans&lt;/Author&gt;&lt;Year&gt;1999&lt;/Year&gt;&lt;RecNum&gt;720&lt;/RecNum&gt;&lt;DisplayText&gt;[28]&lt;/DisplayText&gt;&lt;record&gt;&lt;rec-number&gt;720&lt;/rec-number&gt;&lt;foreign-keys&gt;&lt;key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8" w:tooltip="Evans, 1999 #720" w:history="1">
        <w:r w:rsidR="00E408A6">
          <w:rPr>
            <w:rFonts w:ascii="Times New Roman" w:hAnsi="Times New Roman" w:cs="Times New Roman"/>
            <w:noProof/>
            <w:sz w:val="24"/>
            <w:szCs w:val="24"/>
          </w:rPr>
          <w:t>28</w:t>
        </w:r>
      </w:hyperlink>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flow stress</w:t>
      </w:r>
      <w:r w:rsidR="00474C0C">
        <w:rPr>
          <w:rFonts w:ascii="Times New Roman" w:hAnsi="Times New Roman" w:cs="Times New Roman"/>
          <w:sz w:val="24"/>
          <w:szCs w:val="24"/>
        </w:rPr>
        <w:t xml:space="preserve">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9" w:tooltip="Montakhab, 2010 #654" w:history="1">
        <w:r w:rsidR="00E408A6">
          <w:rPr>
            <w:rFonts w:ascii="Times New Roman" w:hAnsi="Times New Roman" w:cs="Times New Roman"/>
            <w:noProof/>
            <w:sz w:val="24"/>
            <w:szCs w:val="24"/>
          </w:rPr>
          <w:t>29</w:t>
        </w:r>
      </w:hyperlink>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wear </w:t>
      </w:r>
      <w:r w:rsidR="00474C0C">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&lt;EndNote&gt;&lt;Cite&gt;&lt;Author&gt;Xu&lt;/Author&gt;&lt;Year&gt;2007&lt;/Year&gt;&lt;RecNum&gt;713&lt;/RecNum&gt;&lt;DisplayText&gt;[30]&lt;/DisplayText&gt;&lt;record&gt;&lt;rec-number&gt;713&lt;/rec-number&gt;&lt;foreign-keys&gt;&lt;key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474C0C">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0" w:tooltip="Xu, 2007 #713" w:history="1">
        <w:r w:rsidR="00E408A6">
          <w:rPr>
            <w:rFonts w:ascii="Times New Roman" w:hAnsi="Times New Roman" w:cs="Times New Roman"/>
            <w:noProof/>
            <w:sz w:val="24"/>
            <w:szCs w:val="24"/>
          </w:rPr>
          <w:t>30</w:t>
        </w:r>
      </w:hyperlink>
      <w:r w:rsidR="004C7582">
        <w:rPr>
          <w:rFonts w:ascii="Times New Roman" w:hAnsi="Times New Roman" w:cs="Times New Roman"/>
          <w:noProof/>
          <w:sz w:val="24"/>
          <w:szCs w:val="24"/>
        </w:rPr>
        <w:t>]</w:t>
      </w:r>
      <w:r w:rsidR="00474C0C">
        <w:rPr>
          <w:rFonts w:ascii="Times New Roman" w:hAnsi="Times New Roman" w:cs="Times New Roman"/>
          <w:sz w:val="24"/>
          <w:szCs w:val="24"/>
        </w:rPr>
        <w:fldChar w:fldCharType="end"/>
      </w:r>
      <w:r w:rsidR="00294E4B" w:rsidRPr="00294E4B">
        <w:rPr>
          <w:rFonts w:ascii="Times New Roman" w:hAnsi="Times New Roman" w:cs="Times New Roman"/>
          <w:sz w:val="24"/>
          <w:szCs w:val="24"/>
        </w:rPr>
        <w:t>, elasticity</w:t>
      </w:r>
      <w:r w:rsidR="007A7B6E">
        <w:rPr>
          <w:rFonts w:ascii="Times New Roman" w:hAnsi="Times New Roman" w:cs="Times New Roman"/>
          <w:sz w:val="24"/>
          <w:szCs w:val="24"/>
        </w:rPr>
        <w:t xml:space="preserve"> </w:t>
      </w:r>
      <w:r w:rsidR="007A7B6E">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&lt;EndNote&gt;&lt;Cite&gt;&lt;Author&gt;Asteris&lt;/Author&gt;&lt;Year&gt;2017&lt;/Year&gt;&lt;RecNum&gt;30&lt;/RecNum&gt;&lt;DisplayText&gt;[31]&lt;/DisplayText&gt;&lt;record&gt;&lt;rec-number&gt;30&lt;/rec-number&gt;&lt;foreign-keys&gt;&lt;key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7A7B6E">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1" w:tooltip="Asteris, 2017 #30" w:history="1">
        <w:r w:rsidR="00E408A6">
          <w:rPr>
            <w:rFonts w:ascii="Times New Roman" w:hAnsi="Times New Roman" w:cs="Times New Roman"/>
            <w:noProof/>
            <w:sz w:val="24"/>
            <w:szCs w:val="24"/>
          </w:rPr>
          <w:t>31</w:t>
        </w:r>
      </w:hyperlink>
      <w:r w:rsidR="004C7582">
        <w:rPr>
          <w:rFonts w:ascii="Times New Roman" w:hAnsi="Times New Roman" w:cs="Times New Roman"/>
          <w:noProof/>
          <w:sz w:val="24"/>
          <w:szCs w:val="24"/>
        </w:rPr>
        <w:t>]</w:t>
      </w:r>
      <w:r w:rsidR="007A7B6E">
        <w:rPr>
          <w:rFonts w:ascii="Times New Roman" w:hAnsi="Times New Roman" w:cs="Times New Roman"/>
          <w:sz w:val="24"/>
          <w:szCs w:val="24"/>
        </w:rPr>
        <w:fldChar w:fldCharType="end"/>
      </w:r>
      <w:r w:rsidR="007A7B6E">
        <w:rPr>
          <w:rFonts w:ascii="Times New Roman" w:hAnsi="Times New Roman" w:cs="Times New Roman"/>
          <w:sz w:val="24"/>
          <w:szCs w:val="24"/>
        </w:rPr>
        <w:t xml:space="preserve">, </w:t>
      </w:r>
      <w:r w:rsidR="00294E4B" w:rsidRPr="00294E4B">
        <w:rPr>
          <w:rFonts w:ascii="Times New Roman" w:hAnsi="Times New Roman" w:cs="Times New Roman"/>
          <w:sz w:val="24"/>
          <w:szCs w:val="24"/>
        </w:rPr>
        <w:t>toughness and hardness</w:t>
      </w:r>
      <w:r w:rsidR="00670B7D">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&lt;EndNote&gt;&lt;Cite&gt;&lt;Author&gt;Faizabadi&lt;/Author&gt;&lt;Year&gt;2014&lt;/Year&gt;&lt;RecNum&gt;636&lt;/RecNum&gt;&lt;DisplayText&gt;[32]&lt;/DisplayText&gt;&lt;record&gt;&lt;rec-number&gt;636&lt;/rec-number&gt;&lt;foreign-keys&gt;&lt;key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2" w:tooltip="Faizabadi, 2014 #636" w:history="1">
        <w:r w:rsidR="00E408A6">
          <w:rPr>
            <w:rFonts w:ascii="Times New Roman" w:hAnsi="Times New Roman" w:cs="Times New Roman"/>
            <w:noProof/>
            <w:sz w:val="24"/>
            <w:szCs w:val="24"/>
          </w:rPr>
          <w:t>32</w:t>
        </w:r>
      </w:hyperlink>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hot deformation behavior</w:t>
      </w:r>
      <w:r w:rsidR="00B20CC0">
        <w:rPr>
          <w:rFonts w:ascii="Times New Roman" w:hAnsi="Times New Roman" w:cs="Times New Roman"/>
          <w:sz w:val="24"/>
          <w:szCs w:val="24"/>
        </w:rPr>
        <w:t xml:space="preserve"> </w:t>
      </w:r>
      <w:r w:rsidR="00B20CC0">
        <w:rPr>
          <w:rFonts w:ascii="Times New Roman" w:hAnsi="Times New Roman" w:cs="Times New Roman"/>
          <w:sz w:val="24"/>
          <w:szCs w:val="24"/>
        </w:rPr>
        <w:fldChar w:fldCharType="begin"/>
      </w:r>
      <w:r w:rsidR="00B20CC0">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B20CC0">
        <w:rPr>
          <w:rFonts w:ascii="Times New Roman" w:hAnsi="Times New Roman" w:cs="Times New Roman"/>
          <w:sz w:val="24"/>
          <w:szCs w:val="24"/>
        </w:rPr>
        <w:fldChar w:fldCharType="separate"/>
      </w:r>
      <w:r w:rsidR="00B20CC0">
        <w:rPr>
          <w:rFonts w:ascii="Times New Roman" w:hAnsi="Times New Roman" w:cs="Times New Roman"/>
          <w:noProof/>
          <w:sz w:val="24"/>
          <w:szCs w:val="24"/>
        </w:rPr>
        <w:t>[</w:t>
      </w:r>
      <w:hyperlink w:anchor="_ENREF_1" w:tooltip="Liu, 2013 #717" w:history="1">
        <w:r w:rsidR="00E408A6">
          <w:rPr>
            <w:rFonts w:ascii="Times New Roman" w:hAnsi="Times New Roman" w:cs="Times New Roman"/>
            <w:noProof/>
            <w:sz w:val="24"/>
            <w:szCs w:val="24"/>
          </w:rPr>
          <w:t>1</w:t>
        </w:r>
      </w:hyperlink>
      <w:r w:rsidR="00B20CC0">
        <w:rPr>
          <w:rFonts w:ascii="Times New Roman" w:hAnsi="Times New Roman" w:cs="Times New Roman"/>
          <w:noProof/>
          <w:sz w:val="24"/>
          <w:szCs w:val="24"/>
        </w:rPr>
        <w:t>]</w:t>
      </w:r>
      <w:r w:rsidR="00B20CC0">
        <w:rPr>
          <w:rFonts w:ascii="Times New Roman" w:hAnsi="Times New Roman" w:cs="Times New Roman"/>
          <w:sz w:val="24"/>
          <w:szCs w:val="24"/>
        </w:rPr>
        <w:fldChar w:fldCharType="end"/>
      </w:r>
      <w:r w:rsidR="00167979">
        <w:rPr>
          <w:rFonts w:ascii="Times New Roman" w:hAnsi="Times New Roman" w:cs="Times New Roman"/>
          <w:sz w:val="24"/>
          <w:szCs w:val="24"/>
        </w:rPr>
        <w:t xml:space="preserve"> </w:t>
      </w:r>
      <w:r w:rsidR="0016797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&lt;EndNote&gt;&lt;Cite&gt;&lt;Author&gt;Yao&lt;/Author&gt;&lt;Year&gt;2013&lt;/Year&gt;&lt;RecNum&gt;719&lt;/RecNum&gt;&lt;DisplayText&gt;[33]&lt;/DisplayText&gt;&lt;record&gt;&lt;rec-number&gt;719&lt;/rec-number&gt;&lt;foreign-keys&gt;&lt;key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6797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3" w:tooltip="Yao, 2013 #719" w:history="1">
        <w:r w:rsidR="00E408A6">
          <w:rPr>
            <w:rFonts w:ascii="Times New Roman" w:hAnsi="Times New Roman" w:cs="Times New Roman"/>
            <w:noProof/>
            <w:sz w:val="24"/>
            <w:szCs w:val="24"/>
          </w:rPr>
          <w:t>33</w:t>
        </w:r>
      </w:hyperlink>
      <w:r w:rsidR="004C7582">
        <w:rPr>
          <w:rFonts w:ascii="Times New Roman" w:hAnsi="Times New Roman" w:cs="Times New Roman"/>
          <w:noProof/>
          <w:sz w:val="24"/>
          <w:szCs w:val="24"/>
        </w:rPr>
        <w:t>]</w:t>
      </w:r>
      <w:r w:rsidR="00167979">
        <w:rPr>
          <w:rFonts w:ascii="Times New Roman" w:hAnsi="Times New Roman" w:cs="Times New Roman"/>
          <w:sz w:val="24"/>
          <w:szCs w:val="24"/>
        </w:rPr>
        <w:fldChar w:fldCharType="end"/>
      </w:r>
      <w:r w:rsidR="00167979">
        <w:rPr>
          <w:rFonts w:ascii="Times New Roman" w:hAnsi="Times New Roman" w:cs="Times New Roman"/>
          <w:sz w:val="24"/>
          <w:szCs w:val="24"/>
        </w:rPr>
        <w:t xml:space="preserve">, </w:t>
      </w:r>
      <w:r w:rsidR="00294E4B" w:rsidRPr="00294E4B">
        <w:rPr>
          <w:rFonts w:ascii="Times New Roman" w:hAnsi="Times New Roman" w:cs="Times New Roman"/>
          <w:sz w:val="24"/>
          <w:szCs w:val="24"/>
        </w:rPr>
        <w:t>yield strength</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&lt;EndNote&gt;&lt;Cite&gt;&lt;Author&gt;Birbilis&lt;/Author&gt;&lt;Year&gt;2011&lt;/Year&gt;&lt;RecNum&gt;444&lt;/RecNum&gt;&lt;DisplayText&gt;[34]&lt;/DisplayText&gt;&lt;record&gt;&lt;rec-number&gt;444&lt;/rec-number&gt;&lt;foreign-keys&gt;&lt;key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4" w:tooltip="Birbilis, 2011 #444" w:history="1">
        <w:r w:rsidR="00E408A6">
          <w:rPr>
            <w:rFonts w:ascii="Times New Roman" w:hAnsi="Times New Roman" w:cs="Times New Roman"/>
            <w:noProof/>
            <w:sz w:val="24"/>
            <w:szCs w:val="24"/>
          </w:rPr>
          <w:t>34</w:t>
        </w:r>
      </w:hyperlink>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ultimate strength</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&lt;EndNote&gt;&lt;Cite&gt;&lt;Author&gt;Sasikumar&lt;/Author&gt;&lt;Year&gt;2008&lt;/Year&gt;&lt;RecNum&gt;476&lt;/RecNum&gt;&lt;DisplayText&gt;[35]&lt;/DisplayText&gt;&lt;record&gt;&lt;rec-number&gt;476&lt;/rec-number&gt;&lt;foreign-keys&gt;&lt;key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5" w:tooltip="Sasikumar, 2008 #476" w:history="1">
        <w:r w:rsidR="00E408A6">
          <w:rPr>
            <w:rFonts w:ascii="Times New Roman" w:hAnsi="Times New Roman" w:cs="Times New Roman"/>
            <w:noProof/>
            <w:sz w:val="24"/>
            <w:szCs w:val="24"/>
          </w:rPr>
          <w:t>35</w:t>
        </w:r>
      </w:hyperlink>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620C59">
        <w:rPr>
          <w:rFonts w:ascii="Times New Roman" w:hAnsi="Times New Roman" w:cs="Times New Roman"/>
          <w:sz w:val="24"/>
          <w:szCs w:val="24"/>
        </w:rPr>
        <w:t xml:space="preserve">, </w:t>
      </w:r>
      <w:r w:rsidR="00294E4B" w:rsidRPr="00294E4B">
        <w:rPr>
          <w:rFonts w:ascii="Times New Roman" w:hAnsi="Times New Roman" w:cs="Times New Roman"/>
          <w:sz w:val="24"/>
          <w:szCs w:val="24"/>
        </w:rPr>
        <w:t>elongation to fracture</w:t>
      </w:r>
      <w:r w:rsidR="00620C59">
        <w:rPr>
          <w:rFonts w:ascii="Times New Roman" w:hAnsi="Times New Roman" w:cs="Times New Roman"/>
          <w:sz w:val="24"/>
          <w:szCs w:val="24"/>
        </w:rPr>
        <w:t xml:space="preserve"> </w:t>
      </w:r>
      <w:r w:rsidR="00620C59">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&lt;EndNote&gt;&lt;Cite&gt;&lt;Author&gt;Kappatos&lt;/Author&gt;&lt;Year&gt;2010&lt;/Year&gt;&lt;RecNum&gt;477&lt;/RecNum&gt;&lt;DisplayText&gt;[36]&lt;/DisplayText&gt;&lt;record&gt;&lt;rec-number&gt;477&lt;/rec-number&gt;&lt;foreign-keys&gt;&lt;key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620C59">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6" w:tooltip="Kappatos, 2010 #477" w:history="1">
        <w:r w:rsidR="00E408A6">
          <w:rPr>
            <w:rFonts w:ascii="Times New Roman" w:hAnsi="Times New Roman" w:cs="Times New Roman"/>
            <w:noProof/>
            <w:sz w:val="24"/>
            <w:szCs w:val="24"/>
          </w:rPr>
          <w:t>36</w:t>
        </w:r>
      </w:hyperlink>
      <w:r w:rsidR="004C7582">
        <w:rPr>
          <w:rFonts w:ascii="Times New Roman" w:hAnsi="Times New Roman" w:cs="Times New Roman"/>
          <w:noProof/>
          <w:sz w:val="24"/>
          <w:szCs w:val="24"/>
        </w:rPr>
        <w:t>]</w:t>
      </w:r>
      <w:r w:rsidR="00620C59">
        <w:rPr>
          <w:rFonts w:ascii="Times New Roman" w:hAnsi="Times New Roman" w:cs="Times New Roman"/>
          <w:sz w:val="24"/>
          <w:szCs w:val="24"/>
        </w:rPr>
        <w:fldChar w:fldCharType="end"/>
      </w:r>
      <w:r w:rsidR="00294E4B" w:rsidRPr="00294E4B">
        <w:rPr>
          <w:rFonts w:ascii="Times New Roman" w:hAnsi="Times New Roman" w:cs="Times New Roman"/>
          <w:sz w:val="24"/>
          <w:szCs w:val="24"/>
        </w:rPr>
        <w:t xml:space="preserve">, etc. Exclusively for the prediction of the corrosion, corrosive environments in which the applications based on ANN are applied can be specifically </w:t>
      </w:r>
      <w:commentRangeStart w:id="88"/>
      <w:r w:rsidR="00294E4B" w:rsidRPr="00294E4B">
        <w:rPr>
          <w:rFonts w:ascii="Times New Roman" w:hAnsi="Times New Roman" w:cs="Times New Roman"/>
          <w:sz w:val="24"/>
          <w:szCs w:val="24"/>
        </w:rPr>
        <w:t>classified as atmosphere</w:t>
      </w:r>
      <w:r w:rsidR="00575CC1">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&lt;EndNote&gt;&lt;Cite&gt;&lt;Author&gt;Seidl&lt;/Author&gt;&lt;Year&gt;2012&lt;/Year&gt;&lt;RecNum&gt;657&lt;/RecNum&gt;&lt;DisplayText&gt;[37]&lt;/DisplayText&gt;&lt;record&gt;&lt;rec-number&gt;657&lt;/rec-number&gt;&lt;foreign-keys&gt;&lt;key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575CC1">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hyperlink w:anchor="_ENREF_37" w:tooltip="Seidl, 2012 #657" w:history="1">
        <w:r w:rsidR="00E408A6">
          <w:rPr>
            <w:rFonts w:ascii="Times New Roman" w:hAnsi="Times New Roman" w:cs="Times New Roman"/>
            <w:noProof/>
            <w:sz w:val="24"/>
            <w:szCs w:val="24"/>
          </w:rPr>
          <w:t>37</w:t>
        </w:r>
      </w:hyperlink>
      <w:r w:rsidR="00624E74">
        <w:rPr>
          <w:rFonts w:ascii="Times New Roman" w:hAnsi="Times New Roman" w:cs="Times New Roman"/>
          <w:noProof/>
          <w:sz w:val="24"/>
          <w:szCs w:val="24"/>
        </w:rPr>
        <w:t>]</w:t>
      </w:r>
      <w:r w:rsidR="00575CC1">
        <w:rPr>
          <w:rFonts w:ascii="Times New Roman" w:hAnsi="Times New Roman" w:cs="Times New Roman"/>
          <w:sz w:val="24"/>
          <w:szCs w:val="24"/>
        </w:rPr>
        <w:fldChar w:fldCharType="end"/>
      </w:r>
      <w:r w:rsidR="00D04519">
        <w:rPr>
          <w:rFonts w:ascii="Times New Roman" w:hAnsi="Times New Roman" w:cs="Times New Roman"/>
          <w:sz w:val="24"/>
          <w:szCs w:val="24"/>
        </w:rPr>
        <w:t xml:space="preserve"> </w:t>
      </w:r>
      <w:r w:rsidR="00F329B8">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&lt;EndNote&gt;&lt;Cite&gt;&lt;Author&gt;Kenny&lt;/Author&gt;&lt;Year&gt;2009&lt;/Year&gt;&lt;RecNum&gt;489&lt;/RecNum&gt;&lt;DisplayText&gt;[22]&lt;/DisplayText&gt;&lt;record&gt;&lt;rec-number&gt;489&lt;/rec-number&gt;&lt;foreign-keys&gt;&lt;key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329B8">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2" w:tooltip="Kenny, 2009 #8" w:history="1">
        <w:r w:rsidR="00E408A6">
          <w:rPr>
            <w:rFonts w:ascii="Times New Roman" w:hAnsi="Times New Roman" w:cs="Times New Roman"/>
            <w:noProof/>
            <w:sz w:val="24"/>
            <w:szCs w:val="24"/>
          </w:rPr>
          <w:t>22</w:t>
        </w:r>
      </w:hyperlink>
      <w:r w:rsidR="004C7582">
        <w:rPr>
          <w:rFonts w:ascii="Times New Roman" w:hAnsi="Times New Roman" w:cs="Times New Roman"/>
          <w:noProof/>
          <w:sz w:val="24"/>
          <w:szCs w:val="24"/>
        </w:rPr>
        <w:t>]</w:t>
      </w:r>
      <w:r w:rsidR="00F329B8">
        <w:rPr>
          <w:rFonts w:ascii="Times New Roman" w:hAnsi="Times New Roman" w:cs="Times New Roman"/>
          <w:sz w:val="24"/>
          <w:szCs w:val="24"/>
        </w:rPr>
        <w:fldChar w:fldCharType="end"/>
      </w:r>
      <w:r w:rsidR="00F329B8">
        <w:rPr>
          <w:rFonts w:ascii="Times New Roman" w:hAnsi="Times New Roman" w:cs="Times New Roman"/>
          <w:sz w:val="24"/>
          <w:szCs w:val="24"/>
        </w:rPr>
        <w:t>,</w:t>
      </w:r>
      <w:r w:rsidR="00D04519" w:rsidRPr="00D04519">
        <w:rPr>
          <w:rFonts w:ascii="Times New Roman" w:hAnsi="Times New Roman" w:cs="Times New Roman"/>
          <w:sz w:val="24"/>
          <w:szCs w:val="24"/>
        </w:rPr>
        <w:t xml:space="preserve"> </w:t>
      </w:r>
      <w:r w:rsidR="00D04519" w:rsidRPr="00294E4B">
        <w:rPr>
          <w:rFonts w:ascii="Times New Roman" w:hAnsi="Times New Roman" w:cs="Times New Roman"/>
          <w:sz w:val="24"/>
          <w:szCs w:val="24"/>
        </w:rPr>
        <w:t xml:space="preserve">water </w:t>
      </w:r>
      <w:r w:rsidR="00D04519">
        <w:rPr>
          <w:rFonts w:ascii="Times New Roman" w:hAnsi="Times New Roman" w:cs="Times New Roman"/>
          <w:sz w:val="24"/>
          <w:szCs w:val="24"/>
        </w:rPr>
        <w:fldChar w:fldCharType="begin">
          <w:fldData xml:space="preserve">PEVuZE5vdGU+PENpdGU+PEF1dGhvcj5KaWFuZzwvQXV0aG9yPjxZZWFyPjIwMTY8L1llYXI+PFJl
Y051bT40NTE8L1JlY051bT48RGlzcGxheVRleHQ+WzM4XTwvRGlzcGxheVRleHQ+PHJlY29yZD48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D04519">
        <w:rPr>
          <w:rFonts w:ascii="Times New Roman" w:hAnsi="Times New Roman" w:cs="Times New Roman"/>
          <w:sz w:val="24"/>
          <w:szCs w:val="24"/>
        </w:rPr>
        <w:instrText xml:space="preserve"> ADDIN EN.CITE </w:instrText>
      </w:r>
      <w:r w:rsidR="00D04519">
        <w:rPr>
          <w:rFonts w:ascii="Times New Roman" w:hAnsi="Times New Roman" w:cs="Times New Roman"/>
          <w:sz w:val="24"/>
          <w:szCs w:val="24"/>
        </w:rPr>
        <w:fldChar w:fldCharType="begin">
          <w:fldData xml:space="preserve">PEVuZE5vdGU+PENpdGU+PEF1dGhvcj5KaWFuZzwvQXV0aG9yPjxZZWFyPjIwMTY8L1llYXI+PFJl
Y051bT40NTE8L1JlY051bT48RGlzcGxheVRleHQ+WzM4XTwvRGlzcGxheVRleHQ+PHJlY29yZD48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D04519">
        <w:rPr>
          <w:rFonts w:ascii="Times New Roman" w:hAnsi="Times New Roman" w:cs="Times New Roman"/>
          <w:sz w:val="24"/>
          <w:szCs w:val="24"/>
        </w:rPr>
        <w:instrText xml:space="preserve"> ADDIN EN.CITE.DATA </w:instrText>
      </w:r>
      <w:r w:rsidR="00D04519">
        <w:rPr>
          <w:rFonts w:ascii="Times New Roman" w:hAnsi="Times New Roman" w:cs="Times New Roman"/>
          <w:sz w:val="24"/>
          <w:szCs w:val="24"/>
        </w:rPr>
      </w:r>
      <w:r w:rsidR="00D04519">
        <w:rPr>
          <w:rFonts w:ascii="Times New Roman" w:hAnsi="Times New Roman" w:cs="Times New Roman"/>
          <w:sz w:val="24"/>
          <w:szCs w:val="24"/>
        </w:rPr>
        <w:fldChar w:fldCharType="end"/>
      </w:r>
      <w:r w:rsidR="00D04519">
        <w:rPr>
          <w:rFonts w:ascii="Times New Roman" w:hAnsi="Times New Roman" w:cs="Times New Roman"/>
          <w:sz w:val="24"/>
          <w:szCs w:val="24"/>
        </w:rPr>
      </w:r>
      <w:r w:rsidR="00D04519">
        <w:rPr>
          <w:rFonts w:ascii="Times New Roman" w:hAnsi="Times New Roman" w:cs="Times New Roman"/>
          <w:sz w:val="24"/>
          <w:szCs w:val="24"/>
        </w:rPr>
        <w:fldChar w:fldCharType="separate"/>
      </w:r>
      <w:r w:rsidR="00D04519">
        <w:rPr>
          <w:rFonts w:ascii="Times New Roman" w:hAnsi="Times New Roman" w:cs="Times New Roman"/>
          <w:noProof/>
          <w:sz w:val="24"/>
          <w:szCs w:val="24"/>
        </w:rPr>
        <w:t>[</w:t>
      </w:r>
      <w:hyperlink w:anchor="_ENREF_38" w:tooltip="Jiang, 2016 #451" w:history="1">
        <w:r w:rsidR="00E408A6">
          <w:rPr>
            <w:rFonts w:ascii="Times New Roman" w:hAnsi="Times New Roman" w:cs="Times New Roman"/>
            <w:noProof/>
            <w:sz w:val="24"/>
            <w:szCs w:val="24"/>
          </w:rPr>
          <w:t>38</w:t>
        </w:r>
      </w:hyperlink>
      <w:r w:rsidR="00D04519">
        <w:rPr>
          <w:rFonts w:ascii="Times New Roman" w:hAnsi="Times New Roman" w:cs="Times New Roman"/>
          <w:noProof/>
          <w:sz w:val="24"/>
          <w:szCs w:val="24"/>
        </w:rPr>
        <w:t>]</w:t>
      </w:r>
      <w:r w:rsidR="00D04519">
        <w:rPr>
          <w:rFonts w:ascii="Times New Roman" w:hAnsi="Times New Roman" w:cs="Times New Roman"/>
          <w:sz w:val="24"/>
          <w:szCs w:val="24"/>
        </w:rPr>
        <w:fldChar w:fldCharType="end"/>
      </w:r>
      <w:r w:rsidR="00D04519">
        <w:rPr>
          <w:rFonts w:ascii="Times New Roman" w:hAnsi="Times New Roman" w:cs="Times New Roman"/>
          <w:sz w:val="24"/>
          <w:szCs w:val="24"/>
        </w:rPr>
        <w:t>,</w:t>
      </w:r>
      <w:r w:rsidR="00D04519" w:rsidRPr="00294E4B">
        <w:rPr>
          <w:rFonts w:ascii="Times New Roman" w:hAnsi="Times New Roman" w:cs="Times New Roman"/>
          <w:sz w:val="24"/>
          <w:szCs w:val="24"/>
        </w:rPr>
        <w:t xml:space="preserve"> </w:t>
      </w:r>
      <w:r w:rsidR="00F329B8">
        <w:rPr>
          <w:rFonts w:ascii="Times New Roman" w:hAnsi="Times New Roman" w:cs="Times New Roman"/>
          <w:sz w:val="24"/>
          <w:szCs w:val="24"/>
        </w:rPr>
        <w:t xml:space="preserve"> </w:t>
      </w:r>
      <w:r w:rsidR="00294E4B" w:rsidRPr="00294E4B">
        <w:rPr>
          <w:rFonts w:ascii="Times New Roman" w:hAnsi="Times New Roman" w:cs="Times New Roman"/>
          <w:sz w:val="24"/>
          <w:szCs w:val="24"/>
        </w:rPr>
        <w:t>high temperature</w:t>
      </w:r>
      <w:r w:rsidR="00F329B8">
        <w:rPr>
          <w:rFonts w:ascii="Times New Roman" w:hAnsi="Times New Roman" w:cs="Times New Roman"/>
          <w:sz w:val="24"/>
          <w:szCs w:val="24"/>
        </w:rPr>
        <w:t xml:space="preserve"> </w:t>
      </w:r>
      <w:r w:rsidR="00F329B8">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&lt;EndNote&gt;&lt;Cite&gt;&lt;Author&gt;Osgerby&lt;/Author&gt;&lt;Year&gt;2007&lt;/Year&gt;&lt;RecNum&gt;721&lt;/RecNum&gt;&lt;DisplayText&gt;[39]&lt;/DisplayText&gt;&lt;record&gt;&lt;rec-number&gt;721&lt;/rec-number&gt;&lt;foreign-keys&gt;&lt;key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F329B8">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hyperlink w:anchor="_ENREF_39" w:tooltip="Osgerby, 2007 #721" w:history="1">
        <w:r w:rsidR="00E408A6">
          <w:rPr>
            <w:rFonts w:ascii="Times New Roman" w:hAnsi="Times New Roman" w:cs="Times New Roman"/>
            <w:noProof/>
            <w:sz w:val="24"/>
            <w:szCs w:val="24"/>
          </w:rPr>
          <w:t>39</w:t>
        </w:r>
      </w:hyperlink>
      <w:r w:rsidR="00624E74">
        <w:rPr>
          <w:rFonts w:ascii="Times New Roman" w:hAnsi="Times New Roman" w:cs="Times New Roman"/>
          <w:noProof/>
          <w:sz w:val="24"/>
          <w:szCs w:val="24"/>
        </w:rPr>
        <w:t>]</w:t>
      </w:r>
      <w:r w:rsidR="00F329B8">
        <w:rPr>
          <w:rFonts w:ascii="Times New Roman" w:hAnsi="Times New Roman" w:cs="Times New Roman"/>
          <w:sz w:val="24"/>
          <w:szCs w:val="24"/>
        </w:rPr>
        <w:fldChar w:fldCharType="end"/>
      </w:r>
      <w:r w:rsidR="00294E4B" w:rsidRPr="00294E4B">
        <w:rPr>
          <w:rFonts w:ascii="Times New Roman" w:hAnsi="Times New Roman" w:cs="Times New Roman"/>
          <w:sz w:val="24"/>
          <w:szCs w:val="24"/>
        </w:rPr>
        <w:t>, and so on</w:t>
      </w:r>
      <w:commentRangeEnd w:id="88"/>
      <w:r w:rsidR="009F0ED4">
        <w:rPr>
          <w:rStyle w:val="a6"/>
        </w:rPr>
        <w:commentReference w:id="88"/>
      </w:r>
      <w:r w:rsidR="00294E4B" w:rsidRPr="00294E4B">
        <w:rPr>
          <w:rFonts w:ascii="Times New Roman" w:hAnsi="Times New Roman" w:cs="Times New Roman"/>
          <w:sz w:val="24"/>
          <w:szCs w:val="24"/>
        </w:rPr>
        <w:t>.</w:t>
      </w:r>
      <w:r w:rsidR="00294E4B" w:rsidRPr="00294E4B">
        <w:rPr>
          <w:rFonts w:ascii="Times New Roman" w:hAnsi="Times New Roman" w:cs="Times New Roman" w:hint="eastAsia"/>
          <w:sz w:val="24"/>
          <w:szCs w:val="24"/>
        </w:rPr>
        <w:t xml:space="preserve"> </w:t>
      </w:r>
      <w:bookmarkEnd w:id="81"/>
    </w:p>
    <w:p w14:paraId="27B5CD4F" w14:textId="35B6D8A8" w:rsidR="00CF1552" w:rsidRDefault="00205DC2" w:rsidP="00E0463D">
      <w:pPr>
        <w:widowControl w:val="0"/>
        <w:spacing w:before="240" w:line="360" w:lineRule="auto"/>
        <w:jc w:val="both"/>
        <w:rPr>
          <w:rFonts w:ascii="Times New Roman" w:hAnsi="Times New Roman" w:cs="Times New Roman"/>
          <w:sz w:val="24"/>
          <w:szCs w:val="24"/>
        </w:rPr>
      </w:pPr>
      <w:commentRangeStart w:id="89"/>
      <w:r>
        <w:rPr>
          <w:rFonts w:ascii="Times New Roman" w:hAnsi="Times New Roman" w:cs="Times New Roman"/>
          <w:sz w:val="24"/>
          <w:szCs w:val="24"/>
        </w:rPr>
        <w:t xml:space="preserve">Materials </w:t>
      </w:r>
      <w:del w:id="90" w:author="Jason Ove" w:date="2019-08-17T23:27:00Z">
        <w:r w:rsidDel="007349BB">
          <w:rPr>
            <w:rFonts w:ascii="Times New Roman" w:hAnsi="Times New Roman" w:cs="Times New Roman"/>
            <w:sz w:val="24"/>
            <w:szCs w:val="24"/>
          </w:rPr>
          <w:delText xml:space="preserve">on </w:delText>
        </w:r>
      </w:del>
      <w:ins w:id="91" w:author="Jason Ove" w:date="2019-08-17T23:27:00Z">
        <w:r w:rsidR="007349BB">
          <w:rPr>
            <w:rFonts w:ascii="Times New Roman" w:hAnsi="Times New Roman" w:cs="Times New Roman"/>
            <w:sz w:val="24"/>
            <w:szCs w:val="24"/>
          </w:rPr>
          <w:t>i</w:t>
        </w:r>
        <w:r w:rsidR="007349BB">
          <w:rPr>
            <w:rFonts w:ascii="Times New Roman" w:hAnsi="Times New Roman" w:cs="Times New Roman"/>
            <w:sz w:val="24"/>
            <w:szCs w:val="24"/>
          </w:rPr>
          <w:t xml:space="preserve">n </w:t>
        </w:r>
      </w:ins>
      <w:r>
        <w:rPr>
          <w:rFonts w:ascii="Times New Roman" w:hAnsi="Times New Roman" w:cs="Times New Roman"/>
          <w:sz w:val="24"/>
          <w:szCs w:val="24"/>
        </w:rPr>
        <w:t xml:space="preserve">researches were varied due to </w:t>
      </w:r>
      <w:del w:id="92" w:author="Jason Ove" w:date="2019-08-17T23:29:00Z">
        <w:r w:rsidDel="007349BB">
          <w:rPr>
            <w:rFonts w:ascii="Times New Roman" w:hAnsi="Times New Roman" w:cs="Times New Roman"/>
            <w:sz w:val="24"/>
            <w:szCs w:val="24"/>
          </w:rPr>
          <w:delText>the intention materials researchers focused on</w:delText>
        </w:r>
      </w:del>
      <w:ins w:id="93" w:author="Jason Ove" w:date="2019-08-17T23:29:00Z">
        <w:r w:rsidR="007349BB">
          <w:rPr>
            <w:rFonts w:ascii="Times New Roman" w:hAnsi="Times New Roman" w:cs="Times New Roman"/>
            <w:sz w:val="24"/>
            <w:szCs w:val="24"/>
          </w:rPr>
          <w:t>their unique characteristics</w:t>
        </w:r>
      </w:ins>
      <w:r>
        <w:rPr>
          <w:rFonts w:ascii="Times New Roman" w:hAnsi="Times New Roman" w:cs="Times New Roman"/>
          <w:sz w:val="24"/>
          <w:szCs w:val="24"/>
        </w:rPr>
        <w:t>.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&lt;EndNote&gt;&lt;Cite&gt;&lt;Author&gt;Lajevardi&lt;/Author&gt;&lt;Year&gt;2009&lt;/Year&gt;&lt;RecNum&gt;452&lt;/RecNum&gt;&lt;DisplayText&gt;[40]&lt;/DisplayText&gt;&lt;record&gt;&lt;rec-number&gt;452&lt;/rec-number&gt;&lt;foreign-keys&gt;&lt;key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hyperlink w:anchor="_ENREF_40" w:tooltip="Lajevardi, 2009 #452" w:history="1">
        <w:r w:rsidR="00E408A6">
          <w:rPr>
            <w:rFonts w:ascii="Times New Roman" w:hAnsi="Times New Roman" w:cs="Times New Roman"/>
            <w:noProof/>
            <w:sz w:val="24"/>
            <w:szCs w:val="24"/>
          </w:rPr>
          <w:t>40</w:t>
        </w:r>
      </w:hyperlink>
      <w:r w:rsidR="00624E74">
        <w:rPr>
          <w:rFonts w:ascii="Times New Roman" w:hAnsi="Times New Roman" w:cs="Times New Roman"/>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1" w:tooltip="Parthiban, 2005 #475" w:history="1">
        <w:r w:rsidR="00E408A6">
          <w:rPr>
            <w:rFonts w:ascii="Times New Roman" w:hAnsi="Times New Roman" w:cs="Times New Roman"/>
            <w:noProof/>
            <w:sz w:val="24"/>
            <w:szCs w:val="24"/>
          </w:rPr>
          <w:t>41</w:t>
        </w:r>
      </w:hyperlink>
      <w:r w:rsidR="00620C59">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2" w:tooltip="Cai, 1999 #491" w:history="1">
        <w:r w:rsidR="00E408A6">
          <w:rPr>
            <w:rFonts w:ascii="Times New Roman" w:hAnsi="Times New Roman" w:cs="Times New Roman"/>
            <w:noProof/>
            <w:sz w:val="24"/>
            <w:szCs w:val="24"/>
          </w:rPr>
          <w:t>42</w:t>
        </w:r>
      </w:hyperlink>
      <w:r w:rsidR="00620C59">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3" w:tooltip="Forouzan, 2007 #519" w:history="1">
        <w:r w:rsidR="00E408A6">
          <w:rPr>
            <w:rFonts w:ascii="Times New Roman" w:hAnsi="Times New Roman" w:cs="Times New Roman"/>
            <w:noProof/>
            <w:sz w:val="24"/>
            <w:szCs w:val="24"/>
          </w:rPr>
          <w:t>43</w:t>
        </w:r>
      </w:hyperlink>
      <w:r w:rsidR="00620C59">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2" w:tooltip="Kenny, 2009 #8" w:history="1">
        <w:r w:rsidR="00E408A6">
          <w:rPr>
            <w:rFonts w:ascii="Times New Roman" w:hAnsi="Times New Roman" w:cs="Times New Roman"/>
            <w:noProof/>
            <w:sz w:val="24"/>
            <w:szCs w:val="24"/>
          </w:rPr>
          <w:t>22</w:t>
        </w:r>
      </w:hyperlink>
      <w:r w:rsidR="004C7582">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4" w:tooltip="Kamrunnahar, 2010 #60" w:history="1">
        <w:r w:rsidR="00E408A6">
          <w:rPr>
            <w:rFonts w:ascii="Times New Roman" w:hAnsi="Times New Roman" w:cs="Times New Roman"/>
            <w:noProof/>
            <w:sz w:val="24"/>
            <w:szCs w:val="24"/>
          </w:rPr>
          <w:t>44</w:t>
        </w:r>
      </w:hyperlink>
      <w:r w:rsidR="00620C59">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5" w:tooltip="Xia, 2016 #9" w:history="1">
        <w:r w:rsidR="00E408A6">
          <w:rPr>
            <w:rFonts w:ascii="Times New Roman" w:hAnsi="Times New Roman" w:cs="Times New Roman"/>
            <w:noProof/>
            <w:sz w:val="24"/>
            <w:szCs w:val="24"/>
          </w:rPr>
          <w:t>45</w:t>
        </w:r>
      </w:hyperlink>
      <w:r w:rsidR="00620C59">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465" w:history="1">
        <w:r w:rsidR="00E408A6">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B7315C">
        <w:rPr>
          <w:rFonts w:ascii="Times New Roman" w:hAnsi="Times New Roman" w:cs="Times New Roman"/>
          <w:sz w:val="24"/>
          <w:szCs w:val="24"/>
        </w:rPr>
        <w:instrText xml:space="preserve"> ADDIN EN.CITE &lt;EndNote&gt;&lt;Cite&gt;&lt;Author&gt;Yang&lt;/Author&gt;&lt;Year&gt;2012&lt;/Year&gt;&lt;RecNum&gt;467&lt;/RecNum&gt;&lt;DisplayText&gt;[16]&lt;/DisplayText&gt;&lt;record&gt;&lt;rec-number&gt;467&lt;/rec-number&gt;&lt;foreign-keys&gt;&lt;key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B7315C">
        <w:rPr>
          <w:rFonts w:ascii="Times New Roman" w:hAnsi="Times New Roman" w:cs="Times New Roman"/>
          <w:noProof/>
          <w:sz w:val="24"/>
          <w:szCs w:val="24"/>
        </w:rPr>
        <w:t>[</w:t>
      </w:r>
      <w:hyperlink w:anchor="_ENREF_16" w:tooltip="Yang, 2012 #467" w:history="1">
        <w:r w:rsidR="00E408A6">
          <w:rPr>
            <w:rFonts w:ascii="Times New Roman" w:hAnsi="Times New Roman" w:cs="Times New Roman"/>
            <w:noProof/>
            <w:sz w:val="24"/>
            <w:szCs w:val="24"/>
          </w:rPr>
          <w:t>16</w:t>
        </w:r>
      </w:hyperlink>
      <w:r w:rsidR="00B7315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&lt;EndNote&gt;&lt;Cite&gt;&lt;Author&gt;Kamrunnahar&lt;/Author&gt;&lt;Year&gt;2011&lt;/Year&gt;&lt;RecNum&gt;470&lt;/RecNum&gt;&lt;DisplayText&gt;[23]&lt;/DisplayText&gt;&lt;record&gt;&lt;rec-number&gt;470&lt;/rec-number&gt;&lt;foreign-keys&gt;&lt;key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3" w:tooltip="Kamrunnahar, 2011 #470" w:history="1">
        <w:r w:rsidR="00E408A6">
          <w:rPr>
            <w:rFonts w:ascii="Times New Roman" w:hAnsi="Times New Roman" w:cs="Times New Roman"/>
            <w:noProof/>
            <w:sz w:val="24"/>
            <w:szCs w:val="24"/>
          </w:rPr>
          <w:t>23</w:t>
        </w:r>
      </w:hyperlink>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&lt;EndNote&gt;&lt;Cite&gt;&lt;Author&gt;Zhang&lt;/Author&gt;&lt;Year&gt;2016&lt;/Year&gt;&lt;RecNum&gt;72&lt;/RecNum&gt;&lt;DisplayText&gt;[24]&lt;/DisplayText&gt;&lt;record&gt;&lt;rec-number&gt;72&lt;/rec-number&gt;&lt;foreign-keys&gt;&lt;key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4" w:tooltip="Zhang, 2016 #72" w:history="1">
        <w:r w:rsidR="00E408A6">
          <w:rPr>
            <w:rFonts w:ascii="Times New Roman" w:hAnsi="Times New Roman" w:cs="Times New Roman"/>
            <w:noProof/>
            <w:sz w:val="24"/>
            <w:szCs w:val="24"/>
          </w:rPr>
          <w:t>24</w:t>
        </w:r>
      </w:hyperlink>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29" w:tooltip="Montakhab, 2010 #654" w:history="1">
        <w:r w:rsidR="00E408A6">
          <w:rPr>
            <w:rFonts w:ascii="Times New Roman" w:hAnsi="Times New Roman" w:cs="Times New Roman"/>
            <w:noProof/>
            <w:sz w:val="24"/>
            <w:szCs w:val="24"/>
          </w:rPr>
          <w:t>29</w:t>
        </w:r>
      </w:hyperlink>
      <w:r w:rsidR="004C7582">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6" w:tooltip="Li, 2007 #469" w:history="1">
        <w:r w:rsidR="00E408A6">
          <w:rPr>
            <w:rFonts w:ascii="Times New Roman" w:hAnsi="Times New Roman" w:cs="Times New Roman"/>
            <w:noProof/>
            <w:sz w:val="24"/>
            <w:szCs w:val="24"/>
          </w:rPr>
          <w:t>46</w:t>
        </w:r>
      </w:hyperlink>
      <w:r w:rsidR="00620C59">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7" w:tooltip="Li, 1998 #5" w:history="1">
        <w:r w:rsidR="00E408A6">
          <w:rPr>
            <w:rFonts w:ascii="Times New Roman" w:hAnsi="Times New Roman" w:cs="Times New Roman"/>
            <w:noProof/>
            <w:sz w:val="24"/>
            <w:szCs w:val="24"/>
          </w:rPr>
          <w:t>47</w:t>
        </w:r>
      </w:hyperlink>
      <w:r w:rsidR="00620C59">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94" w:author="Jason Ove" w:date="2019-08-17T23:30:00Z">
        <w:r w:rsidR="007349BB">
          <w:rPr>
            <w:rFonts w:ascii="Times New Roman" w:hAnsi="Times New Roman" w:cs="Times New Roman"/>
            <w:sz w:val="24"/>
            <w:szCs w:val="24"/>
          </w:rPr>
          <w:t>,</w:t>
        </w:r>
      </w:ins>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w:t>
      </w:r>
      <w:r w:rsidR="00EB79CF">
        <w:rPr>
          <w:rFonts w:ascii="Times New Roman" w:hAnsi="Times New Roman" w:cs="Times New Roman"/>
          <w:sz w:val="24"/>
          <w:szCs w:val="24"/>
        </w:rPr>
        <w:t>were</w:t>
      </w:r>
      <w:r>
        <w:rPr>
          <w:rFonts w:ascii="Times New Roman" w:hAnsi="Times New Roman" w:cs="Times New Roman"/>
          <w:sz w:val="24"/>
          <w:szCs w:val="24"/>
        </w:rPr>
        <w:t xml:space="preserv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sidR="00EB79CF">
        <w:rPr>
          <w:rFonts w:ascii="Times New Roman" w:hAnsi="Times New Roman" w:cs="Times New Roman"/>
          <w:sz w:val="24"/>
          <w:szCs w:val="24"/>
        </w:rPr>
        <w:t xml:space="preserve"> and MLP</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w:t>
      </w:r>
      <w:r w:rsidR="00734925">
        <w:rPr>
          <w:rFonts w:ascii="Times New Roman" w:hAnsi="Times New Roman" w:cs="Times New Roman"/>
          <w:sz w:val="24"/>
          <w:szCs w:val="24"/>
        </w:rPr>
        <w:t>s</w:t>
      </w:r>
      <w:r>
        <w:rPr>
          <w:rFonts w:ascii="Times New Roman" w:hAnsi="Times New Roman" w:cs="Times New Roman"/>
          <w:sz w:val="24"/>
          <w:szCs w:val="24"/>
        </w:rPr>
        <w:t xml:space="preserve">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4C7582">
        <w:rPr>
          <w:rFonts w:ascii="Times New Roman" w:hAnsi="Times New Roman" w:cs="Times New Roman"/>
          <w:sz w:val="24"/>
          <w:szCs w:val="24"/>
        </w:rPr>
        <w:instrText xml:space="preserve"> ADDIN EN.CITE &lt;EndNote&gt;&lt;Cite&gt;&lt;Author&gt;Kappatos&lt;/Author&gt;&lt;Year&gt;2010&lt;/Year&gt;&lt;RecNum&gt;477&lt;/RecNum&gt;&lt;DisplayText&gt;[36]&lt;/DisplayText&gt;&lt;record&gt;&lt;rec-number&gt;477&lt;/rec-number&gt;&lt;foreign-keys&gt;&lt;key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4C7582">
        <w:rPr>
          <w:rFonts w:ascii="Times New Roman" w:hAnsi="Times New Roman" w:cs="Times New Roman"/>
          <w:noProof/>
          <w:sz w:val="24"/>
          <w:szCs w:val="24"/>
        </w:rPr>
        <w:t>[</w:t>
      </w:r>
      <w:hyperlink w:anchor="_ENREF_36" w:tooltip="Kappatos, 2010 #477" w:history="1">
        <w:r w:rsidR="00E408A6">
          <w:rPr>
            <w:rFonts w:ascii="Times New Roman" w:hAnsi="Times New Roman" w:cs="Times New Roman"/>
            <w:noProof/>
            <w:sz w:val="24"/>
            <w:szCs w:val="24"/>
          </w:rPr>
          <w:t>36</w:t>
        </w:r>
      </w:hyperlink>
      <w:r w:rsidR="004C7582">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8" w:tooltip="Xie, 2018 #553" w:history="1">
        <w:r w:rsidR="00E408A6">
          <w:rPr>
            <w:rFonts w:ascii="Times New Roman" w:hAnsi="Times New Roman" w:cs="Times New Roman"/>
            <w:noProof/>
            <w:sz w:val="24"/>
            <w:szCs w:val="24"/>
          </w:rPr>
          <w:t>48</w:t>
        </w:r>
      </w:hyperlink>
      <w:r w:rsidR="00620C59">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9" w:tooltip="Yilmaz, 2007 #466" w:history="1">
        <w:r w:rsidR="00E408A6">
          <w:rPr>
            <w:rFonts w:ascii="Times New Roman" w:hAnsi="Times New Roman" w:cs="Times New Roman"/>
            <w:noProof/>
            <w:sz w:val="24"/>
            <w:szCs w:val="24"/>
          </w:rPr>
          <w:t>49</w:t>
        </w:r>
      </w:hyperlink>
      <w:r w:rsidR="00620C59">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sidR="00EB79CF">
        <w:rPr>
          <w:rFonts w:ascii="Times New Roman" w:hAnsi="Times New Roman" w:cs="Times New Roman"/>
          <w:sz w:val="24"/>
          <w:szCs w:val="24"/>
        </w:rPr>
        <w:t>could</w:t>
      </w:r>
      <w:r>
        <w:rPr>
          <w:rFonts w:ascii="Times New Roman" w:hAnsi="Times New Roman" w:cs="Times New Roman"/>
          <w:sz w:val="24"/>
          <w:szCs w:val="24"/>
        </w:rPr>
        <w:t xml:space="preserve"> also give satisfactory prediction. </w:t>
      </w:r>
      <w:r w:rsidR="005444B6">
        <w:rPr>
          <w:rFonts w:ascii="Times New Roman" w:hAnsi="Times New Roman" w:cs="Times New Roman"/>
          <w:sz w:val="24"/>
          <w:szCs w:val="24"/>
        </w:rPr>
        <w:t>The dataset for all those ANN modellings were obtained from experiments as well as from some r</w:t>
      </w:r>
      <w:r w:rsidR="00EB79CF">
        <w:rPr>
          <w:rFonts w:ascii="Times New Roman" w:hAnsi="Times New Roman" w:cs="Times New Roman"/>
          <w:sz w:val="24"/>
          <w:szCs w:val="24"/>
        </w:rPr>
        <w:t>eliable r</w:t>
      </w:r>
      <w:r w:rsidR="005444B6">
        <w:rPr>
          <w:rFonts w:ascii="Times New Roman" w:hAnsi="Times New Roman" w:cs="Times New Roman"/>
          <w:sz w:val="24"/>
          <w:szCs w:val="24"/>
        </w:rPr>
        <w:t xml:space="preserve">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w:t>
      </w:r>
      <w:r w:rsidR="00EB79CF">
        <w:rPr>
          <w:rFonts w:ascii="Times New Roman" w:hAnsi="Times New Roman" w:cs="Times New Roman"/>
          <w:sz w:val="24"/>
          <w:szCs w:val="24"/>
        </w:rPr>
        <w:t>Therefore, s</w:t>
      </w:r>
      <w:r>
        <w:rPr>
          <w:rFonts w:ascii="Times New Roman" w:hAnsi="Times New Roman" w:cs="Times New Roman"/>
          <w:sz w:val="24"/>
          <w:szCs w:val="24"/>
        </w:rPr>
        <w:t xml:space="preserve">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0" w:tooltip="Sung, 1998 #663" w:history="1">
        <w:r w:rsidR="00E408A6">
          <w:rPr>
            <w:rFonts w:ascii="Times New Roman" w:hAnsi="Times New Roman" w:cs="Times New Roman"/>
            <w:noProof/>
            <w:sz w:val="24"/>
            <w:szCs w:val="24"/>
          </w:rPr>
          <w:t>50</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w:t>
      </w:r>
      <w:r>
        <w:rPr>
          <w:rFonts w:ascii="Times New Roman" w:hAnsi="Times New Roman" w:cs="Times New Roman"/>
          <w:sz w:val="24"/>
          <w:szCs w:val="24"/>
        </w:rPr>
        <w:lastRenderedPageBreak/>
        <w:t xml:space="preserve">networks with other computing paradigms such as Bayesian framework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1" w:tooltip="Vasudevan, 2005 #664" w:history="1">
        <w:r w:rsidR="00E408A6">
          <w:rPr>
            <w:rFonts w:ascii="Times New Roman" w:hAnsi="Times New Roman" w:cs="Times New Roman"/>
            <w:noProof/>
            <w:sz w:val="24"/>
            <w:szCs w:val="24"/>
          </w:rPr>
          <w:t>51</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2" w:tooltip="Fu, 2010 #447" w:history="1">
        <w:r w:rsidR="00E408A6">
          <w:rPr>
            <w:rFonts w:ascii="Times New Roman" w:hAnsi="Times New Roman" w:cs="Times New Roman"/>
            <w:noProof/>
            <w:sz w:val="24"/>
            <w:szCs w:val="24"/>
          </w:rPr>
          <w:t>52</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B7315C">
        <w:rPr>
          <w:rFonts w:ascii="Times New Roman" w:hAnsi="Times New Roman" w:cs="Times New Roman"/>
          <w:sz w:val="24"/>
          <w:szCs w:val="24"/>
        </w:rPr>
        <w:instrText xml:space="preserve"> ADDIN EN.CITE </w:instrText>
      </w:r>
      <w:r w:rsidR="00B7315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B7315C">
        <w:rPr>
          <w:rFonts w:ascii="Times New Roman" w:hAnsi="Times New Roman" w:cs="Times New Roman"/>
          <w:sz w:val="24"/>
          <w:szCs w:val="24"/>
        </w:rPr>
        <w:instrText xml:space="preserve"> ADDIN EN.CITE.DATA </w:instrText>
      </w:r>
      <w:r w:rsidR="00B7315C">
        <w:rPr>
          <w:rFonts w:ascii="Times New Roman" w:hAnsi="Times New Roman" w:cs="Times New Roman"/>
          <w:sz w:val="24"/>
          <w:szCs w:val="24"/>
        </w:rPr>
      </w:r>
      <w:r w:rsidR="00B7315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E408A6">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3" w:tooltip="Aliofkhazraei, 2008 #49" w:history="1">
        <w:r w:rsidR="00E408A6">
          <w:rPr>
            <w:rFonts w:ascii="Times New Roman" w:hAnsi="Times New Roman" w:cs="Times New Roman"/>
            <w:noProof/>
            <w:sz w:val="24"/>
            <w:szCs w:val="24"/>
          </w:rPr>
          <w:t>53</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4" w:tooltip="Weckman, 2010 #492" w:history="1">
        <w:r w:rsidR="00E408A6">
          <w:rPr>
            <w:rFonts w:ascii="Times New Roman" w:hAnsi="Times New Roman" w:cs="Times New Roman"/>
            <w:noProof/>
            <w:sz w:val="24"/>
            <w:szCs w:val="24"/>
          </w:rPr>
          <w:t>54</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2" w:tooltip="Cai, 1999 #491" w:history="1">
        <w:r w:rsidR="00E408A6">
          <w:rPr>
            <w:rFonts w:ascii="Times New Roman" w:hAnsi="Times New Roman" w:cs="Times New Roman"/>
            <w:noProof/>
            <w:sz w:val="24"/>
            <w:szCs w:val="24"/>
          </w:rPr>
          <w:t>42</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&lt;EndNote&gt;&lt;Cite&gt;&lt;Author&gt;Lajevardi&lt;/Author&gt;&lt;Year&gt;2009&lt;/Year&gt;&lt;RecNum&gt;452&lt;/RecNum&gt;&lt;DisplayText&gt;[40]&lt;/DisplayText&gt;&lt;record&gt;&lt;rec-number&gt;452&lt;/rec-number&gt;&lt;foreign-keys&gt;&lt;key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hyperlink w:anchor="_ENREF_40" w:tooltip="Lajevardi, 2009 #452" w:history="1">
        <w:r w:rsidR="00E408A6">
          <w:rPr>
            <w:rFonts w:ascii="Times New Roman" w:hAnsi="Times New Roman" w:cs="Times New Roman"/>
            <w:noProof/>
            <w:sz w:val="24"/>
            <w:szCs w:val="24"/>
          </w:rPr>
          <w:t>40</w:t>
        </w:r>
      </w:hyperlink>
      <w:r w:rsidR="00624E7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5" w:tooltip="Xia, 2016 #9" w:history="1">
        <w:r w:rsidR="00E408A6">
          <w:rPr>
            <w:rFonts w:ascii="Times New Roman" w:hAnsi="Times New Roman" w:cs="Times New Roman"/>
            <w:noProof/>
            <w:sz w:val="24"/>
            <w:szCs w:val="24"/>
          </w:rPr>
          <w:t>45</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75"/>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5" w:tooltip="Fathi, 2007 #660" w:history="1">
        <w:r w:rsidR="00E408A6">
          <w:rPr>
            <w:rFonts w:ascii="Times New Roman" w:hAnsi="Times New Roman" w:cs="Times New Roman"/>
            <w:noProof/>
            <w:sz w:val="24"/>
            <w:szCs w:val="24"/>
          </w:rPr>
          <w:t>55</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6" w:tooltip="Khadom, 2013 #661" w:history="1">
        <w:r w:rsidR="00E408A6">
          <w:rPr>
            <w:rFonts w:ascii="Times New Roman" w:hAnsi="Times New Roman" w:cs="Times New Roman"/>
            <w:noProof/>
            <w:sz w:val="24"/>
            <w:szCs w:val="24"/>
          </w:rPr>
          <w:t>56</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7" w:tooltip="Li, 2017 #760" w:history="1">
        <w:r w:rsidR="00E408A6">
          <w:rPr>
            <w:rFonts w:ascii="Times New Roman" w:hAnsi="Times New Roman" w:cs="Times New Roman"/>
            <w:noProof/>
            <w:sz w:val="24"/>
            <w:szCs w:val="24"/>
          </w:rPr>
          <w:t>57</w:t>
        </w:r>
      </w:hyperlink>
      <w:r w:rsidR="00620C59">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E1638B">
        <w:rPr>
          <w:rFonts w:ascii="Times New Roman" w:hAnsi="Times New Roman" w:cs="Times New Roman"/>
          <w:sz w:val="24"/>
          <w:szCs w:val="24"/>
        </w:rPr>
        <w:t xml:space="preserve"> </w:t>
      </w:r>
      <w:r w:rsidR="00AE2D10">
        <w:rPr>
          <w:rFonts w:ascii="Times New Roman" w:hAnsi="Times New Roman" w:cs="Times New Roman"/>
          <w:sz w:val="24"/>
          <w:szCs w:val="24"/>
        </w:rPr>
        <w:t xml:space="preserve">with their comparison with experimental </w:t>
      </w:r>
      <w:r w:rsidR="00E1638B">
        <w:rPr>
          <w:rFonts w:ascii="Times New Roman" w:hAnsi="Times New Roman" w:cs="Times New Roman"/>
          <w:sz w:val="24"/>
          <w:szCs w:val="24"/>
        </w:rPr>
        <w:t>report</w:t>
      </w:r>
      <w:r w:rsidR="00146DFD">
        <w:rPr>
          <w:rFonts w:ascii="Times New Roman" w:hAnsi="Times New Roman" w:cs="Times New Roman"/>
          <w:sz w:val="24"/>
          <w:szCs w:val="24"/>
        </w:rPr>
        <w:t>s</w:t>
      </w:r>
      <w:r>
        <w:rPr>
          <w:rFonts w:ascii="Times New Roman" w:hAnsi="Times New Roman" w:cs="Times New Roman"/>
          <w:sz w:val="24"/>
          <w:szCs w:val="24"/>
        </w:rPr>
        <w:t>.</w:t>
      </w:r>
      <w:r w:rsidR="00AE2D10">
        <w:rPr>
          <w:rFonts w:ascii="Times New Roman" w:hAnsi="Times New Roman" w:cs="Times New Roman"/>
          <w:sz w:val="24"/>
          <w:szCs w:val="24"/>
        </w:rPr>
        <w:t xml:space="preserve"> </w:t>
      </w:r>
      <w:commentRangeEnd w:id="89"/>
      <w:r w:rsidR="00680779">
        <w:rPr>
          <w:rStyle w:val="a6"/>
        </w:rPr>
        <w:commentReference w:id="89"/>
      </w:r>
    </w:p>
    <w:p w14:paraId="7833BF27" w14:textId="2928EA4A" w:rsidR="006A539F" w:rsidRDefault="00205DC2" w:rsidP="00E0463D">
      <w:pPr>
        <w:widowControl w:val="0"/>
        <w:spacing w:line="360" w:lineRule="auto"/>
        <w:jc w:val="both"/>
        <w:rPr>
          <w:rFonts w:ascii="Times New Roman" w:hAnsi="Times New Roman" w:cs="Times New Roman"/>
          <w:sz w:val="24"/>
          <w:szCs w:val="24"/>
        </w:rPr>
      </w:pPr>
      <w:bookmarkStart w:id="95" w:name="_Hlk534709764"/>
      <w:bookmarkStart w:id="96" w:name="_Hlk534790661"/>
      <w:r>
        <w:rPr>
          <w:rFonts w:ascii="Times New Roman" w:hAnsi="Times New Roman" w:cs="Times New Roman"/>
          <w:noProof/>
          <w:sz w:val="24"/>
          <w:szCs w:val="24"/>
        </w:rPr>
        <w:t>Bhadeshia</w:t>
      </w:r>
      <w:bookmarkEnd w:id="95"/>
      <w:r>
        <w:rPr>
          <w:rFonts w:ascii="Times New Roman" w:hAnsi="Times New Roman" w:cs="Times New Roman"/>
          <w:noProof/>
          <w:sz w:val="24"/>
          <w:szCs w:val="24"/>
        </w:rPr>
        <w:t xml:space="preserve"> </w:t>
      </w:r>
      <w:bookmarkEnd w:id="96"/>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8" w:tooltip="Bhadeshia, 2008 #495" w:history="1">
        <w:r w:rsidR="00E408A6">
          <w:rPr>
            <w:rFonts w:ascii="Times New Roman" w:hAnsi="Times New Roman" w:cs="Times New Roman"/>
            <w:noProof/>
            <w:sz w:val="24"/>
            <w:szCs w:val="24"/>
          </w:rPr>
          <w:t>58</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 xml:space="preserve">Table </w:t>
      </w:r>
      <w:r w:rsidR="0005461B">
        <w:rPr>
          <w:rFonts w:ascii="Times New Roman" w:hAnsi="Times New Roman" w:cs="Times New Roman"/>
          <w:sz w:val="24"/>
          <w:szCs w:val="24"/>
        </w:rPr>
        <w:t>3</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t>summarized in Appendix.</w:t>
      </w:r>
      <w:bookmarkStart w:id="97" w:name="_GoBack"/>
      <w:bookmarkEnd w:id="97"/>
    </w:p>
    <w:p w14:paraId="74DD957C" w14:textId="2FE3F2CC"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 xml:space="preserve">Table </w:t>
      </w:r>
      <w:r w:rsidR="0005461B">
        <w:rPr>
          <w:rFonts w:ascii="Times New Roman" w:hAnsi="Times New Roman" w:cs="Times New Roman"/>
          <w:b/>
          <w:bCs/>
          <w:noProof/>
          <w:sz w:val="24"/>
          <w:szCs w:val="24"/>
        </w:rPr>
        <w:t>3</w:t>
      </w:r>
      <w:r>
        <w:rPr>
          <w:rFonts w:ascii="Times New Roman" w:hAnsi="Times New Roman" w:cs="Times New Roman"/>
          <w:noProof/>
          <w:sz w:val="24"/>
          <w:szCs w:val="24"/>
        </w:rPr>
        <w:t>. Neural network predictive models used in materials related problems</w:t>
      </w:r>
    </w:p>
    <w:tbl>
      <w:tblPr>
        <w:tblStyle w:val="ListTable2-Accent51"/>
        <w:tblW w:w="9580" w:type="dxa"/>
        <w:tblBorders>
          <w:top w:val="single" w:sz="4" w:space="0" w:color="auto"/>
          <w:bottom w:val="single" w:sz="4" w:space="0" w:color="auto"/>
          <w:insideH w:val="single" w:sz="4" w:space="0" w:color="000000"/>
        </w:tblBorders>
        <w:tblLayout w:type="fixed"/>
        <w:tblLook w:val="04A0" w:firstRow="1" w:lastRow="0" w:firstColumn="1" w:lastColumn="0" w:noHBand="0" w:noVBand="1"/>
      </w:tblPr>
      <w:tblGrid>
        <w:gridCol w:w="1008"/>
        <w:gridCol w:w="1080"/>
        <w:gridCol w:w="1620"/>
        <w:gridCol w:w="1350"/>
        <w:gridCol w:w="1170"/>
        <w:gridCol w:w="1260"/>
        <w:gridCol w:w="1170"/>
        <w:gridCol w:w="922"/>
      </w:tblGrid>
      <w:tr w:rsidR="008F4F0F" w:rsidRPr="00586C90" w14:paraId="0A6FEB41" w14:textId="77777777" w:rsidTr="00981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E4A8E6C" w14:textId="18183944" w:rsidR="005B3A76" w:rsidRPr="00586C90" w:rsidRDefault="005B3A76" w:rsidP="005B3A76">
            <w:pPr>
              <w:widowControl w:val="0"/>
              <w:rPr>
                <w:rFonts w:ascii="Times New Roman" w:hAnsi="Times New Roman" w:cs="Times New Roman"/>
                <w:sz w:val="20"/>
                <w:szCs w:val="20"/>
              </w:rPr>
            </w:pPr>
            <w:r w:rsidRPr="00586C90">
              <w:rPr>
                <w:rFonts w:ascii="Times New Roman" w:hAnsi="Times New Roman" w:cs="Times New Roman"/>
                <w:sz w:val="20"/>
                <w:szCs w:val="20"/>
              </w:rPr>
              <w:t>Material</w:t>
            </w:r>
          </w:p>
        </w:tc>
        <w:tc>
          <w:tcPr>
            <w:tcW w:w="1080" w:type="dxa"/>
            <w:shd w:val="clear" w:color="auto" w:fill="auto"/>
          </w:tcPr>
          <w:p w14:paraId="0D46B9D4" w14:textId="4251FC46" w:rsidR="005B3A76"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70B7D">
              <w:rPr>
                <w:rFonts w:ascii="Times New Roman" w:hAnsi="Times New Roman" w:cs="Times New Roman"/>
                <w:sz w:val="20"/>
                <w:szCs w:val="20"/>
                <w:highlight w:val="yellow"/>
              </w:rPr>
              <w:t>Applied Area</w:t>
            </w:r>
            <w:r w:rsidR="00C63FD6" w:rsidRPr="00670B7D">
              <w:rPr>
                <w:rFonts w:ascii="Times New Roman" w:hAnsi="Times New Roman" w:cs="Times New Roman"/>
                <w:sz w:val="20"/>
                <w:szCs w:val="20"/>
                <w:highlight w:val="yellow"/>
              </w:rPr>
              <w:t xml:space="preserve"> of Material</w:t>
            </w:r>
          </w:p>
        </w:tc>
        <w:tc>
          <w:tcPr>
            <w:tcW w:w="1620" w:type="dxa"/>
            <w:shd w:val="clear" w:color="auto" w:fill="auto"/>
          </w:tcPr>
          <w:p w14:paraId="6D539F67" w14:textId="06A05722"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98"/>
            <w:commentRangeStart w:id="99"/>
            <w:proofErr w:type="gramStart"/>
            <w:r w:rsidRPr="008C6481">
              <w:rPr>
                <w:rFonts w:ascii="Times New Roman" w:hAnsi="Times New Roman" w:cs="Times New Roman"/>
                <w:sz w:val="20"/>
                <w:szCs w:val="20"/>
                <w:highlight w:val="yellow"/>
              </w:rPr>
              <w:t xml:space="preserve">Experimental </w:t>
            </w:r>
            <w:r w:rsidR="00761F22" w:rsidRPr="008C6481">
              <w:rPr>
                <w:rFonts w:ascii="Times New Roman" w:hAnsi="Times New Roman" w:cs="Times New Roman"/>
                <w:sz w:val="20"/>
                <w:szCs w:val="20"/>
                <w:highlight w:val="yellow"/>
              </w:rPr>
              <w:t xml:space="preserve"> </w:t>
            </w:r>
            <w:r w:rsidR="00A545C6">
              <w:rPr>
                <w:rFonts w:ascii="Times New Roman" w:hAnsi="Times New Roman" w:cs="Times New Roman"/>
                <w:sz w:val="20"/>
                <w:szCs w:val="20"/>
                <w:highlight w:val="yellow"/>
              </w:rPr>
              <w:t>Condition</w:t>
            </w:r>
            <w:proofErr w:type="gramEnd"/>
            <w:r w:rsidR="00A545C6">
              <w:rPr>
                <w:rFonts w:ascii="Times New Roman" w:hAnsi="Times New Roman" w:cs="Times New Roman"/>
                <w:sz w:val="20"/>
                <w:szCs w:val="20"/>
                <w:highlight w:val="yellow"/>
              </w:rPr>
              <w:t xml:space="preserve"> (</w:t>
            </w:r>
            <w:r w:rsidR="00EB1787" w:rsidRPr="008C6481">
              <w:rPr>
                <w:rFonts w:ascii="Times New Roman" w:hAnsi="Times New Roman" w:cs="Times New Roman"/>
                <w:sz w:val="20"/>
                <w:szCs w:val="20"/>
                <w:highlight w:val="yellow"/>
              </w:rPr>
              <w:t>Process</w:t>
            </w:r>
            <w:r w:rsidR="0087768B" w:rsidRPr="008C6481">
              <w:rPr>
                <w:rFonts w:ascii="Times New Roman" w:hAnsi="Times New Roman" w:cs="Times New Roman"/>
                <w:sz w:val="20"/>
                <w:szCs w:val="20"/>
                <w:highlight w:val="yellow"/>
              </w:rPr>
              <w:t>/ Method</w:t>
            </w:r>
            <w:r w:rsidR="00A545C6">
              <w:rPr>
                <w:rFonts w:ascii="Times New Roman" w:hAnsi="Times New Roman" w:cs="Times New Roman"/>
                <w:sz w:val="20"/>
                <w:szCs w:val="20"/>
                <w:highlight w:val="yellow"/>
              </w:rPr>
              <w:t>) or Data Sources for ANN</w:t>
            </w:r>
            <w:r w:rsidR="00EB1787" w:rsidRPr="008C6481">
              <w:rPr>
                <w:rFonts w:ascii="Times New Roman" w:hAnsi="Times New Roman" w:cs="Times New Roman"/>
                <w:sz w:val="20"/>
                <w:szCs w:val="20"/>
                <w:highlight w:val="yellow"/>
              </w:rPr>
              <w:t xml:space="preserve"> </w:t>
            </w:r>
            <w:commentRangeEnd w:id="98"/>
            <w:r w:rsidR="00074309">
              <w:rPr>
                <w:rStyle w:val="a6"/>
                <w:b w:val="0"/>
                <w:bCs w:val="0"/>
              </w:rPr>
              <w:commentReference w:id="98"/>
            </w:r>
            <w:commentRangeEnd w:id="99"/>
            <w:r w:rsidR="008141A4">
              <w:rPr>
                <w:rStyle w:val="a6"/>
                <w:b w:val="0"/>
                <w:bCs w:val="0"/>
              </w:rPr>
              <w:commentReference w:id="99"/>
            </w:r>
          </w:p>
        </w:tc>
        <w:tc>
          <w:tcPr>
            <w:tcW w:w="1350" w:type="dxa"/>
            <w:shd w:val="clear" w:color="auto" w:fill="auto"/>
          </w:tcPr>
          <w:p w14:paraId="3C1724C2" w14:textId="3B4BD63A" w:rsidR="005B3A76" w:rsidRPr="004C5571"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1170" w:type="dxa"/>
            <w:shd w:val="clear" w:color="auto" w:fill="auto"/>
          </w:tcPr>
          <w:p w14:paraId="5EEA0782" w14:textId="520FDBE9" w:rsidR="005B3A76" w:rsidRPr="00C10F3E"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100"/>
            <w:r w:rsidRPr="00C10F3E">
              <w:rPr>
                <w:rFonts w:ascii="Times New Roman" w:hAnsi="Times New Roman" w:cs="Times New Roman"/>
                <w:sz w:val="20"/>
                <w:szCs w:val="20"/>
                <w:highlight w:val="yellow"/>
              </w:rPr>
              <w:t>Activation Function</w:t>
            </w:r>
            <w:commentRangeEnd w:id="100"/>
            <w:r w:rsidR="00E54B4E" w:rsidRPr="00C10F3E">
              <w:rPr>
                <w:rStyle w:val="a6"/>
                <w:b w:val="0"/>
                <w:bCs w:val="0"/>
                <w:highlight w:val="yellow"/>
              </w:rPr>
              <w:commentReference w:id="100"/>
            </w:r>
          </w:p>
        </w:tc>
        <w:tc>
          <w:tcPr>
            <w:tcW w:w="1260" w:type="dxa"/>
            <w:shd w:val="clear" w:color="auto" w:fill="auto"/>
          </w:tcPr>
          <w:p w14:paraId="532EE8AE" w14:textId="628BE2D2"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1170" w:type="dxa"/>
            <w:shd w:val="clear" w:color="auto" w:fill="auto"/>
          </w:tcPr>
          <w:p w14:paraId="49A14EFA" w14:textId="59A2B913" w:rsidR="005B3A76" w:rsidRPr="00586C90" w:rsidRDefault="005B3A76"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Predicted/ </w:t>
            </w:r>
            <w:r w:rsidR="00EB1787">
              <w:rPr>
                <w:rFonts w:ascii="Times New Roman" w:hAnsi="Times New Roman" w:cs="Times New Roman"/>
                <w:sz w:val="20"/>
                <w:szCs w:val="20"/>
              </w:rPr>
              <w:t>R</w:t>
            </w:r>
            <w:r w:rsidRPr="00586C90">
              <w:rPr>
                <w:rFonts w:ascii="Times New Roman" w:hAnsi="Times New Roman" w:cs="Times New Roman"/>
                <w:sz w:val="20"/>
                <w:szCs w:val="20"/>
              </w:rPr>
              <w:t>elevant Property</w:t>
            </w:r>
          </w:p>
        </w:tc>
        <w:tc>
          <w:tcPr>
            <w:tcW w:w="922" w:type="dxa"/>
            <w:shd w:val="clear" w:color="auto" w:fill="auto"/>
          </w:tcPr>
          <w:p w14:paraId="4C5F98A6" w14:textId="693FF3BC" w:rsidR="005B3A76" w:rsidRPr="004C5571" w:rsidRDefault="008F4F0F" w:rsidP="005B3A76">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ANN</w:t>
            </w:r>
            <w:r w:rsidR="005B3A76" w:rsidRPr="00586C90">
              <w:rPr>
                <w:rFonts w:ascii="Times New Roman" w:hAnsi="Times New Roman" w:cs="Times New Roman"/>
                <w:sz w:val="20"/>
                <w:szCs w:val="20"/>
              </w:rPr>
              <w:t xml:space="preserve"> Model</w:t>
            </w:r>
          </w:p>
        </w:tc>
      </w:tr>
      <w:tr w:rsidR="008F4F0F" w:rsidRPr="00586C90" w14:paraId="0F081D7A"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152F725" w14:textId="12E1D640"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steel and zinc</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620C59" w:rsidRPr="00B06E57">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B06E57">
              <w:rPr>
                <w:rFonts w:ascii="Times New Roman" w:hAnsi="Times New Roman" w:cs="Times New Roman"/>
                <w:sz w:val="20"/>
                <w:szCs w:val="20"/>
              </w:rPr>
              <w:fldChar w:fldCharType="separate"/>
            </w:r>
            <w:r w:rsidR="00620C59" w:rsidRPr="00B06E57">
              <w:rPr>
                <w:rFonts w:ascii="Times New Roman" w:hAnsi="Times New Roman" w:cs="Times New Roman"/>
                <w:noProof/>
                <w:sz w:val="20"/>
                <w:szCs w:val="20"/>
              </w:rPr>
              <w:t>[</w:t>
            </w:r>
            <w:hyperlink w:anchor="_ENREF_42" w:tooltip="Cai, 1999 #491" w:history="1">
              <w:r w:rsidR="00E408A6" w:rsidRPr="00B06E57">
                <w:rPr>
                  <w:rFonts w:ascii="Times New Roman" w:hAnsi="Times New Roman" w:cs="Times New Roman"/>
                  <w:noProof/>
                  <w:sz w:val="20"/>
                  <w:szCs w:val="20"/>
                </w:rPr>
                <w:t>42</w:t>
              </w:r>
            </w:hyperlink>
            <w:r w:rsidR="00620C59"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6E01616" w14:textId="24675608"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0DBC4D6B" w14:textId="3A33B117" w:rsidR="005B3A76" w:rsidRPr="00B06E57" w:rsidRDefault="00EB1787"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w:t>
            </w:r>
            <w:r w:rsidR="00C27257" w:rsidRPr="00B06E57">
              <w:rPr>
                <w:rFonts w:ascii="Times New Roman" w:hAnsi="Times New Roman" w:cs="Times New Roman"/>
                <w:sz w:val="20"/>
                <w:szCs w:val="20"/>
              </w:rPr>
              <w:t>resources</w:t>
            </w:r>
            <w:r w:rsidRPr="00B06E57">
              <w:rPr>
                <w:rFonts w:ascii="Times New Roman" w:hAnsi="Times New Roman" w:cs="Times New Roman"/>
                <w:sz w:val="20"/>
                <w:szCs w:val="20"/>
              </w:rPr>
              <w:t xml:space="preserve"> </w:t>
            </w:r>
          </w:p>
        </w:tc>
        <w:tc>
          <w:tcPr>
            <w:tcW w:w="1350" w:type="dxa"/>
            <w:shd w:val="clear" w:color="auto" w:fill="auto"/>
          </w:tcPr>
          <w:p w14:paraId="0BF2CC6E" w14:textId="4B387DE9"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TOW, </w:t>
            </w:r>
            <w:r w:rsidR="003542B0" w:rsidRPr="00B06E57">
              <w:rPr>
                <w:rFonts w:ascii="Times New Roman" w:hAnsi="Times New Roman" w:cs="Times New Roman"/>
                <w:sz w:val="20"/>
                <w:szCs w:val="20"/>
              </w:rPr>
              <w:t>TOE</w:t>
            </w:r>
            <w:r w:rsidRPr="00B06E57">
              <w:rPr>
                <w:rFonts w:ascii="Times New Roman" w:hAnsi="Times New Roman" w:cs="Times New Roman"/>
                <w:sz w:val="20"/>
                <w:szCs w:val="20"/>
              </w:rPr>
              <w:t xml:space="preserve">, </w:t>
            </w:r>
            <w:r w:rsidRPr="00B06E57">
              <w:rPr>
                <w:rFonts w:ascii="Times New Roman" w:hAnsi="Times New Roman" w:cs="Times New Roman" w:hint="eastAsia"/>
                <w:sz w:val="20"/>
                <w:szCs w:val="20"/>
              </w:rPr>
              <w:t>S</w:t>
            </w:r>
            <w:r w:rsidRPr="00B06E57">
              <w:rPr>
                <w:rFonts w:ascii="Times New Roman" w:hAnsi="Times New Roman" w:cs="Times New Roman"/>
                <w:sz w:val="20"/>
                <w:szCs w:val="20"/>
              </w:rPr>
              <w:t>O</w:t>
            </w:r>
            <w:r w:rsidRPr="00B06E57">
              <w:rPr>
                <w:rFonts w:ascii="Times New Roman" w:hAnsi="Times New Roman" w:cs="Times New Roman"/>
                <w:sz w:val="20"/>
                <w:szCs w:val="20"/>
                <w:vertAlign w:val="subscript"/>
              </w:rPr>
              <w:t>2</w:t>
            </w:r>
            <w:r w:rsidRPr="00B06E57">
              <w:rPr>
                <w:rFonts w:ascii="Times New Roman" w:hAnsi="Times New Roman" w:cs="Times New Roman"/>
                <w:sz w:val="20"/>
                <w:szCs w:val="20"/>
              </w:rPr>
              <w:t xml:space="preserve"> and Cl-</w:t>
            </w:r>
          </w:p>
        </w:tc>
        <w:tc>
          <w:tcPr>
            <w:tcW w:w="1170" w:type="dxa"/>
            <w:shd w:val="clear" w:color="auto" w:fill="auto"/>
          </w:tcPr>
          <w:p w14:paraId="7C99412B" w14:textId="36B7EC01" w:rsidR="005B3A76" w:rsidRPr="00B06E57" w:rsidRDefault="0055710A"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sigmoidal </w:t>
            </w:r>
            <w:r w:rsidR="003A30CA" w:rsidRPr="00B06E57">
              <w:rPr>
                <w:rFonts w:ascii="Times New Roman" w:hAnsi="Times New Roman" w:cs="Times New Roman"/>
                <w:sz w:val="20"/>
                <w:szCs w:val="20"/>
              </w:rPr>
              <w:t>(</w:t>
            </w:r>
            <w:r w:rsidRPr="00B06E57">
              <w:rPr>
                <w:rFonts w:ascii="Times New Roman" w:hAnsi="Times New Roman" w:cs="Times New Roman"/>
                <w:sz w:val="20"/>
                <w:szCs w:val="20"/>
              </w:rPr>
              <w:t>logistic</w:t>
            </w:r>
            <w:r w:rsidR="003A30CA" w:rsidRPr="00B06E57">
              <w:rPr>
                <w:rFonts w:ascii="Times New Roman" w:hAnsi="Times New Roman" w:cs="Times New Roman"/>
                <w:sz w:val="20"/>
                <w:szCs w:val="20"/>
              </w:rPr>
              <w:t>)</w:t>
            </w:r>
          </w:p>
        </w:tc>
        <w:tc>
          <w:tcPr>
            <w:tcW w:w="1260" w:type="dxa"/>
            <w:shd w:val="clear" w:color="auto" w:fill="auto"/>
          </w:tcPr>
          <w:p w14:paraId="1E660B14" w14:textId="77777777"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depth</w:t>
            </w:r>
          </w:p>
        </w:tc>
        <w:tc>
          <w:tcPr>
            <w:tcW w:w="1170" w:type="dxa"/>
            <w:shd w:val="clear" w:color="auto" w:fill="auto"/>
          </w:tcPr>
          <w:p w14:paraId="4BC3CCDD" w14:textId="772E1A55" w:rsidR="005B3A76" w:rsidRPr="00B06E57" w:rsidRDefault="00761F22"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5B3A76" w:rsidRPr="00B06E57">
              <w:rPr>
                <w:rFonts w:ascii="Times New Roman" w:hAnsi="Times New Roman" w:cs="Times New Roman"/>
                <w:sz w:val="20"/>
                <w:szCs w:val="20"/>
              </w:rPr>
              <w:t>hemical</w:t>
            </w:r>
            <w:bookmarkStart w:id="101" w:name="_Hlk16238936"/>
            <w:r w:rsidRPr="00B06E57">
              <w:rPr>
                <w:rFonts w:ascii="Times New Roman" w:hAnsi="Times New Roman" w:cs="Times New Roman"/>
                <w:sz w:val="20"/>
                <w:szCs w:val="20"/>
              </w:rPr>
              <w:t xml:space="preserve"> (corrosion)</w:t>
            </w:r>
            <w:bookmarkEnd w:id="101"/>
          </w:p>
        </w:tc>
        <w:tc>
          <w:tcPr>
            <w:tcW w:w="922" w:type="dxa"/>
            <w:shd w:val="clear" w:color="auto" w:fill="auto"/>
          </w:tcPr>
          <w:p w14:paraId="319728E1" w14:textId="77777777" w:rsidR="005B3A76" w:rsidRPr="004C5571"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8F4F0F" w:rsidRPr="00586C90" w14:paraId="76CEEF2B"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E93A56B" w14:textId="1DB93388"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304 Stainless Steel</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624E74" w:rsidRPr="00B06E57">
              <w:rPr>
                <w:rFonts w:ascii="Times New Roman" w:hAnsi="Times New Roman" w:cs="Times New Roman"/>
                <w:sz w:val="20"/>
                <w:szCs w:val="20"/>
              </w:rPr>
              <w:instrText xml:space="preserve"> ADDIN EN.CITE &lt;EndNote&gt;&lt;Cite&gt;&lt;Author&gt;Lajevardi&lt;/Author&gt;&lt;Year&gt;2009&lt;/Year&gt;&lt;RecNum&gt;452&lt;/RecNum&gt;&lt;DisplayText&gt;[40]&lt;/DisplayText&gt;&lt;record&gt;&lt;rec-number&gt;452&lt;/rec-number&gt;&lt;foreign-keys&gt;&lt;key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B06E57">
              <w:rPr>
                <w:rFonts w:ascii="Times New Roman" w:hAnsi="Times New Roman" w:cs="Times New Roman"/>
                <w:sz w:val="20"/>
                <w:szCs w:val="20"/>
              </w:rPr>
              <w:fldChar w:fldCharType="separate"/>
            </w:r>
            <w:r w:rsidR="00624E74" w:rsidRPr="00B06E57">
              <w:rPr>
                <w:rFonts w:ascii="Times New Roman" w:hAnsi="Times New Roman" w:cs="Times New Roman"/>
                <w:noProof/>
                <w:sz w:val="20"/>
                <w:szCs w:val="20"/>
              </w:rPr>
              <w:t>[</w:t>
            </w:r>
            <w:hyperlink w:anchor="_ENREF_40" w:tooltip="Lajevardi, 2009 #452" w:history="1">
              <w:r w:rsidR="00E408A6" w:rsidRPr="00B06E57">
                <w:rPr>
                  <w:rFonts w:ascii="Times New Roman" w:hAnsi="Times New Roman" w:cs="Times New Roman"/>
                  <w:noProof/>
                  <w:sz w:val="20"/>
                  <w:szCs w:val="20"/>
                </w:rPr>
                <w:t>40</w:t>
              </w:r>
            </w:hyperlink>
            <w:r w:rsidR="00624E74"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13DB0CB" w14:textId="2B5C3DB6"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6B43B0E" w14:textId="67CD8F6F" w:rsidR="005B3A76" w:rsidRPr="00B06E57" w:rsidRDefault="00EB1787"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102"/>
            <w:commentRangeStart w:id="103"/>
            <w:r w:rsidRPr="00B06E57">
              <w:rPr>
                <w:rFonts w:ascii="Times New Roman" w:hAnsi="Times New Roman" w:cs="Times New Roman"/>
                <w:sz w:val="20"/>
                <w:szCs w:val="20"/>
              </w:rPr>
              <w:t xml:space="preserve">data collection from reliable </w:t>
            </w:r>
            <w:r w:rsidR="00C27257" w:rsidRPr="00B06E57">
              <w:rPr>
                <w:rFonts w:ascii="Times New Roman" w:hAnsi="Times New Roman" w:cs="Times New Roman"/>
                <w:sz w:val="20"/>
                <w:szCs w:val="20"/>
              </w:rPr>
              <w:t>resources</w:t>
            </w:r>
            <w:r w:rsidRPr="00B06E57">
              <w:rPr>
                <w:rFonts w:ascii="Times New Roman" w:hAnsi="Times New Roman" w:cs="Times New Roman"/>
                <w:sz w:val="20"/>
                <w:szCs w:val="20"/>
              </w:rPr>
              <w:t xml:space="preserve"> </w:t>
            </w:r>
            <w:commentRangeEnd w:id="102"/>
            <w:r w:rsidR="00E32DB0">
              <w:rPr>
                <w:rStyle w:val="a6"/>
              </w:rPr>
              <w:commentReference w:id="102"/>
            </w:r>
            <w:commentRangeEnd w:id="103"/>
            <w:r w:rsidR="008141A4">
              <w:rPr>
                <w:rStyle w:val="a6"/>
              </w:rPr>
              <w:commentReference w:id="103"/>
            </w:r>
          </w:p>
        </w:tc>
        <w:tc>
          <w:tcPr>
            <w:tcW w:w="1350" w:type="dxa"/>
            <w:shd w:val="clear" w:color="auto" w:fill="auto"/>
          </w:tcPr>
          <w:p w14:paraId="0B4A63BA" w14:textId="7D246B0C"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Cl</w:t>
            </w:r>
            <w:r w:rsidRPr="00B06E57">
              <w:rPr>
                <w:rFonts w:ascii="Times New Roman" w:hAnsi="Times New Roman" w:cs="Times New Roman"/>
                <w:sz w:val="20"/>
                <w:szCs w:val="20"/>
                <w:vertAlign w:val="superscript"/>
              </w:rPr>
              <w:t>-</w:t>
            </w:r>
            <w:r w:rsidRPr="00B06E57">
              <w:rPr>
                <w:rFonts w:ascii="Times New Roman" w:hAnsi="Times New Roman" w:cs="Times New Roman"/>
                <w:sz w:val="20"/>
                <w:szCs w:val="20"/>
              </w:rPr>
              <w:t xml:space="preserve"> and </w:t>
            </w:r>
            <w:r w:rsidR="00186799" w:rsidRPr="00B06E57">
              <w:rPr>
                <w:rFonts w:ascii="Times-Roman" w:hAnsi="Times-Roman"/>
                <w:color w:val="242021"/>
              </w:rPr>
              <w:t>applied stress</w:t>
            </w:r>
          </w:p>
        </w:tc>
        <w:tc>
          <w:tcPr>
            <w:tcW w:w="1170" w:type="dxa"/>
            <w:shd w:val="clear" w:color="auto" w:fill="auto"/>
          </w:tcPr>
          <w:p w14:paraId="3FE08FAA" w14:textId="718A67BA"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w:t>
            </w:r>
            <w:r w:rsidR="0055710A" w:rsidRPr="00B06E57">
              <w:rPr>
                <w:rFonts w:ascii="Times New Roman" w:hAnsi="Times New Roman" w:cs="Times New Roman"/>
                <w:sz w:val="20"/>
                <w:szCs w:val="20"/>
              </w:rPr>
              <w:t>al</w:t>
            </w:r>
          </w:p>
        </w:tc>
        <w:tc>
          <w:tcPr>
            <w:tcW w:w="1260" w:type="dxa"/>
            <w:shd w:val="clear" w:color="auto" w:fill="auto"/>
          </w:tcPr>
          <w:p w14:paraId="24F45655" w14:textId="36BC9BDC" w:rsidR="005B3A76" w:rsidRPr="00B06E57"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of failure</w:t>
            </w:r>
            <w:r w:rsidR="001B0704" w:rsidRPr="00B06E57">
              <w:rPr>
                <w:rFonts w:ascii="Times New Roman" w:hAnsi="Times New Roman" w:cs="Times New Roman"/>
                <w:sz w:val="20"/>
                <w:szCs w:val="20"/>
              </w:rPr>
              <w:t xml:space="preserve"> </w:t>
            </w:r>
            <w:r w:rsidRPr="00B06E57">
              <w:rPr>
                <w:rFonts w:ascii="Times New Roman" w:hAnsi="Times New Roman" w:cs="Times New Roman"/>
                <w:sz w:val="20"/>
                <w:szCs w:val="20"/>
              </w:rPr>
              <w:t>of SCC</w:t>
            </w:r>
          </w:p>
        </w:tc>
        <w:tc>
          <w:tcPr>
            <w:tcW w:w="1170" w:type="dxa"/>
            <w:shd w:val="clear" w:color="auto" w:fill="auto"/>
          </w:tcPr>
          <w:p w14:paraId="4CA0D218" w14:textId="30FD512D" w:rsidR="005B3A76" w:rsidRPr="00B06E57" w:rsidRDefault="00761F22"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5B3A76" w:rsidRPr="00B06E57">
              <w:rPr>
                <w:rFonts w:ascii="Times New Roman" w:hAnsi="Times New Roman" w:cs="Times New Roman"/>
                <w:sz w:val="20"/>
                <w:szCs w:val="20"/>
              </w:rPr>
              <w:t>echanical</w:t>
            </w:r>
            <w:r w:rsidR="0026087C" w:rsidRPr="00B06E57">
              <w:rPr>
                <w:rFonts w:ascii="Times New Roman" w:hAnsi="Times New Roman" w:cs="Times New Roman"/>
                <w:sz w:val="20"/>
                <w:szCs w:val="20"/>
              </w:rPr>
              <w:t xml:space="preserve"> (structural)</w:t>
            </w:r>
          </w:p>
        </w:tc>
        <w:tc>
          <w:tcPr>
            <w:tcW w:w="922" w:type="dxa"/>
            <w:shd w:val="clear" w:color="auto" w:fill="auto"/>
          </w:tcPr>
          <w:p w14:paraId="50A8CD0B" w14:textId="77777777" w:rsidR="005B3A76" w:rsidRPr="00586C90" w:rsidRDefault="005B3A7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8F4F0F" w:rsidRPr="00586C90" w14:paraId="2A2871D5"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AE3862B" w14:textId="48C0C84D" w:rsidR="005B3A76" w:rsidRPr="00B06E57" w:rsidRDefault="005B3A76" w:rsidP="005B3A76">
            <w:pPr>
              <w:widowControl w:val="0"/>
              <w:rPr>
                <w:rFonts w:ascii="Times New Roman" w:hAnsi="Times New Roman" w:cs="Times New Roman"/>
                <w:sz w:val="20"/>
                <w:szCs w:val="20"/>
              </w:rPr>
            </w:pPr>
            <w:r w:rsidRPr="00B06E57">
              <w:rPr>
                <w:rFonts w:ascii="Times New Roman" w:hAnsi="Times New Roman" w:cs="Times New Roman"/>
                <w:sz w:val="20"/>
                <w:szCs w:val="20"/>
              </w:rPr>
              <w:t>Al, low carbon steel, copper</w:t>
            </w:r>
            <w:r w:rsidR="003374EE" w:rsidRPr="00B06E57">
              <w:rPr>
                <w:rFonts w:ascii="Times New Roman" w:hAnsi="Times New Roman" w:cs="Times New Roman"/>
                <w:sz w:val="20"/>
                <w:szCs w:val="20"/>
              </w:rPr>
              <w:t xml:space="preserve">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hyperlink w:anchor="_ENREF_22" w:tooltip="Kenny, 2009 #8" w:history="1">
              <w:r w:rsidR="00E408A6" w:rsidRPr="00B06E57">
                <w:rPr>
                  <w:rFonts w:ascii="Times New Roman" w:hAnsi="Times New Roman" w:cs="Times New Roman"/>
                  <w:noProof/>
                  <w:sz w:val="20"/>
                  <w:szCs w:val="20"/>
                </w:rPr>
                <w:t>22</w:t>
              </w:r>
            </w:hyperlink>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459EE860" w14:textId="5AF63A18" w:rsidR="005B3A76" w:rsidRPr="00B06E57" w:rsidRDefault="00896CF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electrical</w:t>
            </w:r>
          </w:p>
        </w:tc>
        <w:tc>
          <w:tcPr>
            <w:tcW w:w="1620" w:type="dxa"/>
            <w:shd w:val="clear" w:color="auto" w:fill="auto"/>
          </w:tcPr>
          <w:p w14:paraId="7CDFCF18" w14:textId="6E9B4D21" w:rsidR="005B3A76" w:rsidRPr="00B06E57" w:rsidRDefault="001C00CE"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w:t>
            </w:r>
            <w:r w:rsidR="005B3A76" w:rsidRPr="00B06E57">
              <w:rPr>
                <w:rFonts w:ascii="Times New Roman" w:hAnsi="Times New Roman" w:cs="Times New Roman"/>
                <w:sz w:val="20"/>
                <w:szCs w:val="20"/>
              </w:rPr>
              <w:t>tmospher</w:t>
            </w:r>
            <w:r w:rsidRPr="00B06E57">
              <w:rPr>
                <w:rFonts w:ascii="Times New Roman" w:hAnsi="Times New Roman" w:cs="Times New Roman"/>
                <w:sz w:val="20"/>
                <w:szCs w:val="20"/>
              </w:rPr>
              <w:t>ic exposure</w:t>
            </w:r>
          </w:p>
        </w:tc>
        <w:tc>
          <w:tcPr>
            <w:tcW w:w="1350" w:type="dxa"/>
            <w:shd w:val="clear" w:color="auto" w:fill="auto"/>
          </w:tcPr>
          <w:p w14:paraId="7C459306" w14:textId="4F038F75" w:rsidR="005B3A76" w:rsidRPr="00B06E57" w:rsidRDefault="00240A31"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TOE</w:t>
            </w:r>
            <w:r w:rsidR="005B3A76" w:rsidRPr="00B06E57">
              <w:rPr>
                <w:rFonts w:ascii="Times New Roman" w:hAnsi="Times New Roman" w:cs="Times New Roman" w:hint="eastAsia"/>
                <w:sz w:val="20"/>
                <w:szCs w:val="20"/>
              </w:rPr>
              <w:t xml:space="preserve">, </w:t>
            </w:r>
            <w:r w:rsidR="005B3A76" w:rsidRPr="00B06E57">
              <w:rPr>
                <w:rFonts w:ascii="Times New Roman" w:hAnsi="Times New Roman" w:cs="Times New Roman"/>
                <w:sz w:val="20"/>
                <w:szCs w:val="20"/>
              </w:rPr>
              <w:t>T</w:t>
            </w:r>
            <w:r w:rsidR="005B3A76" w:rsidRPr="00B06E57">
              <w:rPr>
                <w:rFonts w:ascii="Times New Roman" w:hAnsi="Times New Roman" w:cs="Times New Roman" w:hint="eastAsia"/>
                <w:sz w:val="20"/>
                <w:szCs w:val="20"/>
              </w:rPr>
              <w:t xml:space="preserve">, </w:t>
            </w:r>
            <w:r w:rsidR="005B3A76" w:rsidRPr="00B06E57">
              <w:rPr>
                <w:rFonts w:ascii="Times New Roman" w:hAnsi="Times New Roman" w:cs="Times New Roman"/>
                <w:sz w:val="20"/>
                <w:szCs w:val="20"/>
              </w:rPr>
              <w:t>RH</w:t>
            </w:r>
            <w:r w:rsidR="005B3A76" w:rsidRPr="00B06E57">
              <w:rPr>
                <w:rFonts w:ascii="Times New Roman" w:hAnsi="Times New Roman" w:cs="Times New Roman" w:hint="eastAsia"/>
                <w:sz w:val="20"/>
                <w:szCs w:val="20"/>
              </w:rPr>
              <w:t>, precipitation, TOW, WV, solar radiation,</w:t>
            </w:r>
            <w:r w:rsidR="005B3A76" w:rsidRPr="00B06E57">
              <w:rPr>
                <w:rFonts w:ascii="Times New Roman" w:hAnsi="Times New Roman" w:cs="Times New Roman"/>
                <w:sz w:val="20"/>
                <w:szCs w:val="20"/>
              </w:rPr>
              <w:t xml:space="preserve"> Cl</w:t>
            </w:r>
            <w:r w:rsidR="005B3A76" w:rsidRPr="00B06E57">
              <w:rPr>
                <w:rFonts w:ascii="Times New Roman" w:hAnsi="Times New Roman" w:cs="Times New Roman"/>
                <w:sz w:val="20"/>
                <w:szCs w:val="20"/>
                <w:vertAlign w:val="superscript"/>
              </w:rPr>
              <w:t>-</w:t>
            </w:r>
            <w:r w:rsidR="005B3A76" w:rsidRPr="00B06E57">
              <w:rPr>
                <w:rFonts w:ascii="Times New Roman" w:hAnsi="Times New Roman" w:cs="Times New Roman" w:hint="eastAsia"/>
                <w:sz w:val="20"/>
                <w:szCs w:val="20"/>
              </w:rPr>
              <w:t>, sulfur</w:t>
            </w:r>
            <w:ins w:id="104" w:author="Jason Ove" w:date="2019-08-17T15:47:00Z">
              <w:r w:rsidR="008141A4">
                <w:rPr>
                  <w:rFonts w:ascii="Times New Roman" w:hAnsi="Times New Roman" w:cs="Times New Roman"/>
                  <w:sz w:val="20"/>
                  <w:szCs w:val="20"/>
                </w:rPr>
                <w:t>,</w:t>
              </w:r>
            </w:ins>
            <w:r w:rsidR="005B3A76" w:rsidRPr="00B06E57">
              <w:rPr>
                <w:rFonts w:ascii="Times New Roman" w:hAnsi="Times New Roman" w:cs="Times New Roman" w:hint="eastAsia"/>
                <w:sz w:val="20"/>
                <w:szCs w:val="20"/>
              </w:rPr>
              <w:t xml:space="preserve"> compounds</w:t>
            </w:r>
            <w:ins w:id="105" w:author="Jason Ove" w:date="2019-08-17T15:47:00Z">
              <w:r w:rsidR="008141A4">
                <w:rPr>
                  <w:rFonts w:ascii="Times New Roman" w:hAnsi="Times New Roman" w:cs="Times New Roman"/>
                  <w:sz w:val="20"/>
                  <w:szCs w:val="20"/>
                </w:rPr>
                <w:t>,</w:t>
              </w:r>
            </w:ins>
            <w:r w:rsidR="005B3A76" w:rsidRPr="00B06E57">
              <w:rPr>
                <w:rFonts w:ascii="Times New Roman" w:hAnsi="Times New Roman" w:cs="Times New Roman" w:hint="eastAsia"/>
                <w:sz w:val="20"/>
                <w:szCs w:val="20"/>
              </w:rPr>
              <w:t xml:space="preserve"> and </w:t>
            </w:r>
            <w:proofErr w:type="spellStart"/>
            <w:r w:rsidR="005B3A76" w:rsidRPr="00B06E57">
              <w:rPr>
                <w:rFonts w:ascii="Times New Roman" w:hAnsi="Times New Roman" w:cs="Times New Roman" w:hint="eastAsia"/>
                <w:sz w:val="20"/>
                <w:szCs w:val="20"/>
              </w:rPr>
              <w:t>dustfall</w:t>
            </w:r>
            <w:proofErr w:type="spellEnd"/>
          </w:p>
        </w:tc>
        <w:tc>
          <w:tcPr>
            <w:tcW w:w="1170" w:type="dxa"/>
            <w:shd w:val="clear" w:color="auto" w:fill="auto"/>
          </w:tcPr>
          <w:p w14:paraId="14263974" w14:textId="5557A87C" w:rsidR="005B3A76" w:rsidRPr="00B06E57" w:rsidRDefault="00DF762E"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w:t>
            </w:r>
            <w:r w:rsidR="005B3A76" w:rsidRPr="00B06E57">
              <w:rPr>
                <w:rFonts w:ascii="Times New Roman" w:hAnsi="Times New Roman" w:cs="Times New Roman"/>
                <w:sz w:val="20"/>
                <w:szCs w:val="20"/>
              </w:rPr>
              <w:t>inear</w:t>
            </w:r>
            <w:r w:rsidR="0055710A" w:rsidRPr="00B06E57">
              <w:rPr>
                <w:rFonts w:ascii="Times New Roman" w:hAnsi="Times New Roman" w:cs="Times New Roman"/>
                <w:sz w:val="20"/>
                <w:szCs w:val="20"/>
              </w:rPr>
              <w:t xml:space="preserve">, </w:t>
            </w:r>
            <w:r w:rsidR="005B3A76" w:rsidRPr="00B06E57">
              <w:rPr>
                <w:rFonts w:ascii="Times New Roman" w:hAnsi="Times New Roman" w:cs="Times New Roman"/>
                <w:sz w:val="20"/>
                <w:szCs w:val="20"/>
              </w:rPr>
              <w:t xml:space="preserve">sigmoidal </w:t>
            </w:r>
            <w:r w:rsidR="0055710A" w:rsidRPr="00B06E57">
              <w:rPr>
                <w:rFonts w:ascii="Times New Roman" w:hAnsi="Times New Roman" w:cs="Times New Roman"/>
                <w:sz w:val="20"/>
                <w:szCs w:val="20"/>
              </w:rPr>
              <w:t>(hyperbol</w:t>
            </w:r>
            <w:r w:rsidRPr="00B06E57">
              <w:rPr>
                <w:rFonts w:ascii="Times New Roman" w:hAnsi="Times New Roman" w:cs="Times New Roman"/>
                <w:sz w:val="20"/>
                <w:szCs w:val="20"/>
              </w:rPr>
              <w:t>ic</w:t>
            </w:r>
            <w:r w:rsidR="0055710A" w:rsidRPr="00B06E57">
              <w:rPr>
                <w:rFonts w:ascii="Times New Roman" w:hAnsi="Times New Roman" w:cs="Times New Roman"/>
                <w:sz w:val="20"/>
                <w:szCs w:val="20"/>
              </w:rPr>
              <w:t xml:space="preserve"> </w:t>
            </w:r>
            <w:r w:rsidR="005B3A76" w:rsidRPr="00B06E57">
              <w:rPr>
                <w:rFonts w:ascii="Times New Roman" w:hAnsi="Times New Roman" w:cs="Times New Roman"/>
                <w:sz w:val="20"/>
                <w:szCs w:val="20"/>
              </w:rPr>
              <w:t>tangent</w:t>
            </w:r>
            <w:r w:rsidR="001C00CE" w:rsidRPr="00B06E57">
              <w:rPr>
                <w:rFonts w:ascii="Times New Roman" w:hAnsi="Times New Roman" w:cs="Times New Roman"/>
                <w:sz w:val="20"/>
                <w:szCs w:val="20"/>
              </w:rPr>
              <w:t xml:space="preserve"> and logistic</w:t>
            </w:r>
            <w:r w:rsidR="0055710A" w:rsidRPr="00B06E57">
              <w:rPr>
                <w:rFonts w:ascii="Times New Roman" w:hAnsi="Times New Roman" w:cs="Times New Roman"/>
                <w:sz w:val="20"/>
                <w:szCs w:val="20"/>
              </w:rPr>
              <w:t>)</w:t>
            </w:r>
          </w:p>
        </w:tc>
        <w:tc>
          <w:tcPr>
            <w:tcW w:w="1260" w:type="dxa"/>
            <w:shd w:val="clear" w:color="auto" w:fill="auto"/>
          </w:tcPr>
          <w:p w14:paraId="1976DCC0" w14:textId="77777777" w:rsidR="005B3A76" w:rsidRPr="00B06E57"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laboratory evaluated atmospheric corrosion rates</w:t>
            </w:r>
          </w:p>
        </w:tc>
        <w:tc>
          <w:tcPr>
            <w:tcW w:w="1170" w:type="dxa"/>
            <w:shd w:val="clear" w:color="auto" w:fill="auto"/>
          </w:tcPr>
          <w:p w14:paraId="7FFF81C5" w14:textId="428FEF95" w:rsidR="005B3A76" w:rsidRPr="00B06E57" w:rsidRDefault="00761F22"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5B3A76" w:rsidRPr="00B06E57">
              <w:rPr>
                <w:rFonts w:ascii="Times New Roman" w:hAnsi="Times New Roman" w:cs="Times New Roman"/>
                <w:sz w:val="20"/>
                <w:szCs w:val="20"/>
              </w:rPr>
              <w:t>hemical</w:t>
            </w:r>
            <w:r w:rsidRPr="00B06E57">
              <w:rPr>
                <w:rFonts w:ascii="Times New Roman" w:hAnsi="Times New Roman" w:cs="Times New Roman"/>
                <w:sz w:val="20"/>
                <w:szCs w:val="20"/>
              </w:rPr>
              <w:t xml:space="preserve"> (corrosion)</w:t>
            </w:r>
          </w:p>
        </w:tc>
        <w:tc>
          <w:tcPr>
            <w:tcW w:w="922" w:type="dxa"/>
            <w:shd w:val="clear" w:color="auto" w:fill="auto"/>
          </w:tcPr>
          <w:p w14:paraId="08226279" w14:textId="08B06045" w:rsidR="005B3A76" w:rsidRPr="00586C90" w:rsidRDefault="005B3A7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C27257" w:rsidRPr="00586C90" w14:paraId="097E59E2" w14:textId="77777777" w:rsidTr="0098142B">
        <w:trPr>
          <w:trHeight w:val="2160"/>
        </w:trPr>
        <w:tc>
          <w:tcPr>
            <w:cnfStyle w:val="001000000000" w:firstRow="0" w:lastRow="0" w:firstColumn="1" w:lastColumn="0" w:oddVBand="0" w:evenVBand="0" w:oddHBand="0" w:evenHBand="0" w:firstRowFirstColumn="0" w:firstRowLastColumn="0" w:lastRowFirstColumn="0" w:lastRowLastColumn="0"/>
            <w:tcW w:w="1008" w:type="dxa"/>
            <w:vMerge w:val="restart"/>
            <w:shd w:val="clear" w:color="auto" w:fill="auto"/>
          </w:tcPr>
          <w:p w14:paraId="6CA3C2DB" w14:textId="70B12018" w:rsidR="00C27257" w:rsidRPr="00B06E57" w:rsidRDefault="00C27257" w:rsidP="00C27257">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iron alloy, carbon and alloy steel, grade-2 titanium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44" w:tooltip="Kamrunnahar, 2010 #60" w:history="1">
              <w:r w:rsidR="00E408A6" w:rsidRPr="00B06E57">
                <w:rPr>
                  <w:rFonts w:ascii="Times New Roman" w:hAnsi="Times New Roman" w:cs="Times New Roman"/>
                  <w:noProof/>
                  <w:sz w:val="20"/>
                  <w:szCs w:val="20"/>
                </w:rPr>
                <w:t>44</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vMerge w:val="restart"/>
            <w:shd w:val="clear" w:color="auto" w:fill="auto"/>
          </w:tcPr>
          <w:p w14:paraId="61773A87" w14:textId="331F99FD"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p w14:paraId="360D2755"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val="restart"/>
            <w:shd w:val="clear" w:color="auto" w:fill="auto"/>
          </w:tcPr>
          <w:p w14:paraId="1F2BB04B" w14:textId="49997060"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resources </w:t>
            </w:r>
          </w:p>
        </w:tc>
        <w:tc>
          <w:tcPr>
            <w:tcW w:w="1350" w:type="dxa"/>
            <w:shd w:val="clear" w:color="auto" w:fill="auto"/>
          </w:tcPr>
          <w:p w14:paraId="62DF6F3B" w14:textId="705F218A" w:rsidR="00C27257" w:rsidRPr="00B06E57" w:rsidRDefault="00C27257" w:rsidP="00C27257">
            <w:pPr>
              <w:widowControl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Mo at %, Ni at %, HCl, H</w:t>
            </w:r>
            <w:r w:rsidRPr="00B06E57">
              <w:rPr>
                <w:rFonts w:ascii="Times New Roman" w:hAnsi="Times New Roman" w:cs="Times New Roman"/>
                <w:sz w:val="20"/>
                <w:szCs w:val="20"/>
                <w:vertAlign w:val="subscript"/>
              </w:rPr>
              <w:t>2</w:t>
            </w:r>
            <w:r w:rsidRPr="00B06E57">
              <w:rPr>
                <w:rFonts w:ascii="Times New Roman" w:hAnsi="Times New Roman" w:cs="Times New Roman"/>
                <w:sz w:val="20"/>
                <w:szCs w:val="20"/>
              </w:rPr>
              <w:t>SO</w:t>
            </w:r>
            <w:r w:rsidRPr="00B06E57">
              <w:rPr>
                <w:rFonts w:ascii="Times New Roman" w:hAnsi="Times New Roman" w:cs="Times New Roman"/>
                <w:sz w:val="20"/>
                <w:szCs w:val="20"/>
                <w:vertAlign w:val="subscript"/>
              </w:rPr>
              <w:t>4</w:t>
            </w:r>
            <w:r w:rsidRPr="00B06E57">
              <w:rPr>
                <w:rFonts w:ascii="Times New Roman" w:hAnsi="Times New Roman" w:cs="Times New Roman"/>
                <w:sz w:val="20"/>
                <w:szCs w:val="20"/>
              </w:rPr>
              <w:t xml:space="preserve">, E, </w:t>
            </w:r>
            <w:proofErr w:type="spellStart"/>
            <w:r w:rsidRPr="00B06E57">
              <w:rPr>
                <w:rFonts w:ascii="Times New Roman" w:hAnsi="Times New Roman" w:cs="Times New Roman"/>
                <w:sz w:val="20"/>
                <w:szCs w:val="20"/>
              </w:rPr>
              <w:t>dE</w:t>
            </w:r>
            <w:proofErr w:type="spellEnd"/>
            <w:r w:rsidRPr="00B06E57">
              <w:rPr>
                <w:rFonts w:ascii="Times New Roman" w:hAnsi="Times New Roman" w:cs="Times New Roman"/>
                <w:sz w:val="20"/>
                <w:szCs w:val="20"/>
              </w:rPr>
              <w:t xml:space="preserve"> (general corrosion DC data on iron-alloy) </w:t>
            </w:r>
          </w:p>
        </w:tc>
        <w:tc>
          <w:tcPr>
            <w:tcW w:w="1170" w:type="dxa"/>
            <w:vMerge w:val="restart"/>
            <w:shd w:val="clear" w:color="auto" w:fill="auto"/>
          </w:tcPr>
          <w:p w14:paraId="30BB0792" w14:textId="513E678D" w:rsidR="00C27257" w:rsidRPr="00B06E57" w:rsidRDefault="00C27257" w:rsidP="0006392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w:t>
            </w:r>
          </w:p>
        </w:tc>
        <w:tc>
          <w:tcPr>
            <w:tcW w:w="1260" w:type="dxa"/>
            <w:shd w:val="clear" w:color="auto" w:fill="auto"/>
          </w:tcPr>
          <w:p w14:paraId="38816DE0"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log(</w:t>
            </w:r>
            <w:proofErr w:type="spellStart"/>
            <w:r w:rsidRPr="00B06E57">
              <w:rPr>
                <w:rFonts w:ascii="Times New Roman" w:hAnsi="Times New Roman" w:cs="Times New Roman"/>
                <w:sz w:val="20"/>
                <w:szCs w:val="20"/>
              </w:rPr>
              <w:t>i</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E</w:t>
            </w:r>
            <w:r w:rsidRPr="00B06E57">
              <w:rPr>
                <w:rFonts w:ascii="Times New Roman" w:hAnsi="Times New Roman" w:cs="Times New Roman"/>
                <w:sz w:val="20"/>
                <w:szCs w:val="20"/>
                <w:vertAlign w:val="subscript"/>
              </w:rPr>
              <w:t>corr</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i</w:t>
            </w:r>
            <w:r w:rsidRPr="00B06E57">
              <w:rPr>
                <w:rFonts w:ascii="Times New Roman" w:hAnsi="Times New Roman" w:cs="Times New Roman"/>
                <w:sz w:val="20"/>
                <w:szCs w:val="20"/>
                <w:vertAlign w:val="subscript"/>
              </w:rPr>
              <w:t>corr</w:t>
            </w:r>
            <w:proofErr w:type="spellEnd"/>
            <w:r w:rsidRPr="00B06E57">
              <w:rPr>
                <w:rFonts w:ascii="Times New Roman" w:hAnsi="Times New Roman" w:cs="Times New Roman"/>
                <w:sz w:val="20"/>
                <w:szCs w:val="20"/>
              </w:rPr>
              <w:t xml:space="preserve">, and </w:t>
            </w:r>
            <w:proofErr w:type="spellStart"/>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p</w:t>
            </w:r>
            <w:proofErr w:type="spellEnd"/>
            <w:r w:rsidRPr="00B06E57">
              <w:rPr>
                <w:rFonts w:ascii="Times New Roman" w:hAnsi="Times New Roman" w:cs="Times New Roman"/>
                <w:sz w:val="20"/>
                <w:szCs w:val="20"/>
                <w:vertAlign w:val="subscript"/>
              </w:rPr>
              <w:t xml:space="preserve">   </w:t>
            </w:r>
            <w:r w:rsidRPr="00B06E57">
              <w:rPr>
                <w:rFonts w:ascii="Times New Roman" w:hAnsi="Times New Roman" w:cs="Times New Roman"/>
                <w:sz w:val="20"/>
                <w:szCs w:val="20"/>
              </w:rPr>
              <w:t>(general corrosion DC data on iron-alloy)</w:t>
            </w:r>
          </w:p>
          <w:p w14:paraId="43FAC9E4" w14:textId="2606E1CA"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071FFA16" w14:textId="7424FAB4"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vMerge w:val="restart"/>
            <w:shd w:val="clear" w:color="auto" w:fill="auto"/>
          </w:tcPr>
          <w:p w14:paraId="13DA7581" w14:textId="77777777" w:rsidR="00C27257" w:rsidRPr="00B06E57" w:rsidRDefault="00C27257"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0C9D1B1" w14:textId="3B040827" w:rsidR="009E5643" w:rsidRPr="00586C90" w:rsidRDefault="009E5643" w:rsidP="00C27257">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4A96" w:rsidRPr="00586C90" w14:paraId="5AAA3578" w14:textId="77777777" w:rsidTr="0098142B">
        <w:trPr>
          <w:cnfStyle w:val="000000100000" w:firstRow="0" w:lastRow="0" w:firstColumn="0" w:lastColumn="0" w:oddVBand="0" w:evenVBand="0" w:oddHBand="1" w:evenHBand="0" w:firstRowFirstColumn="0" w:firstRowLastColumn="0" w:lastRowFirstColumn="0" w:lastRowLastColumn="0"/>
          <w:trHeight w:val="3449"/>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2FB962AA" w14:textId="77777777" w:rsidR="00184A96" w:rsidRDefault="00184A96" w:rsidP="005B3A76">
            <w:pPr>
              <w:widowControl w:val="0"/>
              <w:rPr>
                <w:rFonts w:ascii="Times New Roman" w:hAnsi="Times New Roman" w:cs="Times New Roman"/>
                <w:sz w:val="20"/>
                <w:szCs w:val="20"/>
              </w:rPr>
            </w:pPr>
          </w:p>
        </w:tc>
        <w:tc>
          <w:tcPr>
            <w:tcW w:w="1080" w:type="dxa"/>
            <w:vMerge/>
            <w:shd w:val="clear" w:color="auto" w:fill="auto"/>
          </w:tcPr>
          <w:p w14:paraId="760AD4A5" w14:textId="77777777" w:rsidR="00184A96"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188CA352" w14:textId="77777777" w:rsidR="00184A96"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662517C" w14:textId="3361870F" w:rsidR="00184A96"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r>
              <w:rPr>
                <w:rFonts w:ascii="Times New Roman" w:hAnsi="Times New Roman" w:cs="Times New Roman"/>
                <w:sz w:val="20"/>
                <w:szCs w:val="20"/>
              </w:rPr>
              <w:t>TOE</w:t>
            </w:r>
            <w:r w:rsidRPr="00586C90">
              <w:rPr>
                <w:rFonts w:ascii="Times New Roman" w:hAnsi="Times New Roman" w:cs="Times New Roman"/>
                <w:sz w:val="20"/>
                <w:szCs w:val="20"/>
              </w:rPr>
              <w:t>, log (</w:t>
            </w:r>
            <w:r>
              <w:rPr>
                <w:rFonts w:ascii="Times New Roman" w:hAnsi="Times New Roman" w:cs="Times New Roman"/>
                <w:sz w:val="20"/>
                <w:szCs w:val="20"/>
              </w:rPr>
              <w:t>TOE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tc>
        <w:tc>
          <w:tcPr>
            <w:tcW w:w="1170" w:type="dxa"/>
            <w:vMerge/>
            <w:shd w:val="clear" w:color="auto" w:fill="auto"/>
          </w:tcPr>
          <w:p w14:paraId="64DCF3F0" w14:textId="77777777" w:rsidR="00184A96" w:rsidRPr="00586C90"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544A6A81" w14:textId="77777777" w:rsidR="00184A96" w:rsidRPr="00586C90"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r w:rsidRPr="00586C90">
              <w:rPr>
                <w:rFonts w:ascii="Times New Roman" w:hAnsi="Times New Roman" w:cs="Times New Roman"/>
                <w:sz w:val="20"/>
                <w:szCs w:val="20"/>
              </w:rPr>
              <w:t>corrosion rate and log (corrosion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5E4BD84" w14:textId="77777777" w:rsidR="00184A96" w:rsidRDefault="00184A96" w:rsidP="00BF724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bookmarkStart w:id="106" w:name="_Hlk13189606"/>
          </w:p>
          <w:bookmarkEnd w:id="106"/>
          <w:p w14:paraId="0B871BA0" w14:textId="46C8AB72" w:rsidR="00184A96" w:rsidRDefault="00184A96" w:rsidP="00184A9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shd w:val="clear" w:color="auto" w:fill="auto"/>
          </w:tcPr>
          <w:p w14:paraId="593B9002" w14:textId="77777777" w:rsidR="00184A96" w:rsidRPr="00586C90"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5D10701F" w14:textId="77777777" w:rsidR="00184A96" w:rsidRPr="004C5571" w:rsidRDefault="00184A96" w:rsidP="005B3A7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4A96" w:rsidRPr="00586C90" w14:paraId="19741202" w14:textId="77777777" w:rsidTr="0098142B">
        <w:trPr>
          <w:trHeight w:val="431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67393C0A" w14:textId="77777777" w:rsidR="00184A96" w:rsidRDefault="00184A96" w:rsidP="005B3A76">
            <w:pPr>
              <w:widowControl w:val="0"/>
              <w:rPr>
                <w:rFonts w:ascii="Times New Roman" w:hAnsi="Times New Roman" w:cs="Times New Roman"/>
                <w:sz w:val="20"/>
                <w:szCs w:val="20"/>
              </w:rPr>
            </w:pPr>
          </w:p>
        </w:tc>
        <w:tc>
          <w:tcPr>
            <w:tcW w:w="1080" w:type="dxa"/>
            <w:vMerge/>
            <w:shd w:val="clear" w:color="auto" w:fill="auto"/>
          </w:tcPr>
          <w:p w14:paraId="19C14339" w14:textId="77777777" w:rsidR="00184A96"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263C914A" w14:textId="77777777" w:rsidR="00184A96"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7C9E8478" w14:textId="248253AC" w:rsidR="00184A96" w:rsidRDefault="00184A96" w:rsidP="00184A9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r w:rsidRPr="00771C81">
              <w:rPr>
                <w:rFonts w:ascii="Times New Roman" w:hAnsi="Times New Roman" w:cs="Times New Roman"/>
                <w:sz w:val="20"/>
                <w:szCs w:val="20"/>
              </w:rPr>
              <w:t>incubation period and</w:t>
            </w:r>
            <w:r w:rsidRPr="00586C90">
              <w:rPr>
                <w:rFonts w:ascii="Times New Roman" w:hAnsi="Times New Roman" w:cs="Times New Roman"/>
                <w:sz w:val="20"/>
                <w:szCs w:val="20"/>
              </w:rPr>
              <w:t xml:space="preserve"> the duration</w:t>
            </w:r>
            <w:r>
              <w:rPr>
                <w:rFonts w:ascii="Times New Roman" w:hAnsi="Times New Roman" w:cs="Times New Roman"/>
                <w:sz w:val="20"/>
                <w:szCs w:val="20"/>
              </w:rPr>
              <w:t xml:space="preserve"> </w:t>
            </w:r>
            <w:r w:rsidRPr="00586C90">
              <w:rPr>
                <w:rFonts w:ascii="Times New Roman" w:hAnsi="Times New Roman" w:cs="Times New Roman"/>
                <w:sz w:val="20"/>
                <w:szCs w:val="20"/>
              </w:rPr>
              <w:t>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p>
        </w:tc>
        <w:tc>
          <w:tcPr>
            <w:tcW w:w="1170" w:type="dxa"/>
            <w:vMerge/>
            <w:shd w:val="clear" w:color="auto" w:fill="auto"/>
          </w:tcPr>
          <w:p w14:paraId="684CDF76" w14:textId="77777777" w:rsidR="00184A96" w:rsidRPr="00586C90"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6825930C" w14:textId="0281C0A8" w:rsidR="00184A96" w:rsidRDefault="00184A96" w:rsidP="00184A9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sidRPr="00586C90">
              <w:rPr>
                <w:rFonts w:ascii="Times New Roman" w:hAnsi="Times New Roman" w:cs="Times New Roman"/>
                <w:sz w:val="20"/>
                <w:szCs w:val="20"/>
              </w:rPr>
              <w:t>)</w:t>
            </w:r>
          </w:p>
        </w:tc>
        <w:tc>
          <w:tcPr>
            <w:tcW w:w="1170" w:type="dxa"/>
            <w:vMerge/>
            <w:shd w:val="clear" w:color="auto" w:fill="auto"/>
          </w:tcPr>
          <w:p w14:paraId="048723C1" w14:textId="77777777" w:rsidR="00184A96" w:rsidRPr="00586C90"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4F736845" w14:textId="77777777" w:rsidR="00184A96" w:rsidRPr="004C5571" w:rsidRDefault="00184A96"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D50A5" w:rsidRPr="00586C90" w14:paraId="458C9F52" w14:textId="77777777" w:rsidTr="0098142B">
        <w:trPr>
          <w:cnfStyle w:val="000000100000" w:firstRow="0" w:lastRow="0" w:firstColumn="0" w:lastColumn="0" w:oddVBand="0" w:evenVBand="0" w:oddHBand="1" w:evenHBand="0" w:firstRowFirstColumn="0" w:firstRowLastColumn="0" w:lastRowFirstColumn="0" w:lastRowLastColumn="0"/>
          <w:trHeight w:val="2990"/>
        </w:trPr>
        <w:tc>
          <w:tcPr>
            <w:cnfStyle w:val="001000000000" w:firstRow="0" w:lastRow="0" w:firstColumn="1" w:lastColumn="0" w:oddVBand="0" w:evenVBand="0" w:oddHBand="0" w:evenHBand="0" w:firstRowFirstColumn="0" w:firstRowLastColumn="0" w:lastRowFirstColumn="0" w:lastRowLastColumn="0"/>
            <w:tcW w:w="1008" w:type="dxa"/>
            <w:vMerge w:val="restart"/>
            <w:shd w:val="clear" w:color="auto" w:fill="auto"/>
          </w:tcPr>
          <w:p w14:paraId="4F4AD9D7" w14:textId="09D244CC" w:rsidR="009D50A5" w:rsidRPr="00B06E57" w:rsidRDefault="009D50A5" w:rsidP="009D50A5">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nickel-based alloy 22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&lt;EndNote&gt;&lt;Cite&gt;&lt;Author&gt;Kamrunnahar&lt;/Author&gt;&lt;Year&gt;2011&lt;/Year&gt;&lt;RecNum&gt;470&lt;/RecNum&gt;&lt;DisplayText&gt;[23]&lt;/DisplayText&gt;&lt;record&gt;&lt;rec-number&gt;470&lt;/rec-number&gt;&lt;foreign-keys&gt;&lt;key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hyperlink w:anchor="_ENREF_23" w:tooltip="Kamrunnahar, 2011 #470" w:history="1">
              <w:r w:rsidR="00E408A6" w:rsidRPr="00B06E57">
                <w:rPr>
                  <w:rFonts w:ascii="Times New Roman" w:hAnsi="Times New Roman" w:cs="Times New Roman"/>
                  <w:noProof/>
                  <w:sz w:val="20"/>
                  <w:szCs w:val="20"/>
                </w:rPr>
                <w:t>23</w:t>
              </w:r>
            </w:hyperlink>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vMerge w:val="restart"/>
            <w:shd w:val="clear" w:color="auto" w:fill="auto"/>
          </w:tcPr>
          <w:p w14:paraId="0593E36D" w14:textId="1C6BABE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p w14:paraId="158889AB" w14:textId="7777777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val="restart"/>
            <w:shd w:val="clear" w:color="auto" w:fill="auto"/>
          </w:tcPr>
          <w:p w14:paraId="0E979E44" w14:textId="369D5C73"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resources </w:t>
            </w:r>
          </w:p>
        </w:tc>
        <w:tc>
          <w:tcPr>
            <w:tcW w:w="1350" w:type="dxa"/>
            <w:shd w:val="clear" w:color="auto" w:fill="auto"/>
          </w:tcPr>
          <w:p w14:paraId="7E5F4A95" w14:textId="7093A33D"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Model 1: T, sample treatment types: welded or annealed, and exposure time (general corrosion)</w:t>
            </w:r>
          </w:p>
          <w:p w14:paraId="7FB7ADEC" w14:textId="2765BE71"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44983271" w14:textId="03B7E126"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w:t>
            </w:r>
          </w:p>
        </w:tc>
        <w:tc>
          <w:tcPr>
            <w:tcW w:w="1260" w:type="dxa"/>
            <w:shd w:val="clear" w:color="auto" w:fill="auto"/>
          </w:tcPr>
          <w:p w14:paraId="7A1EB5D0" w14:textId="77777777"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Model 1: corrosion weight loss (general corrosion) </w:t>
            </w:r>
          </w:p>
          <w:p w14:paraId="48456C03" w14:textId="37623B35"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shd w:val="clear" w:color="auto" w:fill="auto"/>
          </w:tcPr>
          <w:p w14:paraId="2A4D8EB3" w14:textId="6F6CB4C5"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vMerge w:val="restart"/>
            <w:shd w:val="clear" w:color="auto" w:fill="auto"/>
          </w:tcPr>
          <w:p w14:paraId="66585A8D" w14:textId="27D8B84E" w:rsidR="009D50A5" w:rsidRPr="00B06E57" w:rsidRDefault="009D50A5" w:rsidP="009D50A5">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C683A2C" w14:textId="2669309D" w:rsidR="004C7582" w:rsidRPr="00B06E57" w:rsidRDefault="004C7582" w:rsidP="0016666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0391CE3B" w14:textId="77777777" w:rsidTr="0098142B">
        <w:trPr>
          <w:trHeight w:val="417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3A0E4A7B" w14:textId="77777777" w:rsidR="003A30CA" w:rsidRPr="00586C90" w:rsidRDefault="003A30CA" w:rsidP="005B3A76">
            <w:pPr>
              <w:widowControl w:val="0"/>
              <w:rPr>
                <w:rFonts w:ascii="Times New Roman" w:hAnsi="Times New Roman" w:cs="Times New Roman"/>
                <w:sz w:val="20"/>
                <w:szCs w:val="20"/>
              </w:rPr>
            </w:pPr>
          </w:p>
        </w:tc>
        <w:tc>
          <w:tcPr>
            <w:tcW w:w="1080" w:type="dxa"/>
            <w:vMerge/>
            <w:shd w:val="clear" w:color="auto" w:fill="auto"/>
          </w:tcPr>
          <w:p w14:paraId="514C2A13"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71F6E920" w14:textId="77777777" w:rsidR="003A30CA" w:rsidRPr="005A1D16"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285A62BE" w14:textId="51A43791" w:rsidR="003A30CA"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 xml:space="preserve">Model 2: </w:t>
            </w:r>
            <w:r w:rsidRPr="00586C90">
              <w:rPr>
                <w:rFonts w:ascii="Times New Roman" w:hAnsi="Times New Roman" w:cs="Times New Roman"/>
                <w:sz w:val="20"/>
                <w:szCs w:val="20"/>
              </w:rPr>
              <w:t xml:space="preserve">sample treatments: 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r>
              <w:rPr>
                <w:rFonts w:ascii="Times New Roman" w:hAnsi="Times New Roman" w:cs="Times New Roman"/>
                <w:sz w:val="20"/>
                <w:szCs w:val="20"/>
              </w:rPr>
              <w:t>: general or localized (</w:t>
            </w:r>
            <w:r w:rsidRPr="00D94107">
              <w:rPr>
                <w:rFonts w:ascii="Times New Roman" w:hAnsi="Times New Roman" w:cs="Times New Roman"/>
                <w:sz w:val="20"/>
                <w:szCs w:val="20"/>
              </w:rPr>
              <w:t xml:space="preserve">localized </w:t>
            </w:r>
            <w:r>
              <w:rPr>
                <w:rFonts w:ascii="Times New Roman" w:hAnsi="Times New Roman" w:cs="Times New Roman"/>
                <w:sz w:val="20"/>
                <w:szCs w:val="20"/>
              </w:rPr>
              <w:t>(service)</w:t>
            </w:r>
            <w:r w:rsidR="00DE50C1">
              <w:rPr>
                <w:rFonts w:ascii="Times New Roman" w:hAnsi="Times New Roman" w:cs="Times New Roman"/>
                <w:sz w:val="20"/>
                <w:szCs w:val="20"/>
              </w:rPr>
              <w:t xml:space="preserve"> </w:t>
            </w:r>
            <w:r w:rsidRPr="00D94107">
              <w:rPr>
                <w:rFonts w:ascii="Times New Roman" w:hAnsi="Times New Roman" w:cs="Times New Roman"/>
                <w:sz w:val="20"/>
                <w:szCs w:val="20"/>
              </w:rPr>
              <w:t>corrosion</w:t>
            </w:r>
            <w:r>
              <w:rPr>
                <w:rFonts w:ascii="Times New Roman" w:hAnsi="Times New Roman" w:cs="Times New Roman"/>
                <w:sz w:val="20"/>
                <w:szCs w:val="20"/>
              </w:rPr>
              <w:t>)</w:t>
            </w:r>
          </w:p>
        </w:tc>
        <w:tc>
          <w:tcPr>
            <w:tcW w:w="1170" w:type="dxa"/>
            <w:vMerge/>
            <w:shd w:val="clear" w:color="auto" w:fill="auto"/>
          </w:tcPr>
          <w:p w14:paraId="2E8ADF14"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209CC3C1" w14:textId="47111D30" w:rsidR="003A30CA"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2: </w:t>
            </w:r>
            <w:proofErr w:type="spellStart"/>
            <w:r w:rsidRPr="00586C90">
              <w:rPr>
                <w:rFonts w:ascii="Times New Roman" w:hAnsi="Times New Roman" w:cs="Times New Roman"/>
                <w:sz w:val="20"/>
                <w:szCs w:val="20"/>
              </w:rPr>
              <w:t>repassivat</w:t>
            </w:r>
            <w:proofErr w:type="spellEnd"/>
            <w:r w:rsidR="0006392A">
              <w:rPr>
                <w:rFonts w:ascii="Times New Roman" w:hAnsi="Times New Roman" w:cs="Times New Roman"/>
                <w:sz w:val="20"/>
                <w:szCs w:val="20"/>
              </w:rPr>
              <w:t>-</w:t>
            </w:r>
            <w:r w:rsidRPr="00586C90">
              <w:rPr>
                <w:rFonts w:ascii="Times New Roman" w:hAnsi="Times New Roman" w:cs="Times New Roman"/>
                <w:sz w:val="20"/>
                <w:szCs w:val="20"/>
              </w:rPr>
              <w:t>ion potential (localized corrosion)</w:t>
            </w:r>
          </w:p>
        </w:tc>
        <w:tc>
          <w:tcPr>
            <w:tcW w:w="1170" w:type="dxa"/>
            <w:vMerge/>
            <w:shd w:val="clear" w:color="auto" w:fill="auto"/>
          </w:tcPr>
          <w:p w14:paraId="390E9383" w14:textId="77777777" w:rsidR="003A30CA" w:rsidRPr="00586C90"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7F3DDE9B" w14:textId="77777777" w:rsidR="003A30CA" w:rsidRPr="004C5571" w:rsidRDefault="003A30CA" w:rsidP="005B3A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A30CA" w:rsidRPr="00586C90" w14:paraId="513B83E4" w14:textId="77777777" w:rsidTr="0098142B">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008" w:type="dxa"/>
            <w:vMerge/>
            <w:shd w:val="clear" w:color="auto" w:fill="auto"/>
          </w:tcPr>
          <w:p w14:paraId="37AF26A6" w14:textId="77777777" w:rsidR="003A30CA" w:rsidRPr="00586C90" w:rsidRDefault="003A30CA" w:rsidP="003A30CA">
            <w:pPr>
              <w:widowControl w:val="0"/>
              <w:rPr>
                <w:rFonts w:ascii="Times New Roman" w:hAnsi="Times New Roman" w:cs="Times New Roman"/>
                <w:sz w:val="20"/>
                <w:szCs w:val="20"/>
              </w:rPr>
            </w:pPr>
          </w:p>
        </w:tc>
        <w:tc>
          <w:tcPr>
            <w:tcW w:w="1080" w:type="dxa"/>
            <w:vMerge/>
            <w:shd w:val="clear" w:color="auto" w:fill="auto"/>
          </w:tcPr>
          <w:p w14:paraId="556A7BA1"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620" w:type="dxa"/>
            <w:vMerge/>
            <w:shd w:val="clear" w:color="auto" w:fill="auto"/>
          </w:tcPr>
          <w:p w14:paraId="7115BAB5" w14:textId="77777777" w:rsidR="003A30CA" w:rsidRPr="005A1D16"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9A8AF2F" w14:textId="63CEF208"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r w:rsidRPr="00586C90">
              <w:rPr>
                <w:rFonts w:ascii="Times New Roman" w:hAnsi="Times New Roman" w:cs="Times New Roman"/>
                <w:sz w:val="20"/>
                <w:szCs w:val="20"/>
              </w:rPr>
              <w:t>w and log(w)</w:t>
            </w:r>
            <w:r>
              <w:rPr>
                <w:rFonts w:ascii="Times New Roman" w:hAnsi="Times New Roman" w:cs="Times New Roman"/>
                <w:sz w:val="20"/>
                <w:szCs w:val="20"/>
              </w:rPr>
              <w:t xml:space="preserve"> (localized corrosion)</w:t>
            </w:r>
          </w:p>
        </w:tc>
        <w:tc>
          <w:tcPr>
            <w:tcW w:w="1170" w:type="dxa"/>
            <w:vMerge/>
            <w:shd w:val="clear" w:color="auto" w:fill="auto"/>
          </w:tcPr>
          <w:p w14:paraId="07557A9D"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auto"/>
          </w:tcPr>
          <w:p w14:paraId="754D9905" w14:textId="1989C647" w:rsidR="003A30CA"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Model 3: </w:t>
            </w: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Zi, abs(Z), and Phase (localized corrosion)</w:t>
            </w:r>
          </w:p>
        </w:tc>
        <w:tc>
          <w:tcPr>
            <w:tcW w:w="1170" w:type="dxa"/>
            <w:vMerge/>
            <w:shd w:val="clear" w:color="auto" w:fill="auto"/>
          </w:tcPr>
          <w:p w14:paraId="3CF459AA" w14:textId="77777777"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vMerge/>
            <w:shd w:val="clear" w:color="auto" w:fill="auto"/>
          </w:tcPr>
          <w:p w14:paraId="0520AA8D" w14:textId="77777777" w:rsidR="003A30CA" w:rsidRPr="004C5571"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0AB1BC8F"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EC8F803" w14:textId="6A4B7029"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A357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&lt;EndNote&gt;&lt;Cite&gt;&lt;Author&gt;Yang&lt;/Author&gt;&lt;Year&gt;2012&lt;/Year&gt;&lt;RecNum&gt;467&lt;/RecNum&gt;&lt;DisplayText&gt;[16]&lt;/DisplayText&gt;&lt;record&gt;&lt;rec-number&gt;467&lt;/rec-number&gt;&lt;foreign-keys&gt;&lt;key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16" w:tooltip="Yang, 2012 #467" w:history="1">
              <w:r w:rsidR="00E408A6" w:rsidRPr="00B06E57">
                <w:rPr>
                  <w:rFonts w:ascii="Times New Roman" w:hAnsi="Times New Roman" w:cs="Times New Roman"/>
                  <w:noProof/>
                  <w:sz w:val="20"/>
                  <w:szCs w:val="20"/>
                </w:rPr>
                <w:t>16</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1AC574EC" w14:textId="71022180"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aeronautic</w:t>
            </w:r>
          </w:p>
        </w:tc>
        <w:tc>
          <w:tcPr>
            <w:tcW w:w="1620" w:type="dxa"/>
            <w:shd w:val="clear" w:color="auto" w:fill="auto"/>
          </w:tcPr>
          <w:p w14:paraId="1E833D2C" w14:textId="4B3175BA"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isothermal compression and quenching </w:t>
            </w:r>
          </w:p>
        </w:tc>
        <w:tc>
          <w:tcPr>
            <w:tcW w:w="1350" w:type="dxa"/>
            <w:shd w:val="clear" w:color="auto" w:fill="auto"/>
          </w:tcPr>
          <w:p w14:paraId="242333CA" w14:textId="619DEFF7"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deformation temperature, SR and strain</w:t>
            </w:r>
          </w:p>
        </w:tc>
        <w:tc>
          <w:tcPr>
            <w:tcW w:w="1170" w:type="dxa"/>
            <w:shd w:val="clear" w:color="auto" w:fill="auto"/>
          </w:tcPr>
          <w:p w14:paraId="75868CBE" w14:textId="204B5634" w:rsidR="003A30CA" w:rsidRPr="00B06E57" w:rsidRDefault="00771C81" w:rsidP="00771C81">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3A30CA" w:rsidRPr="00B06E57">
              <w:rPr>
                <w:rFonts w:ascii="Times New Roman" w:hAnsi="Times New Roman" w:cs="Times New Roman"/>
                <w:sz w:val="20"/>
                <w:szCs w:val="20"/>
              </w:rPr>
              <w:t>igmoid</w:t>
            </w:r>
            <w:r w:rsidRPr="00B06E57">
              <w:rPr>
                <w:rFonts w:ascii="Times New Roman" w:hAnsi="Times New Roman" w:cs="Times New Roman"/>
                <w:sz w:val="20"/>
                <w:szCs w:val="20"/>
              </w:rPr>
              <w:t>al (hyperbolic tangent and logistic)</w:t>
            </w:r>
            <w:r w:rsidR="003A30CA" w:rsidRPr="00B06E57">
              <w:rPr>
                <w:rFonts w:ascii="Times New Roman" w:hAnsi="Times New Roman" w:cs="Times New Roman"/>
                <w:sz w:val="20"/>
                <w:szCs w:val="20"/>
              </w:rPr>
              <w:t>, linear</w:t>
            </w:r>
          </w:p>
        </w:tc>
        <w:tc>
          <w:tcPr>
            <w:tcW w:w="1260" w:type="dxa"/>
            <w:shd w:val="clear" w:color="auto" w:fill="auto"/>
          </w:tcPr>
          <w:p w14:paraId="45D2565A" w14:textId="35B498B9"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314781F4" w14:textId="65CFE90F" w:rsidR="003A30CA" w:rsidRPr="00B06E57" w:rsidRDefault="0026087C"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w:t>
            </w:r>
            <w:r w:rsidR="003A30CA" w:rsidRPr="00B06E57">
              <w:rPr>
                <w:rFonts w:ascii="Times New Roman" w:hAnsi="Times New Roman" w:cs="Times New Roman"/>
                <w:sz w:val="20"/>
                <w:szCs w:val="20"/>
              </w:rPr>
              <w:t>chanical</w:t>
            </w:r>
            <w:r w:rsidRPr="00B06E57">
              <w:rPr>
                <w:rFonts w:ascii="Times New Roman" w:hAnsi="Times New Roman" w:cs="Times New Roman"/>
                <w:sz w:val="20"/>
                <w:szCs w:val="20"/>
              </w:rPr>
              <w:t xml:space="preserve"> (structural)</w:t>
            </w:r>
          </w:p>
        </w:tc>
        <w:tc>
          <w:tcPr>
            <w:tcW w:w="922" w:type="dxa"/>
            <w:shd w:val="clear" w:color="auto" w:fill="auto"/>
          </w:tcPr>
          <w:p w14:paraId="1F513D84" w14:textId="6522E2B8"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07" w:name="_Hlk13060122"/>
            <w:r w:rsidRPr="00B06E57">
              <w:rPr>
                <w:rFonts w:ascii="Times New Roman" w:hAnsi="Times New Roman" w:cs="Times New Roman"/>
                <w:sz w:val="20"/>
                <w:szCs w:val="20"/>
              </w:rPr>
              <w:t>BPNN</w:t>
            </w:r>
            <w:bookmarkEnd w:id="107"/>
          </w:p>
        </w:tc>
      </w:tr>
      <w:tr w:rsidR="00524564" w:rsidRPr="00586C90" w14:paraId="4A77693B" w14:textId="77777777" w:rsidTr="00981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F9B77FD" w14:textId="198D6E49" w:rsidR="00524564" w:rsidRPr="00B06E57" w:rsidRDefault="00524564" w:rsidP="00524564">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alloy 600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21" w:tooltip="Shi, 2015 #465" w:history="1">
              <w:r w:rsidR="00E408A6" w:rsidRPr="00B06E57">
                <w:rPr>
                  <w:rFonts w:ascii="Times New Roman" w:hAnsi="Times New Roman" w:cs="Times New Roman"/>
                  <w:noProof/>
                  <w:sz w:val="20"/>
                  <w:szCs w:val="20"/>
                </w:rPr>
                <w:t>21</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8C2430B" w14:textId="4984FAEB"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industrial</w:t>
            </w:r>
          </w:p>
        </w:tc>
        <w:tc>
          <w:tcPr>
            <w:tcW w:w="1620" w:type="dxa"/>
            <w:shd w:val="clear" w:color="auto" w:fill="auto"/>
          </w:tcPr>
          <w:p w14:paraId="2A2006FF" w14:textId="1E7B2CAF"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resources </w:t>
            </w:r>
          </w:p>
        </w:tc>
        <w:tc>
          <w:tcPr>
            <w:tcW w:w="1350" w:type="dxa"/>
            <w:shd w:val="clear" w:color="auto" w:fill="auto"/>
          </w:tcPr>
          <w:p w14:paraId="3F92B352" w14:textId="0BAD82C1"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K</w:t>
            </w:r>
            <w:r w:rsidRPr="00B06E57">
              <w:rPr>
                <w:rFonts w:ascii="Times New Roman" w:hAnsi="Times New Roman" w:cs="Times New Roman"/>
                <w:sz w:val="20"/>
                <w:szCs w:val="20"/>
                <w:vertAlign w:val="subscript"/>
              </w:rPr>
              <w:t>I</w:t>
            </w:r>
            <w:r w:rsidRPr="00B06E57">
              <w:rPr>
                <w:rFonts w:ascii="Times New Roman" w:hAnsi="Times New Roman" w:cs="Times New Roman"/>
                <w:sz w:val="20"/>
                <w:szCs w:val="20"/>
              </w:rPr>
              <w:t xml:space="preserve">, pH, Conductivity, ECP, </w:t>
            </w:r>
            <w:r w:rsidRPr="00B06E57">
              <w:rPr>
                <w:rFonts w:ascii="Times New Roman" w:hAnsi="Times New Roman" w:cs="Times New Roman"/>
                <w:sz w:val="24"/>
                <w:szCs w:val="28"/>
              </w:rPr>
              <w:t>YS</w:t>
            </w:r>
            <w:r w:rsidRPr="00B06E57">
              <w:rPr>
                <w:rFonts w:ascii="Times New Roman" w:hAnsi="Times New Roman" w:cs="Times New Roman"/>
                <w:sz w:val="20"/>
                <w:szCs w:val="20"/>
              </w:rPr>
              <w:t>, B(OH)</w:t>
            </w:r>
            <w:r w:rsidRPr="00B06E57">
              <w:rPr>
                <w:rFonts w:ascii="Times New Roman" w:hAnsi="Times New Roman" w:cs="Times New Roman"/>
                <w:sz w:val="20"/>
                <w:szCs w:val="20"/>
                <w:vertAlign w:val="subscript"/>
              </w:rPr>
              <w:t>3</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LiOH</w:t>
            </w:r>
            <w:proofErr w:type="spellEnd"/>
          </w:p>
        </w:tc>
        <w:tc>
          <w:tcPr>
            <w:tcW w:w="1170" w:type="dxa"/>
            <w:shd w:val="clear" w:color="auto" w:fill="auto"/>
          </w:tcPr>
          <w:p w14:paraId="79F61EB6" w14:textId="4CD8E14A"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720528B8" w14:textId="23C6D0C7"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CGR</w:t>
            </w:r>
          </w:p>
        </w:tc>
        <w:tc>
          <w:tcPr>
            <w:tcW w:w="1170" w:type="dxa"/>
            <w:shd w:val="clear" w:color="auto" w:fill="auto"/>
          </w:tcPr>
          <w:p w14:paraId="20C53271" w14:textId="3FF2D36A"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p w14:paraId="4AF81DBE" w14:textId="2E8854B3" w:rsidR="00524564" w:rsidRPr="00B06E57"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22" w:type="dxa"/>
            <w:shd w:val="clear" w:color="auto" w:fill="auto"/>
          </w:tcPr>
          <w:p w14:paraId="2B99E874" w14:textId="5854749E" w:rsidR="00524564" w:rsidRPr="00586C90" w:rsidRDefault="00524564" w:rsidP="0052456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B500B8" w:rsidRPr="00586C90" w14:paraId="68471787" w14:textId="77777777" w:rsidTr="0098142B">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620CD406" w14:textId="1691CF5B" w:rsidR="00B500B8" w:rsidRPr="00B06E57" w:rsidRDefault="00B500B8" w:rsidP="00B500B8">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Sn-Ag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46" w:tooltip="Li, 2007 #469" w:history="1">
              <w:r w:rsidR="00E408A6" w:rsidRPr="00B06E57">
                <w:rPr>
                  <w:rFonts w:ascii="Times New Roman" w:hAnsi="Times New Roman" w:cs="Times New Roman"/>
                  <w:noProof/>
                  <w:sz w:val="20"/>
                  <w:szCs w:val="20"/>
                </w:rPr>
                <w:t>46</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12ED0FC" w14:textId="4C2F68D8"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industrial</w:t>
            </w:r>
          </w:p>
        </w:tc>
        <w:tc>
          <w:tcPr>
            <w:tcW w:w="1620" w:type="dxa"/>
            <w:shd w:val="clear" w:color="auto" w:fill="auto"/>
          </w:tcPr>
          <w:p w14:paraId="42C9BE0D" w14:textId="683E5A69"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06E57">
              <w:rPr>
                <w:rFonts w:ascii="Times New Roman" w:hAnsi="Times New Roman" w:cs="Times New Roman"/>
                <w:sz w:val="20"/>
                <w:szCs w:val="20"/>
              </w:rPr>
              <w:t xml:space="preserve">data collection from reference </w:t>
            </w:r>
          </w:p>
        </w:tc>
        <w:tc>
          <w:tcPr>
            <w:tcW w:w="1350" w:type="dxa"/>
            <w:shd w:val="clear" w:color="auto" w:fill="auto"/>
          </w:tcPr>
          <w:p w14:paraId="1C140F1E" w14:textId="2A53CBB3" w:rsidR="00B500B8" w:rsidRPr="00B06E57" w:rsidRDefault="00156BE1"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c</w:t>
            </w:r>
            <w:r w:rsidR="00B500B8" w:rsidRPr="00B06E57">
              <w:rPr>
                <w:rFonts w:ascii="Times New Roman" w:hAnsi="Times New Roman" w:cs="Times New Roman"/>
                <w:sz w:val="20"/>
                <w:szCs w:val="20"/>
              </w:rPr>
              <w:t>ompositons</w:t>
            </w:r>
            <w:proofErr w:type="spellEnd"/>
            <w:r w:rsidR="00B500B8" w:rsidRPr="00B06E57">
              <w:rPr>
                <w:rFonts w:ascii="Times New Roman" w:hAnsi="Times New Roman" w:cs="Times New Roman"/>
                <w:sz w:val="20"/>
                <w:szCs w:val="20"/>
              </w:rPr>
              <w:t xml:space="preserve"> (In. Bi, Sb, R</w:t>
            </w:r>
            <w:r w:rsidR="006A2809" w:rsidRPr="00B06E57">
              <w:rPr>
                <w:rFonts w:ascii="Times New Roman" w:hAnsi="Times New Roman" w:cs="Times New Roman"/>
                <w:sz w:val="20"/>
                <w:szCs w:val="20"/>
              </w:rPr>
              <w:t>e</w:t>
            </w:r>
            <w:r w:rsidR="00B500B8" w:rsidRPr="00B06E57">
              <w:rPr>
                <w:rFonts w:ascii="Times New Roman" w:hAnsi="Times New Roman" w:cs="Times New Roman"/>
                <w:sz w:val="20"/>
                <w:szCs w:val="20"/>
              </w:rPr>
              <w:t xml:space="preserve">, Sn, Ag, </w:t>
            </w:r>
            <w:r w:rsidR="00B500B8" w:rsidRPr="00B06E57">
              <w:rPr>
                <w:rFonts w:ascii="Times New Roman" w:hAnsi="Times New Roman" w:cs="Times New Roman"/>
                <w:sz w:val="20"/>
                <w:szCs w:val="20"/>
              </w:rPr>
              <w:lastRenderedPageBreak/>
              <w:t>Cu)</w:t>
            </w:r>
          </w:p>
        </w:tc>
        <w:tc>
          <w:tcPr>
            <w:tcW w:w="1170" w:type="dxa"/>
            <w:shd w:val="clear" w:color="auto" w:fill="auto"/>
          </w:tcPr>
          <w:p w14:paraId="4894B4E2" w14:textId="47A771EF"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sigmoidal, linear</w:t>
            </w:r>
          </w:p>
        </w:tc>
        <w:tc>
          <w:tcPr>
            <w:tcW w:w="1260" w:type="dxa"/>
            <w:shd w:val="clear" w:color="auto" w:fill="auto"/>
          </w:tcPr>
          <w:p w14:paraId="0BEC2AC8" w14:textId="7F4C80C5"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tensile strength, shear strength and </w:t>
            </w:r>
            <w:proofErr w:type="spellStart"/>
            <w:r w:rsidRPr="00B06E57">
              <w:rPr>
                <w:rFonts w:ascii="Times New Roman" w:hAnsi="Times New Roman" w:cs="Times New Roman"/>
                <w:sz w:val="20"/>
                <w:szCs w:val="20"/>
              </w:rPr>
              <w:lastRenderedPageBreak/>
              <w:t>solidificat</w:t>
            </w:r>
            <w:proofErr w:type="spellEnd"/>
            <w:r w:rsidR="00DE50C1" w:rsidRPr="00B06E57">
              <w:rPr>
                <w:rFonts w:ascii="Times New Roman" w:hAnsi="Times New Roman" w:cs="Times New Roman"/>
                <w:sz w:val="20"/>
                <w:szCs w:val="20"/>
              </w:rPr>
              <w:t>-</w:t>
            </w:r>
            <w:r w:rsidRPr="00B06E57">
              <w:rPr>
                <w:rFonts w:ascii="Times New Roman" w:hAnsi="Times New Roman" w:cs="Times New Roman"/>
                <w:sz w:val="20"/>
                <w:szCs w:val="20"/>
              </w:rPr>
              <w:t>ion temperature</w:t>
            </w:r>
          </w:p>
        </w:tc>
        <w:tc>
          <w:tcPr>
            <w:tcW w:w="1170" w:type="dxa"/>
            <w:shd w:val="clear" w:color="auto" w:fill="auto"/>
          </w:tcPr>
          <w:p w14:paraId="7E31E49D" w14:textId="684C96F7"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mechanical(structural)</w:t>
            </w:r>
          </w:p>
        </w:tc>
        <w:tc>
          <w:tcPr>
            <w:tcW w:w="922" w:type="dxa"/>
            <w:shd w:val="clear" w:color="auto" w:fill="auto"/>
          </w:tcPr>
          <w:p w14:paraId="1CC86A0C" w14:textId="77777777"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p w14:paraId="5B1C5072" w14:textId="6DF89733" w:rsidR="00B500B8" w:rsidRPr="00B06E57" w:rsidRDefault="00B500B8" w:rsidP="00B500B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A30CA" w:rsidRPr="00586C90" w14:paraId="5F884B00"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A5E8863" w14:textId="7C26A08F"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Ti-5Al-2Sn-2Zr-4Cr-4Mo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47" w:tooltip="Li, 1998 #5" w:history="1">
              <w:r w:rsidR="00E408A6" w:rsidRPr="00B06E57">
                <w:rPr>
                  <w:rFonts w:ascii="Times New Roman" w:hAnsi="Times New Roman" w:cs="Times New Roman"/>
                  <w:noProof/>
                  <w:sz w:val="20"/>
                  <w:szCs w:val="20"/>
                </w:rPr>
                <w:t>47</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7A2F87B" w14:textId="2592B44B"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7A17706" w14:textId="6D8B4B4E" w:rsidR="003A30CA" w:rsidRPr="00B06E57" w:rsidRDefault="00B836F9"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homogeneous</w:t>
            </w:r>
            <w:r w:rsidRPr="00B06E57">
              <w:rPr>
                <w:rFonts w:ascii="Times New Roman" w:hAnsi="Times New Roman" w:cs="Times New Roman"/>
                <w:sz w:val="20"/>
                <w:szCs w:val="20"/>
              </w:rPr>
              <w:br/>
              <w:t>compression</w:t>
            </w:r>
            <w:r w:rsidRPr="00B06E57">
              <w:rPr>
                <w:rFonts w:ascii="TimesNewRomanPSMT" w:hAnsi="TimesNewRomanPSMT"/>
                <w:color w:val="000000"/>
                <w:sz w:val="18"/>
                <w:szCs w:val="18"/>
              </w:rPr>
              <w:t xml:space="preserve"> </w:t>
            </w:r>
          </w:p>
        </w:tc>
        <w:tc>
          <w:tcPr>
            <w:tcW w:w="1350" w:type="dxa"/>
            <w:shd w:val="clear" w:color="auto" w:fill="auto"/>
          </w:tcPr>
          <w:p w14:paraId="72238190" w14:textId="7D33CB20"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deformation temperature, equivalent SR, and equivalent strain</w:t>
            </w:r>
          </w:p>
        </w:tc>
        <w:tc>
          <w:tcPr>
            <w:tcW w:w="1170" w:type="dxa"/>
            <w:shd w:val="clear" w:color="auto" w:fill="auto"/>
          </w:tcPr>
          <w:p w14:paraId="572E6D51" w14:textId="4CF8E62F" w:rsidR="003A30CA" w:rsidRPr="00B06E57" w:rsidRDefault="00B836F9"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3A30CA" w:rsidRPr="00B06E57">
              <w:rPr>
                <w:rFonts w:ascii="Times New Roman" w:hAnsi="Times New Roman" w:cs="Times New Roman"/>
                <w:sz w:val="20"/>
                <w:szCs w:val="20"/>
              </w:rPr>
              <w:t>igmoid</w:t>
            </w:r>
            <w:r w:rsidRPr="00B06E57">
              <w:rPr>
                <w:rFonts w:ascii="Times New Roman" w:hAnsi="Times New Roman" w:cs="Times New Roman"/>
                <w:sz w:val="20"/>
                <w:szCs w:val="20"/>
              </w:rPr>
              <w:t>al (logistic)</w:t>
            </w:r>
            <w:r w:rsidR="003A30CA" w:rsidRPr="00B06E57">
              <w:rPr>
                <w:rFonts w:ascii="Times New Roman" w:hAnsi="Times New Roman" w:cs="Times New Roman"/>
                <w:sz w:val="20"/>
                <w:szCs w:val="20"/>
              </w:rPr>
              <w:t xml:space="preserve">, linear </w:t>
            </w:r>
          </w:p>
        </w:tc>
        <w:tc>
          <w:tcPr>
            <w:tcW w:w="1260" w:type="dxa"/>
            <w:shd w:val="clear" w:color="auto" w:fill="auto"/>
          </w:tcPr>
          <w:p w14:paraId="2B24ADF2" w14:textId="77777777"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3931D782" w14:textId="5D487664" w:rsidR="003A30CA" w:rsidRPr="00B06E57"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w:t>
            </w:r>
            <w:r w:rsidR="0026087C" w:rsidRPr="00B06E57">
              <w:rPr>
                <w:rFonts w:ascii="Times New Roman" w:hAnsi="Times New Roman" w:cs="Times New Roman"/>
                <w:sz w:val="20"/>
                <w:szCs w:val="20"/>
              </w:rPr>
              <w:t>(structural)</w:t>
            </w:r>
          </w:p>
        </w:tc>
        <w:tc>
          <w:tcPr>
            <w:tcW w:w="922" w:type="dxa"/>
            <w:shd w:val="clear" w:color="auto" w:fill="auto"/>
          </w:tcPr>
          <w:p w14:paraId="5D1EAD74" w14:textId="77777777" w:rsidR="003A30CA"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p w14:paraId="482571B7" w14:textId="4CA95080" w:rsidR="003A30CA" w:rsidRPr="00586C90" w:rsidRDefault="003A30CA" w:rsidP="003A30CA">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3A30CA" w:rsidRPr="00586C90" w14:paraId="64F26EC0"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0AB230D2" w14:textId="7745CE72"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41" w:tooltip="Parthiban, 2005 #475" w:history="1">
              <w:r w:rsidR="00E408A6" w:rsidRPr="00B06E57">
                <w:rPr>
                  <w:rFonts w:ascii="Times New Roman" w:hAnsi="Times New Roman" w:cs="Times New Roman"/>
                  <w:noProof/>
                  <w:sz w:val="20"/>
                  <w:szCs w:val="20"/>
                </w:rPr>
                <w:t>41</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1079864" w14:textId="50DD1DDC" w:rsidR="003A30CA" w:rsidRPr="00B06E57" w:rsidRDefault="0098142B"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3A30CA" w:rsidRPr="00B06E57">
              <w:rPr>
                <w:rFonts w:ascii="Times New Roman" w:hAnsi="Times New Roman" w:cs="Times New Roman"/>
                <w:sz w:val="20"/>
                <w:szCs w:val="20"/>
              </w:rPr>
              <w:t>onstruct-</w:t>
            </w:r>
            <w:proofErr w:type="spellStart"/>
            <w:r w:rsidR="003A30CA" w:rsidRPr="00B06E57">
              <w:rPr>
                <w:rFonts w:ascii="Times New Roman" w:hAnsi="Times New Roman" w:cs="Times New Roman"/>
                <w:sz w:val="20"/>
                <w:szCs w:val="20"/>
              </w:rPr>
              <w:t>ional</w:t>
            </w:r>
            <w:proofErr w:type="spellEnd"/>
          </w:p>
        </w:tc>
        <w:tc>
          <w:tcPr>
            <w:tcW w:w="1620" w:type="dxa"/>
            <w:shd w:val="clear" w:color="auto" w:fill="auto"/>
          </w:tcPr>
          <w:p w14:paraId="36A64F8C" w14:textId="00542DD4"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open atmosphere</w:t>
            </w:r>
          </w:p>
        </w:tc>
        <w:tc>
          <w:tcPr>
            <w:tcW w:w="1350" w:type="dxa"/>
            <w:shd w:val="clear" w:color="auto" w:fill="auto"/>
          </w:tcPr>
          <w:p w14:paraId="4B6E25B2" w14:textId="186004D6"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intervals</w:t>
            </w:r>
          </w:p>
        </w:tc>
        <w:tc>
          <w:tcPr>
            <w:tcW w:w="1170" w:type="dxa"/>
            <w:shd w:val="clear" w:color="auto" w:fill="auto"/>
          </w:tcPr>
          <w:p w14:paraId="5BA8F0C2" w14:textId="7D60FECC" w:rsidR="003A30CA" w:rsidRPr="00B06E57" w:rsidRDefault="001F023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w:t>
            </w:r>
          </w:p>
        </w:tc>
        <w:tc>
          <w:tcPr>
            <w:tcW w:w="1260" w:type="dxa"/>
            <w:shd w:val="clear" w:color="auto" w:fill="auto"/>
          </w:tcPr>
          <w:p w14:paraId="7B292D2C" w14:textId="0BE08363"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w:t>
            </w:r>
          </w:p>
        </w:tc>
        <w:tc>
          <w:tcPr>
            <w:tcW w:w="1170" w:type="dxa"/>
            <w:shd w:val="clear" w:color="auto" w:fill="auto"/>
          </w:tcPr>
          <w:p w14:paraId="75B6E3FF" w14:textId="39B633B3"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0455A6F3" w14:textId="718B4B2D"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6C7EC0" w:rsidRPr="00586C90" w14:paraId="190848B8"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438F979D" w14:textId="37A0D415" w:rsidR="006C7EC0" w:rsidRPr="00B06E57" w:rsidRDefault="006C7EC0" w:rsidP="006C7EC0">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dual-phase (DP) steels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&lt;EndNote&gt;&lt;Cite&gt;&lt;Author&gt;Haque&lt;/Author&gt;&lt;Year&gt;2001&lt;/Year&gt;&lt;RecNum&gt;62&lt;/RecNum&gt;&lt;DisplayText&gt;[26]&lt;/DisplayText&gt;&lt;record&gt;&lt;rec-number&gt;62&lt;/rec-number&gt;&lt;foreign-keys&gt;&lt;key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hyperlink w:anchor="_ENREF_26" w:tooltip="Haque, 2001 #62" w:history="1">
              <w:r w:rsidR="00E408A6" w:rsidRPr="00B06E57">
                <w:rPr>
                  <w:rFonts w:ascii="Times New Roman" w:hAnsi="Times New Roman" w:cs="Times New Roman"/>
                  <w:noProof/>
                  <w:sz w:val="20"/>
                  <w:szCs w:val="20"/>
                </w:rPr>
                <w:t>26</w:t>
              </w:r>
            </w:hyperlink>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6B83008" w14:textId="1B54F102"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D551543" w14:textId="068AE508"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 </w:t>
            </w:r>
          </w:p>
        </w:tc>
        <w:tc>
          <w:tcPr>
            <w:tcW w:w="1350" w:type="dxa"/>
            <w:shd w:val="clear" w:color="auto" w:fill="auto"/>
          </w:tcPr>
          <w:p w14:paraId="1317A67C" w14:textId="73C7D3AA"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SIF (</w:t>
            </w:r>
            <w:r w:rsidRPr="00B06E57">
              <w:rPr>
                <w:rFonts w:cs="Calibri"/>
              </w:rPr>
              <w:t>Δ</w:t>
            </w:r>
            <w:r w:rsidRPr="00B06E57">
              <w:rPr>
                <w:rFonts w:ascii="Times New Roman" w:hAnsi="Times New Roman" w:cs="Times New Roman"/>
                <w:sz w:val="20"/>
                <w:szCs w:val="20"/>
              </w:rPr>
              <w:t>K), and volume % of martensite content (%M)</w:t>
            </w:r>
          </w:p>
        </w:tc>
        <w:tc>
          <w:tcPr>
            <w:tcW w:w="1170" w:type="dxa"/>
            <w:shd w:val="clear" w:color="auto" w:fill="auto"/>
          </w:tcPr>
          <w:p w14:paraId="0D5A9507" w14:textId="51595A13"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gaussian</w:t>
            </w:r>
          </w:p>
        </w:tc>
        <w:tc>
          <w:tcPr>
            <w:tcW w:w="1260" w:type="dxa"/>
            <w:shd w:val="clear" w:color="auto" w:fill="auto"/>
          </w:tcPr>
          <w:p w14:paraId="6713E6F0" w14:textId="0206B163" w:rsidR="006C7EC0" w:rsidRPr="00B06E57"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da/</w:t>
            </w:r>
            <w:proofErr w:type="spellStart"/>
            <w:r w:rsidRPr="00B06E57">
              <w:rPr>
                <w:rFonts w:ascii="Times New Roman" w:hAnsi="Times New Roman" w:cs="Times New Roman"/>
                <w:sz w:val="20"/>
                <w:szCs w:val="20"/>
              </w:rPr>
              <w:t>dN</w:t>
            </w:r>
            <w:proofErr w:type="spellEnd"/>
          </w:p>
        </w:tc>
        <w:tc>
          <w:tcPr>
            <w:tcW w:w="1170" w:type="dxa"/>
            <w:shd w:val="clear" w:color="auto" w:fill="auto"/>
          </w:tcPr>
          <w:p w14:paraId="018F6447" w14:textId="714D7E51" w:rsidR="006C7EC0" w:rsidRPr="00B06E57" w:rsidRDefault="00FC79DF"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6C7EC0" w:rsidRPr="00B06E57">
              <w:rPr>
                <w:rFonts w:ascii="Times New Roman" w:hAnsi="Times New Roman" w:cs="Times New Roman"/>
                <w:sz w:val="20"/>
                <w:szCs w:val="20"/>
              </w:rPr>
              <w:t>hemical</w:t>
            </w:r>
            <w:r w:rsidRPr="00B06E57">
              <w:rPr>
                <w:rFonts w:ascii="Times New Roman" w:hAnsi="Times New Roman" w:cs="Times New Roman"/>
                <w:sz w:val="20"/>
                <w:szCs w:val="20"/>
              </w:rPr>
              <w:t xml:space="preserve"> </w:t>
            </w:r>
            <w:r w:rsidR="006C7EC0" w:rsidRPr="00B06E57">
              <w:rPr>
                <w:rFonts w:ascii="Times New Roman" w:hAnsi="Times New Roman" w:cs="Times New Roman"/>
                <w:sz w:val="20"/>
                <w:szCs w:val="20"/>
              </w:rPr>
              <w:t>(corrosion)</w:t>
            </w:r>
          </w:p>
        </w:tc>
        <w:tc>
          <w:tcPr>
            <w:tcW w:w="922" w:type="dxa"/>
            <w:shd w:val="clear" w:color="auto" w:fill="auto"/>
          </w:tcPr>
          <w:p w14:paraId="75069829" w14:textId="3CA8F9F1" w:rsidR="006C7EC0" w:rsidRPr="00586C90" w:rsidRDefault="006C7EC0" w:rsidP="006C7EC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3A30CA" w:rsidRPr="00586C90" w14:paraId="3169C624"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5114D3DD" w14:textId="22DC4D0F" w:rsidR="003A30CA" w:rsidRPr="00B06E57" w:rsidRDefault="003A30CA" w:rsidP="003A30CA">
            <w:pPr>
              <w:widowControl w:val="0"/>
              <w:spacing w:after="0"/>
              <w:rPr>
                <w:rFonts w:ascii="Times New Roman" w:hAnsi="Times New Roman" w:cs="Times New Roman"/>
                <w:b w:val="0"/>
                <w:bCs w:val="0"/>
                <w:sz w:val="20"/>
                <w:szCs w:val="20"/>
              </w:rPr>
            </w:pPr>
            <w:r w:rsidRPr="00B06E57">
              <w:rPr>
                <w:rFonts w:ascii="Times New Roman" w:hAnsi="Times New Roman" w:cs="Times New Roman"/>
                <w:sz w:val="20"/>
                <w:szCs w:val="20"/>
              </w:rPr>
              <w:t xml:space="preserve">Al7075-T6, Al2024-T315, D16 </w:t>
            </w:r>
            <w:proofErr w:type="spellStart"/>
            <w:r w:rsidRPr="00B06E57">
              <w:rPr>
                <w:rFonts w:ascii="Times New Roman" w:hAnsi="Times New Roman" w:cs="Times New Roman"/>
                <w:sz w:val="20"/>
                <w:szCs w:val="20"/>
              </w:rPr>
              <w:t>alumi</w:t>
            </w:r>
            <w:proofErr w:type="spellEnd"/>
            <w:r w:rsidR="00DE50C1" w:rsidRPr="00B06E57">
              <w:rPr>
                <w:rFonts w:ascii="Times New Roman" w:hAnsi="Times New Roman" w:cs="Times New Roman"/>
                <w:sz w:val="20"/>
                <w:szCs w:val="20"/>
              </w:rPr>
              <w:t>-</w:t>
            </w:r>
            <w:r w:rsidRPr="00B06E57">
              <w:rPr>
                <w:rFonts w:ascii="Times New Roman" w:hAnsi="Times New Roman" w:cs="Times New Roman"/>
                <w:sz w:val="20"/>
                <w:szCs w:val="20"/>
              </w:rPr>
              <w:t>num alloy,</w:t>
            </w:r>
          </w:p>
          <w:p w14:paraId="73B52432" w14:textId="4F0DB6B5" w:rsidR="003A30CA" w:rsidRPr="00B06E57" w:rsidRDefault="003A30CA" w:rsidP="003A30CA">
            <w:pPr>
              <w:widowControl w:val="0"/>
              <w:rPr>
                <w:rFonts w:ascii="Times New Roman" w:hAnsi="Times New Roman" w:cs="Times New Roman"/>
                <w:sz w:val="20"/>
                <w:szCs w:val="20"/>
              </w:rPr>
            </w:pPr>
            <w:r w:rsidRPr="00B06E57">
              <w:rPr>
                <w:rFonts w:ascii="Times New Roman" w:hAnsi="Times New Roman" w:cs="Times New Roman"/>
                <w:sz w:val="20"/>
                <w:szCs w:val="20"/>
              </w:rPr>
              <w:t>350 WT steel</w:t>
            </w:r>
            <w:r w:rsidRPr="00B06E57">
              <w:rPr>
                <w:rFonts w:ascii="Times New Roman" w:hAnsi="Times New Roman" w:cs="Times New Roman"/>
                <w:b w:val="0"/>
                <w:bCs w:val="0"/>
                <w:sz w:val="20"/>
                <w:szCs w:val="20"/>
              </w:rPr>
              <w:t xml:space="preserve"> </w:t>
            </w:r>
            <w:r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&lt;EndNote&gt;&lt;Cite&gt;&lt;Author&gt;Zhang&lt;/Author&gt;&lt;Year&gt;2016&lt;/Year&gt;&lt;RecNum&gt;72&lt;/RecNum&gt;&lt;DisplayText&gt;[24]&lt;/DisplayText&gt;&lt;record&gt;&lt;rec-number&gt;72&lt;/rec-number&gt;&lt;foreign-keys&gt;&lt;key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hyperlink w:anchor="_ENREF_24" w:tooltip="Zhang, 2016 #72" w:history="1">
              <w:r w:rsidR="00E408A6" w:rsidRPr="00B06E57">
                <w:rPr>
                  <w:rFonts w:ascii="Times New Roman" w:hAnsi="Times New Roman" w:cs="Times New Roman"/>
                  <w:noProof/>
                  <w:sz w:val="20"/>
                  <w:szCs w:val="20"/>
                </w:rPr>
                <w:t>24</w:t>
              </w:r>
            </w:hyperlink>
            <w:r w:rsidR="004C7582"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073A7AFE" w14:textId="1D5344EF"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aeronautic</w:t>
            </w:r>
          </w:p>
        </w:tc>
        <w:tc>
          <w:tcPr>
            <w:tcW w:w="1620" w:type="dxa"/>
            <w:shd w:val="clear" w:color="auto" w:fill="auto"/>
          </w:tcPr>
          <w:p w14:paraId="59494160" w14:textId="42D774B7" w:rsidR="003A30CA" w:rsidRPr="00B06E57" w:rsidRDefault="00940297"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data collection from reliable resource</w:t>
            </w:r>
          </w:p>
        </w:tc>
        <w:tc>
          <w:tcPr>
            <w:tcW w:w="1350" w:type="dxa"/>
            <w:shd w:val="clear" w:color="auto" w:fill="auto"/>
          </w:tcPr>
          <w:p w14:paraId="698D1A3E" w14:textId="5A13EA14" w:rsidR="003A30CA" w:rsidRPr="00B06E57" w:rsidRDefault="009D465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08" w:name="_Hlk13195438"/>
            <w:r w:rsidRPr="00B06E57">
              <w:rPr>
                <w:rFonts w:ascii="URWPalladioL-Roma" w:hAnsi="URWPalladioL-Roma"/>
                <w:color w:val="000000"/>
                <w:sz w:val="20"/>
                <w:szCs w:val="20"/>
              </w:rPr>
              <w:t>equivalent SIF,</w:t>
            </w:r>
            <w:r w:rsidRPr="00B06E57">
              <w:t xml:space="preserve"> </w:t>
            </w:r>
            <w:r w:rsidR="003A30CA" w:rsidRPr="00B06E57">
              <w:rPr>
                <w:rFonts w:ascii="Times New Roman" w:hAnsi="Times New Roman" w:cs="Times New Roman"/>
                <w:sz w:val="20"/>
                <w:szCs w:val="20"/>
              </w:rPr>
              <w:t>SIF,</w:t>
            </w:r>
            <w:r w:rsidR="0077022F" w:rsidRPr="00B06E57">
              <w:rPr>
                <w:rFonts w:ascii="Times New Roman" w:hAnsi="Times New Roman" w:cs="Times New Roman"/>
                <w:sz w:val="20"/>
                <w:szCs w:val="20"/>
              </w:rPr>
              <w:t xml:space="preserve"> and</w:t>
            </w:r>
            <w:r w:rsidR="003A30CA" w:rsidRPr="00B06E57">
              <w:rPr>
                <w:rFonts w:ascii="Times New Roman" w:hAnsi="Times New Roman" w:cs="Times New Roman"/>
                <w:sz w:val="20"/>
                <w:szCs w:val="20"/>
              </w:rPr>
              <w:t xml:space="preserve"> </w:t>
            </w:r>
            <w:bookmarkEnd w:id="108"/>
            <w:r w:rsidR="003A30CA" w:rsidRPr="00B06E57">
              <w:rPr>
                <w:rFonts w:ascii="Times New Roman" w:hAnsi="Times New Roman" w:cs="Times New Roman"/>
                <w:sz w:val="20"/>
                <w:szCs w:val="20"/>
              </w:rPr>
              <w:t>stress ratio</w:t>
            </w:r>
          </w:p>
        </w:tc>
        <w:tc>
          <w:tcPr>
            <w:tcW w:w="1170" w:type="dxa"/>
            <w:shd w:val="clear" w:color="auto" w:fill="auto"/>
          </w:tcPr>
          <w:p w14:paraId="6534B0A9" w14:textId="1C2D2D6D"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316A3211" w14:textId="0C347A81"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CGR</w:t>
            </w:r>
          </w:p>
        </w:tc>
        <w:tc>
          <w:tcPr>
            <w:tcW w:w="1170" w:type="dxa"/>
            <w:shd w:val="clear" w:color="auto" w:fill="auto"/>
          </w:tcPr>
          <w:p w14:paraId="520F7484" w14:textId="61A5515D" w:rsidR="003A30CA" w:rsidRPr="00B06E57"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w:t>
            </w:r>
            <w:r w:rsidR="0026087C" w:rsidRPr="00B06E57">
              <w:rPr>
                <w:rFonts w:ascii="Times New Roman" w:hAnsi="Times New Roman" w:cs="Times New Roman"/>
                <w:sz w:val="20"/>
                <w:szCs w:val="20"/>
              </w:rPr>
              <w:t>(structural)</w:t>
            </w:r>
          </w:p>
        </w:tc>
        <w:tc>
          <w:tcPr>
            <w:tcW w:w="922" w:type="dxa"/>
            <w:shd w:val="clear" w:color="auto" w:fill="auto"/>
          </w:tcPr>
          <w:p w14:paraId="35F5CA97" w14:textId="11EEA94D" w:rsidR="003A30CA" w:rsidRPr="00586C90" w:rsidRDefault="003A30CA" w:rsidP="003A30CA">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r w:rsidR="007075A3" w:rsidRPr="00586C90" w14:paraId="767C8F38"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41E33143" w14:textId="4CFF9A9C" w:rsidR="007075A3" w:rsidRPr="00B06E57" w:rsidRDefault="00E95696" w:rsidP="007075A3">
            <w:pPr>
              <w:widowControl w:val="0"/>
              <w:spacing w:after="0"/>
              <w:rPr>
                <w:rFonts w:ascii="Times New Roman" w:hAnsi="Times New Roman" w:cs="Times New Roman"/>
                <w:sz w:val="20"/>
                <w:szCs w:val="20"/>
              </w:rPr>
            </w:pPr>
            <w:bookmarkStart w:id="109" w:name="_Hlk2622627"/>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olyph</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enylene</w:t>
            </w:r>
            <w:proofErr w:type="spellEnd"/>
            <w:r w:rsidR="007075A3" w:rsidRPr="00B06E57">
              <w:rPr>
                <w:rFonts w:ascii="Times New Roman" w:hAnsi="Times New Roman" w:cs="Times New Roman"/>
                <w:sz w:val="20"/>
                <w:szCs w:val="20"/>
              </w:rPr>
              <w:t xml:space="preserve"> sulfide (PPS) matrix compo</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sites  </w:t>
            </w:r>
            <w:r w:rsidR="007075A3" w:rsidRPr="00B06E57">
              <w:rPr>
                <w:rFonts w:ascii="Times New Roman" w:hAnsi="Times New Roman" w:cs="Times New Roman"/>
                <w:sz w:val="20"/>
                <w:szCs w:val="20"/>
              </w:rPr>
              <w:fldChar w:fldCharType="begin"/>
            </w:r>
            <w:r w:rsidR="007075A3" w:rsidRPr="00B06E57">
              <w:rPr>
                <w:rFonts w:ascii="Times New Roman" w:hAnsi="Times New Roman" w:cs="Times New Roman"/>
                <w:sz w:val="20"/>
                <w:szCs w:val="20"/>
              </w:rPr>
              <w:instrText xml:space="preserve"> ADDIN EN.CITE &lt;EndNote&gt;&lt;Cite&gt;&lt;Author&gt;Gyurova&lt;/Author&gt;&lt;Year&gt;2011&lt;/Year&gt;&lt;RecNum&gt;718&lt;/RecNum&gt;&lt;DisplayText&gt;[59]&lt;/DisplayText&gt;&lt;record&gt;&lt;rec-number&gt;718&lt;/rec-number&gt;&lt;foreign-keys&gt;&lt;key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075A3" w:rsidRPr="00B06E57">
              <w:rPr>
                <w:rFonts w:ascii="Times New Roman" w:hAnsi="Times New Roman" w:cs="Times New Roman"/>
                <w:sz w:val="20"/>
                <w:szCs w:val="20"/>
              </w:rPr>
              <w:fldChar w:fldCharType="separate"/>
            </w:r>
            <w:r w:rsidR="007075A3" w:rsidRPr="00B06E57">
              <w:rPr>
                <w:rFonts w:ascii="Times New Roman" w:hAnsi="Times New Roman" w:cs="Times New Roman"/>
                <w:noProof/>
                <w:sz w:val="20"/>
                <w:szCs w:val="20"/>
              </w:rPr>
              <w:t>[</w:t>
            </w:r>
            <w:hyperlink w:anchor="_ENREF_59" w:tooltip="Gyurova, 2011 #718" w:history="1">
              <w:r w:rsidR="00E408A6" w:rsidRPr="00B06E57">
                <w:rPr>
                  <w:rFonts w:ascii="Times New Roman" w:hAnsi="Times New Roman" w:cs="Times New Roman"/>
                  <w:noProof/>
                  <w:sz w:val="20"/>
                  <w:szCs w:val="20"/>
                </w:rPr>
                <w:t>59</w:t>
              </w:r>
            </w:hyperlink>
            <w:r w:rsidR="007075A3"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43E5BD8B" w14:textId="5611A223"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30CBCCBE" w14:textId="7CACF01D" w:rsidR="007075A3" w:rsidRPr="00B06E57" w:rsidRDefault="00940297"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injection molding </w:t>
            </w:r>
          </w:p>
        </w:tc>
        <w:tc>
          <w:tcPr>
            <w:tcW w:w="1350" w:type="dxa"/>
            <w:shd w:val="clear" w:color="auto" w:fill="auto"/>
          </w:tcPr>
          <w:p w14:paraId="5FA54E0B" w14:textId="5DA30B53"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material compositions (PPS matrix, </w:t>
            </w:r>
            <w:bookmarkStart w:id="110" w:name="_Hlk2557070"/>
            <w:r w:rsidR="00DE50C1" w:rsidRPr="00B06E57">
              <w:rPr>
                <w:rFonts w:ascii="Times New Roman" w:hAnsi="Times New Roman" w:cs="Times New Roman"/>
                <w:sz w:val="20"/>
                <w:szCs w:val="20"/>
              </w:rPr>
              <w:t>s</w:t>
            </w:r>
            <w:r w:rsidRPr="00B06E57">
              <w:rPr>
                <w:rFonts w:ascii="Times New Roman" w:hAnsi="Times New Roman" w:cs="Times New Roman"/>
                <w:sz w:val="20"/>
                <w:szCs w:val="20"/>
              </w:rPr>
              <w:t>hort carbon fiber, TiO</w:t>
            </w:r>
            <w:r w:rsidRPr="00B06E57">
              <w:rPr>
                <w:rFonts w:ascii="Times New Roman" w:hAnsi="Times New Roman" w:cs="Times New Roman"/>
                <w:sz w:val="20"/>
                <w:szCs w:val="20"/>
                <w:vertAlign w:val="subscript"/>
              </w:rPr>
              <w:t>2</w:t>
            </w:r>
            <w:bookmarkEnd w:id="110"/>
            <w:r w:rsidRPr="00B06E57">
              <w:rPr>
                <w:rFonts w:ascii="Times New Roman" w:hAnsi="Times New Roman" w:cs="Times New Roman"/>
                <w:sz w:val="20"/>
                <w:szCs w:val="20"/>
              </w:rPr>
              <w:t xml:space="preserve">, PTFE, </w:t>
            </w:r>
            <w:r w:rsidR="00DE50C1" w:rsidRPr="00B06E57">
              <w:rPr>
                <w:rFonts w:ascii="Times New Roman" w:hAnsi="Times New Roman" w:cs="Times New Roman"/>
                <w:sz w:val="20"/>
                <w:szCs w:val="20"/>
              </w:rPr>
              <w:t>g</w:t>
            </w:r>
            <w:r w:rsidRPr="00B06E57">
              <w:rPr>
                <w:rFonts w:ascii="Times New Roman" w:hAnsi="Times New Roman" w:cs="Times New Roman"/>
                <w:sz w:val="20"/>
                <w:szCs w:val="20"/>
              </w:rPr>
              <w:t xml:space="preserve">raphite), </w:t>
            </w:r>
            <w:r w:rsidR="0077022F" w:rsidRPr="00B06E57">
              <w:rPr>
                <w:rFonts w:ascii="Times New Roman" w:hAnsi="Times New Roman" w:cs="Times New Roman"/>
                <w:sz w:val="20"/>
                <w:szCs w:val="20"/>
              </w:rPr>
              <w:t xml:space="preserve">and </w:t>
            </w:r>
            <w:r w:rsidR="00DE50C1" w:rsidRPr="00B06E57">
              <w:rPr>
                <w:rFonts w:ascii="Times New Roman" w:hAnsi="Times New Roman" w:cs="Times New Roman"/>
                <w:sz w:val="20"/>
                <w:szCs w:val="20"/>
              </w:rPr>
              <w:t>t</w:t>
            </w:r>
            <w:r w:rsidRPr="00B06E57">
              <w:rPr>
                <w:rFonts w:ascii="Times New Roman" w:hAnsi="Times New Roman" w:cs="Times New Roman"/>
                <w:sz w:val="20"/>
                <w:szCs w:val="20"/>
              </w:rPr>
              <w:t>esting conditions (</w:t>
            </w:r>
            <w:r w:rsidR="00DE50C1" w:rsidRPr="00B06E57">
              <w:rPr>
                <w:rFonts w:ascii="Times New Roman" w:hAnsi="Times New Roman" w:cs="Times New Roman"/>
                <w:sz w:val="20"/>
                <w:szCs w:val="20"/>
              </w:rPr>
              <w:t>s</w:t>
            </w:r>
            <w:r w:rsidRPr="00B06E57">
              <w:rPr>
                <w:rFonts w:ascii="Times New Roman" w:hAnsi="Times New Roman" w:cs="Times New Roman"/>
                <w:sz w:val="20"/>
                <w:szCs w:val="20"/>
              </w:rPr>
              <w:t xml:space="preserve">liding speed, </w:t>
            </w:r>
            <w:r w:rsidR="00DE50C1" w:rsidRPr="00B06E57">
              <w:rPr>
                <w:rFonts w:ascii="Times New Roman" w:hAnsi="Times New Roman" w:cs="Times New Roman"/>
                <w:sz w:val="20"/>
                <w:szCs w:val="20"/>
              </w:rPr>
              <w:t>a</w:t>
            </w:r>
            <w:r w:rsidRPr="00B06E57">
              <w:rPr>
                <w:rFonts w:ascii="Times New Roman" w:hAnsi="Times New Roman" w:cs="Times New Roman"/>
                <w:sz w:val="20"/>
                <w:szCs w:val="20"/>
              </w:rPr>
              <w:t>pplied pressure)</w:t>
            </w:r>
          </w:p>
        </w:tc>
        <w:tc>
          <w:tcPr>
            <w:tcW w:w="1170" w:type="dxa"/>
            <w:shd w:val="clear" w:color="auto" w:fill="auto"/>
          </w:tcPr>
          <w:p w14:paraId="63AFDFF3" w14:textId="60D9EA8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6D2F52F4" w14:textId="4141726D"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tribological </w:t>
            </w:r>
            <w:proofErr w:type="spellStart"/>
            <w:r w:rsidRPr="00B06E57">
              <w:rPr>
                <w:rFonts w:ascii="Times New Roman" w:hAnsi="Times New Roman" w:cs="Times New Roman"/>
                <w:sz w:val="20"/>
                <w:szCs w:val="20"/>
              </w:rPr>
              <w:t>characteris</w:t>
            </w:r>
            <w:proofErr w:type="spellEnd"/>
            <w:r w:rsidR="00156BE1" w:rsidRPr="00B06E57">
              <w:rPr>
                <w:rFonts w:ascii="Times New Roman" w:hAnsi="Times New Roman" w:cs="Times New Roman"/>
                <w:sz w:val="20"/>
                <w:szCs w:val="20"/>
              </w:rPr>
              <w:t>-</w:t>
            </w:r>
            <w:r w:rsidRPr="00B06E57">
              <w:rPr>
                <w:rFonts w:ascii="Times New Roman" w:hAnsi="Times New Roman" w:cs="Times New Roman"/>
                <w:sz w:val="20"/>
                <w:szCs w:val="20"/>
              </w:rPr>
              <w:t>tic (</w:t>
            </w:r>
            <w:r w:rsidR="00DE50C1" w:rsidRPr="00B06E57">
              <w:rPr>
                <w:rFonts w:ascii="Times New Roman" w:hAnsi="Times New Roman" w:cs="Times New Roman"/>
                <w:sz w:val="20"/>
                <w:szCs w:val="20"/>
              </w:rPr>
              <w:t>c</w:t>
            </w:r>
            <w:r w:rsidRPr="00B06E57">
              <w:rPr>
                <w:rFonts w:ascii="Times New Roman" w:hAnsi="Times New Roman" w:cs="Times New Roman"/>
                <w:sz w:val="20"/>
                <w:szCs w:val="20"/>
              </w:rPr>
              <w:t xml:space="preserve">oefficient of friction, </w:t>
            </w:r>
            <w:r w:rsidR="00DE50C1" w:rsidRPr="00B06E57">
              <w:rPr>
                <w:rFonts w:ascii="Times New Roman" w:hAnsi="Times New Roman" w:cs="Times New Roman"/>
                <w:sz w:val="20"/>
                <w:szCs w:val="20"/>
              </w:rPr>
              <w:t>s</w:t>
            </w:r>
            <w:r w:rsidRPr="00B06E57">
              <w:rPr>
                <w:rFonts w:ascii="Times New Roman" w:hAnsi="Times New Roman" w:cs="Times New Roman"/>
                <w:sz w:val="20"/>
                <w:szCs w:val="20"/>
              </w:rPr>
              <w:t>pecific wear rate)</w:t>
            </w:r>
          </w:p>
        </w:tc>
        <w:tc>
          <w:tcPr>
            <w:tcW w:w="1170" w:type="dxa"/>
            <w:shd w:val="clear" w:color="auto" w:fill="auto"/>
          </w:tcPr>
          <w:p w14:paraId="4B8E4723" w14:textId="2B4C774E"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w:t>
            </w:r>
            <w:r w:rsidR="006C7EC0" w:rsidRPr="00B06E57">
              <w:rPr>
                <w:rFonts w:ascii="Times New Roman" w:hAnsi="Times New Roman" w:cs="Times New Roman"/>
                <w:sz w:val="20"/>
                <w:szCs w:val="20"/>
              </w:rPr>
              <w:t xml:space="preserve"> (</w:t>
            </w:r>
            <w:proofErr w:type="spellStart"/>
            <w:r w:rsidR="00DE50C1" w:rsidRPr="00B06E57">
              <w:rPr>
                <w:rFonts w:ascii="Times New Roman" w:hAnsi="Times New Roman" w:cs="Times New Roman"/>
                <w:sz w:val="20"/>
                <w:szCs w:val="20"/>
              </w:rPr>
              <w:t>t</w:t>
            </w:r>
            <w:r w:rsidR="006C7EC0" w:rsidRPr="00B06E57">
              <w:rPr>
                <w:rFonts w:ascii="Times New Roman" w:hAnsi="Times New Roman" w:cs="Times New Roman"/>
                <w:sz w:val="20"/>
                <w:szCs w:val="20"/>
              </w:rPr>
              <w:t>ribologi-cal</w:t>
            </w:r>
            <w:proofErr w:type="spellEnd"/>
            <w:r w:rsidR="006C7EC0"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 </w:t>
            </w:r>
          </w:p>
        </w:tc>
        <w:tc>
          <w:tcPr>
            <w:tcW w:w="922" w:type="dxa"/>
            <w:shd w:val="clear" w:color="auto" w:fill="auto"/>
          </w:tcPr>
          <w:p w14:paraId="2C4BE428" w14:textId="22F2D4B1" w:rsidR="007075A3" w:rsidRPr="00586C90" w:rsidRDefault="007F6B2A"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D0B9A">
              <w:rPr>
                <w:rFonts w:ascii="Times New Roman" w:hAnsi="Times New Roman" w:cs="Times New Roman"/>
                <w:sz w:val="20"/>
                <w:szCs w:val="20"/>
              </w:rPr>
              <w:t>MLP</w:t>
            </w:r>
          </w:p>
        </w:tc>
      </w:tr>
      <w:bookmarkEnd w:id="109"/>
      <w:tr w:rsidR="007075A3" w:rsidRPr="00586C90" w14:paraId="07D5E4F9"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38F5C7E" w14:textId="5E1F8342" w:rsidR="007075A3" w:rsidRPr="00B06E57" w:rsidRDefault="00E95696"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icro</w:t>
            </w:r>
            <w:r w:rsidR="00DE50C1" w:rsidRPr="00B06E57">
              <w:rPr>
                <w:rFonts w:ascii="Times New Roman" w:hAnsi="Times New Roman" w:cs="Times New Roman"/>
                <w:sz w:val="20"/>
                <w:szCs w:val="20"/>
              </w:rPr>
              <w:t>-</w:t>
            </w:r>
            <w:r w:rsidR="007075A3" w:rsidRPr="00B06E57">
              <w:rPr>
                <w:rFonts w:ascii="Times New Roman" w:hAnsi="Times New Roman" w:cs="Times New Roman"/>
                <w:sz w:val="20"/>
                <w:szCs w:val="20"/>
              </w:rPr>
              <w:t xml:space="preserve">alloyed pipeline steels </w:t>
            </w:r>
            <w:r w:rsidR="007075A3" w:rsidRPr="00B06E57">
              <w:rPr>
                <w:rFonts w:ascii="Times New Roman" w:hAnsi="Times New Roman" w:cs="Times New Roman"/>
                <w:sz w:val="20"/>
                <w:szCs w:val="20"/>
              </w:rPr>
              <w:fldChar w:fldCharType="begin"/>
            </w:r>
            <w:r w:rsidR="007075A3" w:rsidRPr="00B06E57">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007075A3" w:rsidRPr="00B06E57">
              <w:rPr>
                <w:rFonts w:ascii="Times New Roman" w:hAnsi="Times New Roman" w:cs="Times New Roman"/>
                <w:sz w:val="20"/>
                <w:szCs w:val="20"/>
              </w:rPr>
              <w:fldChar w:fldCharType="separate"/>
            </w:r>
            <w:r w:rsidR="007075A3" w:rsidRPr="00B06E57">
              <w:rPr>
                <w:rFonts w:ascii="Times New Roman" w:hAnsi="Times New Roman" w:cs="Times New Roman"/>
                <w:noProof/>
                <w:sz w:val="20"/>
                <w:szCs w:val="20"/>
              </w:rPr>
              <w:t>[</w:t>
            </w:r>
            <w:hyperlink w:anchor="_ENREF_60" w:tooltip="Narimani, 2015 #635" w:history="1">
              <w:r w:rsidR="00E408A6" w:rsidRPr="00B06E57">
                <w:rPr>
                  <w:rFonts w:ascii="Times New Roman" w:hAnsi="Times New Roman" w:cs="Times New Roman"/>
                  <w:noProof/>
                  <w:sz w:val="20"/>
                  <w:szCs w:val="20"/>
                </w:rPr>
                <w:t>60</w:t>
              </w:r>
            </w:hyperlink>
            <w:r w:rsidR="007075A3"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4DDC1F12" w14:textId="1CEA8C50" w:rsidR="007075A3" w:rsidRPr="00B06E57" w:rsidRDefault="00940297"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etroche-mical</w:t>
            </w:r>
            <w:proofErr w:type="spellEnd"/>
          </w:p>
        </w:tc>
        <w:tc>
          <w:tcPr>
            <w:tcW w:w="1620" w:type="dxa"/>
            <w:shd w:val="clear" w:color="auto" w:fill="auto"/>
          </w:tcPr>
          <w:p w14:paraId="15778066" w14:textId="34494D07" w:rsidR="003B0530" w:rsidRPr="00B06E57" w:rsidRDefault="00D80AD6"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electrochemical and </w:t>
            </w:r>
            <w:proofErr w:type="spellStart"/>
            <w:r w:rsidR="003B0530" w:rsidRPr="00B06E57">
              <w:rPr>
                <w:rFonts w:ascii="Times New Roman" w:hAnsi="Times New Roman" w:cs="Times New Roman"/>
                <w:sz w:val="20"/>
                <w:szCs w:val="20"/>
              </w:rPr>
              <w:t>potentiodynamic</w:t>
            </w:r>
            <w:proofErr w:type="spellEnd"/>
            <w:r w:rsidR="003B0530" w:rsidRPr="00B06E57">
              <w:rPr>
                <w:rFonts w:ascii="Times New Roman" w:hAnsi="Times New Roman" w:cs="Times New Roman"/>
                <w:sz w:val="20"/>
                <w:szCs w:val="20"/>
              </w:rPr>
              <w:t xml:space="preserve"> </w:t>
            </w:r>
            <w:r w:rsidRPr="00B06E57">
              <w:rPr>
                <w:rFonts w:ascii="Times New Roman" w:hAnsi="Times New Roman" w:cs="Times New Roman"/>
                <w:sz w:val="20"/>
                <w:szCs w:val="20"/>
              </w:rPr>
              <w:t>testing</w:t>
            </w:r>
          </w:p>
        </w:tc>
        <w:tc>
          <w:tcPr>
            <w:tcW w:w="1350" w:type="dxa"/>
            <w:shd w:val="clear" w:color="auto" w:fill="auto"/>
          </w:tcPr>
          <w:p w14:paraId="10A0D274" w14:textId="4B5751F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chemical compositions (C, Mn, </w:t>
            </w:r>
            <w:proofErr w:type="spellStart"/>
            <w:r w:rsidRPr="00B06E57">
              <w:rPr>
                <w:rFonts w:ascii="Times New Roman" w:hAnsi="Times New Roman" w:cs="Times New Roman"/>
                <w:sz w:val="20"/>
                <w:szCs w:val="20"/>
              </w:rPr>
              <w:t>Nb</w:t>
            </w:r>
            <w:proofErr w:type="spellEnd"/>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Ti</w:t>
            </w:r>
            <w:proofErr w:type="spellEnd"/>
            <w:r w:rsidRPr="00B06E57">
              <w:rPr>
                <w:rFonts w:ascii="Times New Roman" w:hAnsi="Times New Roman" w:cs="Times New Roman"/>
                <w:sz w:val="20"/>
                <w:szCs w:val="20"/>
              </w:rPr>
              <w:t xml:space="preserve">, N, Mo, Ni, Al, Cu, </w:t>
            </w:r>
            <w:r w:rsidRPr="00B06E57">
              <w:rPr>
                <w:rFonts w:ascii="Times New Roman" w:hAnsi="Times New Roman" w:cs="Times New Roman"/>
                <w:sz w:val="20"/>
                <w:szCs w:val="20"/>
              </w:rPr>
              <w:lastRenderedPageBreak/>
              <w:t>Cr, V and C</w:t>
            </w:r>
            <w:r w:rsidRPr="00B06E57">
              <w:rPr>
                <w:rFonts w:ascii="Times New Roman" w:hAnsi="Times New Roman" w:cs="Times New Roman"/>
                <w:sz w:val="20"/>
                <w:szCs w:val="20"/>
                <w:vertAlign w:val="subscript"/>
              </w:rPr>
              <w:t>EIIW</w:t>
            </w:r>
            <w:r w:rsidRPr="00B06E57">
              <w:rPr>
                <w:rFonts w:ascii="Times New Roman" w:hAnsi="Times New Roman" w:cs="Times New Roman"/>
                <w:sz w:val="20"/>
                <w:szCs w:val="20"/>
              </w:rPr>
              <w:t>)</w:t>
            </w:r>
            <w:r w:rsidRPr="00B06E57">
              <w:rPr>
                <w:rFonts w:ascii="AdvGulliv-R" w:hAnsi="AdvGulliv-R"/>
                <w:color w:val="000000"/>
                <w:sz w:val="16"/>
                <w:szCs w:val="16"/>
              </w:rPr>
              <w:t xml:space="preserve">, </w:t>
            </w:r>
            <w:proofErr w:type="spellStart"/>
            <w:r w:rsidRPr="00B06E57">
              <w:rPr>
                <w:rFonts w:ascii="Times New Roman" w:hAnsi="Times New Roman" w:cs="Times New Roman" w:hint="eastAsia"/>
                <w:sz w:val="20"/>
                <w:szCs w:val="20"/>
              </w:rPr>
              <w:t>microstruct</w:t>
            </w:r>
            <w:r w:rsidR="00DE50C1" w:rsidRPr="00B06E57">
              <w:rPr>
                <w:rFonts w:ascii="Times New Roman" w:hAnsi="Times New Roman" w:cs="Times New Roman"/>
                <w:sz w:val="20"/>
                <w:szCs w:val="20"/>
              </w:rPr>
              <w:t>-</w:t>
            </w:r>
            <w:r w:rsidRPr="00B06E57">
              <w:rPr>
                <w:rFonts w:ascii="Times New Roman" w:hAnsi="Times New Roman" w:cs="Times New Roman" w:hint="eastAsia"/>
                <w:sz w:val="20"/>
                <w:szCs w:val="20"/>
              </w:rPr>
              <w:t>ure</w:t>
            </w:r>
            <w:proofErr w:type="spellEnd"/>
            <w:r w:rsidRPr="00B06E57">
              <w:rPr>
                <w:rFonts w:ascii="Times New Roman" w:hAnsi="Times New Roman" w:cs="Times New Roman" w:hint="eastAsia"/>
                <w:sz w:val="20"/>
                <w:szCs w:val="20"/>
              </w:rPr>
              <w:t xml:space="preserve"> consist of</w:t>
            </w:r>
            <w:r w:rsidRPr="00B06E57">
              <w:rPr>
                <w:rFonts w:ascii="Times New Roman" w:hAnsi="Times New Roman" w:cs="Times New Roman" w:hint="eastAsia"/>
                <w:sz w:val="20"/>
                <w:szCs w:val="20"/>
              </w:rPr>
              <w:br/>
              <w:t>diffusion (ferrite/pearl</w:t>
            </w:r>
            <w:r w:rsidR="00DE50C1" w:rsidRPr="00B06E57">
              <w:rPr>
                <w:rFonts w:ascii="Times New Roman" w:hAnsi="Times New Roman" w:cs="Times New Roman"/>
                <w:sz w:val="20"/>
                <w:szCs w:val="20"/>
              </w:rPr>
              <w:t>-</w:t>
            </w:r>
            <w:proofErr w:type="spellStart"/>
            <w:r w:rsidRPr="00B06E57">
              <w:rPr>
                <w:rFonts w:ascii="Times New Roman" w:hAnsi="Times New Roman" w:cs="Times New Roman" w:hint="eastAsia"/>
                <w:sz w:val="20"/>
                <w:szCs w:val="20"/>
              </w:rPr>
              <w:t>ite</w:t>
            </w:r>
            <w:proofErr w:type="spellEnd"/>
            <w:r w:rsidRPr="00B06E57">
              <w:rPr>
                <w:rFonts w:ascii="Times New Roman" w:hAnsi="Times New Roman" w:cs="Times New Roman" w:hint="eastAsia"/>
                <w:sz w:val="20"/>
                <w:szCs w:val="20"/>
              </w:rPr>
              <w:t>) and shear (bainite/mart</w:t>
            </w:r>
            <w:r w:rsidR="00DE50C1" w:rsidRPr="00B06E57">
              <w:rPr>
                <w:rFonts w:ascii="Times New Roman" w:hAnsi="Times New Roman" w:cs="Times New Roman"/>
                <w:sz w:val="20"/>
                <w:szCs w:val="20"/>
              </w:rPr>
              <w:t>-</w:t>
            </w:r>
            <w:proofErr w:type="spellStart"/>
            <w:r w:rsidRPr="00B06E57">
              <w:rPr>
                <w:rFonts w:ascii="Times New Roman" w:hAnsi="Times New Roman" w:cs="Times New Roman" w:hint="eastAsia"/>
                <w:sz w:val="20"/>
                <w:szCs w:val="20"/>
              </w:rPr>
              <w:t>ensite</w:t>
            </w:r>
            <w:proofErr w:type="spellEnd"/>
            <w:r w:rsidRPr="00B06E57">
              <w:rPr>
                <w:rFonts w:ascii="Times New Roman" w:hAnsi="Times New Roman" w:cs="Times New Roman" w:hint="eastAsia"/>
                <w:sz w:val="20"/>
                <w:szCs w:val="20"/>
              </w:rPr>
              <w:t>)</w:t>
            </w:r>
            <w:r w:rsidRPr="00B06E57">
              <w:rPr>
                <w:rFonts w:ascii="Times New Roman" w:hAnsi="Times New Roman" w:cs="Times New Roman" w:hint="eastAsia"/>
                <w:sz w:val="20"/>
                <w:szCs w:val="20"/>
              </w:rPr>
              <w:br/>
            </w:r>
            <w:proofErr w:type="spellStart"/>
            <w:r w:rsidRPr="00B06E57">
              <w:rPr>
                <w:rFonts w:ascii="Times New Roman" w:hAnsi="Times New Roman" w:cs="Times New Roman" w:hint="eastAsia"/>
                <w:sz w:val="20"/>
                <w:szCs w:val="20"/>
              </w:rPr>
              <w:t>transformat</w:t>
            </w:r>
            <w:proofErr w:type="spellEnd"/>
            <w:r w:rsidR="00DE50C1" w:rsidRPr="00B06E57">
              <w:rPr>
                <w:rFonts w:ascii="Times New Roman" w:hAnsi="Times New Roman" w:cs="Times New Roman"/>
                <w:sz w:val="20"/>
                <w:szCs w:val="20"/>
              </w:rPr>
              <w:t>-</w:t>
            </w:r>
            <w:r w:rsidRPr="00B06E57">
              <w:rPr>
                <w:rFonts w:ascii="Times New Roman" w:hAnsi="Times New Roman" w:cs="Times New Roman" w:hint="eastAsia"/>
                <w:sz w:val="20"/>
                <w:szCs w:val="20"/>
              </w:rPr>
              <w:t>ions</w:t>
            </w:r>
            <w:r w:rsidRPr="00B06E57">
              <w:rPr>
                <w:rFonts w:ascii="AdvGulliv-R" w:hAnsi="AdvGulliv-R"/>
                <w:color w:val="000000"/>
                <w:sz w:val="16"/>
                <w:szCs w:val="16"/>
              </w:rPr>
              <w:t xml:space="preserve">, </w:t>
            </w:r>
            <w:r w:rsidRPr="00B06E57">
              <w:rPr>
                <w:rFonts w:ascii="Times New Roman" w:hAnsi="Times New Roman" w:cs="Times New Roman"/>
                <w:sz w:val="20"/>
                <w:szCs w:val="20"/>
              </w:rPr>
              <w:t xml:space="preserve">and corrosion cell </w:t>
            </w:r>
            <w:proofErr w:type="spellStart"/>
            <w:r w:rsidRPr="00B06E57">
              <w:rPr>
                <w:rFonts w:ascii="Times New Roman" w:hAnsi="Times New Roman" w:cs="Times New Roman"/>
                <w:sz w:val="20"/>
                <w:szCs w:val="20"/>
              </w:rPr>
              <w:t>characterist</w:t>
            </w:r>
            <w:r w:rsidR="00DE50C1" w:rsidRPr="00B06E57">
              <w:rPr>
                <w:rFonts w:ascii="Times New Roman" w:hAnsi="Times New Roman" w:cs="Times New Roman"/>
                <w:sz w:val="20"/>
                <w:szCs w:val="20"/>
              </w:rPr>
              <w:t>-</w:t>
            </w:r>
            <w:r w:rsidRPr="00B06E57">
              <w:rPr>
                <w:rFonts w:ascii="Times New Roman" w:hAnsi="Times New Roman" w:cs="Times New Roman"/>
                <w:sz w:val="20"/>
                <w:szCs w:val="20"/>
              </w:rPr>
              <w:t>ics</w:t>
            </w:r>
            <w:proofErr w:type="spellEnd"/>
            <w:r w:rsidRPr="00B06E57">
              <w:rPr>
                <w:rFonts w:ascii="Times New Roman" w:hAnsi="Times New Roman" w:cs="Times New Roman"/>
                <w:sz w:val="20"/>
                <w:szCs w:val="20"/>
              </w:rPr>
              <w:br/>
              <w:t>(reference electrode, scan rate, T, P</w:t>
            </w:r>
            <w:r w:rsidRPr="00B06E57">
              <w:rPr>
                <w:rFonts w:ascii="Times New Roman" w:hAnsi="Times New Roman" w:cs="Times New Roman"/>
                <w:sz w:val="20"/>
                <w:szCs w:val="20"/>
                <w:vertAlign w:val="subscript"/>
              </w:rPr>
              <w:t>O2</w:t>
            </w:r>
            <w:r w:rsidRPr="00B06E57">
              <w:rPr>
                <w:rFonts w:ascii="Times New Roman" w:hAnsi="Times New Roman" w:cs="Times New Roman"/>
                <w:sz w:val="20"/>
                <w:szCs w:val="20"/>
              </w:rPr>
              <w:t>, P</w:t>
            </w:r>
            <w:r w:rsidRPr="00B06E57">
              <w:rPr>
                <w:rFonts w:ascii="Times New Roman" w:hAnsi="Times New Roman" w:cs="Times New Roman"/>
                <w:sz w:val="20"/>
                <w:szCs w:val="20"/>
                <w:vertAlign w:val="subscript"/>
              </w:rPr>
              <w:t>CO2</w:t>
            </w:r>
            <w:r w:rsidRPr="00B06E57">
              <w:rPr>
                <w:rFonts w:ascii="Times New Roman" w:hAnsi="Times New Roman" w:cs="Times New Roman"/>
                <w:sz w:val="20"/>
                <w:szCs w:val="20"/>
              </w:rPr>
              <w:t xml:space="preserve">, </w:t>
            </w:r>
            <w:commentRangeStart w:id="111"/>
            <w:commentRangeStart w:id="112"/>
            <w:r w:rsidRPr="00B06E57">
              <w:rPr>
                <w:rFonts w:ascii="Times New Roman" w:hAnsi="Times New Roman" w:cs="Times New Roman"/>
                <w:sz w:val="20"/>
                <w:szCs w:val="20"/>
              </w:rPr>
              <w:t>NaCl</w:t>
            </w:r>
            <w:commentRangeEnd w:id="111"/>
            <w:r w:rsidRPr="00B06E57">
              <w:rPr>
                <w:rStyle w:val="a6"/>
              </w:rPr>
              <w:commentReference w:id="111"/>
            </w:r>
            <w:commentRangeEnd w:id="112"/>
            <w:r w:rsidR="00D27C9C">
              <w:rPr>
                <w:rStyle w:val="a6"/>
              </w:rPr>
              <w:commentReference w:id="112"/>
            </w:r>
            <w:r w:rsidRPr="00B06E57">
              <w:rPr>
                <w:rFonts w:ascii="Times New Roman" w:hAnsi="Times New Roman" w:cs="Times New Roman"/>
                <w:sz w:val="20"/>
                <w:szCs w:val="20"/>
              </w:rPr>
              <w:t>, bicarbonate concentration)</w:t>
            </w:r>
          </w:p>
        </w:tc>
        <w:tc>
          <w:tcPr>
            <w:tcW w:w="1170" w:type="dxa"/>
            <w:shd w:val="clear" w:color="auto" w:fill="auto"/>
          </w:tcPr>
          <w:p w14:paraId="04B6689D" w14:textId="2B3D3F48"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sigmoidal (hyperbolic tangent), linear</w:t>
            </w:r>
          </w:p>
        </w:tc>
        <w:tc>
          <w:tcPr>
            <w:tcW w:w="1260" w:type="dxa"/>
            <w:shd w:val="clear" w:color="auto" w:fill="auto"/>
          </w:tcPr>
          <w:p w14:paraId="0C7D2A8F" w14:textId="5845325E" w:rsidR="007075A3" w:rsidRPr="00B06E57" w:rsidRDefault="00A669D8"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i</w:t>
            </w:r>
            <w:r w:rsidR="007075A3" w:rsidRPr="00B06E57">
              <w:rPr>
                <w:rFonts w:ascii="Times New Roman" w:hAnsi="Times New Roman" w:cs="Times New Roman"/>
                <w:sz w:val="20"/>
                <w:szCs w:val="20"/>
                <w:vertAlign w:val="subscript"/>
              </w:rPr>
              <w:t>corr</w:t>
            </w:r>
            <w:proofErr w:type="spellEnd"/>
            <w:r w:rsidR="007075A3" w:rsidRPr="00B06E57" w:rsidDel="004F378F">
              <w:rPr>
                <w:rFonts w:ascii="Times New Roman" w:hAnsi="Times New Roman" w:cs="Times New Roman"/>
                <w:sz w:val="20"/>
                <w:szCs w:val="20"/>
              </w:rPr>
              <w:t xml:space="preserve"> </w:t>
            </w:r>
            <w:r w:rsidR="007075A3" w:rsidRPr="00B06E57">
              <w:rPr>
                <w:rFonts w:ascii="Times New Roman" w:hAnsi="Times New Roman" w:cs="Times New Roman"/>
                <w:sz w:val="20"/>
                <w:szCs w:val="20"/>
              </w:rPr>
              <w:t xml:space="preserve">and </w:t>
            </w:r>
            <w:proofErr w:type="spellStart"/>
            <w:r w:rsidR="007075A3" w:rsidRPr="00B06E57">
              <w:rPr>
                <w:rFonts w:ascii="Times New Roman" w:hAnsi="Times New Roman" w:cs="Times New Roman"/>
                <w:sz w:val="20"/>
                <w:szCs w:val="20"/>
              </w:rPr>
              <w:t>E</w:t>
            </w:r>
            <w:r w:rsidR="007075A3" w:rsidRPr="00B06E57">
              <w:rPr>
                <w:rFonts w:ascii="Times New Roman" w:hAnsi="Times New Roman" w:cs="Times New Roman"/>
                <w:sz w:val="20"/>
                <w:szCs w:val="20"/>
                <w:vertAlign w:val="subscript"/>
              </w:rPr>
              <w:t>corr</w:t>
            </w:r>
            <w:proofErr w:type="spellEnd"/>
          </w:p>
          <w:p w14:paraId="64D7F28D" w14:textId="3E3DACFC"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4B80E8CF" w14:textId="6A89FD7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2B702205" w14:textId="11814BA3" w:rsidR="007075A3" w:rsidRPr="00586C90" w:rsidRDefault="0016666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7075A3" w:rsidRPr="00586C90" w14:paraId="4776D0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3BDDF0D" w14:textId="5C9A9354" w:rsidR="007075A3" w:rsidRPr="00B06E57" w:rsidRDefault="00E95696"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icro</w:t>
            </w:r>
            <w:r w:rsidRPr="00B06E57">
              <w:rPr>
                <w:rFonts w:ascii="Times New Roman" w:hAnsi="Times New Roman" w:cs="Times New Roman"/>
                <w:sz w:val="20"/>
                <w:szCs w:val="20"/>
              </w:rPr>
              <w:t>-</w:t>
            </w:r>
            <w:r w:rsidR="007075A3" w:rsidRPr="00B06E57">
              <w:rPr>
                <w:rFonts w:ascii="Times New Roman" w:hAnsi="Times New Roman" w:cs="Times New Roman"/>
                <w:sz w:val="20"/>
                <w:szCs w:val="20"/>
              </w:rPr>
              <w:t>alloyed</w:t>
            </w:r>
            <w:r w:rsidR="007075A3" w:rsidRPr="00B06E57">
              <w:rPr>
                <w:rFonts w:ascii="Times New Roman" w:hAnsi="Times New Roman" w:cs="Times New Roman"/>
                <w:sz w:val="20"/>
                <w:szCs w:val="20"/>
              </w:rPr>
              <w:br/>
              <w:t xml:space="preserve">API X70 line pipe steels </w:t>
            </w:r>
            <w:r w:rsidR="007075A3"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&lt;EndNote&gt;&lt;Cite&gt;&lt;Author&gt;Faizabadi&lt;/Author&gt;&lt;Year&gt;2014&lt;/Year&gt;&lt;RecNum&gt;72&lt;/RecNum&gt;&lt;DisplayText&gt;[32]&lt;/DisplayText&gt;&lt;record&gt;&lt;rec-number&gt;72&lt;/rec-number&gt;&lt;foreign-keys&gt;&lt;key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7075A3"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hyperlink w:anchor="_ENREF_32" w:tooltip="Faizabadi, 2014 #636" w:history="1">
              <w:r w:rsidR="00E408A6" w:rsidRPr="00B06E57">
                <w:rPr>
                  <w:rFonts w:ascii="Times New Roman" w:hAnsi="Times New Roman" w:cs="Times New Roman"/>
                  <w:noProof/>
                  <w:sz w:val="20"/>
                  <w:szCs w:val="20"/>
                </w:rPr>
                <w:t>32</w:t>
              </w:r>
            </w:hyperlink>
            <w:r w:rsidR="004C7582" w:rsidRPr="00B06E57">
              <w:rPr>
                <w:rFonts w:ascii="Times New Roman" w:hAnsi="Times New Roman" w:cs="Times New Roman"/>
                <w:noProof/>
                <w:sz w:val="20"/>
                <w:szCs w:val="20"/>
              </w:rPr>
              <w:t>]</w:t>
            </w:r>
            <w:r w:rsidR="007075A3" w:rsidRPr="00B06E57">
              <w:rPr>
                <w:rFonts w:ascii="Times New Roman" w:hAnsi="Times New Roman" w:cs="Times New Roman"/>
                <w:sz w:val="20"/>
                <w:szCs w:val="20"/>
              </w:rPr>
              <w:fldChar w:fldCharType="end"/>
            </w:r>
          </w:p>
        </w:tc>
        <w:tc>
          <w:tcPr>
            <w:tcW w:w="1080" w:type="dxa"/>
            <w:shd w:val="clear" w:color="auto" w:fill="auto"/>
          </w:tcPr>
          <w:p w14:paraId="1622D137" w14:textId="5A1CC151"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w:t>
            </w:r>
            <w:r w:rsidR="007075A3" w:rsidRPr="00B06E57">
              <w:rPr>
                <w:rFonts w:ascii="Times New Roman" w:hAnsi="Times New Roman" w:cs="Times New Roman"/>
                <w:sz w:val="20"/>
                <w:szCs w:val="20"/>
              </w:rPr>
              <w:t>etroche-mical</w:t>
            </w:r>
            <w:proofErr w:type="spellEnd"/>
          </w:p>
        </w:tc>
        <w:tc>
          <w:tcPr>
            <w:tcW w:w="1620" w:type="dxa"/>
            <w:shd w:val="clear" w:color="auto" w:fill="auto"/>
          </w:tcPr>
          <w:p w14:paraId="322686A3" w14:textId="679E53C8" w:rsidR="007075A3" w:rsidRPr="00B06E57" w:rsidRDefault="00B01ED7" w:rsidP="00B01ED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composition and thermo-mechanical control process</w:t>
            </w:r>
          </w:p>
        </w:tc>
        <w:tc>
          <w:tcPr>
            <w:tcW w:w="1350" w:type="dxa"/>
            <w:shd w:val="clear" w:color="auto" w:fill="auto"/>
          </w:tcPr>
          <w:p w14:paraId="50C0D623" w14:textId="24858AB2"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compositions (</w:t>
            </w:r>
            <w:r w:rsidRPr="00B06E57">
              <w:rPr>
                <w:rStyle w:val="fontstyle01"/>
              </w:rPr>
              <w:t>CE</w:t>
            </w:r>
            <w:r w:rsidRPr="00D27C9C">
              <w:rPr>
                <w:rStyle w:val="fontstyle01"/>
                <w:rFonts w:hint="eastAsia"/>
                <w:sz w:val="14"/>
                <w:szCs w:val="14"/>
                <w:vertAlign w:val="subscript"/>
                <w:rPrChange w:id="113" w:author="Jason Ove" w:date="2019-08-16T17:13:00Z">
                  <w:rPr>
                    <w:rStyle w:val="fontstyle01"/>
                    <w:rFonts w:hint="eastAsia"/>
                    <w:sz w:val="14"/>
                    <w:szCs w:val="14"/>
                  </w:rPr>
                </w:rPrChange>
              </w:rPr>
              <w:t>IIW</w:t>
            </w:r>
            <w:r w:rsidRPr="00B06E57">
              <w:rPr>
                <w:rFonts w:ascii="Times New Roman" w:hAnsi="Times New Roman" w:cs="Times New Roman"/>
                <w:sz w:val="20"/>
                <w:szCs w:val="20"/>
              </w:rPr>
              <w:t xml:space="preserve">, </w:t>
            </w:r>
            <w:proofErr w:type="spellStart"/>
            <w:r w:rsidRPr="00B06E57">
              <w:rPr>
                <w:rStyle w:val="fontstyle01"/>
              </w:rPr>
              <w:t>CE</w:t>
            </w:r>
            <w:r w:rsidRPr="00D27C9C">
              <w:rPr>
                <w:rStyle w:val="fontstyle01"/>
                <w:rFonts w:hint="eastAsia"/>
                <w:sz w:val="14"/>
                <w:szCs w:val="14"/>
                <w:vertAlign w:val="subscript"/>
                <w:rPrChange w:id="114" w:author="Jason Ove" w:date="2019-08-16T17:13:00Z">
                  <w:rPr>
                    <w:rStyle w:val="fontstyle01"/>
                    <w:rFonts w:hint="eastAsia"/>
                    <w:sz w:val="14"/>
                    <w:szCs w:val="14"/>
                  </w:rPr>
                </w:rPrChange>
              </w:rPr>
              <w:t>Pcm</w:t>
            </w:r>
            <w:proofErr w:type="spellEnd"/>
            <w:r w:rsidRPr="00B06E57">
              <w:rPr>
                <w:rFonts w:ascii="Times New Roman" w:hAnsi="Times New Roman" w:cs="Times New Roman"/>
                <w:sz w:val="20"/>
                <w:szCs w:val="20"/>
              </w:rPr>
              <w:t xml:space="preserve">, </w:t>
            </w:r>
            <w:proofErr w:type="spellStart"/>
            <w:r w:rsidRPr="00B06E57">
              <w:rPr>
                <w:rStyle w:val="fontstyle01"/>
              </w:rPr>
              <w:t>VTiNb</w:t>
            </w:r>
            <w:proofErr w:type="spellEnd"/>
            <w:r w:rsidRPr="00B06E57">
              <w:rPr>
                <w:rFonts w:ascii="Times New Roman" w:hAnsi="Times New Roman" w:cs="Times New Roman"/>
                <w:sz w:val="20"/>
                <w:szCs w:val="20"/>
              </w:rPr>
              <w:t xml:space="preserve">, </w:t>
            </w:r>
            <w:proofErr w:type="spellStart"/>
            <w:r w:rsidRPr="00B06E57">
              <w:rPr>
                <w:rStyle w:val="fontstyle01"/>
              </w:rPr>
              <w:t>NbV</w:t>
            </w:r>
            <w:proofErr w:type="spellEnd"/>
            <w:r w:rsidRPr="00B06E57">
              <w:rPr>
                <w:rFonts w:ascii="Times New Roman" w:hAnsi="Times New Roman" w:cs="Times New Roman"/>
                <w:sz w:val="20"/>
                <w:szCs w:val="20"/>
              </w:rPr>
              <w:t xml:space="preserve">, </w:t>
            </w:r>
            <w:proofErr w:type="spellStart"/>
            <w:r w:rsidRPr="00B06E57">
              <w:rPr>
                <w:rStyle w:val="fontstyle01"/>
              </w:rPr>
              <w:t>CrMoNiCu</w:t>
            </w:r>
            <w:proofErr w:type="spellEnd"/>
            <w:r w:rsidRPr="00B06E57">
              <w:rPr>
                <w:rStyle w:val="fontstyle01"/>
              </w:rPr>
              <w:t xml:space="preserve">) </w:t>
            </w:r>
            <w:r w:rsidRPr="00B06E57">
              <w:rPr>
                <w:rFonts w:ascii="Times New Roman" w:hAnsi="Times New Roman" w:cs="Times New Roman"/>
                <w:sz w:val="20"/>
                <w:szCs w:val="20"/>
              </w:rPr>
              <w:t>and tensile properties (</w:t>
            </w:r>
            <w:r w:rsidRPr="00B06E57">
              <w:rPr>
                <w:rStyle w:val="fontstyle01"/>
              </w:rPr>
              <w:t>YS, UTS, El)</w:t>
            </w:r>
          </w:p>
        </w:tc>
        <w:tc>
          <w:tcPr>
            <w:tcW w:w="1170" w:type="dxa"/>
            <w:shd w:val="clear" w:color="auto" w:fill="auto"/>
          </w:tcPr>
          <w:p w14:paraId="10E3EE89" w14:textId="62B5A30A"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1342ADE0" w14:textId="77777777"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toughness and hardness</w:t>
            </w:r>
          </w:p>
        </w:tc>
        <w:tc>
          <w:tcPr>
            <w:tcW w:w="1170" w:type="dxa"/>
            <w:shd w:val="clear" w:color="auto" w:fill="auto"/>
          </w:tcPr>
          <w:p w14:paraId="00153562" w14:textId="14F6ECB5" w:rsidR="007075A3" w:rsidRPr="00B06E57" w:rsidRDefault="00B01ED7"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w:t>
            </w:r>
            <w:r w:rsidR="0026087C" w:rsidRPr="00B06E57">
              <w:rPr>
                <w:rFonts w:ascii="Times New Roman" w:hAnsi="Times New Roman" w:cs="Times New Roman"/>
                <w:sz w:val="20"/>
                <w:szCs w:val="20"/>
              </w:rPr>
              <w:t xml:space="preserve"> (</w:t>
            </w:r>
            <w:r w:rsidRPr="00B06E57">
              <w:rPr>
                <w:rFonts w:ascii="Times New Roman" w:hAnsi="Times New Roman" w:cs="Times New Roman"/>
                <w:sz w:val="20"/>
                <w:szCs w:val="20"/>
              </w:rPr>
              <w:t>structural</w:t>
            </w:r>
            <w:r w:rsidR="0026087C" w:rsidRPr="00B06E57">
              <w:rPr>
                <w:rFonts w:ascii="Times New Roman" w:hAnsi="Times New Roman" w:cs="Times New Roman"/>
                <w:sz w:val="20"/>
                <w:szCs w:val="20"/>
              </w:rPr>
              <w:t>)</w:t>
            </w:r>
          </w:p>
        </w:tc>
        <w:tc>
          <w:tcPr>
            <w:tcW w:w="922" w:type="dxa"/>
            <w:shd w:val="clear" w:color="auto" w:fill="auto"/>
          </w:tcPr>
          <w:p w14:paraId="48AD9D42" w14:textId="62B9EAFF" w:rsidR="007075A3" w:rsidRPr="00786CE7" w:rsidRDefault="0016666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r w:rsidR="007075A3" w:rsidRPr="00786CE7">
              <w:rPr>
                <w:rFonts w:ascii="Times New Roman" w:hAnsi="Times New Roman" w:cs="Times New Roman"/>
                <w:sz w:val="20"/>
                <w:szCs w:val="20"/>
              </w:rPr>
              <w:t xml:space="preserve"> </w:t>
            </w:r>
          </w:p>
        </w:tc>
      </w:tr>
      <w:tr w:rsidR="007075A3" w:rsidRPr="00586C90" w14:paraId="7F7721C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4318E2A" w14:textId="031FDF6D" w:rsidR="007075A3" w:rsidRPr="00B06E57" w:rsidRDefault="007075A3"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Ni–</w:t>
            </w:r>
            <w:proofErr w:type="spellStart"/>
            <w:r w:rsidRPr="00B06E57">
              <w:rPr>
                <w:rFonts w:ascii="Times New Roman" w:hAnsi="Times New Roman" w:cs="Times New Roman"/>
                <w:sz w:val="20"/>
                <w:szCs w:val="20"/>
              </w:rPr>
              <w:t>SiC</w:t>
            </w:r>
            <w:proofErr w:type="spellEnd"/>
            <w:r w:rsidRPr="00B06E57">
              <w:rPr>
                <w:rFonts w:ascii="Times New Roman" w:hAnsi="Times New Roman" w:cs="Times New Roman"/>
                <w:sz w:val="20"/>
                <w:szCs w:val="20"/>
              </w:rPr>
              <w:t xml:space="preserve"> compos</w:t>
            </w:r>
            <w:r w:rsidR="008C6481" w:rsidRPr="00B06E57">
              <w:rPr>
                <w:rFonts w:ascii="Times New Roman" w:hAnsi="Times New Roman" w:cs="Times New Roman"/>
                <w:sz w:val="20"/>
                <w:szCs w:val="20"/>
              </w:rPr>
              <w:t>-</w:t>
            </w:r>
            <w:proofErr w:type="spellStart"/>
            <w:r w:rsidRPr="00B06E57">
              <w:rPr>
                <w:rFonts w:ascii="Times New Roman" w:hAnsi="Times New Roman" w:cs="Times New Roman"/>
                <w:sz w:val="20"/>
                <w:szCs w:val="20"/>
              </w:rPr>
              <w:t>ite</w:t>
            </w:r>
            <w:proofErr w:type="spellEnd"/>
            <w:r w:rsidRPr="00B06E57">
              <w:rPr>
                <w:rFonts w:ascii="Times New Roman" w:hAnsi="Times New Roman" w:cs="Times New Roman"/>
                <w:sz w:val="20"/>
                <w:szCs w:val="20"/>
              </w:rPr>
              <w:t xml:space="preserve"> coatings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1" w:tooltip="Xu, 2014 #648" w:history="1">
              <w:r w:rsidR="00E408A6" w:rsidRPr="00B06E57">
                <w:rPr>
                  <w:rFonts w:ascii="Times New Roman" w:hAnsi="Times New Roman" w:cs="Times New Roman"/>
                  <w:noProof/>
                  <w:sz w:val="20"/>
                  <w:szCs w:val="20"/>
                </w:rPr>
                <w:t>61</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C27B600" w14:textId="7B49214C"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49822094" w14:textId="2A8DC50F"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B06E57">
              <w:rPr>
                <w:rFonts w:ascii="Times New Roman" w:hAnsi="Times New Roman" w:cs="Times New Roman" w:hint="eastAsia"/>
                <w:sz w:val="20"/>
                <w:szCs w:val="20"/>
              </w:rPr>
              <w:t xml:space="preserve">ultrasonic electrodeposition </w:t>
            </w:r>
          </w:p>
        </w:tc>
        <w:tc>
          <w:tcPr>
            <w:tcW w:w="1350" w:type="dxa"/>
            <w:shd w:val="clear" w:color="auto" w:fill="auto"/>
          </w:tcPr>
          <w:p w14:paraId="3D1C7B92" w14:textId="357038F1"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4"/>
                <w:szCs w:val="28"/>
              </w:rPr>
              <w:t>U</w:t>
            </w:r>
            <w:r w:rsidRPr="00B06E57">
              <w:rPr>
                <w:rFonts w:ascii="Times New Roman" w:hAnsi="Times New Roman" w:cs="Times New Roman"/>
                <w:sz w:val="24"/>
                <w:szCs w:val="28"/>
                <w:vertAlign w:val="subscript"/>
              </w:rPr>
              <w:t>p</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C</w:t>
            </w:r>
            <w:r w:rsidRPr="00B06E57">
              <w:rPr>
                <w:rFonts w:ascii="Times New Roman" w:hAnsi="Times New Roman" w:cs="Times New Roman"/>
                <w:sz w:val="20"/>
                <w:szCs w:val="20"/>
                <w:vertAlign w:val="subscript"/>
              </w:rPr>
              <w:t>sic</w:t>
            </w:r>
            <w:proofErr w:type="spellEnd"/>
            <w:r w:rsidRPr="00B06E57">
              <w:rPr>
                <w:rFonts w:ascii="Times New Roman" w:hAnsi="Times New Roman" w:cs="Times New Roman"/>
                <w:sz w:val="20"/>
                <w:szCs w:val="20"/>
              </w:rPr>
              <w:t>, and C</w:t>
            </w:r>
            <w:r w:rsidRPr="00B06E57">
              <w:rPr>
                <w:rFonts w:ascii="Times New Roman" w:hAnsi="Times New Roman" w:cs="Times New Roman"/>
                <w:sz w:val="20"/>
                <w:szCs w:val="20"/>
                <w:vertAlign w:val="subscript"/>
              </w:rPr>
              <w:t>d</w:t>
            </w:r>
          </w:p>
          <w:p w14:paraId="4A7E088C" w14:textId="405FFA92"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601AC816" w14:textId="7FB8641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7E7ADD0A" w14:textId="7777777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weight loss</w:t>
            </w:r>
          </w:p>
        </w:tc>
        <w:tc>
          <w:tcPr>
            <w:tcW w:w="1170" w:type="dxa"/>
            <w:shd w:val="clear" w:color="auto" w:fill="auto"/>
          </w:tcPr>
          <w:p w14:paraId="4A7EBBCC" w14:textId="3B18B16A"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(corrosion)</w:t>
            </w:r>
          </w:p>
        </w:tc>
        <w:tc>
          <w:tcPr>
            <w:tcW w:w="922" w:type="dxa"/>
            <w:shd w:val="clear" w:color="auto" w:fill="auto"/>
          </w:tcPr>
          <w:p w14:paraId="4FA21A65" w14:textId="77777777" w:rsidR="007075A3"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7AF761FD" w14:textId="173F9CB9" w:rsidR="007075A3" w:rsidRPr="00586C90"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7075A3" w:rsidRPr="00586C90" w14:paraId="7660DA2B"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8583E64" w14:textId="56129117" w:rsidR="007075A3" w:rsidRPr="00B06E57" w:rsidRDefault="007075A3" w:rsidP="007075A3">
            <w:pPr>
              <w:widowControl w:val="0"/>
              <w:spacing w:after="0"/>
              <w:rPr>
                <w:rFonts w:ascii="Times New Roman" w:hAnsi="Times New Roman" w:cs="Times New Roman"/>
                <w:sz w:val="20"/>
                <w:szCs w:val="20"/>
              </w:rPr>
            </w:pPr>
            <w:bookmarkStart w:id="115" w:name="_Hlk13183402"/>
            <w:r w:rsidRPr="00B06E57">
              <w:rPr>
                <w:rFonts w:ascii="Times New Roman" w:hAnsi="Times New Roman" w:cs="Times New Roman"/>
                <w:sz w:val="20"/>
                <w:szCs w:val="20"/>
              </w:rPr>
              <w:t>prestressed</w:t>
            </w:r>
            <w:r w:rsidRPr="00B06E57">
              <w:rPr>
                <w:rFonts w:ascii="Times New Roman" w:hAnsi="Times New Roman" w:cs="Times New Roman"/>
                <w:sz w:val="20"/>
                <w:szCs w:val="20"/>
              </w:rPr>
              <w:br/>
            </w:r>
            <w:proofErr w:type="spellStart"/>
            <w:r w:rsidRPr="00B06E57">
              <w:rPr>
                <w:rFonts w:ascii="Times New Roman" w:hAnsi="Times New Roman" w:cs="Times New Roman"/>
                <w:sz w:val="20"/>
                <w:szCs w:val="20"/>
              </w:rPr>
              <w:t>postten</w:t>
            </w:r>
            <w:r w:rsidR="002A50C0" w:rsidRPr="00B06E57">
              <w:rPr>
                <w:rFonts w:ascii="Times New Roman" w:hAnsi="Times New Roman" w:cs="Times New Roman"/>
                <w:sz w:val="20"/>
                <w:szCs w:val="20"/>
              </w:rPr>
              <w:t>-</w:t>
            </w:r>
            <w:r w:rsidRPr="00B06E57">
              <w:rPr>
                <w:rFonts w:ascii="Times New Roman" w:hAnsi="Times New Roman" w:cs="Times New Roman"/>
                <w:sz w:val="20"/>
                <w:szCs w:val="20"/>
              </w:rPr>
              <w:t>sioned</w:t>
            </w:r>
            <w:proofErr w:type="spellEnd"/>
            <w:r w:rsidRPr="00B06E57">
              <w:rPr>
                <w:rFonts w:ascii="Times New Roman" w:hAnsi="Times New Roman" w:cs="Times New Roman"/>
                <w:sz w:val="20"/>
                <w:szCs w:val="20"/>
              </w:rPr>
              <w:t xml:space="preserve"> concrete (PC)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2" w:tooltip="Lu, 2009 #643" w:history="1">
              <w:r w:rsidR="00E408A6" w:rsidRPr="00B06E57">
                <w:rPr>
                  <w:rFonts w:ascii="Times New Roman" w:hAnsi="Times New Roman" w:cs="Times New Roman"/>
                  <w:noProof/>
                  <w:sz w:val="20"/>
                  <w:szCs w:val="20"/>
                </w:rPr>
                <w:t>62</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0C5E4D7C" w14:textId="1F089367" w:rsidR="007075A3" w:rsidRPr="00B06E57" w:rsidRDefault="0098142B"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w:t>
            </w:r>
            <w:r w:rsidR="007075A3" w:rsidRPr="00B06E57">
              <w:rPr>
                <w:rFonts w:ascii="Times New Roman" w:hAnsi="Times New Roman" w:cs="Times New Roman"/>
                <w:sz w:val="20"/>
                <w:szCs w:val="20"/>
              </w:rPr>
              <w:t>onstruct-</w:t>
            </w:r>
            <w:proofErr w:type="spellStart"/>
            <w:r w:rsidR="007075A3" w:rsidRPr="00B06E57">
              <w:rPr>
                <w:rFonts w:ascii="Times New Roman" w:hAnsi="Times New Roman" w:cs="Times New Roman"/>
                <w:sz w:val="20"/>
                <w:szCs w:val="20"/>
              </w:rPr>
              <w:t>ional</w:t>
            </w:r>
            <w:proofErr w:type="spellEnd"/>
          </w:p>
        </w:tc>
        <w:tc>
          <w:tcPr>
            <w:tcW w:w="1620" w:type="dxa"/>
            <w:shd w:val="clear" w:color="auto" w:fill="auto"/>
          </w:tcPr>
          <w:p w14:paraId="7DD7C6B2" w14:textId="240EE0AD"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accelerated carbonation </w:t>
            </w:r>
          </w:p>
          <w:p w14:paraId="5453843A" w14:textId="731C69A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08C59546" w14:textId="344BBE0C"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SL, W/C, C/FA, C/CA</w:t>
            </w:r>
            <w:r w:rsidRPr="00B06E57" w:rsidDel="0061353F">
              <w:rPr>
                <w:rFonts w:ascii="Times New Roman" w:hAnsi="Times New Roman" w:cs="Times New Roman"/>
                <w:sz w:val="20"/>
                <w:szCs w:val="20"/>
              </w:rPr>
              <w:t xml:space="preserve"> </w:t>
            </w:r>
            <w:r w:rsidRPr="00B06E57">
              <w:rPr>
                <w:rFonts w:ascii="Times New Roman" w:hAnsi="Times New Roman" w:cs="Times New Roman"/>
                <w:sz w:val="20"/>
                <w:szCs w:val="20"/>
              </w:rPr>
              <w:t>and TA</w:t>
            </w:r>
          </w:p>
          <w:p w14:paraId="5334E80D" w14:textId="77777777"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shd w:val="clear" w:color="auto" w:fill="auto"/>
          </w:tcPr>
          <w:p w14:paraId="63229710" w14:textId="309A7C88"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not clearly defined for BPNN, </w:t>
            </w:r>
            <w:r w:rsidR="00497318" w:rsidRPr="00B06E57">
              <w:rPr>
                <w:rFonts w:ascii="Times New Roman" w:hAnsi="Times New Roman" w:cs="Times New Roman"/>
                <w:sz w:val="20"/>
                <w:szCs w:val="20"/>
              </w:rPr>
              <w:t>gaussian for</w:t>
            </w:r>
            <w:r w:rsidRPr="00B06E57">
              <w:rPr>
                <w:rFonts w:ascii="Times New Roman" w:hAnsi="Times New Roman" w:cs="Times New Roman"/>
                <w:sz w:val="20"/>
                <w:szCs w:val="20"/>
              </w:rPr>
              <w:t xml:space="preserve"> RBFNN</w:t>
            </w:r>
          </w:p>
        </w:tc>
        <w:tc>
          <w:tcPr>
            <w:tcW w:w="1260" w:type="dxa"/>
            <w:shd w:val="clear" w:color="auto" w:fill="auto"/>
          </w:tcPr>
          <w:p w14:paraId="410A38B3" w14:textId="788F176A" w:rsidR="007075A3" w:rsidRPr="00B06E57"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Minion-Regular" w:hAnsi="Minion-Regular"/>
                <w:color w:val="242021"/>
                <w:sz w:val="20"/>
                <w:szCs w:val="20"/>
              </w:rPr>
              <w:t>DC</w:t>
            </w:r>
          </w:p>
        </w:tc>
        <w:tc>
          <w:tcPr>
            <w:tcW w:w="1170" w:type="dxa"/>
            <w:shd w:val="clear" w:color="auto" w:fill="auto"/>
          </w:tcPr>
          <w:p w14:paraId="402DF67B" w14:textId="03847ECC" w:rsidR="007075A3" w:rsidRPr="00B06E57" w:rsidRDefault="00156BE1"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7075A3" w:rsidRPr="00B06E57">
              <w:rPr>
                <w:rFonts w:ascii="Times New Roman" w:hAnsi="Times New Roman" w:cs="Times New Roman"/>
                <w:sz w:val="20"/>
                <w:szCs w:val="20"/>
              </w:rPr>
              <w:t>echanical(structural)</w:t>
            </w:r>
          </w:p>
        </w:tc>
        <w:tc>
          <w:tcPr>
            <w:tcW w:w="922" w:type="dxa"/>
            <w:shd w:val="clear" w:color="auto" w:fill="auto"/>
          </w:tcPr>
          <w:p w14:paraId="3E55A327" w14:textId="30C320AE" w:rsidR="007075A3" w:rsidRPr="00586C90" w:rsidRDefault="007075A3" w:rsidP="007075A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 and RBFNN</w:t>
            </w:r>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115"/>
      <w:tr w:rsidR="007075A3" w:rsidRPr="00B06E57" w14:paraId="4E0BF6F3"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C9E9D00" w14:textId="16352A7B" w:rsidR="007075A3" w:rsidRPr="00B06E57" w:rsidRDefault="007075A3" w:rsidP="007075A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steel </w:t>
            </w:r>
            <w:r w:rsidR="002A50C0" w:rsidRPr="00B06E57">
              <w:rPr>
                <w:rFonts w:ascii="Times New Roman" w:hAnsi="Times New Roman" w:cs="Times New Roman"/>
                <w:sz w:val="20"/>
                <w:szCs w:val="20"/>
              </w:rPr>
              <w:t>reinforce</w:t>
            </w:r>
            <w:r w:rsidR="002A50C0" w:rsidRPr="00B06E57">
              <w:rPr>
                <w:rFonts w:ascii="Times New Roman" w:hAnsi="Times New Roman" w:cs="Times New Roman"/>
                <w:sz w:val="20"/>
                <w:szCs w:val="20"/>
              </w:rPr>
              <w:lastRenderedPageBreak/>
              <w:t>-</w:t>
            </w:r>
            <w:r w:rsidRPr="00B06E57">
              <w:rPr>
                <w:rFonts w:ascii="Times New Roman" w:hAnsi="Times New Roman" w:cs="Times New Roman"/>
                <w:sz w:val="20"/>
                <w:szCs w:val="20"/>
              </w:rPr>
              <w:t xml:space="preserve">ed concrete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20" w:tooltip="Sadowski, 2013 #647" w:history="1">
              <w:r w:rsidR="00E408A6" w:rsidRPr="00B06E57">
                <w:rPr>
                  <w:rFonts w:ascii="Times New Roman" w:hAnsi="Times New Roman" w:cs="Times New Roman"/>
                  <w:noProof/>
                  <w:sz w:val="20"/>
                  <w:szCs w:val="20"/>
                </w:rPr>
                <w:t>20</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BFA1317" w14:textId="641CF1B5" w:rsidR="007075A3" w:rsidRPr="00B06E57" w:rsidRDefault="0098142B"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c</w:t>
            </w:r>
            <w:r w:rsidR="007075A3" w:rsidRPr="00B06E57">
              <w:rPr>
                <w:rFonts w:ascii="Times New Roman" w:hAnsi="Times New Roman" w:cs="Times New Roman"/>
                <w:sz w:val="20"/>
                <w:szCs w:val="20"/>
              </w:rPr>
              <w:t>onstruct-</w:t>
            </w:r>
            <w:proofErr w:type="spellStart"/>
            <w:r w:rsidR="007075A3" w:rsidRPr="00B06E57">
              <w:rPr>
                <w:rFonts w:ascii="Times New Roman" w:hAnsi="Times New Roman" w:cs="Times New Roman"/>
                <w:sz w:val="20"/>
                <w:szCs w:val="20"/>
              </w:rPr>
              <w:lastRenderedPageBreak/>
              <w:t>ional</w:t>
            </w:r>
            <w:proofErr w:type="spellEnd"/>
          </w:p>
        </w:tc>
        <w:tc>
          <w:tcPr>
            <w:tcW w:w="1620" w:type="dxa"/>
            <w:shd w:val="clear" w:color="auto" w:fill="auto"/>
          </w:tcPr>
          <w:p w14:paraId="00E40708" w14:textId="02C54C61" w:rsidR="007075A3" w:rsidRPr="00B06E57" w:rsidRDefault="00AF7611" w:rsidP="00DF7DB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resistivity four-probe method, </w:t>
            </w:r>
            <w:r w:rsidR="00DF7DB3" w:rsidRPr="00B06E57">
              <w:rPr>
                <w:rFonts w:ascii="Times New Roman" w:hAnsi="Times New Roman" w:cs="Times New Roman"/>
                <w:sz w:val="20"/>
                <w:szCs w:val="20"/>
              </w:rPr>
              <w:lastRenderedPageBreak/>
              <w:t>Galvanostatic resistivity measurement and the LPR method</w:t>
            </w:r>
          </w:p>
        </w:tc>
        <w:tc>
          <w:tcPr>
            <w:tcW w:w="1350" w:type="dxa"/>
            <w:shd w:val="clear" w:color="auto" w:fill="auto"/>
          </w:tcPr>
          <w:p w14:paraId="73BB5090" w14:textId="0611D2AB"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T, </w:t>
            </w:r>
            <w:proofErr w:type="spellStart"/>
            <w:r w:rsidRPr="00B06E57">
              <w:rPr>
                <w:rFonts w:ascii="Times New Roman" w:hAnsi="Times New Roman" w:cs="Times New Roman"/>
                <w:sz w:val="20"/>
                <w:szCs w:val="20"/>
              </w:rPr>
              <w:t>ρ</w:t>
            </w:r>
            <w:r w:rsidRPr="00B06E57">
              <w:rPr>
                <w:rFonts w:ascii="Times New Roman" w:hAnsi="Times New Roman" w:cs="Times New Roman"/>
                <w:sz w:val="20"/>
                <w:szCs w:val="20"/>
                <w:vertAlign w:val="subscript"/>
              </w:rPr>
              <w:t>AC,bar</w:t>
            </w:r>
            <w:proofErr w:type="spellEnd"/>
            <w:r w:rsidRPr="00B06E57">
              <w:rPr>
                <w:rFonts w:ascii="Times New Roman" w:hAnsi="Times New Roman" w:cs="Times New Roman"/>
                <w:sz w:val="20"/>
                <w:szCs w:val="20"/>
                <w:vertAlign w:val="subscript"/>
              </w:rPr>
              <w:t xml:space="preserve"> </w:t>
            </w:r>
            <w:r w:rsidRPr="00B06E57">
              <w:rPr>
                <w:rFonts w:ascii="Times New Roman" w:hAnsi="Times New Roman" w:cs="Times New Roman"/>
                <w:sz w:val="20"/>
                <w:szCs w:val="20"/>
              </w:rPr>
              <w:t xml:space="preserve">, </w:t>
            </w:r>
            <w:proofErr w:type="spellStart"/>
            <w:r w:rsidRPr="00B06E57">
              <w:rPr>
                <w:rFonts w:ascii="Times New Roman" w:hAnsi="Times New Roman" w:cs="Times New Roman"/>
                <w:sz w:val="20"/>
                <w:szCs w:val="20"/>
              </w:rPr>
              <w:t>ρ</w:t>
            </w:r>
            <w:r w:rsidRPr="00B06E57">
              <w:rPr>
                <w:rFonts w:ascii="Times New Roman" w:hAnsi="Times New Roman" w:cs="Times New Roman"/>
                <w:sz w:val="20"/>
                <w:szCs w:val="20"/>
                <w:vertAlign w:val="subscript"/>
              </w:rPr>
              <w:t>AC,conc</w:t>
            </w:r>
            <w:proofErr w:type="spellEnd"/>
            <w:r w:rsidRPr="00B06E57">
              <w:rPr>
                <w:rFonts w:ascii="Times New Roman" w:hAnsi="Times New Roman" w:cs="Times New Roman"/>
                <w:sz w:val="20"/>
                <w:szCs w:val="20"/>
              </w:rPr>
              <w:t xml:space="preserve">, </w:t>
            </w:r>
            <w:r w:rsidR="0077022F" w:rsidRPr="00B06E57">
              <w:rPr>
                <w:rFonts w:ascii="Times New Roman" w:hAnsi="Times New Roman" w:cs="Times New Roman"/>
                <w:sz w:val="20"/>
                <w:szCs w:val="20"/>
              </w:rPr>
              <w:t xml:space="preserve">and </w:t>
            </w:r>
            <w:proofErr w:type="spellStart"/>
            <w:r w:rsidRPr="00B06E57">
              <w:rPr>
                <w:rFonts w:ascii="Times New Roman" w:hAnsi="Times New Roman" w:cs="Times New Roman"/>
                <w:sz w:val="20"/>
                <w:szCs w:val="20"/>
              </w:rPr>
              <w:lastRenderedPageBreak/>
              <w:t>ρ</w:t>
            </w:r>
            <w:r w:rsidRPr="00B06E57">
              <w:rPr>
                <w:rFonts w:ascii="Times New Roman" w:hAnsi="Times New Roman" w:cs="Times New Roman"/>
                <w:sz w:val="20"/>
                <w:szCs w:val="20"/>
                <w:vertAlign w:val="subscript"/>
              </w:rPr>
              <w:t>DC</w:t>
            </w:r>
            <w:proofErr w:type="spellEnd"/>
            <w:r w:rsidRPr="00B06E57">
              <w:rPr>
                <w:rFonts w:ascii="Times New Roman" w:hAnsi="Times New Roman" w:cs="Times New Roman"/>
                <w:sz w:val="20"/>
                <w:szCs w:val="20"/>
              </w:rPr>
              <w:t xml:space="preserve"> </w:t>
            </w:r>
          </w:p>
        </w:tc>
        <w:tc>
          <w:tcPr>
            <w:tcW w:w="1170" w:type="dxa"/>
            <w:shd w:val="clear" w:color="auto" w:fill="auto"/>
          </w:tcPr>
          <w:p w14:paraId="740EA436" w14:textId="03D9064D"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 xml:space="preserve">not clearly </w:t>
            </w:r>
            <w:r w:rsidRPr="00B06E57">
              <w:rPr>
                <w:rFonts w:ascii="Times New Roman" w:hAnsi="Times New Roman" w:cs="Times New Roman"/>
                <w:sz w:val="20"/>
                <w:szCs w:val="20"/>
              </w:rPr>
              <w:lastRenderedPageBreak/>
              <w:t>defined</w:t>
            </w:r>
          </w:p>
        </w:tc>
        <w:tc>
          <w:tcPr>
            <w:tcW w:w="1260" w:type="dxa"/>
            <w:shd w:val="clear" w:color="auto" w:fill="auto"/>
          </w:tcPr>
          <w:p w14:paraId="70BEAE37" w14:textId="74E1F829"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hint="eastAsia"/>
                <w:sz w:val="24"/>
                <w:szCs w:val="28"/>
              </w:rPr>
              <w:lastRenderedPageBreak/>
              <w:t>i</w:t>
            </w:r>
            <w:r w:rsidRPr="00B06E57">
              <w:rPr>
                <w:rFonts w:ascii="Times New Roman" w:hAnsi="Times New Roman" w:cs="Times New Roman"/>
                <w:sz w:val="24"/>
                <w:szCs w:val="28"/>
                <w:vertAlign w:val="subscript"/>
              </w:rPr>
              <w:t>corr</w:t>
            </w:r>
            <w:proofErr w:type="spellEnd"/>
            <w:r w:rsidRPr="00B06E57">
              <w:rPr>
                <w:rFonts w:ascii="Times New Roman" w:hAnsi="Times New Roman" w:cs="Times New Roman"/>
                <w:sz w:val="20"/>
                <w:szCs w:val="20"/>
              </w:rPr>
              <w:t xml:space="preserve"> </w:t>
            </w:r>
          </w:p>
        </w:tc>
        <w:tc>
          <w:tcPr>
            <w:tcW w:w="1170" w:type="dxa"/>
            <w:shd w:val="clear" w:color="auto" w:fill="auto"/>
          </w:tcPr>
          <w:p w14:paraId="5E2E64E5" w14:textId="21567333"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w:t>
            </w:r>
            <w:r w:rsidR="00761F22" w:rsidRPr="00B06E57">
              <w:rPr>
                <w:rFonts w:ascii="Times New Roman" w:hAnsi="Times New Roman" w:cs="Times New Roman"/>
                <w:sz w:val="20"/>
                <w:szCs w:val="20"/>
              </w:rPr>
              <w:t xml:space="preserve"> </w:t>
            </w:r>
            <w:r w:rsidR="00761F22" w:rsidRPr="00B06E57">
              <w:rPr>
                <w:rFonts w:ascii="Times New Roman" w:hAnsi="Times New Roman" w:cs="Times New Roman"/>
                <w:sz w:val="20"/>
                <w:szCs w:val="20"/>
              </w:rPr>
              <w:lastRenderedPageBreak/>
              <w:t>(corrosion)</w:t>
            </w:r>
          </w:p>
        </w:tc>
        <w:tc>
          <w:tcPr>
            <w:tcW w:w="922" w:type="dxa"/>
            <w:shd w:val="clear" w:color="auto" w:fill="auto"/>
          </w:tcPr>
          <w:p w14:paraId="34E19B34" w14:textId="1BFA45B7" w:rsidR="007075A3" w:rsidRPr="00B06E57" w:rsidRDefault="007075A3" w:rsidP="007075A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lastRenderedPageBreak/>
              <w:t>MLP</w:t>
            </w:r>
          </w:p>
        </w:tc>
      </w:tr>
      <w:tr w:rsidR="00A46433" w:rsidRPr="00586C90" w14:paraId="187345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C0DB90C" w14:textId="680C7575" w:rsidR="00A46433" w:rsidRPr="00B06E57" w:rsidRDefault="00A46433" w:rsidP="00A4643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mild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3" w:tooltip="Sonar, 2005 #645" w:history="1">
              <w:r w:rsidR="00E408A6" w:rsidRPr="00B06E57">
                <w:rPr>
                  <w:rFonts w:ascii="Times New Roman" w:hAnsi="Times New Roman" w:cs="Times New Roman"/>
                  <w:noProof/>
                  <w:sz w:val="20"/>
                  <w:szCs w:val="20"/>
                </w:rPr>
                <w:t>63</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580C2FE" w14:textId="3286E16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construct-</w:t>
            </w:r>
            <w:proofErr w:type="spellStart"/>
            <w:r w:rsidRPr="00B06E57">
              <w:rPr>
                <w:rFonts w:ascii="Times New Roman" w:hAnsi="Times New Roman" w:cs="Times New Roman"/>
                <w:sz w:val="20"/>
                <w:szCs w:val="20"/>
              </w:rPr>
              <w:t>ional</w:t>
            </w:r>
            <w:proofErr w:type="spellEnd"/>
          </w:p>
        </w:tc>
        <w:tc>
          <w:tcPr>
            <w:tcW w:w="1620" w:type="dxa"/>
            <w:shd w:val="clear" w:color="auto" w:fill="auto"/>
          </w:tcPr>
          <w:p w14:paraId="465AD8F0" w14:textId="074C0CE7" w:rsidR="00A46433" w:rsidRPr="00B06E57" w:rsidDel="00B54D7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data collection from reliable resource </w:t>
            </w:r>
          </w:p>
        </w:tc>
        <w:tc>
          <w:tcPr>
            <w:tcW w:w="1350" w:type="dxa"/>
            <w:shd w:val="clear" w:color="auto" w:fill="auto"/>
          </w:tcPr>
          <w:p w14:paraId="67C58EF8" w14:textId="6ED2EF6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B06E57">
              <w:rPr>
                <w:rFonts w:ascii="Times New Roman" w:hAnsi="Times New Roman" w:cs="Times New Roman"/>
                <w:i/>
                <w:iCs/>
                <w:sz w:val="20"/>
                <w:szCs w:val="20"/>
              </w:rPr>
              <w:t>f, v, d</w:t>
            </w:r>
            <w:r w:rsidRPr="00B06E57" w:rsidDel="00B54D70">
              <w:rPr>
                <w:rFonts w:ascii="Times New Roman" w:hAnsi="Times New Roman" w:cs="Times New Roman"/>
                <w:i/>
                <w:iCs/>
                <w:sz w:val="20"/>
                <w:szCs w:val="20"/>
              </w:rPr>
              <w:t xml:space="preserve"> </w:t>
            </w:r>
            <w:r w:rsidRPr="00B06E57">
              <w:rPr>
                <w:rFonts w:ascii="Times New Roman" w:hAnsi="Times New Roman" w:cs="Times New Roman"/>
                <w:sz w:val="20"/>
                <w:szCs w:val="20"/>
              </w:rPr>
              <w:t>and</w:t>
            </w:r>
            <w:r w:rsidRPr="00B06E57">
              <w:rPr>
                <w:rFonts w:ascii="Times New Roman" w:hAnsi="Times New Roman" w:cs="Times New Roman"/>
                <w:i/>
                <w:iCs/>
                <w:sz w:val="20"/>
                <w:szCs w:val="20"/>
              </w:rPr>
              <w:t xml:space="preserve"> a</w:t>
            </w:r>
          </w:p>
        </w:tc>
        <w:tc>
          <w:tcPr>
            <w:tcW w:w="1170" w:type="dxa"/>
            <w:shd w:val="clear" w:color="auto" w:fill="auto"/>
          </w:tcPr>
          <w:p w14:paraId="210AB44F" w14:textId="2D36A17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32B409F9" w14:textId="23DC959E"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a</w:t>
            </w:r>
          </w:p>
        </w:tc>
        <w:tc>
          <w:tcPr>
            <w:tcW w:w="1170" w:type="dxa"/>
            <w:shd w:val="clear" w:color="auto" w:fill="auto"/>
          </w:tcPr>
          <w:p w14:paraId="3FEF760A" w14:textId="446F5484"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 (</w:t>
            </w:r>
            <w:proofErr w:type="spellStart"/>
            <w:r w:rsidR="00166663">
              <w:rPr>
                <w:rFonts w:ascii="Times New Roman" w:hAnsi="Times New Roman" w:cs="Times New Roman"/>
                <w:sz w:val="20"/>
                <w:szCs w:val="20"/>
              </w:rPr>
              <w:t>tribologi-</w:t>
            </w:r>
            <w:r w:rsidRPr="00B06E57">
              <w:rPr>
                <w:rFonts w:ascii="Times New Roman" w:hAnsi="Times New Roman" w:cs="Times New Roman"/>
                <w:sz w:val="20"/>
                <w:szCs w:val="20"/>
              </w:rPr>
              <w:t>cal</w:t>
            </w:r>
            <w:proofErr w:type="spellEnd"/>
            <w:r w:rsidRPr="00B06E57">
              <w:rPr>
                <w:rFonts w:ascii="Times New Roman" w:hAnsi="Times New Roman" w:cs="Times New Roman"/>
                <w:sz w:val="20"/>
                <w:szCs w:val="20"/>
              </w:rPr>
              <w:t>)</w:t>
            </w:r>
          </w:p>
        </w:tc>
        <w:tc>
          <w:tcPr>
            <w:tcW w:w="922" w:type="dxa"/>
            <w:shd w:val="clear" w:color="auto" w:fill="auto"/>
          </w:tcPr>
          <w:p w14:paraId="60903CA4" w14:textId="74F564A9" w:rsidR="00A46433" w:rsidRPr="00586C9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r w:rsidR="00F20476" w:rsidRPr="00586C90" w14:paraId="5C20E3E3"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945FA56" w14:textId="0D24A1C1" w:rsidR="00F20476" w:rsidRPr="00B06E57" w:rsidRDefault="00F20476" w:rsidP="00F20476">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aluminum alloys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4" w:tooltip="Li, 2013 #649" w:history="1">
              <w:r w:rsidR="00E408A6" w:rsidRPr="00B06E57">
                <w:rPr>
                  <w:rFonts w:ascii="Times New Roman" w:hAnsi="Times New Roman" w:cs="Times New Roman"/>
                  <w:noProof/>
                  <w:sz w:val="20"/>
                  <w:szCs w:val="20"/>
                </w:rPr>
                <w:t>64</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CA176F5" w14:textId="0EAD75E4"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aeronautic and domestic </w:t>
            </w:r>
          </w:p>
        </w:tc>
        <w:tc>
          <w:tcPr>
            <w:tcW w:w="1620" w:type="dxa"/>
            <w:shd w:val="clear" w:color="auto" w:fill="auto"/>
          </w:tcPr>
          <w:p w14:paraId="2F17802F" w14:textId="45804ED7"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1C6A3492" w14:textId="606483E5"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altitude, annual average temperature, average humidity, annual average sunshine and annual rainfall</w:t>
            </w:r>
          </w:p>
        </w:tc>
        <w:tc>
          <w:tcPr>
            <w:tcW w:w="1170" w:type="dxa"/>
            <w:shd w:val="clear" w:color="auto" w:fill="auto"/>
          </w:tcPr>
          <w:p w14:paraId="316F8DB9" w14:textId="70089679"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1F9CAD07" w14:textId="08FD0DED"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corrosion rate</w:t>
            </w:r>
          </w:p>
        </w:tc>
        <w:tc>
          <w:tcPr>
            <w:tcW w:w="1170" w:type="dxa"/>
            <w:shd w:val="clear" w:color="auto" w:fill="auto"/>
          </w:tcPr>
          <w:p w14:paraId="58A6AF92" w14:textId="0C8E3808" w:rsidR="00F20476" w:rsidRPr="00B06E57"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0DAA5F91" w14:textId="0B24DC8F" w:rsidR="00F20476" w:rsidRPr="00586C90" w:rsidRDefault="00F20476" w:rsidP="00F20476">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FB39F1" w:rsidRPr="00586C90" w14:paraId="68304B1A"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74D36DBA" w14:textId="0CC62B7F" w:rsidR="00FB39F1" w:rsidRPr="00B06E57" w:rsidRDefault="00FB39F1" w:rsidP="00FB39F1">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structural carbon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5" w:tooltip="Jančíková, 2013 #650" w:history="1">
              <w:r w:rsidR="00E408A6" w:rsidRPr="00B06E57">
                <w:rPr>
                  <w:rFonts w:ascii="Times New Roman" w:hAnsi="Times New Roman" w:cs="Times New Roman"/>
                  <w:noProof/>
                  <w:sz w:val="20"/>
                  <w:szCs w:val="20"/>
                </w:rPr>
                <w:t>65</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E2578D8" w14:textId="47829E0F"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387FF351" w14:textId="79DF86D6" w:rsidR="00FB39F1" w:rsidRPr="00B06E57" w:rsidDel="000C469A"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2E99F579" w14:textId="55C8C2F0"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T, RH, amount of precipitation, pH, </w:t>
            </w:r>
            <w:r w:rsidRPr="00B06E57">
              <w:rPr>
                <w:rFonts w:ascii="Times New Roman" w:hAnsi="Times New Roman" w:cs="Times New Roman" w:hint="eastAsia"/>
                <w:sz w:val="24"/>
                <w:szCs w:val="28"/>
              </w:rPr>
              <w:t>S</w:t>
            </w:r>
            <w:r w:rsidRPr="00B06E57">
              <w:rPr>
                <w:rFonts w:ascii="Times New Roman" w:hAnsi="Times New Roman" w:cs="Times New Roman"/>
                <w:sz w:val="24"/>
                <w:szCs w:val="28"/>
              </w:rPr>
              <w:t>O</w:t>
            </w:r>
            <w:r w:rsidRPr="00B06E57">
              <w:rPr>
                <w:rFonts w:ascii="Times New Roman" w:hAnsi="Times New Roman" w:cs="Times New Roman"/>
                <w:sz w:val="24"/>
                <w:szCs w:val="28"/>
                <w:vertAlign w:val="subscript"/>
              </w:rPr>
              <w:t>2</w:t>
            </w:r>
            <w:r w:rsidRPr="00B06E57">
              <w:rPr>
                <w:rFonts w:ascii="Times New Roman" w:hAnsi="Times New Roman" w:cs="Times New Roman"/>
                <w:sz w:val="20"/>
                <w:szCs w:val="20"/>
              </w:rPr>
              <w:t xml:space="preserve"> and TOE</w:t>
            </w:r>
          </w:p>
        </w:tc>
        <w:tc>
          <w:tcPr>
            <w:tcW w:w="1170" w:type="dxa"/>
            <w:shd w:val="clear" w:color="auto" w:fill="auto"/>
          </w:tcPr>
          <w:p w14:paraId="636AF84C" w14:textId="44766B1D"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19C4778B" w14:textId="7E4F9D9B"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corrosion weight loss</w:t>
            </w:r>
          </w:p>
        </w:tc>
        <w:tc>
          <w:tcPr>
            <w:tcW w:w="1170" w:type="dxa"/>
            <w:shd w:val="clear" w:color="auto" w:fill="auto"/>
          </w:tcPr>
          <w:p w14:paraId="212AD39C" w14:textId="0E2CD901" w:rsidR="00FB39F1" w:rsidRPr="00B06E57" w:rsidRDefault="00FB39F1"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0304BF6C" w14:textId="264260C3" w:rsidR="00FB39F1" w:rsidRPr="00586C90" w:rsidRDefault="00166663" w:rsidP="00FB39F1">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A46433" w:rsidRPr="00586C90" w14:paraId="69813CBF"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FBE1F7B" w14:textId="31CDFA07" w:rsidR="00A46433" w:rsidRPr="00B06E57" w:rsidRDefault="00A46433" w:rsidP="00A46433">
            <w:pPr>
              <w:widowControl w:val="0"/>
              <w:spacing w:after="0"/>
              <w:rPr>
                <w:rFonts w:ascii="Times New Roman" w:hAnsi="Times New Roman" w:cs="Times New Roman"/>
                <w:sz w:val="20"/>
                <w:szCs w:val="20"/>
              </w:rPr>
            </w:pPr>
            <w:r w:rsidRPr="00B06E57">
              <w:rPr>
                <w:rFonts w:ascii="Times New Roman" w:hAnsi="Times New Roman" w:cs="Times New Roman"/>
                <w:sz w:val="20"/>
                <w:szCs w:val="20"/>
              </w:rPr>
              <w:t xml:space="preserve">AA3004 aluminum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43" w:tooltip="Forouzan, 2007 #519" w:history="1">
              <w:r w:rsidR="00E408A6" w:rsidRPr="00B06E57">
                <w:rPr>
                  <w:rFonts w:ascii="Times New Roman" w:hAnsi="Times New Roman" w:cs="Times New Roman"/>
                  <w:noProof/>
                  <w:sz w:val="20"/>
                  <w:szCs w:val="20"/>
                </w:rPr>
                <w:t>43</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BCA85E7" w14:textId="14A5AEC8"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49B52971" w14:textId="2CA5B4B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hint="eastAsia"/>
                <w:sz w:val="20"/>
                <w:szCs w:val="20"/>
              </w:rPr>
              <w:t>hot rolling, cold rolling and annealing</w:t>
            </w:r>
            <w:r w:rsidRPr="00B06E57">
              <w:rPr>
                <w:rFonts w:ascii="Times New Roman" w:hAnsi="Times New Roman" w:cs="Times New Roman"/>
                <w:sz w:val="20"/>
                <w:szCs w:val="20"/>
              </w:rPr>
              <w:t xml:space="preserve"> processes</w:t>
            </w:r>
          </w:p>
        </w:tc>
        <w:tc>
          <w:tcPr>
            <w:tcW w:w="1350" w:type="dxa"/>
            <w:shd w:val="clear" w:color="auto" w:fill="auto"/>
          </w:tcPr>
          <w:p w14:paraId="037FCF0E" w14:textId="1FA64BC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the ratio of initial to final thicknesses, reduction, preheating time and temperature, finish rolling temperature and the final annealing</w:t>
            </w:r>
            <w:r w:rsidRPr="00B06E57">
              <w:rPr>
                <w:rFonts w:ascii="Times New Roman" w:hAnsi="Times New Roman" w:cs="Times New Roman"/>
                <w:sz w:val="20"/>
                <w:szCs w:val="20"/>
              </w:rPr>
              <w:br/>
              <w:t>temperature</w:t>
            </w:r>
          </w:p>
        </w:tc>
        <w:tc>
          <w:tcPr>
            <w:tcW w:w="1170" w:type="dxa"/>
            <w:shd w:val="clear" w:color="auto" w:fill="auto"/>
          </w:tcPr>
          <w:p w14:paraId="59370149" w14:textId="7B5E619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w:t>
            </w:r>
          </w:p>
        </w:tc>
        <w:tc>
          <w:tcPr>
            <w:tcW w:w="1260" w:type="dxa"/>
            <w:shd w:val="clear" w:color="auto" w:fill="auto"/>
          </w:tcPr>
          <w:p w14:paraId="2E392603" w14:textId="0149AD8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YS, El, UTS,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B06E57">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auto"/>
          </w:tcPr>
          <w:p w14:paraId="6174086B" w14:textId="29A71B6A"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3B73EE14" w14:textId="5AA39304" w:rsidR="00A46433" w:rsidRPr="00586C90" w:rsidRDefault="0016666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tr w:rsidR="00A46433" w:rsidRPr="00586C90" w14:paraId="57975FF0"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E04502B" w14:textId="5CA869E8" w:rsidR="00A46433" w:rsidRPr="00B06E57" w:rsidRDefault="00A46433" w:rsidP="00A46433">
            <w:pPr>
              <w:widowControl w:val="0"/>
              <w:spacing w:after="0"/>
              <w:rPr>
                <w:rFonts w:ascii="Times New Roman" w:hAnsi="Times New Roman" w:cs="Times New Roman"/>
                <w:sz w:val="20"/>
                <w:szCs w:val="20"/>
              </w:rPr>
            </w:pPr>
            <w:bookmarkStart w:id="116" w:name="_Hlk3132756"/>
            <w:r w:rsidRPr="00B06E57">
              <w:rPr>
                <w:rFonts w:ascii="Times New Roman" w:hAnsi="Times New Roman" w:cs="Times New Roman"/>
                <w:sz w:val="20"/>
                <w:szCs w:val="20"/>
              </w:rPr>
              <w:t xml:space="preserve">steel strip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6" w:tooltip="Kermanpur, 2007 #652" w:history="1">
              <w:r w:rsidR="00E408A6" w:rsidRPr="00B06E57">
                <w:rPr>
                  <w:rFonts w:ascii="Times New Roman" w:hAnsi="Times New Roman" w:cs="Times New Roman"/>
                  <w:noProof/>
                  <w:sz w:val="20"/>
                  <w:szCs w:val="20"/>
                </w:rPr>
                <w:t>66</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68440DD" w14:textId="5A6A688C"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machinery </w:t>
            </w:r>
          </w:p>
        </w:tc>
        <w:tc>
          <w:tcPr>
            <w:tcW w:w="1620" w:type="dxa"/>
            <w:shd w:val="clear" w:color="auto" w:fill="auto"/>
          </w:tcPr>
          <w:p w14:paraId="179D0535" w14:textId="5518B8BA"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HP hydraulic descaling operation</w:t>
            </w:r>
          </w:p>
        </w:tc>
        <w:tc>
          <w:tcPr>
            <w:tcW w:w="1350" w:type="dxa"/>
            <w:shd w:val="clear" w:color="auto" w:fill="auto"/>
          </w:tcPr>
          <w:p w14:paraId="3AB91D73" w14:textId="4603B755"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spray pressure, water</w:t>
            </w:r>
            <w:r w:rsidRPr="00B06E57">
              <w:rPr>
                <w:rFonts w:ascii="Times New Roman" w:hAnsi="Times New Roman" w:cs="Times New Roman"/>
                <w:sz w:val="20"/>
                <w:szCs w:val="20"/>
              </w:rPr>
              <w:br/>
              <w:t>flowrate, spray angle and vertical spray height</w:t>
            </w:r>
          </w:p>
        </w:tc>
        <w:tc>
          <w:tcPr>
            <w:tcW w:w="1170" w:type="dxa"/>
            <w:shd w:val="clear" w:color="auto" w:fill="auto"/>
          </w:tcPr>
          <w:p w14:paraId="6AABA356" w14:textId="23CD5C86"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linear, sigmoidal (hyperbolic tangent)</w:t>
            </w:r>
          </w:p>
        </w:tc>
        <w:tc>
          <w:tcPr>
            <w:tcW w:w="1260" w:type="dxa"/>
            <w:shd w:val="clear" w:color="auto" w:fill="auto"/>
          </w:tcPr>
          <w:p w14:paraId="55A5FCEC" w14:textId="14B21AAE"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spray impact</w:t>
            </w:r>
          </w:p>
        </w:tc>
        <w:tc>
          <w:tcPr>
            <w:tcW w:w="1170" w:type="dxa"/>
            <w:shd w:val="clear" w:color="auto" w:fill="auto"/>
          </w:tcPr>
          <w:p w14:paraId="5BE4CC0A" w14:textId="0AD38821"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3748175" w14:textId="1188B782" w:rsidR="00A46433" w:rsidRPr="00586C90" w:rsidRDefault="0016666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MLP</w:t>
            </w:r>
          </w:p>
        </w:tc>
      </w:tr>
      <w:bookmarkEnd w:id="116"/>
      <w:tr w:rsidR="00A46433" w:rsidRPr="00586C90" w14:paraId="09A18AF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65484C88" w14:textId="204B874C" w:rsidR="00A46433" w:rsidRPr="00B06E57" w:rsidRDefault="00A46433" w:rsidP="00A46433">
            <w:pPr>
              <w:widowControl w:val="0"/>
              <w:rPr>
                <w:rFonts w:ascii="Times New Roman" w:hAnsi="Times New Roman" w:cs="Times New Roman"/>
                <w:sz w:val="20"/>
                <w:szCs w:val="20"/>
              </w:rPr>
            </w:pPr>
            <w:proofErr w:type="spellStart"/>
            <w:r w:rsidRPr="00B06E57">
              <w:rPr>
                <w:rFonts w:ascii="Times New Roman" w:hAnsi="Times New Roman" w:cs="Times New Roman"/>
                <w:sz w:val="20"/>
                <w:szCs w:val="20"/>
              </w:rPr>
              <w:lastRenderedPageBreak/>
              <w:t>aluminium</w:t>
            </w:r>
            <w:proofErr w:type="spellEnd"/>
            <w:r w:rsidRPr="00B06E57">
              <w:rPr>
                <w:rFonts w:ascii="Times New Roman" w:hAnsi="Times New Roman" w:cs="Times New Roman"/>
                <w:sz w:val="20"/>
                <w:szCs w:val="20"/>
              </w:rPr>
              <w:t xml:space="preserve">-based, particulate-reinforced metal matrix composites (MMCs)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7" w:tooltip="Altinkok, 2006 #41" w:history="1">
              <w:r w:rsidR="00E408A6" w:rsidRPr="00B06E57">
                <w:rPr>
                  <w:rFonts w:ascii="Times New Roman" w:hAnsi="Times New Roman" w:cs="Times New Roman"/>
                  <w:noProof/>
                  <w:sz w:val="20"/>
                  <w:szCs w:val="20"/>
                </w:rPr>
                <w:t>67</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21ACEF26" w14:textId="4BE7743F"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36953A9A" w14:textId="0EC0D025"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stirr</w:t>
            </w:r>
            <w:proofErr w:type="spellEnd"/>
            <w:r w:rsidRPr="00B06E57">
              <w:rPr>
                <w:rFonts w:ascii="Times New Roman" w:hAnsi="Times New Roman" w:cs="Times New Roman"/>
                <w:sz w:val="20"/>
                <w:szCs w:val="20"/>
              </w:rPr>
              <w:t xml:space="preserve"> casting process</w:t>
            </w:r>
          </w:p>
        </w:tc>
        <w:tc>
          <w:tcPr>
            <w:tcW w:w="1350" w:type="dxa"/>
            <w:shd w:val="clear" w:color="auto" w:fill="auto"/>
          </w:tcPr>
          <w:p w14:paraId="025F544F" w14:textId="7DDD871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different </w:t>
            </w:r>
            <w:proofErr w:type="spellStart"/>
            <w:r w:rsidRPr="00B06E57">
              <w:rPr>
                <w:rFonts w:ascii="Times New Roman" w:hAnsi="Times New Roman" w:cs="Times New Roman"/>
                <w:sz w:val="20"/>
                <w:szCs w:val="20"/>
              </w:rPr>
              <w:t>SiC</w:t>
            </w:r>
            <w:proofErr w:type="spellEnd"/>
            <w:r w:rsidRPr="00B06E57">
              <w:rPr>
                <w:rFonts w:ascii="Times New Roman" w:hAnsi="Times New Roman" w:cs="Times New Roman"/>
                <w:sz w:val="20"/>
                <w:szCs w:val="20"/>
              </w:rPr>
              <w:t xml:space="preserve"> (µm) particle size ranges</w:t>
            </w:r>
          </w:p>
        </w:tc>
        <w:tc>
          <w:tcPr>
            <w:tcW w:w="1170" w:type="dxa"/>
            <w:shd w:val="clear" w:color="auto" w:fill="auto"/>
          </w:tcPr>
          <w:p w14:paraId="1E320376" w14:textId="6A10E5F3" w:rsidR="00A46433" w:rsidRPr="00B06E57" w:rsidRDefault="00F81FF6"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w:t>
            </w:r>
            <w:r w:rsidR="00A46433" w:rsidRPr="00B06E57">
              <w:rPr>
                <w:rFonts w:ascii="Times New Roman" w:hAnsi="Times New Roman" w:cs="Times New Roman"/>
                <w:sz w:val="20"/>
                <w:szCs w:val="20"/>
              </w:rPr>
              <w:t>igmoid</w:t>
            </w:r>
            <w:r w:rsidRPr="00B06E57">
              <w:rPr>
                <w:rFonts w:ascii="Times New Roman" w:hAnsi="Times New Roman" w:cs="Times New Roman"/>
                <w:sz w:val="20"/>
                <w:szCs w:val="20"/>
              </w:rPr>
              <w:t>al (logistic)</w:t>
            </w:r>
          </w:p>
        </w:tc>
        <w:tc>
          <w:tcPr>
            <w:tcW w:w="1260" w:type="dxa"/>
            <w:shd w:val="clear" w:color="auto" w:fill="auto"/>
          </w:tcPr>
          <w:p w14:paraId="7FBB9883" w14:textId="7777777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density and tensile strengths</w:t>
            </w:r>
          </w:p>
        </w:tc>
        <w:tc>
          <w:tcPr>
            <w:tcW w:w="1170" w:type="dxa"/>
            <w:shd w:val="clear" w:color="auto" w:fill="auto"/>
          </w:tcPr>
          <w:p w14:paraId="5AD6D7D8" w14:textId="701A1AF3"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F2355DA" w14:textId="6066BE8B" w:rsidR="00A46433" w:rsidRPr="00586C90"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2D6A74" w:rsidRPr="00586C90" w14:paraId="25AB127E"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55D5930" w14:textId="09E0E20F" w:rsidR="002D6A74" w:rsidRPr="00B06E57" w:rsidRDefault="002D6A74" w:rsidP="002D6A74">
            <w:pPr>
              <w:widowControl w:val="0"/>
              <w:rPr>
                <w:rFonts w:ascii="Times New Roman" w:hAnsi="Times New Roman" w:cs="Times New Roman"/>
                <w:sz w:val="20"/>
                <w:szCs w:val="20"/>
              </w:rPr>
            </w:pPr>
            <w:r w:rsidRPr="00B06E57">
              <w:rPr>
                <w:rFonts w:ascii="Times New Roman" w:hAnsi="Times New Roman" w:cs="Times New Roman"/>
                <w:sz w:val="20"/>
                <w:szCs w:val="20"/>
              </w:rPr>
              <w:t>IN625 alloy</w:t>
            </w:r>
            <w:r w:rsidRPr="00B06E57">
              <w:rPr>
                <w:rFonts w:ascii="Times New Roman" w:hAnsi="Times New Roman" w:cs="Times New Roman"/>
                <w:b w:val="0"/>
                <w:bCs w:val="0"/>
                <w:sz w:val="20"/>
                <w:szCs w:val="20"/>
              </w:rPr>
              <w:t xml:space="preserve"> </w:t>
            </w:r>
            <w:r w:rsidRPr="00B06E57">
              <w:rPr>
                <w:rFonts w:ascii="Times New Roman" w:hAnsi="Times New Roman" w:cs="Times New Roman"/>
                <w:noProof/>
                <w:sz w:val="20"/>
                <w:szCs w:val="20"/>
              </w:rPr>
              <w:fldChar w:fldCharType="begin"/>
            </w:r>
            <w:r w:rsidR="004C7582" w:rsidRPr="00B06E57">
              <w:rPr>
                <w:rFonts w:ascii="Times New Roman" w:hAnsi="Times New Roman" w:cs="Times New Roman"/>
                <w:noProof/>
                <w:sz w:val="20"/>
                <w:szCs w:val="20"/>
              </w:rPr>
              <w:instrText xml:space="preserve"> ADDIN EN.CITE &lt;EndNote&gt;&lt;Cite&gt;&lt;Author&gt;Montakhab&lt;/Author&gt;&lt;Year&gt;2010&lt;/Year&gt;&lt;RecNum&gt;654&lt;/RecNum&gt;&lt;DisplayText&gt;[29]&lt;/DisplayText&gt;&lt;record&gt;&lt;rec-number&gt;654&lt;/rec-number&gt;&lt;foreign-keys&gt;&lt;key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B06E57">
              <w:rPr>
                <w:rFonts w:ascii="Times New Roman" w:hAnsi="Times New Roman" w:cs="Times New Roman"/>
                <w:noProof/>
                <w:sz w:val="20"/>
                <w:szCs w:val="20"/>
              </w:rPr>
              <w:fldChar w:fldCharType="separate"/>
            </w:r>
            <w:r w:rsidR="004C7582" w:rsidRPr="00B06E57">
              <w:rPr>
                <w:rFonts w:ascii="Times New Roman" w:hAnsi="Times New Roman" w:cs="Times New Roman"/>
                <w:noProof/>
                <w:sz w:val="20"/>
                <w:szCs w:val="20"/>
              </w:rPr>
              <w:t>[</w:t>
            </w:r>
            <w:hyperlink w:anchor="_ENREF_29" w:tooltip="Montakhab, 2010 #654" w:history="1">
              <w:r w:rsidR="00E408A6" w:rsidRPr="00B06E57">
                <w:rPr>
                  <w:rFonts w:ascii="Times New Roman" w:hAnsi="Times New Roman" w:cs="Times New Roman"/>
                  <w:noProof/>
                  <w:sz w:val="20"/>
                  <w:szCs w:val="20"/>
                </w:rPr>
                <w:t>29</w:t>
              </w:r>
            </w:hyperlink>
            <w:r w:rsidR="004C7582" w:rsidRPr="00B06E57">
              <w:rPr>
                <w:rFonts w:ascii="Times New Roman" w:hAnsi="Times New Roman" w:cs="Times New Roman"/>
                <w:noProof/>
                <w:sz w:val="20"/>
                <w:szCs w:val="20"/>
              </w:rPr>
              <w:t>]</w:t>
            </w:r>
            <w:r w:rsidRPr="00B06E57">
              <w:rPr>
                <w:rFonts w:ascii="Times New Roman" w:hAnsi="Times New Roman" w:cs="Times New Roman"/>
                <w:noProof/>
                <w:sz w:val="20"/>
                <w:szCs w:val="20"/>
              </w:rPr>
              <w:fldChar w:fldCharType="end"/>
            </w:r>
          </w:p>
        </w:tc>
        <w:tc>
          <w:tcPr>
            <w:tcW w:w="1080" w:type="dxa"/>
            <w:shd w:val="clear" w:color="auto" w:fill="auto"/>
          </w:tcPr>
          <w:p w14:paraId="39333B0A" w14:textId="52A0EC0E"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9CA0F0A" w14:textId="17270D8D"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r w:rsidRPr="00B06E57">
              <w:rPr>
                <w:rFonts w:ascii="Times New Roman" w:hAnsi="Times New Roman" w:cs="Times New Roman"/>
                <w:sz w:val="20"/>
                <w:szCs w:val="20"/>
              </w:rPr>
              <w:t>data collection from reliable resource</w:t>
            </w:r>
          </w:p>
        </w:tc>
        <w:tc>
          <w:tcPr>
            <w:tcW w:w="1350" w:type="dxa"/>
            <w:shd w:val="clear" w:color="auto" w:fill="auto"/>
          </w:tcPr>
          <w:p w14:paraId="7D6CB5BD" w14:textId="0371CC7A"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SR and strain</w:t>
            </w:r>
          </w:p>
        </w:tc>
        <w:tc>
          <w:tcPr>
            <w:tcW w:w="1170" w:type="dxa"/>
            <w:shd w:val="clear" w:color="auto" w:fill="auto"/>
          </w:tcPr>
          <w:p w14:paraId="4E84FBF6" w14:textId="23F06812"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and logistic)</w:t>
            </w:r>
          </w:p>
        </w:tc>
        <w:tc>
          <w:tcPr>
            <w:tcW w:w="1260" w:type="dxa"/>
            <w:shd w:val="clear" w:color="auto" w:fill="auto"/>
          </w:tcPr>
          <w:p w14:paraId="5EC2E036" w14:textId="77777777"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flow stress</w:t>
            </w:r>
          </w:p>
        </w:tc>
        <w:tc>
          <w:tcPr>
            <w:tcW w:w="1170" w:type="dxa"/>
            <w:shd w:val="clear" w:color="auto" w:fill="auto"/>
          </w:tcPr>
          <w:p w14:paraId="75205B45" w14:textId="3488C8A0" w:rsidR="002D6A74" w:rsidRPr="00B06E57"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755A563B" w14:textId="1F54B7CA" w:rsidR="002D6A74" w:rsidRPr="00586C90" w:rsidRDefault="002D6A74" w:rsidP="002D6A7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A46433" w:rsidRPr="00586C90" w14:paraId="6A8F8C80"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EF12565" w14:textId="4863C510" w:rsidR="00A46433" w:rsidRPr="00B06E57" w:rsidRDefault="00A46433" w:rsidP="00A46433">
            <w:pPr>
              <w:widowControl w:val="0"/>
              <w:rPr>
                <w:rFonts w:ascii="Times New Roman" w:hAnsi="Times New Roman" w:cs="Times New Roman"/>
                <w:sz w:val="20"/>
                <w:szCs w:val="20"/>
              </w:rPr>
            </w:pPr>
            <w:r w:rsidRPr="00B06E57">
              <w:rPr>
                <w:rFonts w:ascii="Times New Roman" w:hAnsi="Times New Roman" w:cs="Times New Roman"/>
                <w:sz w:val="20"/>
                <w:szCs w:val="20"/>
              </w:rPr>
              <w:t xml:space="preserve">mild steel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8" w:tooltip="Khaled, 2012 #656" w:history="1">
              <w:r w:rsidR="00E408A6" w:rsidRPr="00B06E57">
                <w:rPr>
                  <w:rFonts w:ascii="Times New Roman" w:hAnsi="Times New Roman" w:cs="Times New Roman"/>
                  <w:noProof/>
                  <w:sz w:val="20"/>
                  <w:szCs w:val="20"/>
                </w:rPr>
                <w:t>68</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74346150" w14:textId="696A2C2C"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chemical and industrial </w:t>
            </w:r>
          </w:p>
        </w:tc>
        <w:tc>
          <w:tcPr>
            <w:tcW w:w="1620" w:type="dxa"/>
            <w:shd w:val="clear" w:color="auto" w:fill="auto"/>
          </w:tcPr>
          <w:p w14:paraId="761D5210" w14:textId="6F19FC16" w:rsidR="00A46433" w:rsidRPr="00B06E57" w:rsidRDefault="000411D2"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e</w:t>
            </w:r>
            <w:r w:rsidR="00620A56" w:rsidRPr="00B06E57">
              <w:rPr>
                <w:rFonts w:ascii="Times New Roman" w:hAnsi="Times New Roman" w:cs="Times New Roman"/>
                <w:sz w:val="20"/>
                <w:szCs w:val="20"/>
              </w:rPr>
              <w:t xml:space="preserve">lectrochemical </w:t>
            </w:r>
            <w:r w:rsidRPr="00B06E57">
              <w:rPr>
                <w:rFonts w:ascii="Times New Roman" w:hAnsi="Times New Roman" w:cs="Times New Roman"/>
                <w:sz w:val="20"/>
                <w:szCs w:val="20"/>
              </w:rPr>
              <w:t>testing</w:t>
            </w:r>
          </w:p>
          <w:p w14:paraId="293689D4" w14:textId="6654FFA8"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18864129" w14:textId="77AFAAC0"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Hammett constants, dipole moment,</w:t>
            </w:r>
            <w:r w:rsidRPr="00B06E57">
              <w:rPr>
                <w:rFonts w:ascii="Times New Roman" w:hAnsi="Times New Roman" w:cs="Times New Roman"/>
                <w:sz w:val="20"/>
                <w:szCs w:val="20"/>
              </w:rPr>
              <w:br/>
              <w:t>HOMO energy, LUMO energy, energy gap, molecular area and volume</w:t>
            </w:r>
          </w:p>
        </w:tc>
        <w:tc>
          <w:tcPr>
            <w:tcW w:w="1170" w:type="dxa"/>
            <w:shd w:val="clear" w:color="auto" w:fill="auto"/>
          </w:tcPr>
          <w:p w14:paraId="717E888D" w14:textId="0E9781C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w:t>
            </w:r>
            <w:r w:rsidR="00F10D36" w:rsidRPr="00B06E57">
              <w:rPr>
                <w:rFonts w:ascii="Times New Roman" w:hAnsi="Times New Roman" w:cs="Times New Roman"/>
                <w:sz w:val="20"/>
                <w:szCs w:val="20"/>
              </w:rPr>
              <w:t>al</w:t>
            </w:r>
          </w:p>
        </w:tc>
        <w:tc>
          <w:tcPr>
            <w:tcW w:w="1260" w:type="dxa"/>
            <w:shd w:val="clear" w:color="auto" w:fill="auto"/>
          </w:tcPr>
          <w:p w14:paraId="1E496E14" w14:textId="7777777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inhibitor efficiency</w:t>
            </w:r>
          </w:p>
        </w:tc>
        <w:tc>
          <w:tcPr>
            <w:tcW w:w="1170" w:type="dxa"/>
            <w:shd w:val="clear" w:color="auto" w:fill="auto"/>
          </w:tcPr>
          <w:p w14:paraId="0210BBA1" w14:textId="5FB7CBA7" w:rsidR="00A46433" w:rsidRPr="00B06E57"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06E57">
              <w:rPr>
                <w:rFonts w:ascii="Times New Roman" w:hAnsi="Times New Roman" w:cs="Times New Roman"/>
                <w:sz w:val="20"/>
                <w:szCs w:val="20"/>
              </w:rPr>
              <w:t>chemical (corrosion)</w:t>
            </w:r>
          </w:p>
        </w:tc>
        <w:tc>
          <w:tcPr>
            <w:tcW w:w="922" w:type="dxa"/>
            <w:shd w:val="clear" w:color="auto" w:fill="auto"/>
          </w:tcPr>
          <w:p w14:paraId="56FAB21B" w14:textId="457FD5CA" w:rsidR="00A46433" w:rsidRPr="00586C90" w:rsidRDefault="00A46433" w:rsidP="00A46433">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tc>
      </w:tr>
      <w:tr w:rsidR="00A46433" w:rsidRPr="00586C90" w14:paraId="22CCD7B5"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00E016A" w14:textId="76A6A31B" w:rsidR="00A46433" w:rsidRPr="00B06E57" w:rsidRDefault="00F10D36" w:rsidP="00A46433">
            <w:pPr>
              <w:widowControl w:val="0"/>
              <w:rPr>
                <w:rFonts w:ascii="Times New Roman" w:hAnsi="Times New Roman" w:cs="Times New Roman"/>
                <w:sz w:val="20"/>
                <w:szCs w:val="20"/>
              </w:rPr>
            </w:pPr>
            <w:r w:rsidRPr="00B06E57">
              <w:rPr>
                <w:rFonts w:ascii="Times New Roman" w:hAnsi="Times New Roman" w:cs="Times New Roman"/>
                <w:sz w:val="20"/>
                <w:szCs w:val="20"/>
              </w:rPr>
              <w:t>s</w:t>
            </w:r>
            <w:r w:rsidR="00A46433" w:rsidRPr="00B06E57">
              <w:rPr>
                <w:rFonts w:ascii="Times New Roman" w:hAnsi="Times New Roman" w:cs="Times New Roman"/>
                <w:sz w:val="20"/>
                <w:szCs w:val="20"/>
              </w:rPr>
              <w:t>and</w:t>
            </w:r>
            <w:r w:rsidRPr="00B06E57">
              <w:rPr>
                <w:rFonts w:ascii="Times New Roman" w:hAnsi="Times New Roman" w:cs="Times New Roman"/>
                <w:sz w:val="20"/>
                <w:szCs w:val="20"/>
              </w:rPr>
              <w:t>-</w:t>
            </w:r>
            <w:proofErr w:type="spellStart"/>
            <w:r w:rsidR="00A46433" w:rsidRPr="00B06E57">
              <w:rPr>
                <w:rFonts w:ascii="Times New Roman" w:hAnsi="Times New Roman" w:cs="Times New Roman"/>
                <w:sz w:val="20"/>
                <w:szCs w:val="20"/>
              </w:rPr>
              <w:t>crete</w:t>
            </w:r>
            <w:proofErr w:type="spellEnd"/>
            <w:r w:rsidR="00A46433" w:rsidRPr="00B06E57">
              <w:rPr>
                <w:rFonts w:ascii="Times New Roman" w:hAnsi="Times New Roman" w:cs="Times New Roman"/>
                <w:sz w:val="20"/>
                <w:szCs w:val="20"/>
              </w:rPr>
              <w:t xml:space="preserve"> materials </w:t>
            </w:r>
            <w:r w:rsidR="00A46433" w:rsidRPr="00B06E57">
              <w:rPr>
                <w:rFonts w:ascii="Times New Roman" w:hAnsi="Times New Roman" w:cs="Times New Roman"/>
                <w:sz w:val="20"/>
                <w:szCs w:val="20"/>
              </w:rPr>
              <w:fldChar w:fldCharType="begin"/>
            </w:r>
            <w:r w:rsidR="004C7582" w:rsidRPr="00B06E57">
              <w:rPr>
                <w:rFonts w:ascii="Times New Roman" w:hAnsi="Times New Roman" w:cs="Times New Roman"/>
                <w:sz w:val="20"/>
                <w:szCs w:val="20"/>
              </w:rPr>
              <w:instrText xml:space="preserve"> ADDIN EN.CITE &lt;EndNote&gt;&lt;Cite&gt;&lt;Author&gt;Asteris&lt;/Author&gt;&lt;Year&gt;2017&lt;/Year&gt;&lt;RecNum&gt;30&lt;/RecNum&gt;&lt;DisplayText&gt;[31]&lt;/DisplayText&gt;&lt;record&gt;&lt;rec-number&gt;30&lt;/rec-number&gt;&lt;foreign-keys&gt;&lt;key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A46433" w:rsidRPr="00B06E57">
              <w:rPr>
                <w:rFonts w:ascii="Times New Roman" w:hAnsi="Times New Roman" w:cs="Times New Roman"/>
                <w:sz w:val="20"/>
                <w:szCs w:val="20"/>
              </w:rPr>
              <w:fldChar w:fldCharType="separate"/>
            </w:r>
            <w:r w:rsidR="004C7582" w:rsidRPr="00B06E57">
              <w:rPr>
                <w:rFonts w:ascii="Times New Roman" w:hAnsi="Times New Roman" w:cs="Times New Roman"/>
                <w:noProof/>
                <w:sz w:val="20"/>
                <w:szCs w:val="20"/>
              </w:rPr>
              <w:t>[</w:t>
            </w:r>
            <w:hyperlink w:anchor="_ENREF_31" w:tooltip="Asteris, 2017 #30" w:history="1">
              <w:r w:rsidR="00E408A6" w:rsidRPr="00B06E57">
                <w:rPr>
                  <w:rFonts w:ascii="Times New Roman" w:hAnsi="Times New Roman" w:cs="Times New Roman"/>
                  <w:noProof/>
                  <w:sz w:val="20"/>
                  <w:szCs w:val="20"/>
                </w:rPr>
                <w:t>31</w:t>
              </w:r>
            </w:hyperlink>
            <w:r w:rsidR="004C7582" w:rsidRPr="00B06E57">
              <w:rPr>
                <w:rFonts w:ascii="Times New Roman" w:hAnsi="Times New Roman" w:cs="Times New Roman"/>
                <w:noProof/>
                <w:sz w:val="20"/>
                <w:szCs w:val="20"/>
              </w:rPr>
              <w:t>]</w:t>
            </w:r>
            <w:r w:rsidR="00A46433" w:rsidRPr="00B06E57">
              <w:rPr>
                <w:rFonts w:ascii="Times New Roman" w:hAnsi="Times New Roman" w:cs="Times New Roman"/>
                <w:sz w:val="20"/>
                <w:szCs w:val="20"/>
              </w:rPr>
              <w:fldChar w:fldCharType="end"/>
            </w:r>
          </w:p>
        </w:tc>
        <w:tc>
          <w:tcPr>
            <w:tcW w:w="1080" w:type="dxa"/>
            <w:shd w:val="clear" w:color="auto" w:fill="auto"/>
          </w:tcPr>
          <w:p w14:paraId="5458FD19" w14:textId="2641D7D4"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construct-</w:t>
            </w:r>
            <w:proofErr w:type="spellStart"/>
            <w:r w:rsidRPr="00B06E57">
              <w:rPr>
                <w:rFonts w:ascii="Times New Roman" w:hAnsi="Times New Roman" w:cs="Times New Roman"/>
                <w:sz w:val="20"/>
                <w:szCs w:val="20"/>
              </w:rPr>
              <w:t>ional</w:t>
            </w:r>
            <w:proofErr w:type="spellEnd"/>
          </w:p>
        </w:tc>
        <w:tc>
          <w:tcPr>
            <w:tcW w:w="1620" w:type="dxa"/>
            <w:shd w:val="clear" w:color="auto" w:fill="auto"/>
          </w:tcPr>
          <w:p w14:paraId="02ECD0B6" w14:textId="77777777"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uniaxial compression</w:t>
            </w:r>
          </w:p>
          <w:p w14:paraId="6BF0C6B7" w14:textId="66AF7E30" w:rsidR="00A46433" w:rsidRPr="00B06E57" w:rsidDel="00D617E0" w:rsidRDefault="00A46433" w:rsidP="00A46433">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74F28DC2" w14:textId="20F3B0F3"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W/B,</w:t>
            </w:r>
            <w:r w:rsidRPr="00B06E57">
              <w:rPr>
                <w:rFonts w:ascii="Times New Roman" w:hAnsi="Times New Roman" w:cs="Times New Roman"/>
                <w:sz w:val="20"/>
                <w:szCs w:val="20"/>
              </w:rPr>
              <w:br/>
              <w:t xml:space="preserve">MK, B, SP and </w:t>
            </w:r>
            <w:r w:rsidRPr="00B06E57">
              <w:rPr>
                <w:rFonts w:ascii="Times New Roman" w:hAnsi="Times New Roman" w:cs="Times New Roman"/>
                <w:sz w:val="20"/>
                <w:szCs w:val="20"/>
              </w:rPr>
              <w:br/>
              <w:t>UV</w:t>
            </w:r>
          </w:p>
        </w:tc>
        <w:tc>
          <w:tcPr>
            <w:tcW w:w="1170" w:type="dxa"/>
            <w:shd w:val="clear" w:color="auto" w:fill="auto"/>
          </w:tcPr>
          <w:p w14:paraId="183537FA" w14:textId="6815CC59"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(logistic and hyperbolic tangent)</w:t>
            </w:r>
          </w:p>
        </w:tc>
        <w:tc>
          <w:tcPr>
            <w:tcW w:w="1260" w:type="dxa"/>
            <w:shd w:val="clear" w:color="auto" w:fill="auto"/>
          </w:tcPr>
          <w:p w14:paraId="4CB125E5" w14:textId="74137866"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compressive strength, </w:t>
            </w:r>
            <w:r w:rsidR="006D029A" w:rsidRPr="00B06E57">
              <w:rPr>
                <w:rFonts w:ascii="Times New Roman" w:hAnsi="Times New Roman" w:cs="Times New Roman"/>
                <w:sz w:val="20"/>
                <w:szCs w:val="20"/>
              </w:rPr>
              <w:t>m</w:t>
            </w:r>
            <w:r w:rsidRPr="00B06E57">
              <w:rPr>
                <w:rFonts w:ascii="Times New Roman" w:hAnsi="Times New Roman" w:cs="Times New Roman"/>
                <w:sz w:val="20"/>
                <w:szCs w:val="20"/>
              </w:rPr>
              <w:t xml:space="preserve">odulus of </w:t>
            </w:r>
            <w:r w:rsidR="006D029A" w:rsidRPr="00B06E57">
              <w:rPr>
                <w:rFonts w:ascii="Times New Roman" w:hAnsi="Times New Roman" w:cs="Times New Roman"/>
                <w:sz w:val="20"/>
                <w:szCs w:val="20"/>
              </w:rPr>
              <w:t>e</w:t>
            </w:r>
            <w:r w:rsidRPr="00B06E57">
              <w:rPr>
                <w:rFonts w:ascii="Times New Roman" w:hAnsi="Times New Roman" w:cs="Times New Roman"/>
                <w:sz w:val="20"/>
                <w:szCs w:val="20"/>
              </w:rPr>
              <w:t>lasticity</w:t>
            </w:r>
          </w:p>
        </w:tc>
        <w:tc>
          <w:tcPr>
            <w:tcW w:w="1170" w:type="dxa"/>
            <w:shd w:val="clear" w:color="auto" w:fill="auto"/>
          </w:tcPr>
          <w:p w14:paraId="4307A53F" w14:textId="3D9DEE0C" w:rsidR="00A46433" w:rsidRPr="00B06E57"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mechanical(structural)</w:t>
            </w:r>
          </w:p>
        </w:tc>
        <w:tc>
          <w:tcPr>
            <w:tcW w:w="922" w:type="dxa"/>
            <w:shd w:val="clear" w:color="auto" w:fill="auto"/>
          </w:tcPr>
          <w:p w14:paraId="175B40AC" w14:textId="3FD80CA1" w:rsidR="00A46433" w:rsidRPr="00586C90" w:rsidRDefault="00A46433" w:rsidP="00A4643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BPNN</w:t>
            </w:r>
          </w:p>
        </w:tc>
      </w:tr>
      <w:tr w:rsidR="002C31DB" w:rsidRPr="00586C90" w14:paraId="34900FEA" w14:textId="77777777" w:rsidTr="0098142B">
        <w:trPr>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277C10B3" w14:textId="31ADD354" w:rsidR="002C31DB" w:rsidRPr="00B06E57" w:rsidRDefault="002C31DB" w:rsidP="002C31DB">
            <w:pPr>
              <w:widowControl w:val="0"/>
              <w:rPr>
                <w:rFonts w:ascii="Times New Roman" w:hAnsi="Times New Roman" w:cs="Times New Roman"/>
                <w:sz w:val="20"/>
                <w:szCs w:val="20"/>
              </w:rPr>
            </w:pPr>
            <w:bookmarkStart w:id="117" w:name="_Hlk3150438"/>
            <w:r w:rsidRPr="00B06E57">
              <w:rPr>
                <w:rFonts w:ascii="Times New Roman" w:hAnsi="Times New Roman" w:cs="Times New Roman"/>
                <w:sz w:val="20"/>
                <w:szCs w:val="20"/>
              </w:rPr>
              <w:t xml:space="preserve">structural carbon steel </w:t>
            </w:r>
            <w:r w:rsidRPr="00B06E57">
              <w:rPr>
                <w:rFonts w:ascii="Times New Roman" w:hAnsi="Times New Roman" w:cs="Times New Roman"/>
                <w:sz w:val="20"/>
                <w:szCs w:val="20"/>
              </w:rPr>
              <w:fldChar w:fldCharType="begin"/>
            </w:r>
            <w:r w:rsidR="00624E74" w:rsidRPr="00B06E57">
              <w:rPr>
                <w:rFonts w:ascii="Times New Roman" w:hAnsi="Times New Roman" w:cs="Times New Roman"/>
                <w:sz w:val="20"/>
                <w:szCs w:val="20"/>
              </w:rPr>
              <w:instrText xml:space="preserve"> ADDIN EN.CITE &lt;EndNote&gt;&lt;Cite&gt;&lt;Author&gt;Seidl&lt;/Author&gt;&lt;Year&gt;2012&lt;/Year&gt;&lt;RecNum&gt;657&lt;/RecNum&gt;&lt;DisplayText&gt;[37]&lt;/DisplayText&gt;&lt;record&gt;&lt;rec-number&gt;657&lt;/rec-number&gt;&lt;foreign-keys&gt;&lt;key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B06E57">
              <w:rPr>
                <w:rFonts w:ascii="Times New Roman" w:hAnsi="Times New Roman" w:cs="Times New Roman"/>
                <w:sz w:val="20"/>
                <w:szCs w:val="20"/>
              </w:rPr>
              <w:fldChar w:fldCharType="separate"/>
            </w:r>
            <w:r w:rsidR="00624E74" w:rsidRPr="00B06E57">
              <w:rPr>
                <w:rFonts w:ascii="Times New Roman" w:hAnsi="Times New Roman" w:cs="Times New Roman"/>
                <w:noProof/>
                <w:sz w:val="20"/>
                <w:szCs w:val="20"/>
              </w:rPr>
              <w:t>[</w:t>
            </w:r>
            <w:hyperlink w:anchor="_ENREF_37" w:tooltip="Seidl, 2012 #657" w:history="1">
              <w:r w:rsidR="00E408A6" w:rsidRPr="00B06E57">
                <w:rPr>
                  <w:rFonts w:ascii="Times New Roman" w:hAnsi="Times New Roman" w:cs="Times New Roman"/>
                  <w:noProof/>
                  <w:sz w:val="20"/>
                  <w:szCs w:val="20"/>
                </w:rPr>
                <w:t>37</w:t>
              </w:r>
            </w:hyperlink>
            <w:r w:rsidR="00624E74"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D99639D" w14:textId="2BF6F6DF"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industrial </w:t>
            </w:r>
          </w:p>
        </w:tc>
        <w:tc>
          <w:tcPr>
            <w:tcW w:w="1620" w:type="dxa"/>
            <w:shd w:val="clear" w:color="auto" w:fill="auto"/>
          </w:tcPr>
          <w:p w14:paraId="34C18134" w14:textId="33096CCB" w:rsidR="002C31DB" w:rsidRPr="00B06E57" w:rsidDel="002D5460"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atmospheric exposure</w:t>
            </w:r>
          </w:p>
        </w:tc>
        <w:tc>
          <w:tcPr>
            <w:tcW w:w="1350" w:type="dxa"/>
            <w:shd w:val="clear" w:color="auto" w:fill="auto"/>
          </w:tcPr>
          <w:p w14:paraId="608F6DE7" w14:textId="0E085E98"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 RH</w:t>
            </w:r>
            <w:r w:rsidRPr="00B06E57" w:rsidDel="0087276F">
              <w:rPr>
                <w:rFonts w:ascii="Times New Roman" w:hAnsi="Times New Roman" w:cs="Times New Roman"/>
                <w:sz w:val="20"/>
                <w:szCs w:val="20"/>
              </w:rPr>
              <w:t xml:space="preserve"> </w:t>
            </w:r>
            <w:r w:rsidRPr="00B06E57">
              <w:rPr>
                <w:rFonts w:ascii="Times New Roman" w:hAnsi="Times New Roman" w:cs="Times New Roman"/>
                <w:sz w:val="20"/>
                <w:szCs w:val="20"/>
              </w:rPr>
              <w:t xml:space="preserve">, precipitation, pH, </w:t>
            </w:r>
            <w:r w:rsidRPr="00B06E57">
              <w:rPr>
                <w:rFonts w:ascii="Times New Roman" w:hAnsi="Times New Roman" w:cs="Times New Roman" w:hint="eastAsia"/>
                <w:sz w:val="24"/>
                <w:szCs w:val="28"/>
              </w:rPr>
              <w:t>S</w:t>
            </w:r>
            <w:r w:rsidRPr="00B06E57">
              <w:rPr>
                <w:rFonts w:ascii="Times New Roman" w:hAnsi="Times New Roman" w:cs="Times New Roman"/>
                <w:sz w:val="24"/>
                <w:szCs w:val="28"/>
              </w:rPr>
              <w:t>O</w:t>
            </w:r>
            <w:r w:rsidRPr="00B06E57">
              <w:rPr>
                <w:rFonts w:ascii="Times New Roman" w:hAnsi="Times New Roman" w:cs="Times New Roman"/>
                <w:sz w:val="24"/>
                <w:szCs w:val="28"/>
                <w:vertAlign w:val="subscript"/>
              </w:rPr>
              <w:t>2</w:t>
            </w:r>
            <w:r w:rsidRPr="00B06E57">
              <w:rPr>
                <w:rFonts w:ascii="Times New Roman" w:hAnsi="Times New Roman" w:cs="Times New Roman"/>
                <w:sz w:val="20"/>
                <w:szCs w:val="20"/>
              </w:rPr>
              <w:t xml:space="preserve"> and TOE</w:t>
            </w:r>
          </w:p>
        </w:tc>
        <w:tc>
          <w:tcPr>
            <w:tcW w:w="1170" w:type="dxa"/>
            <w:shd w:val="clear" w:color="auto" w:fill="auto"/>
          </w:tcPr>
          <w:p w14:paraId="79781806" w14:textId="7D2AFC18"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not clearly defined</w:t>
            </w:r>
          </w:p>
        </w:tc>
        <w:tc>
          <w:tcPr>
            <w:tcW w:w="1260" w:type="dxa"/>
            <w:shd w:val="clear" w:color="auto" w:fill="auto"/>
          </w:tcPr>
          <w:p w14:paraId="0F3E879B" w14:textId="5FC2D0F1"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corrosion weight loss</w:t>
            </w:r>
          </w:p>
        </w:tc>
        <w:tc>
          <w:tcPr>
            <w:tcW w:w="1170" w:type="dxa"/>
            <w:shd w:val="clear" w:color="auto" w:fill="auto"/>
          </w:tcPr>
          <w:p w14:paraId="6CE50EA9" w14:textId="53534EB4"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2CBE56CC" w14:textId="77777777"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2A7062EE" w14:textId="1D8879F6" w:rsidR="00615DF0" w:rsidRPr="00586C90" w:rsidRDefault="00615DF0"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bookmarkEnd w:id="117"/>
      <w:tr w:rsidR="002C31DB" w:rsidRPr="00586C90" w14:paraId="2C5771AB" w14:textId="77777777" w:rsidTr="0098142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15BF5A7A" w14:textId="2D02353D" w:rsidR="002C31DB" w:rsidRPr="00B06E57" w:rsidRDefault="002C31DB" w:rsidP="002C31DB">
            <w:pPr>
              <w:widowControl w:val="0"/>
              <w:rPr>
                <w:rFonts w:ascii="Times New Roman" w:hAnsi="Times New Roman" w:cs="Times New Roman"/>
                <w:sz w:val="20"/>
                <w:szCs w:val="20"/>
              </w:rPr>
            </w:pPr>
            <w:proofErr w:type="spellStart"/>
            <w:r w:rsidRPr="00B06E57">
              <w:rPr>
                <w:rFonts w:ascii="Times New Roman" w:hAnsi="Times New Roman" w:cs="Times New Roman"/>
                <w:sz w:val="20"/>
                <w:szCs w:val="20"/>
              </w:rPr>
              <w:t>Ti</w:t>
            </w:r>
            <w:proofErr w:type="spellEnd"/>
            <w:r w:rsidRPr="00B06E57">
              <w:rPr>
                <w:rFonts w:ascii="Times New Roman" w:hAnsi="Times New Roman" w:cs="Times New Roman"/>
                <w:sz w:val="20"/>
                <w:szCs w:val="20"/>
              </w:rPr>
              <w:t xml:space="preserve">–6Al–4V alloy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69" w:tooltip="Upadhyay, 2013 #658" w:history="1">
              <w:r w:rsidR="00E408A6" w:rsidRPr="00B06E57">
                <w:rPr>
                  <w:rFonts w:ascii="Times New Roman" w:hAnsi="Times New Roman" w:cs="Times New Roman"/>
                  <w:noProof/>
                  <w:sz w:val="20"/>
                  <w:szCs w:val="20"/>
                </w:rPr>
                <w:t>69</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68FEC552" w14:textId="5D517E09"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machinery</w:t>
            </w:r>
          </w:p>
        </w:tc>
        <w:tc>
          <w:tcPr>
            <w:tcW w:w="1620" w:type="dxa"/>
            <w:shd w:val="clear" w:color="auto" w:fill="auto"/>
          </w:tcPr>
          <w:p w14:paraId="143E6C2E" w14:textId="77777777"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turning process</w:t>
            </w:r>
          </w:p>
          <w:p w14:paraId="05ADBCD4" w14:textId="77777777" w:rsidR="002C31DB" w:rsidRPr="00B06E57" w:rsidDel="00F00283"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10E4D42D" w14:textId="5E45B123"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 t, v</w:t>
            </w:r>
          </w:p>
        </w:tc>
        <w:tc>
          <w:tcPr>
            <w:tcW w:w="1170" w:type="dxa"/>
            <w:shd w:val="clear" w:color="auto" w:fill="auto"/>
          </w:tcPr>
          <w:p w14:paraId="35AC7FB7" w14:textId="39FF5049"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sigmoidal (hyperbolic tangent), linear</w:t>
            </w:r>
          </w:p>
        </w:tc>
        <w:tc>
          <w:tcPr>
            <w:tcW w:w="1260" w:type="dxa"/>
            <w:shd w:val="clear" w:color="auto" w:fill="auto"/>
          </w:tcPr>
          <w:p w14:paraId="35AC6041" w14:textId="32A963C2"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w:t>
            </w:r>
            <w:r w:rsidRPr="00B06E57">
              <w:rPr>
                <w:rFonts w:ascii="Times New Roman" w:hAnsi="Times New Roman" w:cs="Times New Roman"/>
                <w:sz w:val="20"/>
                <w:szCs w:val="20"/>
                <w:vertAlign w:val="subscript"/>
              </w:rPr>
              <w:t>a</w:t>
            </w:r>
          </w:p>
        </w:tc>
        <w:tc>
          <w:tcPr>
            <w:tcW w:w="1170" w:type="dxa"/>
            <w:shd w:val="clear" w:color="auto" w:fill="auto"/>
          </w:tcPr>
          <w:p w14:paraId="30F5701C" w14:textId="2E099316" w:rsidR="002C31DB" w:rsidRPr="00B06E57" w:rsidRDefault="00430142" w:rsidP="00430142">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w:t>
            </w:r>
            <w:r w:rsidR="002C31DB" w:rsidRPr="00B06E57">
              <w:rPr>
                <w:rFonts w:ascii="Times New Roman" w:hAnsi="Times New Roman" w:cs="Times New Roman"/>
                <w:sz w:val="20"/>
                <w:szCs w:val="20"/>
              </w:rPr>
              <w:t>echanical(</w:t>
            </w:r>
            <w:r w:rsidRPr="00B06E57">
              <w:rPr>
                <w:rFonts w:ascii="Times New Roman" w:hAnsi="Times New Roman" w:cs="Times New Roman"/>
                <w:sz w:val="20"/>
                <w:szCs w:val="20"/>
              </w:rPr>
              <w:t>t</w:t>
            </w:r>
            <w:r w:rsidR="002C31DB" w:rsidRPr="00B06E57">
              <w:rPr>
                <w:rFonts w:ascii="Times New Roman" w:hAnsi="Times New Roman" w:cs="Times New Roman"/>
                <w:sz w:val="20"/>
                <w:szCs w:val="20"/>
              </w:rPr>
              <w:t>ribological)</w:t>
            </w:r>
          </w:p>
        </w:tc>
        <w:tc>
          <w:tcPr>
            <w:tcW w:w="922" w:type="dxa"/>
            <w:shd w:val="clear" w:color="auto" w:fill="auto"/>
          </w:tcPr>
          <w:p w14:paraId="4E4A8433" w14:textId="77777777" w:rsidR="002C31DB" w:rsidRPr="00B06E57" w:rsidRDefault="002C31DB"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MLP</w:t>
            </w:r>
          </w:p>
          <w:p w14:paraId="52DABB7C" w14:textId="17BBA551" w:rsidR="00615DF0" w:rsidRPr="00586C90" w:rsidRDefault="00615DF0" w:rsidP="002C31D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2C31DB" w:rsidRPr="00586C90" w14:paraId="48EC52D0" w14:textId="77777777" w:rsidTr="0098142B">
        <w:trPr>
          <w:trHeight w:val="1412"/>
        </w:trPr>
        <w:tc>
          <w:tcPr>
            <w:cnfStyle w:val="001000000000" w:firstRow="0" w:lastRow="0" w:firstColumn="1" w:lastColumn="0" w:oddVBand="0" w:evenVBand="0" w:oddHBand="0" w:evenHBand="0" w:firstRowFirstColumn="0" w:firstRowLastColumn="0" w:lastRowFirstColumn="0" w:lastRowLastColumn="0"/>
            <w:tcW w:w="1008" w:type="dxa"/>
            <w:shd w:val="clear" w:color="auto" w:fill="auto"/>
          </w:tcPr>
          <w:p w14:paraId="31B07CFF" w14:textId="56517EA5" w:rsidR="002C31DB" w:rsidRPr="00B06E57" w:rsidRDefault="002C31DB" w:rsidP="002C31DB">
            <w:pPr>
              <w:widowControl w:val="0"/>
              <w:rPr>
                <w:rFonts w:ascii="Times New Roman" w:hAnsi="Times New Roman" w:cs="Times New Roman"/>
                <w:sz w:val="20"/>
                <w:szCs w:val="20"/>
              </w:rPr>
            </w:pPr>
            <w:r w:rsidRPr="00B06E57">
              <w:rPr>
                <w:rFonts w:ascii="Times New Roman" w:hAnsi="Times New Roman" w:cs="Times New Roman"/>
                <w:sz w:val="20"/>
                <w:szCs w:val="20"/>
              </w:rPr>
              <w:lastRenderedPageBreak/>
              <w:t xml:space="preserve">carbon steel manganese </w:t>
            </w:r>
            <w:r w:rsidRPr="00B06E57">
              <w:rPr>
                <w:rFonts w:ascii="Times New Roman" w:hAnsi="Times New Roman" w:cs="Times New Roman"/>
                <w:sz w:val="20"/>
                <w:szCs w:val="20"/>
              </w:rPr>
              <w:fldChar w:fldCharType="begin"/>
            </w:r>
            <w:r w:rsidRPr="00B06E57">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B06E57">
              <w:rPr>
                <w:rFonts w:ascii="Times New Roman" w:hAnsi="Times New Roman" w:cs="Times New Roman"/>
                <w:sz w:val="20"/>
                <w:szCs w:val="20"/>
              </w:rPr>
              <w:fldChar w:fldCharType="separate"/>
            </w:r>
            <w:r w:rsidRPr="00B06E57">
              <w:rPr>
                <w:rFonts w:ascii="Times New Roman" w:hAnsi="Times New Roman" w:cs="Times New Roman"/>
                <w:noProof/>
                <w:sz w:val="20"/>
                <w:szCs w:val="20"/>
              </w:rPr>
              <w:t>[</w:t>
            </w:r>
            <w:hyperlink w:anchor="_ENREF_70" w:tooltip="Komijani, 2016 #662" w:history="1">
              <w:r w:rsidR="00E408A6" w:rsidRPr="00B06E57">
                <w:rPr>
                  <w:rFonts w:ascii="Times New Roman" w:hAnsi="Times New Roman" w:cs="Times New Roman"/>
                  <w:noProof/>
                  <w:sz w:val="20"/>
                  <w:szCs w:val="20"/>
                </w:rPr>
                <w:t>70</w:t>
              </w:r>
            </w:hyperlink>
            <w:r w:rsidRPr="00B06E57">
              <w:rPr>
                <w:rFonts w:ascii="Times New Roman" w:hAnsi="Times New Roman" w:cs="Times New Roman"/>
                <w:noProof/>
                <w:sz w:val="20"/>
                <w:szCs w:val="20"/>
              </w:rPr>
              <w:t>]</w:t>
            </w:r>
            <w:r w:rsidRPr="00B06E57">
              <w:rPr>
                <w:rFonts w:ascii="Times New Roman" w:hAnsi="Times New Roman" w:cs="Times New Roman"/>
                <w:sz w:val="20"/>
                <w:szCs w:val="20"/>
              </w:rPr>
              <w:fldChar w:fldCharType="end"/>
            </w:r>
          </w:p>
        </w:tc>
        <w:tc>
          <w:tcPr>
            <w:tcW w:w="1080" w:type="dxa"/>
            <w:shd w:val="clear" w:color="auto" w:fill="auto"/>
          </w:tcPr>
          <w:p w14:paraId="5AB80E3D" w14:textId="72588C0D"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petroche-mical</w:t>
            </w:r>
            <w:proofErr w:type="spellEnd"/>
          </w:p>
        </w:tc>
        <w:tc>
          <w:tcPr>
            <w:tcW w:w="1620" w:type="dxa"/>
            <w:shd w:val="clear" w:color="auto" w:fill="auto"/>
          </w:tcPr>
          <w:p w14:paraId="5572E1EE" w14:textId="2BBD9C68" w:rsidR="00907581" w:rsidRPr="00B06E57" w:rsidRDefault="00907581" w:rsidP="002C31DB">
            <w:pPr>
              <w:widowControl w:val="0"/>
              <w:cnfStyle w:val="000000000000" w:firstRow="0" w:lastRow="0" w:firstColumn="0" w:lastColumn="0" w:oddVBand="0" w:evenVBand="0" w:oddHBand="0" w:evenHBand="0" w:firstRowFirstColumn="0" w:firstRowLastColumn="0" w:lastRowFirstColumn="0" w:lastRowLastColumn="0"/>
              <w:rPr>
                <w:rFonts w:ascii="TimesNewRomanPSMT" w:hAnsi="TimesNewRomanPSMT" w:hint="eastAsia"/>
                <w:color w:val="242021"/>
                <w:sz w:val="20"/>
                <w:szCs w:val="20"/>
              </w:rPr>
            </w:pPr>
            <w:r w:rsidRPr="00B06E57">
              <w:rPr>
                <w:rFonts w:ascii="TimesNewRomanPSMT" w:hAnsi="TimesNewRomanPSMT"/>
                <w:color w:val="242021"/>
                <w:sz w:val="20"/>
                <w:szCs w:val="20"/>
              </w:rPr>
              <w:t>electrochemical impedance spectroscopy</w:t>
            </w:r>
          </w:p>
          <w:p w14:paraId="13964D11" w14:textId="7F41EF3A"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auto"/>
          </w:tcPr>
          <w:p w14:paraId="62071E90" w14:textId="40799B91"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time, T and inhibitor concentration</w:t>
            </w:r>
            <w:r w:rsidRPr="00B06E57">
              <w:rPr>
                <w:rFonts w:ascii="Times New Roman" w:hAnsi="Times New Roman" w:cs="Times New Roman" w:hint="eastAsia"/>
                <w:sz w:val="20"/>
                <w:szCs w:val="20"/>
              </w:rPr>
              <w:t xml:space="preserve"> </w:t>
            </w:r>
          </w:p>
        </w:tc>
        <w:tc>
          <w:tcPr>
            <w:tcW w:w="1170" w:type="dxa"/>
            <w:shd w:val="clear" w:color="auto" w:fill="auto"/>
          </w:tcPr>
          <w:p w14:paraId="462C6370" w14:textId="37B5A282"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 xml:space="preserve">gaussian </w:t>
            </w:r>
          </w:p>
        </w:tc>
        <w:tc>
          <w:tcPr>
            <w:tcW w:w="1260" w:type="dxa"/>
            <w:shd w:val="clear" w:color="auto" w:fill="auto"/>
          </w:tcPr>
          <w:p w14:paraId="2FEF9375" w14:textId="4E2828C5"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06E57">
              <w:rPr>
                <w:rFonts w:ascii="Times New Roman" w:hAnsi="Times New Roman" w:cs="Times New Roman"/>
                <w:sz w:val="20"/>
                <w:szCs w:val="20"/>
              </w:rPr>
              <w:t>Zr</w:t>
            </w:r>
            <w:proofErr w:type="spellEnd"/>
            <w:r w:rsidRPr="00B06E57">
              <w:rPr>
                <w:rFonts w:ascii="Times New Roman" w:hAnsi="Times New Roman" w:cs="Times New Roman"/>
                <w:sz w:val="20"/>
                <w:szCs w:val="20"/>
              </w:rPr>
              <w:t xml:space="preserve"> and Zi</w:t>
            </w:r>
          </w:p>
        </w:tc>
        <w:tc>
          <w:tcPr>
            <w:tcW w:w="1170" w:type="dxa"/>
            <w:shd w:val="clear" w:color="auto" w:fill="auto"/>
          </w:tcPr>
          <w:p w14:paraId="14F8CC31" w14:textId="1BA8FE5D" w:rsidR="002C31DB" w:rsidRPr="00B06E57"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chemical (corrosion)</w:t>
            </w:r>
          </w:p>
        </w:tc>
        <w:tc>
          <w:tcPr>
            <w:tcW w:w="922" w:type="dxa"/>
            <w:shd w:val="clear" w:color="auto" w:fill="auto"/>
          </w:tcPr>
          <w:p w14:paraId="27BE41BA" w14:textId="75B0FBB5" w:rsidR="002C31DB" w:rsidRPr="00586C90" w:rsidRDefault="002C31DB" w:rsidP="002C31D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6E57">
              <w:rPr>
                <w:rFonts w:ascii="Times New Roman" w:hAnsi="Times New Roman" w:cs="Times New Roman"/>
                <w:sz w:val="20"/>
                <w:szCs w:val="20"/>
              </w:rPr>
              <w:t>RBFNN</w:t>
            </w:r>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078B40FF"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71" w:tooltip="Zhang, 2007 #7" w:history="1">
        <w:r w:rsidR="00E408A6">
          <w:rPr>
            <w:rFonts w:ascii="Times New Roman" w:hAnsi="Times New Roman" w:cs="Times New Roman"/>
            <w:noProof/>
            <w:sz w:val="24"/>
            <w:szCs w:val="24"/>
          </w:rPr>
          <w:t>71</w:t>
        </w:r>
      </w:hyperlink>
      <w:r w:rsidR="00620C59">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PjxSZWNOdW0+NDc2PC9SZWNOdW0+PERpc3BsYXlUZXh0PlsxNiwgMjUsIDM1LCA3Ml08L0Rpc3Bs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4C7582">
        <w:rPr>
          <w:rFonts w:ascii="Times New Roman" w:hAnsi="Times New Roman" w:cs="Times New Roman"/>
          <w:noProof/>
          <w:sz w:val="24"/>
          <w:szCs w:val="24"/>
        </w:rPr>
        <w:instrText xml:space="preserve"> ADDIN EN.CITE </w:instrText>
      </w:r>
      <w:r w:rsidR="004C7582">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PjxSZWNOdW0+NDc2PC9SZWNOdW0+PERpc3BsYXlUZXh0PlsxNiwgMjUsIDM1LCA3Ml08L0Rpc3Bs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4C7582">
        <w:rPr>
          <w:rFonts w:ascii="Times New Roman" w:hAnsi="Times New Roman" w:cs="Times New Roman"/>
          <w:noProof/>
          <w:sz w:val="24"/>
          <w:szCs w:val="24"/>
        </w:rPr>
        <w:instrText xml:space="preserve"> ADDIN EN.CITE.DATA </w:instrText>
      </w:r>
      <w:r w:rsidR="004C7582">
        <w:rPr>
          <w:rFonts w:ascii="Times New Roman" w:hAnsi="Times New Roman" w:cs="Times New Roman"/>
          <w:noProof/>
          <w:sz w:val="24"/>
          <w:szCs w:val="24"/>
        </w:rPr>
      </w:r>
      <w:r w:rsidR="004C7582">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16" w:tooltip="Yang, 2012 #467" w:history="1">
        <w:r w:rsidR="00E408A6">
          <w:rPr>
            <w:rFonts w:ascii="Times New Roman" w:hAnsi="Times New Roman" w:cs="Times New Roman"/>
            <w:noProof/>
            <w:sz w:val="24"/>
            <w:szCs w:val="24"/>
          </w:rPr>
          <w:t>16</w:t>
        </w:r>
      </w:hyperlink>
      <w:r w:rsidR="004C7582">
        <w:rPr>
          <w:rFonts w:ascii="Times New Roman" w:hAnsi="Times New Roman" w:cs="Times New Roman"/>
          <w:noProof/>
          <w:sz w:val="24"/>
          <w:szCs w:val="24"/>
        </w:rPr>
        <w:t xml:space="preserve">, </w:t>
      </w:r>
      <w:hyperlink w:anchor="_ENREF_25" w:tooltip="Ghaisari, 2012 #448" w:history="1">
        <w:r w:rsidR="00E408A6">
          <w:rPr>
            <w:rFonts w:ascii="Times New Roman" w:hAnsi="Times New Roman" w:cs="Times New Roman"/>
            <w:noProof/>
            <w:sz w:val="24"/>
            <w:szCs w:val="24"/>
          </w:rPr>
          <w:t>25</w:t>
        </w:r>
      </w:hyperlink>
      <w:r w:rsidR="004C7582">
        <w:rPr>
          <w:rFonts w:ascii="Times New Roman" w:hAnsi="Times New Roman" w:cs="Times New Roman"/>
          <w:noProof/>
          <w:sz w:val="24"/>
          <w:szCs w:val="24"/>
        </w:rPr>
        <w:t xml:space="preserve">, </w:t>
      </w:r>
      <w:hyperlink w:anchor="_ENREF_35" w:tooltip="Sasikumar, 2008 #476" w:history="1">
        <w:r w:rsidR="00E408A6">
          <w:rPr>
            <w:rFonts w:ascii="Times New Roman" w:hAnsi="Times New Roman" w:cs="Times New Roman"/>
            <w:noProof/>
            <w:sz w:val="24"/>
            <w:szCs w:val="24"/>
          </w:rPr>
          <w:t>35</w:t>
        </w:r>
      </w:hyperlink>
      <w:r w:rsidR="004C7582">
        <w:rPr>
          <w:rFonts w:ascii="Times New Roman" w:hAnsi="Times New Roman" w:cs="Times New Roman"/>
          <w:noProof/>
          <w:sz w:val="24"/>
          <w:szCs w:val="24"/>
        </w:rPr>
        <w:t xml:space="preserve">, </w:t>
      </w:r>
      <w:hyperlink w:anchor="_ENREF_72" w:tooltip="Rajendraboopathy, 2008 #473" w:history="1">
        <w:r w:rsidR="00E408A6">
          <w:rPr>
            <w:rFonts w:ascii="Times New Roman" w:hAnsi="Times New Roman" w:cs="Times New Roman"/>
            <w:noProof/>
            <w:sz w:val="24"/>
            <w:szCs w:val="24"/>
          </w:rPr>
          <w:t>72</w:t>
        </w:r>
      </w:hyperlink>
      <w:r w:rsidR="004C7582">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ZWNOdW0+NDUzPC9SZWNOdW0+PERpc3BsYXlUZXh0Pls3MywgNzRdPC9EaXNwbGF5VGV4dD48cmVj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Y3Ryb25pYy1yZXNvdXJjZS1udW0+PC9yZWNvcmQ+PC9DaXRlPjxDaXRlPjxBdXRob3I+UmFtZXNo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</w:fldData>
        </w:fldChar>
      </w:r>
      <w:r w:rsidR="00620C59">
        <w:rPr>
          <w:rFonts w:ascii="Times New Roman" w:hAnsi="Times New Roman" w:cs="Times New Roman"/>
          <w:noProof/>
          <w:sz w:val="24"/>
          <w:szCs w:val="24"/>
        </w:rPr>
        <w:instrText xml:space="preserve"> ADDIN EN.CITE </w:instrText>
      </w:r>
      <w:r w:rsidR="00620C59">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ZWNOdW0+NDUzPC9SZWNOdW0+PERpc3BsYXlUZXh0Pls3MywgNzRdPC9EaXNwbGF5VGV4dD48cmVj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Y3Ryb25pYy1yZXNvdXJjZS1udW0+PC9yZWNvcmQ+PC9DaXRlPjxDaXRlPjxBdXRob3I+UmFtZXNo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</w:fldData>
        </w:fldChar>
      </w:r>
      <w:r w:rsidR="00620C59">
        <w:rPr>
          <w:rFonts w:ascii="Times New Roman" w:hAnsi="Times New Roman" w:cs="Times New Roman"/>
          <w:noProof/>
          <w:sz w:val="24"/>
          <w:szCs w:val="24"/>
        </w:rPr>
        <w:instrText xml:space="preserve"> ADDIN EN.CITE.DATA </w:instrText>
      </w:r>
      <w:r w:rsidR="00620C59">
        <w:rPr>
          <w:rFonts w:ascii="Times New Roman" w:hAnsi="Times New Roman" w:cs="Times New Roman"/>
          <w:noProof/>
          <w:sz w:val="24"/>
          <w:szCs w:val="24"/>
        </w:rPr>
      </w:r>
      <w:r w:rsidR="00620C59">
        <w:rPr>
          <w:rFonts w:ascii="Times New Roman" w:hAnsi="Times New Roman" w:cs="Times New Roman"/>
          <w:noProof/>
          <w:sz w:val="24"/>
          <w:szCs w:val="24"/>
        </w:rPr>
        <w:fldChar w:fldCharType="end"/>
      </w:r>
      <w:r w:rsidR="008E0F2C">
        <w:rPr>
          <w:rFonts w:ascii="Times New Roman" w:hAnsi="Times New Roman" w:cs="Times New Roman"/>
          <w:noProof/>
          <w:sz w:val="24"/>
          <w:szCs w:val="24"/>
        </w:rPr>
      </w:r>
      <w:r w:rsidR="008E0F2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73" w:tooltip="LiuJie, 2007 #453" w:history="1">
        <w:r w:rsidR="00E408A6">
          <w:rPr>
            <w:rFonts w:ascii="Times New Roman" w:hAnsi="Times New Roman" w:cs="Times New Roman"/>
            <w:noProof/>
            <w:sz w:val="24"/>
            <w:szCs w:val="24"/>
          </w:rPr>
          <w:t>73</w:t>
        </w:r>
      </w:hyperlink>
      <w:r w:rsidR="00620C59">
        <w:rPr>
          <w:rFonts w:ascii="Times New Roman" w:hAnsi="Times New Roman" w:cs="Times New Roman"/>
          <w:noProof/>
          <w:sz w:val="24"/>
          <w:szCs w:val="24"/>
        </w:rPr>
        <w:t xml:space="preserve">, </w:t>
      </w:r>
      <w:hyperlink w:anchor="_ENREF_74" w:tooltip="Ramesh, 2007 #471" w:history="1">
        <w:r w:rsidR="00E408A6">
          <w:rPr>
            <w:rFonts w:ascii="Times New Roman" w:hAnsi="Times New Roman" w:cs="Times New Roman"/>
            <w:noProof/>
            <w:sz w:val="24"/>
            <w:szCs w:val="24"/>
          </w:rPr>
          <w:t>74</w:t>
        </w:r>
      </w:hyperlink>
      <w:r w:rsidR="00620C59">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ZWNOdW0+NDkzPC9SZWNOdW0+PERpc3BsYXlUZXh0PlsyMiwgMjMsIDQ0LCA3NS03OF08L0Rpc3Bs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Q2l0ZT48QXV0aG9yPktlbm55PC9BdXRob3I+PFllYXI+MjAwOTwvWWVhcj48UmVjTnVtPjg8L1Jl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</w:fldData>
        </w:fldChar>
      </w:r>
      <w:r w:rsidR="004C7582">
        <w:rPr>
          <w:rFonts w:ascii="Times New Roman" w:hAnsi="Times New Roman" w:cs="Times New Roman"/>
          <w:noProof/>
          <w:sz w:val="24"/>
          <w:szCs w:val="24"/>
        </w:rPr>
        <w:instrText xml:space="preserve"> ADDIN EN.CITE </w:instrText>
      </w:r>
      <w:r w:rsidR="004C7582">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ZWNOdW0+NDkzPC9SZWNOdW0+PERpc3BsYXlUZXh0PlsyMiwgMjMsIDQ0LCA3NS03OF08L0Rpc3Bs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Q2l0ZT48QXV0aG9yPktlbm55PC9BdXRob3I+PFllYXI+MjAwOTwvWWVhcj48UmVjTnVtPjg8L1Jl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</w:fldData>
        </w:fldChar>
      </w:r>
      <w:r w:rsidR="004C7582">
        <w:rPr>
          <w:rFonts w:ascii="Times New Roman" w:hAnsi="Times New Roman" w:cs="Times New Roman"/>
          <w:noProof/>
          <w:sz w:val="24"/>
          <w:szCs w:val="24"/>
        </w:rPr>
        <w:instrText xml:space="preserve"> ADDIN EN.CITE.DATA </w:instrText>
      </w:r>
      <w:r w:rsidR="004C7582">
        <w:rPr>
          <w:rFonts w:ascii="Times New Roman" w:hAnsi="Times New Roman" w:cs="Times New Roman"/>
          <w:noProof/>
          <w:sz w:val="24"/>
          <w:szCs w:val="24"/>
        </w:rPr>
      </w:r>
      <w:r w:rsidR="004C7582">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22" w:tooltip="Kenny, 2009 #8" w:history="1">
        <w:r w:rsidR="00E408A6">
          <w:rPr>
            <w:rFonts w:ascii="Times New Roman" w:hAnsi="Times New Roman" w:cs="Times New Roman"/>
            <w:noProof/>
            <w:sz w:val="24"/>
            <w:szCs w:val="24"/>
          </w:rPr>
          <w:t>22</w:t>
        </w:r>
      </w:hyperlink>
      <w:r w:rsidR="004C7582">
        <w:rPr>
          <w:rFonts w:ascii="Times New Roman" w:hAnsi="Times New Roman" w:cs="Times New Roman"/>
          <w:noProof/>
          <w:sz w:val="24"/>
          <w:szCs w:val="24"/>
        </w:rPr>
        <w:t xml:space="preserve">, </w:t>
      </w:r>
      <w:hyperlink w:anchor="_ENREF_23" w:tooltip="Kamrunnahar, 2011 #470" w:history="1">
        <w:r w:rsidR="00E408A6">
          <w:rPr>
            <w:rFonts w:ascii="Times New Roman" w:hAnsi="Times New Roman" w:cs="Times New Roman"/>
            <w:noProof/>
            <w:sz w:val="24"/>
            <w:szCs w:val="24"/>
          </w:rPr>
          <w:t>23</w:t>
        </w:r>
      </w:hyperlink>
      <w:r w:rsidR="004C7582">
        <w:rPr>
          <w:rFonts w:ascii="Times New Roman" w:hAnsi="Times New Roman" w:cs="Times New Roman"/>
          <w:noProof/>
          <w:sz w:val="24"/>
          <w:szCs w:val="24"/>
        </w:rPr>
        <w:t xml:space="preserve">, </w:t>
      </w:r>
      <w:hyperlink w:anchor="_ENREF_44" w:tooltip="Kamrunnahar, 2010 #60" w:history="1">
        <w:r w:rsidR="00E408A6">
          <w:rPr>
            <w:rFonts w:ascii="Times New Roman" w:hAnsi="Times New Roman" w:cs="Times New Roman"/>
            <w:noProof/>
            <w:sz w:val="24"/>
            <w:szCs w:val="24"/>
          </w:rPr>
          <w:t>44</w:t>
        </w:r>
      </w:hyperlink>
      <w:r w:rsidR="004C7582">
        <w:rPr>
          <w:rFonts w:ascii="Times New Roman" w:hAnsi="Times New Roman" w:cs="Times New Roman"/>
          <w:noProof/>
          <w:sz w:val="24"/>
          <w:szCs w:val="24"/>
        </w:rPr>
        <w:t xml:space="preserve">, </w:t>
      </w:r>
      <w:hyperlink w:anchor="_ENREF_75" w:tooltip="Khaled, 2013 #493" w:history="1">
        <w:r w:rsidR="00E408A6">
          <w:rPr>
            <w:rFonts w:ascii="Times New Roman" w:hAnsi="Times New Roman" w:cs="Times New Roman"/>
            <w:noProof/>
            <w:sz w:val="24"/>
            <w:szCs w:val="24"/>
          </w:rPr>
          <w:t>75-78</w:t>
        </w:r>
      </w:hyperlink>
      <w:r w:rsidR="004C7582">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6B48E2B3" w:rsidR="00B022AB" w:rsidRPr="00525427" w:rsidRDefault="00B022AB" w:rsidP="000E604A">
      <w:pPr>
        <w:pStyle w:val="3"/>
        <w:spacing w:after="240"/>
      </w:pPr>
      <w:commentRangeStart w:id="118"/>
      <w:r>
        <w:t>Chemical</w:t>
      </w:r>
      <w:r w:rsidR="00761F22" w:rsidRPr="00761F22">
        <w:t xml:space="preserve"> (</w:t>
      </w:r>
      <w:r w:rsidR="00761F22">
        <w:t>C</w:t>
      </w:r>
      <w:r w:rsidR="00761F22" w:rsidRPr="00761F22">
        <w:t>orrosion)</w:t>
      </w:r>
      <w:r w:rsidR="00761F22">
        <w:t xml:space="preserve"> </w:t>
      </w:r>
      <w:r>
        <w:t>Property</w:t>
      </w:r>
      <w:commentRangeEnd w:id="118"/>
      <w:r w:rsidR="00E54B4E">
        <w:rPr>
          <w:rStyle w:val="a6"/>
          <w:rFonts w:ascii="Calibri" w:eastAsia="宋体" w:hAnsi="Calibri"/>
          <w:b w:val="0"/>
        </w:rPr>
        <w:commentReference w:id="118"/>
      </w:r>
    </w:p>
    <w:p w14:paraId="40CE84C7" w14:textId="2A662FFF"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4C7582">
        <w:rPr>
          <w:rFonts w:ascii="Times New Roman" w:hAnsi="Times New Roman" w:cs="Times New Roman"/>
          <w:noProof/>
          <w:sz w:val="24"/>
          <w:szCs w:val="24"/>
        </w:rPr>
        <w:instrText xml:space="preserve"> ADDIN EN.CITE &lt;EndNote&gt;&lt;Cite&gt;&lt;Author&gt;Kenny&lt;/Author&gt;&lt;Year&gt;2009&lt;/Year&gt;&lt;RecNum&gt;8&lt;/RecNum&gt;&lt;DisplayText&gt;[22]&lt;/DisplayText&gt;&lt;record&gt;&lt;rec-number&gt;8&lt;/rec-number&gt;&lt;foreign-keys&gt;&lt;key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22" w:tooltip="Kenny, 2009 #8" w:history="1">
        <w:r w:rsidR="00E408A6">
          <w:rPr>
            <w:rFonts w:ascii="Times New Roman" w:hAnsi="Times New Roman" w:cs="Times New Roman"/>
            <w:noProof/>
            <w:sz w:val="24"/>
            <w:szCs w:val="24"/>
          </w:rPr>
          <w:t>22</w:t>
        </w:r>
      </w:hyperlink>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w:t>
      </w:r>
      <w:r w:rsidR="00205DC2">
        <w:rPr>
          <w:rFonts w:ascii="Times New Roman" w:hAnsi="Times New Roman" w:cs="Times New Roman"/>
          <w:noProof/>
          <w:sz w:val="24"/>
          <w:szCs w:val="24"/>
        </w:rPr>
        <w:lastRenderedPageBreak/>
        <w:t xml:space="preserve">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 xml:space="preserve">Meterological data </w:t>
      </w:r>
      <w:r w:rsidR="00F02083">
        <w:rPr>
          <w:rFonts w:ascii="Times New Roman" w:hAnsi="Times New Roman" w:cs="Times New Roman"/>
          <w:noProof/>
          <w:sz w:val="24"/>
          <w:szCs w:val="24"/>
        </w:rPr>
        <w:t>included</w:t>
      </w:r>
      <w:r w:rsidR="000E604A">
        <w:rPr>
          <w:rFonts w:ascii="Times New Roman" w:hAnsi="Times New Roman" w:cs="Times New Roman" w:hint="eastAsia"/>
          <w:noProof/>
          <w:sz w:val="24"/>
          <w:szCs w:val="24"/>
        </w:rPr>
        <w:t xml:space="preserve"> </w:t>
      </w:r>
      <w:r w:rsidR="00DA721F">
        <w:rPr>
          <w:rFonts w:ascii="Times New Roman" w:hAnsi="Times New Roman" w:cs="Times New Roman"/>
          <w:noProof/>
          <w:sz w:val="24"/>
          <w:szCs w:val="24"/>
        </w:rPr>
        <w:t>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variables</w:t>
      </w:r>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 and dustfall</w:t>
      </w:r>
      <w:r w:rsidR="000E604A">
        <w:rPr>
          <w:rFonts w:ascii="Times New Roman" w:hAnsi="Times New Roman" w:cs="Times New Roman" w:hint="eastAsia"/>
          <w:noProof/>
          <w:sz w:val="24"/>
          <w:szCs w:val="24"/>
        </w:rPr>
        <w:t>.</w:t>
      </w:r>
      <w:r w:rsid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 xml:space="preserve">They </w:t>
      </w:r>
      <w:r w:rsidR="00F02083">
        <w:rPr>
          <w:rFonts w:ascii="Times New Roman" w:hAnsi="Times New Roman" w:cs="Times New Roman"/>
          <w:noProof/>
          <w:sz w:val="24"/>
          <w:szCs w:val="24"/>
        </w:rPr>
        <w:t>were</w:t>
      </w:r>
      <w:r w:rsidR="000E604A">
        <w:rPr>
          <w:rFonts w:ascii="Times New Roman" w:hAnsi="Times New Roman" w:cs="Times New Roman" w:hint="eastAsia"/>
          <w:noProof/>
          <w:sz w:val="24"/>
          <w:szCs w:val="24"/>
        </w:rPr>
        <w:t xml:space="preserv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79" w:tooltip="M. Pourbaix, 1990 #723" w:history="1">
        <w:r w:rsidR="00E408A6">
          <w:rPr>
            <w:rFonts w:ascii="Times New Roman" w:hAnsi="Times New Roman" w:cs="Times New Roman"/>
            <w:noProof/>
            <w:sz w:val="24"/>
            <w:szCs w:val="24"/>
          </w:rPr>
          <w:t>79</w:t>
        </w:r>
      </w:hyperlink>
      <w:r w:rsidR="00620C59">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652B005A"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44" w:tooltip="Kamrunnahar, 2010 #60" w:history="1">
        <w:r w:rsidR="00E408A6">
          <w:rPr>
            <w:rFonts w:ascii="Times New Roman" w:hAnsi="Times New Roman" w:cs="Times New Roman"/>
            <w:noProof/>
            <w:sz w:val="24"/>
            <w:szCs w:val="24"/>
          </w:rPr>
          <w:t>44</w:t>
        </w:r>
      </w:hyperlink>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 xml:space="preserve">more than one </w:t>
      </w:r>
      <w:r w:rsidR="00F02083">
        <w:rPr>
          <w:rFonts w:ascii="Times New Roman" w:hAnsi="Times New Roman" w:cs="Times New Roman"/>
          <w:noProof/>
          <w:sz w:val="24"/>
          <w:szCs w:val="24"/>
        </w:rPr>
        <w:t>MLP BP</w:t>
      </w:r>
      <w:r w:rsidR="00DA721F">
        <w:rPr>
          <w:rFonts w:ascii="Times New Roman" w:hAnsi="Times New Roman" w:cs="Times New Roman"/>
          <w:noProof/>
          <w:sz w:val="24"/>
          <w:szCs w:val="24"/>
        </w:rPr>
        <w:t xml:space="preserve">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4C7582">
        <w:rPr>
          <w:rFonts w:ascii="Times New Roman" w:hAnsi="Times New Roman" w:cs="Times New Roman"/>
          <w:noProof/>
          <w:sz w:val="24"/>
          <w:szCs w:val="24"/>
        </w:rPr>
        <w:instrText xml:space="preserve"> ADDIN EN.CITE &lt;EndNote&gt;&lt;Cite&gt;&lt;Author&gt;Kamrunnahar&lt;/Author&gt;&lt;Year&gt;2011&lt;/Year&gt;&lt;RecNum&gt;470&lt;/RecNum&gt;&lt;DisplayText&gt;[23]&lt;/DisplayText&gt;&lt;record&gt;&lt;rec-number&gt;470&lt;/rec-number&gt;&lt;foreign-keys&gt;&lt;key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23" w:tooltip="Kamrunnahar, 2011 #470" w:history="1">
        <w:r w:rsidR="00E408A6">
          <w:rPr>
            <w:rFonts w:ascii="Times New Roman" w:hAnsi="Times New Roman" w:cs="Times New Roman"/>
            <w:noProof/>
            <w:sz w:val="24"/>
            <w:szCs w:val="24"/>
          </w:rPr>
          <w:t>23</w:t>
        </w:r>
      </w:hyperlink>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44" w:tooltip="Kamrunnahar, 2010 #60" w:history="1">
        <w:r w:rsidR="00E408A6">
          <w:rPr>
            <w:rFonts w:ascii="Times New Roman" w:hAnsi="Times New Roman" w:cs="Times New Roman"/>
            <w:noProof/>
            <w:sz w:val="24"/>
            <w:szCs w:val="24"/>
          </w:rPr>
          <w:t>44</w:t>
        </w:r>
      </w:hyperlink>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573DA83E"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77" w:tooltip="Bassam, 2008 #443" w:history="1">
        <w:r w:rsidR="00E408A6">
          <w:rPr>
            <w:rFonts w:ascii="Times New Roman" w:hAnsi="Times New Roman" w:cs="Times New Roman"/>
            <w:noProof/>
            <w:sz w:val="24"/>
            <w:szCs w:val="24"/>
          </w:rPr>
          <w:t>77</w:t>
        </w:r>
      </w:hyperlink>
      <w:r w:rsidR="00620C59">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78" w:tooltip="Colorado-Garrido, 2008 #446" w:history="1">
        <w:r w:rsidR="00E408A6">
          <w:rPr>
            <w:rFonts w:ascii="Times New Roman" w:hAnsi="Times New Roman" w:cs="Times New Roman"/>
            <w:noProof/>
            <w:sz w:val="24"/>
            <w:szCs w:val="24"/>
          </w:rPr>
          <w:t>78</w:t>
        </w:r>
      </w:hyperlink>
      <w:r w:rsidR="00620C59">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have also 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w:t>
      </w:r>
      <w:r w:rsidR="003E21DC">
        <w:rPr>
          <w:rFonts w:ascii="Times New Roman" w:hAnsi="Times New Roman" w:cs="Times New Roman"/>
          <w:noProof/>
          <w:sz w:val="24"/>
          <w:szCs w:val="24"/>
        </w:rPr>
        <w:lastRenderedPageBreak/>
        <w:t xml:space="preserve">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xml:space="preserve">, and correlation coefficients R value of 0.984 for 5 ppm and 0.994 for 25 ppm </w:t>
      </w:r>
      <w:r w:rsidR="00F02083">
        <w:rPr>
          <w:rFonts w:ascii="Times New Roman" w:hAnsi="Times New Roman" w:cs="Times New Roman"/>
          <w:noProof/>
          <w:sz w:val="24"/>
          <w:szCs w:val="24"/>
        </w:rPr>
        <w:t>showed</w:t>
      </w:r>
      <w:r w:rsidR="003E21DC" w:rsidRPr="00AA129D">
        <w:rPr>
          <w:rFonts w:ascii="Times New Roman" w:hAnsi="Times New Roman" w:cs="Times New Roman"/>
          <w:noProof/>
          <w:sz w:val="24"/>
          <w:szCs w:val="24"/>
        </w:rPr>
        <w:t xml:space="preserve">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p>
    <w:p w14:paraId="6E58D0BD" w14:textId="5A32AB5E" w:rsidR="003E21DC" w:rsidRDefault="00CB5EAF">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p>
    <w:p w14:paraId="26884A4F" w14:textId="57A1CBD4" w:rsidR="00B022AB" w:rsidRDefault="00B022AB" w:rsidP="006F13F9">
      <w:pPr>
        <w:pStyle w:val="3"/>
        <w:spacing w:after="240"/>
        <w:rPr>
          <w:noProof/>
        </w:rPr>
      </w:pPr>
      <w:commentRangeStart w:id="119"/>
      <w:r>
        <w:rPr>
          <w:noProof/>
        </w:rPr>
        <w:t xml:space="preserve">Mechanical </w:t>
      </w:r>
      <w:r w:rsidR="00637CE1">
        <w:rPr>
          <w:noProof/>
        </w:rPr>
        <w:t xml:space="preserve">(Structural) </w:t>
      </w:r>
      <w:r>
        <w:rPr>
          <w:noProof/>
        </w:rPr>
        <w:t>Property</w:t>
      </w:r>
      <w:commentRangeEnd w:id="119"/>
      <w:r w:rsidR="00E54B4E">
        <w:rPr>
          <w:rStyle w:val="a6"/>
          <w:rFonts w:ascii="Calibri" w:eastAsia="宋体" w:hAnsi="Calibri"/>
          <w:b w:val="0"/>
        </w:rPr>
        <w:commentReference w:id="119"/>
      </w:r>
    </w:p>
    <w:p w14:paraId="66F7EE5D" w14:textId="64348936"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 xml:space="preserve">correlation of flow stress </w:t>
      </w:r>
      <w:r w:rsidRPr="00B50C19">
        <w:rPr>
          <w:rFonts w:ascii="Times New Roman" w:hAnsi="Times New Roman" w:cs="Times New Roman"/>
          <w:noProof/>
          <w:sz w:val="24"/>
          <w:szCs w:val="24"/>
        </w:rPr>
        <w:lastRenderedPageBreak/>
        <w:t>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120"/>
      <w:r w:rsidR="00205DC2">
        <w:rPr>
          <w:rFonts w:ascii="Times New Roman" w:hAnsi="Times New Roman" w:cs="Times New Roman"/>
          <w:noProof/>
          <w:sz w:val="24"/>
          <w:szCs w:val="24"/>
        </w:rPr>
        <w:fldChar w:fldCharType="begin"/>
      </w:r>
      <w:r w:rsidR="00816D10">
        <w:rPr>
          <w:rFonts w:ascii="Times New Roman" w:hAnsi="Times New Roman" w:cs="Times New Roman"/>
          <w:noProof/>
          <w:sz w:val="24"/>
          <w:szCs w:val="24"/>
        </w:rPr>
        <w:instrText xml:space="preserve"> ADDIN EN.CITE &lt;EndNote&gt;&lt;Cite&gt;&lt;Author&gt;Yang&lt;/Author&gt;&lt;Year&gt;2012&lt;/Year&gt;&lt;RecNum&gt;467&lt;/RecNum&gt;&lt;DisplayText&gt;[16]&lt;/DisplayText&gt;&lt;record&gt;&lt;rec-number&gt;467&lt;/rec-number&gt;&lt;foreign-keys&gt;&lt;key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816D10">
        <w:rPr>
          <w:rFonts w:ascii="Times New Roman" w:hAnsi="Times New Roman" w:cs="Times New Roman"/>
          <w:noProof/>
          <w:sz w:val="24"/>
          <w:szCs w:val="24"/>
        </w:rPr>
        <w:t>[</w:t>
      </w:r>
      <w:hyperlink w:anchor="_ENREF_16" w:tooltip="Yang, 2012 #467" w:history="1">
        <w:r w:rsidR="00E408A6">
          <w:rPr>
            <w:rFonts w:ascii="Times New Roman" w:hAnsi="Times New Roman" w:cs="Times New Roman"/>
            <w:noProof/>
            <w:sz w:val="24"/>
            <w:szCs w:val="24"/>
          </w:rPr>
          <w:t>16</w:t>
        </w:r>
      </w:hyperlink>
      <w:r w:rsidR="00816D10">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120"/>
      <w:r w:rsidR="002721CE">
        <w:rPr>
          <w:rStyle w:val="a6"/>
        </w:rPr>
        <w:commentReference w:id="120"/>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w:t>
      </w:r>
      <w:r w:rsidR="002C0691">
        <w:rPr>
          <w:rFonts w:ascii="Times New Roman" w:hAnsi="Times New Roman" w:cs="Times New Roman"/>
          <w:noProof/>
          <w:sz w:val="24"/>
          <w:szCs w:val="24"/>
        </w:rPr>
        <w:t>to</w:t>
      </w:r>
      <w:r w:rsidR="00205DC2">
        <w:rPr>
          <w:rFonts w:ascii="Times New Roman" w:hAnsi="Times New Roman" w:cs="Times New Roman"/>
          <w:noProof/>
          <w:sz w:val="24"/>
          <w:szCs w:val="24"/>
        </w:rPr>
        <w:t xml:space="preserve"> predict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61F6FE6E"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121"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121"/>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4C7582">
        <w:rPr>
          <w:rFonts w:ascii="Times New Roman" w:hAnsi="Times New Roman" w:cs="Times New Roman"/>
          <w:noProof/>
          <w:sz w:val="24"/>
          <w:szCs w:val="24"/>
        </w:rPr>
        <w:instrText xml:space="preserve"> ADDIN EN.CITE &lt;EndNote&gt;&lt;Cite&gt;&lt;Author&gt;Sasikumar&lt;/Author&gt;&lt;Year&gt;2008&lt;/Year&gt;&lt;RecNum&gt;476&lt;/RecNum&gt;&lt;DisplayText&gt;[35]&lt;/DisplayText&gt;&lt;record&gt;&lt;rec-number&gt;476&lt;/rec-number&gt;&lt;foreign-keys&gt;&lt;key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35" w:tooltip="Sasikumar, 2008 #476" w:history="1">
        <w:r w:rsidR="00E408A6">
          <w:rPr>
            <w:rFonts w:ascii="Times New Roman" w:hAnsi="Times New Roman" w:cs="Times New Roman"/>
            <w:noProof/>
            <w:sz w:val="24"/>
            <w:szCs w:val="24"/>
          </w:rPr>
          <w:t>35</w:t>
        </w:r>
      </w:hyperlink>
      <w:r w:rsidR="004C7582">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122" w:name="_Hlk534790749"/>
      <w:r w:rsidR="00205DC2">
        <w:rPr>
          <w:rFonts w:ascii="Times New Roman" w:hAnsi="Times New Roman" w:cs="Times New Roman"/>
          <w:noProof/>
          <w:sz w:val="24"/>
          <w:szCs w:val="24"/>
        </w:rPr>
        <w:t xml:space="preserve">presented a </w:t>
      </w:r>
      <w:commentRangeStart w:id="123"/>
      <w:r w:rsidR="00205DC2">
        <w:rPr>
          <w:rFonts w:ascii="Times New Roman" w:hAnsi="Times New Roman" w:cs="Times New Roman"/>
          <w:noProof/>
          <w:sz w:val="24"/>
          <w:szCs w:val="24"/>
        </w:rPr>
        <w:t>BP neural network</w:t>
      </w:r>
      <w:bookmarkStart w:id="124" w:name="_Hlk534709855"/>
      <w:commentRangeEnd w:id="123"/>
      <w:r w:rsidR="00FA4494">
        <w:rPr>
          <w:rStyle w:val="a6"/>
        </w:rPr>
        <w:commentReference w:id="123"/>
      </w:r>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and AE (Acoustic Emission) amplitude frequency data collected up to 50% of failure loads were used as input to </w:t>
      </w:r>
      <w:r w:rsidR="00205DC2" w:rsidRPr="00FA4494">
        <w:rPr>
          <w:rFonts w:ascii="Times New Roman" w:hAnsi="Times New Roman" w:cs="Times New Roman"/>
          <w:noProof/>
          <w:color w:val="FF0000"/>
          <w:sz w:val="24"/>
          <w:szCs w:val="24"/>
          <w:rPrChange w:id="125" w:author="Jason Ove" w:date="2019-08-16T17:42:00Z">
            <w:rPr>
              <w:rFonts w:ascii="Times New Roman" w:hAnsi="Times New Roman" w:cs="Times New Roman"/>
              <w:noProof/>
              <w:sz w:val="24"/>
              <w:szCs w:val="24"/>
            </w:rPr>
          </w:rPrChange>
        </w:rPr>
        <w:t>BP neural network</w:t>
      </w:r>
      <w:r w:rsidR="00205DC2">
        <w:rPr>
          <w:rFonts w:ascii="Times New Roman" w:hAnsi="Times New Roman" w:cs="Times New Roman"/>
          <w:noProof/>
          <w:sz w:val="24"/>
          <w:szCs w:val="24"/>
        </w:rPr>
        <w:t xml:space="preserve">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w:t>
      </w:r>
      <w:ins w:id="126" w:author="Jason Ove" w:date="2019-08-16T17:50:00Z">
        <w:r w:rsidR="001A50C2">
          <w:rPr>
            <w:rFonts w:ascii="Times New Roman" w:hAnsi="Times New Roman" w:cs="Times New Roman"/>
            <w:noProof/>
            <w:sz w:val="24"/>
            <w:szCs w:val="24"/>
          </w:rPr>
          <w:t xml:space="preserve">an/the?? </w:t>
        </w:r>
      </w:ins>
      <w:r w:rsidR="00205DC2">
        <w:rPr>
          <w:rFonts w:ascii="Times New Roman" w:hAnsi="Times New Roman" w:cs="Times New Roman"/>
          <w:noProof/>
          <w:sz w:val="24"/>
          <w:szCs w:val="24"/>
        </w:rPr>
        <w:t xml:space="preserve">ANN. In </w:t>
      </w:r>
      <w:del w:id="127" w:author="Jason Ove" w:date="2019-08-16T17:43:00Z">
        <w:r w:rsidR="00205DC2" w:rsidDel="00FA4494">
          <w:rPr>
            <w:rFonts w:ascii="Times New Roman" w:hAnsi="Times New Roman" w:cs="Times New Roman"/>
            <w:noProof/>
            <w:sz w:val="24"/>
            <w:szCs w:val="24"/>
          </w:rPr>
          <w:delText xml:space="preserve">this </w:delText>
        </w:r>
      </w:del>
      <w:ins w:id="128" w:author="Jason Ove" w:date="2019-08-16T17:43:00Z">
        <w:r w:rsidR="00FA4494">
          <w:rPr>
            <w:rFonts w:ascii="Times New Roman" w:hAnsi="Times New Roman" w:cs="Times New Roman"/>
            <w:noProof/>
            <w:sz w:val="24"/>
            <w:szCs w:val="24"/>
          </w:rPr>
          <w:t xml:space="preserve">that/their?? </w:t>
        </w:r>
      </w:ins>
      <w:r w:rsidR="00205DC2">
        <w:rPr>
          <w:rFonts w:ascii="Times New Roman" w:hAnsi="Times New Roman" w:cs="Times New Roman"/>
          <w:noProof/>
          <w:sz w:val="24"/>
          <w:szCs w:val="24"/>
        </w:rPr>
        <w:t xml:space="preserve">work, it can be found that the network could not predict the ultimate loads outside the training range.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 xml:space="preserve">decreasing the acceptable maximum error rate from 8.37% to 1.22%. Other key parameters such as duration, energy, events and counts were also used along with BP Neural Network for material characterization and structural integrity evaluation for further analysis. </w:t>
      </w:r>
      <w:commentRangeStart w:id="129"/>
      <w:r w:rsidR="00205DC2">
        <w:rPr>
          <w:rFonts w:ascii="Times New Roman" w:hAnsi="Times New Roman" w:cs="Times New Roman"/>
          <w:noProof/>
          <w:sz w:val="24"/>
          <w:szCs w:val="24"/>
        </w:rPr>
        <w:t>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122"/>
      <w:commentRangeEnd w:id="129"/>
      <w:r w:rsidR="006C4311">
        <w:rPr>
          <w:rStyle w:val="a6"/>
        </w:rPr>
        <w:commentReference w:id="129"/>
      </w:r>
    </w:p>
    <w:p w14:paraId="677C5458" w14:textId="05909A1B" w:rsidR="00F63EE4" w:rsidRDefault="002A3DF1" w:rsidP="00E0463D">
      <w:pPr>
        <w:widowControl w:val="0"/>
        <w:tabs>
          <w:tab w:val="left" w:pos="8355"/>
        </w:tabs>
        <w:spacing w:line="360" w:lineRule="auto"/>
        <w:jc w:val="both"/>
        <w:rPr>
          <w:ins w:id="130" w:author="Jason Ove" w:date="2019-08-17T13:05:00Z"/>
          <w:rFonts w:ascii="Times New Roman" w:hAnsi="Times New Roman" w:cs="Times New Roman"/>
          <w:noProof/>
          <w:sz w:val="24"/>
          <w:szCs w:val="24"/>
        </w:rPr>
      </w:pPr>
      <w:r>
        <w:rPr>
          <w:rFonts w:ascii="Times New Roman" w:hAnsi="Times New Roman" w:cs="Times New Roman"/>
          <w:noProof/>
          <w:sz w:val="24"/>
          <w:szCs w:val="24"/>
        </w:rPr>
        <w:t>The author</w:t>
      </w:r>
      <w:r w:rsidR="00D71AAA">
        <w:rPr>
          <w:rFonts w:ascii="Times New Roman" w:hAnsi="Times New Roman" w:cs="Times New Roman"/>
          <w:noProof/>
          <w:sz w:val="24"/>
          <w:szCs w:val="24"/>
        </w:rPr>
        <w:t>s</w:t>
      </w:r>
      <w:r>
        <w:rPr>
          <w:rFonts w:ascii="Times New Roman" w:hAnsi="Times New Roman" w:cs="Times New Roman"/>
          <w:noProof/>
          <w:sz w:val="24"/>
          <w:szCs w:val="24"/>
        </w:rPr>
        <w:t xml:space="preserve">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72" w:tooltip="Rajendraboopathy, 2008 #473" w:history="1">
        <w:r w:rsidR="00E408A6">
          <w:rPr>
            <w:rFonts w:ascii="Times New Roman" w:hAnsi="Times New Roman" w:cs="Times New Roman"/>
            <w:noProof/>
            <w:sz w:val="24"/>
            <w:szCs w:val="24"/>
          </w:rPr>
          <w:t>72</w:t>
        </w:r>
      </w:hyperlink>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131" w:name="_Hlk534790830"/>
      <w:r w:rsidR="00205DC2">
        <w:rPr>
          <w:rFonts w:ascii="Times New Roman" w:hAnsi="Times New Roman" w:cs="Times New Roman"/>
          <w:noProof/>
          <w:sz w:val="24"/>
          <w:szCs w:val="24"/>
        </w:rPr>
        <w:t xml:space="preserve">. </w:t>
      </w:r>
      <w:bookmarkEnd w:id="131"/>
      <w:commentRangeStart w:id="132"/>
      <w:r>
        <w:rPr>
          <w:rFonts w:ascii="Times New Roman" w:hAnsi="Times New Roman" w:cs="Times New Roman"/>
          <w:noProof/>
          <w:sz w:val="24"/>
          <w:szCs w:val="24"/>
        </w:rPr>
        <w:t>Bu</w:t>
      </w:r>
      <w:r w:rsidR="00205DC2">
        <w:rPr>
          <w:rFonts w:ascii="Times New Roman" w:hAnsi="Times New Roman" w:cs="Times New Roman"/>
          <w:noProof/>
          <w:sz w:val="24"/>
          <w:szCs w:val="24"/>
        </w:rPr>
        <w:t>t up to</w:t>
      </w:r>
      <w:commentRangeEnd w:id="132"/>
      <w:r w:rsidR="00C32A55">
        <w:rPr>
          <w:rStyle w:val="a6"/>
        </w:rPr>
        <w:commentReference w:id="132"/>
      </w:r>
      <w:r w:rsidR="00205DC2">
        <w:rPr>
          <w:rFonts w:ascii="Times New Roman" w:hAnsi="Times New Roman" w:cs="Times New Roman"/>
          <w:noProof/>
          <w:sz w:val="24"/>
          <w:szCs w:val="24"/>
        </w:rPr>
        <w:t xml:space="preserve"> </w:t>
      </w:r>
      <w:r w:rsidR="00205DC2" w:rsidRPr="00C32A55">
        <w:rPr>
          <w:rFonts w:ascii="Times New Roman" w:hAnsi="Times New Roman" w:cs="Times New Roman"/>
          <w:noProof/>
          <w:color w:val="FF0000"/>
          <w:sz w:val="24"/>
          <w:szCs w:val="24"/>
          <w:rPrChange w:id="133" w:author="Jason Ove" w:date="2019-08-17T10:54:00Z">
            <w:rPr>
              <w:rFonts w:ascii="Times New Roman" w:hAnsi="Times New Roman" w:cs="Times New Roman"/>
              <w:noProof/>
              <w:sz w:val="24"/>
              <w:szCs w:val="24"/>
            </w:rPr>
          </w:rPrChange>
        </w:rPr>
        <w:t>30%, 40% and 50%</w:t>
      </w:r>
      <w:r w:rsidR="00205DC2">
        <w:rPr>
          <w:rFonts w:ascii="Times New Roman" w:hAnsi="Times New Roman" w:cs="Times New Roman"/>
          <w:noProof/>
          <w:sz w:val="24"/>
          <w:szCs w:val="24"/>
        </w:rPr>
        <w:t xml:space="preserve"> of failure loads were used as input to three neural networks</w:t>
      </w:r>
      <w:ins w:id="134" w:author="Jason Ove" w:date="2019-08-17T10:45:00Z">
        <w:r w:rsidR="00C32A55">
          <w:rPr>
            <w:rFonts w:ascii="Times New Roman" w:hAnsi="Times New Roman" w:cs="Times New Roman"/>
            <w:noProof/>
            <w:sz w:val="24"/>
            <w:szCs w:val="24"/>
          </w:rPr>
          <w:t>, respectively</w:t>
        </w:r>
      </w:ins>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135" w:name="_Hlk534839244"/>
      <w:r w:rsidR="00205DC2">
        <w:rPr>
          <w:rFonts w:ascii="Times New Roman" w:hAnsi="Times New Roman" w:cs="Times New Roman"/>
          <w:noProof/>
          <w:sz w:val="24"/>
          <w:szCs w:val="24"/>
        </w:rPr>
        <w:t xml:space="preserve">constructed with </w:t>
      </w:r>
      <w:r w:rsidR="00205DC2" w:rsidRPr="00C32A55">
        <w:rPr>
          <w:rFonts w:ascii="Times New Roman" w:hAnsi="Times New Roman" w:cs="Times New Roman"/>
          <w:noProof/>
          <w:color w:val="FF0000"/>
          <w:sz w:val="24"/>
          <w:szCs w:val="24"/>
          <w:rPrChange w:id="136" w:author="Jason Ove" w:date="2019-08-17T10:54:00Z">
            <w:rPr>
              <w:rFonts w:ascii="Times New Roman" w:hAnsi="Times New Roman" w:cs="Times New Roman"/>
              <w:noProof/>
              <w:sz w:val="24"/>
              <w:szCs w:val="24"/>
            </w:rPr>
          </w:rPrChange>
        </w:rPr>
        <w:t>30%</w:t>
      </w:r>
      <w:r w:rsidR="00205DC2">
        <w:rPr>
          <w:rFonts w:ascii="Times New Roman" w:hAnsi="Times New Roman" w:cs="Times New Roman"/>
          <w:noProof/>
          <w:sz w:val="24"/>
          <w:szCs w:val="24"/>
        </w:rPr>
        <w:t xml:space="preserve"> of AE data</w:t>
      </w:r>
      <w:bookmarkEnd w:id="135"/>
      <w:r w:rsidR="00205DC2">
        <w:rPr>
          <w:rFonts w:ascii="Times New Roman" w:hAnsi="Times New Roman" w:cs="Times New Roman"/>
          <w:noProof/>
          <w:sz w:val="24"/>
          <w:szCs w:val="24"/>
        </w:rPr>
        <w:t>, 66-22-1</w:t>
      </w:r>
      <w:r w:rsidR="00205DC2">
        <w:t xml:space="preserve"> </w:t>
      </w:r>
      <w:bookmarkStart w:id="137" w:name="_Hlk534839296"/>
      <w:r w:rsidR="00205DC2">
        <w:rPr>
          <w:rFonts w:ascii="Times New Roman" w:hAnsi="Times New Roman" w:cs="Times New Roman"/>
          <w:noProof/>
          <w:sz w:val="24"/>
          <w:szCs w:val="24"/>
        </w:rPr>
        <w:t xml:space="preserve">constructed with </w:t>
      </w:r>
      <w:r w:rsidR="00205DC2" w:rsidRPr="00C32A55">
        <w:rPr>
          <w:rFonts w:ascii="Times New Roman" w:hAnsi="Times New Roman" w:cs="Times New Roman"/>
          <w:noProof/>
          <w:color w:val="FF0000"/>
          <w:sz w:val="24"/>
          <w:szCs w:val="24"/>
          <w:rPrChange w:id="138" w:author="Jason Ove" w:date="2019-08-17T10:54:00Z">
            <w:rPr>
              <w:rFonts w:ascii="Times New Roman" w:hAnsi="Times New Roman" w:cs="Times New Roman"/>
              <w:noProof/>
              <w:sz w:val="24"/>
              <w:szCs w:val="24"/>
            </w:rPr>
          </w:rPrChange>
        </w:rPr>
        <w:t>40%</w:t>
      </w:r>
      <w:r w:rsidR="00205DC2">
        <w:rPr>
          <w:rFonts w:ascii="Times New Roman" w:hAnsi="Times New Roman" w:cs="Times New Roman"/>
          <w:noProof/>
          <w:sz w:val="24"/>
          <w:szCs w:val="24"/>
        </w:rPr>
        <w:t xml:space="preserve"> of AE data </w:t>
      </w:r>
      <w:bookmarkEnd w:id="137"/>
      <w:r w:rsidR="00205DC2">
        <w:rPr>
          <w:rFonts w:ascii="Times New Roman" w:hAnsi="Times New Roman" w:cs="Times New Roman"/>
          <w:noProof/>
          <w:sz w:val="24"/>
          <w:szCs w:val="24"/>
        </w:rPr>
        <w:t xml:space="preserve">and 66-45-1 constructed with </w:t>
      </w:r>
      <w:r w:rsidR="00205DC2" w:rsidRPr="00C32A55">
        <w:rPr>
          <w:rFonts w:ascii="Times New Roman" w:hAnsi="Times New Roman" w:cs="Times New Roman"/>
          <w:noProof/>
          <w:color w:val="FF0000"/>
          <w:sz w:val="24"/>
          <w:szCs w:val="24"/>
          <w:rPrChange w:id="139" w:author="Jason Ove" w:date="2019-08-17T10:54:00Z">
            <w:rPr>
              <w:rFonts w:ascii="Times New Roman" w:hAnsi="Times New Roman" w:cs="Times New Roman"/>
              <w:noProof/>
              <w:sz w:val="24"/>
              <w:szCs w:val="24"/>
            </w:rPr>
          </w:rPrChange>
        </w:rPr>
        <w:t>50%</w:t>
      </w:r>
      <w:r w:rsidR="00205DC2">
        <w:rPr>
          <w:rFonts w:ascii="Times New Roman" w:hAnsi="Times New Roman" w:cs="Times New Roman"/>
          <w:noProof/>
          <w:sz w:val="24"/>
          <w:szCs w:val="24"/>
        </w:rPr>
        <w:t xml:space="preserve"> of AE data</w:t>
      </w:r>
      <w:r w:rsidR="00EB1D16">
        <w:rPr>
          <w:rFonts w:ascii="Times New Roman" w:hAnsi="Times New Roman" w:cs="Times New Roman"/>
          <w:noProof/>
          <w:sz w:val="24"/>
          <w:szCs w:val="24"/>
        </w:rPr>
        <w:t xml:space="preserve">, </w:t>
      </w:r>
      <w:r w:rsidR="00EB1D16">
        <w:rPr>
          <w:rFonts w:ascii="Times New Roman" w:hAnsi="Times New Roman" w:cs="Times New Roman"/>
          <w:noProof/>
          <w:sz w:val="24"/>
          <w:szCs w:val="24"/>
        </w:rPr>
        <w:lastRenderedPageBreak/>
        <w:t>respectively</w:t>
      </w:r>
      <w:r w:rsidR="00205DC2">
        <w:rPr>
          <w:rFonts w:ascii="Times New Roman" w:hAnsi="Times New Roman" w:cs="Times New Roman"/>
          <w:noProof/>
          <w:sz w:val="24"/>
          <w:szCs w:val="24"/>
        </w:rPr>
        <w:t xml:space="preserve">. All of them </w:t>
      </w:r>
      <w:ins w:id="140" w:author="Jason Ove" w:date="2019-08-17T10:57:00Z">
        <w:r w:rsidR="00277EBD">
          <w:rPr>
            <w:rFonts w:ascii="Times New Roman" w:hAnsi="Times New Roman" w:cs="Times New Roman"/>
            <w:noProof/>
            <w:sz w:val="24"/>
            <w:szCs w:val="24"/>
          </w:rPr>
          <w:t xml:space="preserve">were?? </w:t>
        </w:r>
      </w:ins>
      <w:r w:rsidR="00205DC2">
        <w:rPr>
          <w:rFonts w:ascii="Times New Roman" w:hAnsi="Times New Roman" w:cs="Times New Roman"/>
          <w:noProof/>
          <w:sz w:val="24"/>
          <w:szCs w:val="24"/>
        </w:rPr>
        <w:t xml:space="preserve">applied </w:t>
      </w:r>
      <w:ins w:id="141" w:author="Jason Ove" w:date="2019-08-17T11:00:00Z">
        <w:r w:rsidR="00277EBD">
          <w:rPr>
            <w:rFonts w:ascii="Times New Roman" w:hAnsi="Times New Roman" w:cs="Times New Roman"/>
            <w:noProof/>
            <w:sz w:val="24"/>
            <w:szCs w:val="24"/>
          </w:rPr>
          <w:t xml:space="preserve">with </w:t>
        </w:r>
      </w:ins>
      <w:r w:rsidR="00205DC2">
        <w:rPr>
          <w:rFonts w:ascii="Times New Roman" w:hAnsi="Times New Roman" w:cs="Times New Roman"/>
          <w:noProof/>
          <w:sz w:val="24"/>
          <w:szCs w:val="24"/>
        </w:rPr>
        <w:t>the same network parameters</w:t>
      </w:r>
      <w:ins w:id="142" w:author="Jason Ove" w:date="2019-08-17T11:01:00Z">
        <w:r w:rsidR="00277EBD">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w:t>
      </w:r>
      <w:ins w:id="143" w:author="Jason Ove" w:date="2019-08-17T11:08:00Z">
        <w:r w:rsidR="00746DD8">
          <w:rPr>
            <w:rFonts w:ascii="Times New Roman" w:hAnsi="Times New Roman" w:cs="Times New Roman"/>
            <w:noProof/>
            <w:sz w:val="24"/>
            <w:szCs w:val="24"/>
          </w:rPr>
          <w:t>a</w:t>
        </w:r>
        <w:r w:rsidR="0033224E">
          <w:rPr>
            <w:rFonts w:ascii="Times New Roman" w:hAnsi="Times New Roman" w:cs="Times New Roman"/>
            <w:noProof/>
            <w:sz w:val="24"/>
            <w:szCs w:val="24"/>
          </w:rPr>
          <w:t>??</w:t>
        </w:r>
        <w:r w:rsidR="00746DD8">
          <w:rPr>
            <w:rFonts w:ascii="Times New Roman" w:hAnsi="Times New Roman" w:cs="Times New Roman"/>
            <w:noProof/>
            <w:sz w:val="24"/>
            <w:szCs w:val="24"/>
          </w:rPr>
          <w:t xml:space="preserve"> </w:t>
        </w:r>
      </w:ins>
      <w:r w:rsidR="00205DC2">
        <w:rPr>
          <w:rFonts w:ascii="Times New Roman" w:hAnsi="Times New Roman" w:cs="Times New Roman"/>
          <w:noProof/>
          <w:sz w:val="24"/>
          <w:szCs w:val="24"/>
        </w:rPr>
        <w:t>better performance.</w:t>
      </w:r>
      <w:del w:id="144" w:author="Jason Ove" w:date="2019-08-17T11:02:00Z">
        <w:r w:rsidR="00205DC2" w:rsidDel="00277EBD">
          <w:rPr>
            <w:rFonts w:ascii="Times New Roman" w:hAnsi="Times New Roman" w:cs="Times New Roman"/>
            <w:noProof/>
            <w:sz w:val="24"/>
            <w:szCs w:val="24"/>
          </w:rPr>
          <w:delText xml:space="preserve"> </w:delText>
        </w:r>
      </w:del>
    </w:p>
    <w:p w14:paraId="1774C37F" w14:textId="77777777" w:rsidR="00683A9E" w:rsidRDefault="00683A9E" w:rsidP="00E0463D">
      <w:pPr>
        <w:widowControl w:val="0"/>
        <w:tabs>
          <w:tab w:val="left" w:pos="8355"/>
        </w:tabs>
        <w:spacing w:line="360" w:lineRule="auto"/>
        <w:jc w:val="both"/>
        <w:rPr>
          <w:rFonts w:ascii="Times New Roman" w:hAnsi="Times New Roman" w:cs="Times New Roman"/>
          <w:noProof/>
          <w:sz w:val="24"/>
          <w:szCs w:val="24"/>
        </w:rPr>
      </w:pPr>
    </w:p>
    <w:p w14:paraId="15ADBA2E" w14:textId="6733DC3D" w:rsidR="00F63EE4" w:rsidRDefault="00F63EE4" w:rsidP="00EB1EE4">
      <w:pPr>
        <w:widowControl w:val="0"/>
        <w:tabs>
          <w:tab w:val="left" w:pos="8355"/>
        </w:tabs>
        <w:spacing w:line="360" w:lineRule="auto"/>
        <w:jc w:val="both"/>
        <w:rPr>
          <w:rFonts w:ascii="Times New Roman" w:hAnsi="Times New Roman" w:cs="Times New Roman"/>
          <w:noProof/>
          <w:sz w:val="24"/>
          <w:szCs w:val="24"/>
        </w:rPr>
      </w:pPr>
      <w:commentRangeStart w:id="145"/>
      <w:r>
        <w:rPr>
          <w:rFonts w:ascii="Times New Roman" w:hAnsi="Times New Roman" w:cs="Times New Roman"/>
          <w:noProof/>
          <w:sz w:val="24"/>
          <w:szCs w:val="24"/>
        </w:rPr>
        <w:t xml:space="preserve">The purpose of both </w:t>
      </w:r>
      <w:r w:rsidR="00D71AAA">
        <w:rPr>
          <w:rFonts w:ascii="Times New Roman" w:hAnsi="Times New Roman" w:cs="Times New Roman"/>
          <w:noProof/>
          <w:sz w:val="24"/>
          <w:szCs w:val="24"/>
        </w:rPr>
        <w:t xml:space="preserve">above </w:t>
      </w:r>
      <w:r>
        <w:rPr>
          <w:rFonts w:ascii="Times New Roman" w:hAnsi="Times New Roman" w:cs="Times New Roman"/>
          <w:noProof/>
          <w:sz w:val="24"/>
          <w:szCs w:val="24"/>
        </w:rPr>
        <w:t>works</w:t>
      </w:r>
      <w:r w:rsidR="003F6106">
        <w:rPr>
          <w:rFonts w:ascii="Times New Roman" w:hAnsi="Times New Roman" w:cs="Times New Roman"/>
          <w:noProof/>
          <w:sz w:val="24"/>
          <w:szCs w:val="24"/>
        </w:rPr>
        <w:t xml:space="preserve"> </w:t>
      </w:r>
      <w:r w:rsidR="007D3574">
        <w:rPr>
          <w:rFonts w:ascii="Times New Roman" w:hAnsi="Times New Roman" w:cs="Times New Roman"/>
          <w:noProof/>
          <w:sz w:val="24"/>
          <w:szCs w:val="24"/>
        </w:rPr>
        <w:t xml:space="preserve">by </w:t>
      </w:r>
      <w:r w:rsidR="00D71AAA">
        <w:rPr>
          <w:rFonts w:ascii="Times New Roman" w:hAnsi="Times New Roman" w:cs="Times New Roman"/>
          <w:noProof/>
          <w:sz w:val="24"/>
          <w:szCs w:val="24"/>
        </w:rPr>
        <w:t xml:space="preserve">the authors of </w:t>
      </w:r>
      <w:r w:rsidR="00D71AAA">
        <w:rPr>
          <w:rFonts w:ascii="Times New Roman" w:hAnsi="Times New Roman" w:cs="Times New Roman"/>
          <w:noProof/>
          <w:sz w:val="24"/>
          <w:szCs w:val="24"/>
        </w:rPr>
        <w:fldChar w:fldCharType="begin"/>
      </w:r>
      <w:r w:rsidR="004C7582">
        <w:rPr>
          <w:rFonts w:ascii="Times New Roman" w:hAnsi="Times New Roman" w:cs="Times New Roman"/>
          <w:noProof/>
          <w:sz w:val="24"/>
          <w:szCs w:val="24"/>
        </w:rPr>
        <w:instrText xml:space="preserve"> ADDIN EN.CITE &lt;EndNote&gt;&lt;Cite&gt;&lt;Author&gt;Sasikumar&lt;/Author&gt;&lt;Year&gt;2008&lt;/Year&gt;&lt;RecNum&gt;476&lt;/RecNum&gt;&lt;DisplayText&gt;[35]&lt;/DisplayText&gt;&lt;record&gt;&lt;rec-number&gt;476&lt;/rec-number&gt;&lt;foreign-keys&gt;&lt;key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D71AAA">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35" w:tooltip="Sasikumar, 2008 #476" w:history="1">
        <w:r w:rsidR="00E408A6">
          <w:rPr>
            <w:rFonts w:ascii="Times New Roman" w:hAnsi="Times New Roman" w:cs="Times New Roman"/>
            <w:noProof/>
            <w:sz w:val="24"/>
            <w:szCs w:val="24"/>
          </w:rPr>
          <w:t>35</w:t>
        </w:r>
      </w:hyperlink>
      <w:r w:rsidR="004C7582">
        <w:rPr>
          <w:rFonts w:ascii="Times New Roman" w:hAnsi="Times New Roman" w:cs="Times New Roman"/>
          <w:noProof/>
          <w:sz w:val="24"/>
          <w:szCs w:val="24"/>
        </w:rPr>
        <w:t>]</w:t>
      </w:r>
      <w:r w:rsidR="00D71AAA">
        <w:rPr>
          <w:rFonts w:ascii="Times New Roman" w:hAnsi="Times New Roman" w:cs="Times New Roman"/>
          <w:noProof/>
          <w:sz w:val="24"/>
          <w:szCs w:val="24"/>
        </w:rPr>
        <w:fldChar w:fldCharType="end"/>
      </w:r>
      <w:r w:rsidR="00D71AAA">
        <w:rPr>
          <w:rFonts w:ascii="Times New Roman" w:hAnsi="Times New Roman" w:cs="Times New Roman"/>
          <w:noProof/>
          <w:sz w:val="24"/>
          <w:szCs w:val="24"/>
        </w:rPr>
        <w:t xml:space="preserve"> </w:t>
      </w:r>
      <w:r w:rsidR="00D71AAA">
        <w:rPr>
          <w:rFonts w:ascii="Times New Roman" w:hAnsi="Times New Roman" w:cs="Times New Roman"/>
          <w:noProof/>
          <w:sz w:val="24"/>
          <w:szCs w:val="24"/>
        </w:rPr>
        <w:fldChar w:fldCharType="begin"/>
      </w:r>
      <w:r w:rsidR="00D71AAA">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D71AAA">
        <w:rPr>
          <w:rFonts w:ascii="Times New Roman" w:hAnsi="Times New Roman" w:cs="Times New Roman"/>
          <w:noProof/>
          <w:sz w:val="24"/>
          <w:szCs w:val="24"/>
        </w:rPr>
        <w:fldChar w:fldCharType="separate"/>
      </w:r>
      <w:r w:rsidR="00D71AAA">
        <w:rPr>
          <w:rFonts w:ascii="Times New Roman" w:hAnsi="Times New Roman" w:cs="Times New Roman"/>
          <w:noProof/>
          <w:sz w:val="24"/>
          <w:szCs w:val="24"/>
        </w:rPr>
        <w:t>[</w:t>
      </w:r>
      <w:hyperlink w:anchor="_ENREF_72" w:tooltip="Rajendraboopathy, 2008 #473" w:history="1">
        <w:r w:rsidR="00E408A6">
          <w:rPr>
            <w:rFonts w:ascii="Times New Roman" w:hAnsi="Times New Roman" w:cs="Times New Roman"/>
            <w:noProof/>
            <w:sz w:val="24"/>
            <w:szCs w:val="24"/>
          </w:rPr>
          <w:t>72</w:t>
        </w:r>
      </w:hyperlink>
      <w:r w:rsidR="00D71AAA">
        <w:rPr>
          <w:rFonts w:ascii="Times New Roman" w:hAnsi="Times New Roman" w:cs="Times New Roman"/>
          <w:noProof/>
          <w:sz w:val="24"/>
          <w:szCs w:val="24"/>
        </w:rPr>
        <w:t>]</w:t>
      </w:r>
      <w:r w:rsidR="00D71AAA">
        <w:rPr>
          <w:rFonts w:ascii="Times New Roman" w:hAnsi="Times New Roman" w:cs="Times New Roman"/>
          <w:noProof/>
          <w:sz w:val="24"/>
          <w:szCs w:val="24"/>
        </w:rPr>
        <w:fldChar w:fldCharType="end"/>
      </w:r>
      <w:r w:rsidR="00D71AAA">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w:t>
      </w:r>
      <w:del w:id="146" w:author="Jason Ove" w:date="2019-08-17T11:09:00Z">
        <w:r w:rsidDel="0033224E">
          <w:rPr>
            <w:rFonts w:ascii="Times New Roman" w:hAnsi="Times New Roman" w:cs="Times New Roman"/>
            <w:noProof/>
            <w:sz w:val="24"/>
            <w:szCs w:val="24"/>
          </w:rPr>
          <w:delText xml:space="preserve">to </w:delText>
        </w:r>
      </w:del>
      <w:r>
        <w:rPr>
          <w:rFonts w:ascii="Times New Roman" w:hAnsi="Times New Roman" w:cs="Times New Roman"/>
          <w:noProof/>
          <w:sz w:val="24"/>
          <w:szCs w:val="24"/>
        </w:rPr>
        <w:t>reduce the structural degradation of composites.</w:t>
      </w:r>
      <w:commentRangeEnd w:id="145"/>
      <w:r w:rsidR="001F212F">
        <w:rPr>
          <w:rStyle w:val="a6"/>
        </w:rPr>
        <w:commentReference w:id="145"/>
      </w:r>
      <w:r>
        <w:rPr>
          <w:rFonts w:ascii="Times New Roman" w:hAnsi="Times New Roman" w:cs="Times New Roman"/>
          <w:noProof/>
          <w:sz w:val="24"/>
          <w:szCs w:val="24"/>
        </w:rPr>
        <w:t xml:space="preserve"> </w:t>
      </w:r>
      <w:commentRangeStart w:id="147"/>
      <w:r>
        <w:rPr>
          <w:rFonts w:ascii="Times New Roman" w:hAnsi="Times New Roman" w:cs="Times New Roman"/>
          <w:noProof/>
          <w:sz w:val="24"/>
          <w:szCs w:val="24"/>
        </w:rPr>
        <w:t>Reducing the proof test load is the only way for structural degradation.</w:t>
      </w:r>
      <w:commentRangeEnd w:id="147"/>
      <w:r w:rsidR="0098208A">
        <w:rPr>
          <w:rStyle w:val="a6"/>
        </w:rPr>
        <w:commentReference w:id="147"/>
      </w:r>
      <w:r>
        <w:rPr>
          <w:rFonts w:ascii="Times New Roman" w:hAnsi="Times New Roman" w:cs="Times New Roman"/>
          <w:noProof/>
          <w:sz w:val="24"/>
          <w:szCs w:val="24"/>
        </w:rPr>
        <w:t xml:space="preserve">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148"/>
      <w:commentRangeStart w:id="149"/>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148"/>
      <w:r w:rsidR="003E68CC">
        <w:rPr>
          <w:rStyle w:val="a6"/>
        </w:rPr>
        <w:commentReference w:id="148"/>
      </w:r>
      <w:commentRangeEnd w:id="149"/>
      <w:r w:rsidR="00B31F26">
        <w:rPr>
          <w:rStyle w:val="a6"/>
        </w:rPr>
        <w:commentReference w:id="149"/>
      </w:r>
      <w:r w:rsidR="00EB1EE4">
        <w:rPr>
          <w:rFonts w:ascii="Times New Roman" w:hAnsi="Times New Roman" w:cs="Times New Roman"/>
          <w:noProof/>
          <w:sz w:val="24"/>
          <w:szCs w:val="24"/>
        </w:rPr>
        <w:t xml:space="preserve">But there was </w:t>
      </w:r>
      <w:ins w:id="150" w:author="Jason Ove" w:date="2019-08-17T14:26:00Z">
        <w:r w:rsidR="006839DC">
          <w:rPr>
            <w:rFonts w:ascii="Times New Roman" w:hAnsi="Times New Roman" w:cs="Times New Roman"/>
            <w:noProof/>
            <w:sz w:val="24"/>
            <w:szCs w:val="24"/>
          </w:rPr>
          <w:t xml:space="preserve">the </w:t>
        </w:r>
      </w:ins>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commentRangeStart w:id="151"/>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commentRangeEnd w:id="151"/>
      <w:r w:rsidR="0098208A">
        <w:rPr>
          <w:rStyle w:val="a6"/>
        </w:rPr>
        <w:commentReference w:id="151"/>
      </w:r>
      <w:r w:rsidR="00111B1B">
        <w:rPr>
          <w:rFonts w:ascii="Times New Roman" w:hAnsi="Times New Roman" w:cs="Times New Roman"/>
          <w:noProof/>
          <w:sz w:val="24"/>
          <w:szCs w:val="24"/>
        </w:rPr>
        <w:t>.</w:t>
      </w:r>
      <w:r w:rsidR="00EB1EE4">
        <w:rPr>
          <w:rFonts w:ascii="Times New Roman" w:hAnsi="Times New Roman" w:cs="Times New Roman"/>
          <w:noProof/>
          <w:sz w:val="24"/>
          <w:szCs w:val="24"/>
        </w:rPr>
        <w:t xml:space="preserve"> </w:t>
      </w:r>
    </w:p>
    <w:p w14:paraId="5A148D43" w14:textId="2C918167" w:rsidR="00CF1552" w:rsidRDefault="00637CE1" w:rsidP="00825748">
      <w:pPr>
        <w:pStyle w:val="3"/>
        <w:rPr>
          <w:noProof/>
        </w:rPr>
      </w:pPr>
      <w:commentRangeStart w:id="152"/>
      <w:r>
        <w:rPr>
          <w:noProof/>
        </w:rPr>
        <w:t>Mechanical (</w:t>
      </w:r>
      <w:r w:rsidR="00825748">
        <w:rPr>
          <w:noProof/>
        </w:rPr>
        <w:t>Tribological</w:t>
      </w:r>
      <w:r>
        <w:rPr>
          <w:noProof/>
        </w:rPr>
        <w:t xml:space="preserve">) </w:t>
      </w:r>
      <w:r w:rsidR="00825748">
        <w:rPr>
          <w:noProof/>
        </w:rPr>
        <w:t>Property</w:t>
      </w:r>
      <w:commentRangeEnd w:id="152"/>
      <w:r w:rsidR="00E54B4E">
        <w:rPr>
          <w:rStyle w:val="a6"/>
          <w:rFonts w:ascii="Calibri" w:eastAsia="宋体" w:hAnsi="Calibri"/>
          <w:b w:val="0"/>
        </w:rPr>
        <w:commentReference w:id="152"/>
      </w:r>
    </w:p>
    <w:p w14:paraId="3CB8240C" w14:textId="6747AB25"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620C59">
        <w:rPr>
          <w:noProof/>
        </w:rPr>
        <w:instrText xml:space="preserve"> ADDIN EN.CITE &lt;EndNote&gt;&lt;Cite&gt;&lt;Author&gt;Gyurova&lt;/Author&gt;&lt;Year&gt;2011&lt;/Year&gt;&lt;RecNum&gt;718&lt;/RecNum&gt;&lt;DisplayText&gt;[59]&lt;/DisplayText&gt;&lt;record&gt;&lt;rec-number&gt;718&lt;/rec-number&gt;&lt;foreign-keys&gt;&lt;key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620C59">
        <w:rPr>
          <w:noProof/>
        </w:rPr>
        <w:t>[</w:t>
      </w:r>
      <w:hyperlink w:anchor="_ENREF_59" w:tooltip="Gyurova, 2011 #718" w:history="1">
        <w:r w:rsidR="00E408A6">
          <w:rPr>
            <w:noProof/>
          </w:rPr>
          <w:t>59</w:t>
        </w:r>
      </w:hyperlink>
      <w:r w:rsidR="00620C59">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r w:rsidR="00990898">
        <w:rPr>
          <w:rFonts w:hint="eastAsia"/>
          <w:szCs w:val="28"/>
        </w:rPr>
        <w:t>M</w:t>
      </w:r>
      <w:r w:rsidR="00990898">
        <w:rPr>
          <w:szCs w:val="28"/>
        </w:rPr>
        <w:t>LP</w:t>
      </w:r>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xml:space="preserve">. The network performance was evaluated by a </w:t>
      </w:r>
      <w:r w:rsidR="00205DC2">
        <w:rPr>
          <w:rFonts w:eastAsia="等线 Light"/>
          <w:noProof/>
        </w:rPr>
        <w:lastRenderedPageBreak/>
        <w:t>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p>
    <w:p w14:paraId="26CDD0AF" w14:textId="535C78DC"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620C59">
        <w:rPr>
          <w:rFonts w:eastAsia="等线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620C59">
        <w:rPr>
          <w:rFonts w:eastAsia="等线 Light"/>
          <w:noProof/>
        </w:rPr>
        <w:t>[</w:t>
      </w:r>
      <w:hyperlink w:anchor="_ENREF_73" w:tooltip="LiuJie, 2007 #453" w:history="1">
        <w:r w:rsidR="00E408A6">
          <w:rPr>
            <w:rFonts w:eastAsia="等线 Light"/>
            <w:noProof/>
          </w:rPr>
          <w:t>73</w:t>
        </w:r>
      </w:hyperlink>
      <w:r w:rsidR="00620C59">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BP neural network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by implementing </w:t>
      </w:r>
      <w:r w:rsidR="004B2811" w:rsidRPr="004B2811">
        <w:rPr>
          <w:rFonts w:eastAsia="等线 Light"/>
          <w:noProof/>
        </w:rPr>
        <w:t>Bayesian regularization in combination with Levenberg–Marquardt</w:t>
      </w:r>
      <w:r w:rsidR="004B2811">
        <w:rPr>
          <w:rFonts w:eastAsia="等线 Light"/>
          <w:noProof/>
        </w:rPr>
        <w:t xml:space="preserve"> learning algorithm.</w:t>
      </w:r>
      <w:r w:rsidR="005C5CA7">
        <w:rPr>
          <w:rFonts w:eastAsia="等线 Light"/>
          <w:noProof/>
        </w:rPr>
        <w:t xml:space="preserve"> </w:t>
      </w:r>
      <w:r w:rsidR="00C334CA">
        <w:rPr>
          <w:rFonts w:eastAsia="等线 Light"/>
          <w:noProof/>
        </w:rPr>
        <w:t>The  best network was obtained with (2-7-1) and (2-8-1) architectures and s</w:t>
      </w:r>
      <w:r w:rsidR="00C334CA" w:rsidRPr="00C334CA">
        <w:rPr>
          <w:rFonts w:eastAsia="等线 Light"/>
          <w:noProof/>
        </w:rPr>
        <w:t>igmoid and</w:t>
      </w:r>
      <w:r w:rsidR="006C7EC0">
        <w:rPr>
          <w:rFonts w:eastAsia="等线 Light"/>
          <w:noProof/>
        </w:rPr>
        <w:t xml:space="preserve"> </w:t>
      </w:r>
      <w:r w:rsidR="00C334CA" w:rsidRPr="00C334CA">
        <w:rPr>
          <w:rFonts w:eastAsia="等线 Light"/>
          <w:noProof/>
        </w:rP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78797309"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 xml:space="preserve">e and produces the 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 xml:space="preserve">by yielding satisfactory and acceptable results compared to experimental results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124"/>
    <w:p w14:paraId="78867C9F" w14:textId="77D9E764" w:rsidR="00CF1552" w:rsidRDefault="00205DC2" w:rsidP="00444BF2">
      <w:pPr>
        <w:pStyle w:val="2"/>
        <w:spacing w:after="240"/>
        <w:rPr>
          <w:noProof/>
        </w:rPr>
      </w:pPr>
      <w:r>
        <w:rPr>
          <w:noProof/>
        </w:rPr>
        <w:t xml:space="preserve">ANN for Materials </w:t>
      </w:r>
      <w:r w:rsidRPr="00567A4A">
        <w:rPr>
          <w:noProof/>
        </w:rPr>
        <w:t>Design</w:t>
      </w:r>
      <w:r w:rsidR="00CC1291">
        <w:rPr>
          <w:noProof/>
        </w:rPr>
        <w:t xml:space="preserve"> </w:t>
      </w:r>
    </w:p>
    <w:p w14:paraId="0F18B021" w14:textId="7B8C57F8"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w:t>
      </w:r>
      <w:r w:rsidR="00ED132C">
        <w:rPr>
          <w:rFonts w:ascii="Times New Roman" w:hAnsi="Times New Roman" w:cs="Times New Roman"/>
          <w:sz w:val="24"/>
          <w:szCs w:val="24"/>
        </w:rPr>
        <w:lastRenderedPageBreak/>
        <w:t xml:space="preserve">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46" w:tooltip="Li, 2007 #469" w:history="1">
        <w:r w:rsidR="00E408A6">
          <w:rPr>
            <w:rFonts w:ascii="Times New Roman" w:hAnsi="Times New Roman" w:cs="Times New Roman"/>
            <w:noProof/>
            <w:sz w:val="24"/>
            <w:szCs w:val="24"/>
          </w:rPr>
          <w:t>46</w:t>
        </w:r>
      </w:hyperlink>
      <w:r w:rsidR="00620C59">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0F9E0CDD"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8" w:tooltip="Xie, 2018 #553" w:history="1">
        <w:r w:rsidR="00E408A6">
          <w:rPr>
            <w:rFonts w:ascii="Times New Roman" w:hAnsi="Times New Roman" w:cs="Times New Roman"/>
            <w:noProof/>
            <w:sz w:val="24"/>
            <w:szCs w:val="24"/>
          </w:rPr>
          <w:t>48</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&lt;EndNote&gt;&lt;Cite&gt;&lt;Author&gt;Jain&lt;/Author&gt;&lt;Year&gt;2013&lt;/Year&gt;&lt;RecNum&gt;610&lt;/RecNum&gt;&lt;DisplayText&gt;[80]&lt;/DisplayText&gt;&lt;record&gt;&lt;rec-number&gt;610&lt;/rec-number&gt;&lt;foreign-keys&gt;&lt;key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80" w:tooltip="Jain, 2013 #610" w:history="1">
        <w:r w:rsidR="00E408A6">
          <w:rPr>
            <w:rFonts w:ascii="Times New Roman" w:hAnsi="Times New Roman" w:cs="Times New Roman"/>
            <w:noProof/>
            <w:sz w:val="24"/>
            <w:szCs w:val="24"/>
          </w:rPr>
          <w:t>80</w:t>
        </w:r>
      </w:hyperlink>
      <w:r w:rsidR="00620C59">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&lt;EndNote&gt;&lt;Cite&gt;&lt;Author&gt;de Jong&lt;/Author&gt;&lt;Year&gt;2016&lt;/Year&gt;&lt;RecNum&gt;611&lt;/RecNum&gt;&lt;DisplayText&gt;[81]&lt;/DisplayText&gt;&lt;record&gt;&lt;rec-number&gt;611&lt;/rec-number&gt;&lt;foreign-keys&gt;&lt;key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81" w:tooltip="de Jong, 2016 #611" w:history="1">
        <w:r w:rsidR="00E408A6">
          <w:rPr>
            <w:rFonts w:ascii="Times New Roman" w:hAnsi="Times New Roman" w:cs="Times New Roman"/>
            <w:noProof/>
            <w:sz w:val="24"/>
            <w:szCs w:val="24"/>
          </w:rPr>
          <w:t>81</w:t>
        </w:r>
      </w:hyperlink>
      <w:r w:rsidR="00620C59">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 xml:space="preserve">when CGCNN model was used for 1585 new crystals that were recently added into Materials Project database, it could also provide a good </w:t>
      </w:r>
      <w:r w:rsidRPr="002724D4">
        <w:rPr>
          <w:rFonts w:ascii="Times New Roman" w:hAnsi="Times New Roman" w:cs="Times New Roman"/>
          <w:sz w:val="24"/>
          <w:szCs w:val="24"/>
        </w:rPr>
        <w:lastRenderedPageBreak/>
        <w:t>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153" w:name="_Hlk534715697"/>
    </w:p>
    <w:p w14:paraId="6E93C50E" w14:textId="6BB32877"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E95FCE">
        <w:rPr>
          <w:rFonts w:ascii="Times New Roman" w:hAnsi="Times New Roman" w:cs="Times New Roman"/>
          <w:sz w:val="24"/>
          <w:szCs w:val="24"/>
        </w:rPr>
        <w:t xml:space="preserve">backpropagation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8" w:tooltip="Xie, 2018 #553" w:history="1">
        <w:r w:rsidR="00E408A6">
          <w:rPr>
            <w:rFonts w:ascii="Times New Roman" w:hAnsi="Times New Roman" w:cs="Times New Roman"/>
            <w:noProof/>
            <w:sz w:val="24"/>
            <w:szCs w:val="24"/>
          </w:rPr>
          <w:t>48</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153"/>
    <w:p w14:paraId="5747A8C7" w14:textId="77777777" w:rsidR="00B94A49" w:rsidRDefault="00B94A49" w:rsidP="006D3722">
      <w:pPr>
        <w:pStyle w:val="2"/>
      </w:pPr>
      <w:r>
        <w:t>ANN with Other Computing Paradigms</w:t>
      </w:r>
    </w:p>
    <w:p w14:paraId="48970DC3" w14:textId="25E2553C"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2" w:tooltip="Cai, 1999 #491" w:history="1">
        <w:r w:rsidR="00E408A6">
          <w:rPr>
            <w:rFonts w:ascii="Times New Roman" w:hAnsi="Times New Roman" w:cs="Times New Roman"/>
            <w:noProof/>
            <w:sz w:val="24"/>
            <w:szCs w:val="24"/>
          </w:rPr>
          <w:t>42</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w:t>
      </w:r>
      <w:r w:rsidR="00E95FCE">
        <w:rPr>
          <w:rFonts w:ascii="Times New Roman" w:hAnsi="Times New Roman" w:cs="Times New Roman"/>
          <w:sz w:val="24"/>
          <w:szCs w:val="24"/>
        </w:rPr>
        <w:t xml:space="preserve">the </w:t>
      </w:r>
      <w:r>
        <w:rPr>
          <w:rFonts w:ascii="Times New Roman" w:hAnsi="Times New Roman" w:cs="Times New Roman"/>
          <w:sz w:val="24"/>
          <w:szCs w:val="24"/>
        </w:rPr>
        <w:t xml:space="preserve">phenomenon of atmospheric corrosion behavior of steel and zinc. This work investigated a system with environmental variables including </w:t>
      </w:r>
      <w:r w:rsidR="00E95FCE">
        <w:rPr>
          <w:rFonts w:ascii="Times New Roman" w:hAnsi="Times New Roman" w:cs="Times New Roman"/>
          <w:sz w:val="24"/>
          <w:szCs w:val="24"/>
        </w:rPr>
        <w:t>temperature (</w:t>
      </w:r>
      <w:r w:rsidR="00D37A7F" w:rsidRPr="006D3722">
        <w:rPr>
          <w:rFonts w:ascii="Times New Roman" w:hAnsi="Times New Roman" w:cs="Times New Roman"/>
          <w:sz w:val="24"/>
          <w:szCs w:val="24"/>
        </w:rPr>
        <w:t>T</w:t>
      </w:r>
      <w:r w:rsidR="00E95FCE">
        <w:rPr>
          <w:rFonts w:ascii="Times New Roman" w:hAnsi="Times New Roman" w:cs="Times New Roman"/>
          <w:sz w:val="24"/>
          <w:szCs w:val="24"/>
        </w:rPr>
        <w:t>)</w:t>
      </w:r>
      <w:r w:rsidRPr="006D3722">
        <w:rPr>
          <w:rFonts w:ascii="Times New Roman" w:hAnsi="Times New Roman" w:cs="Times New Roman"/>
          <w:sz w:val="24"/>
          <w:szCs w:val="24"/>
        </w:rPr>
        <w:t xml:space="preserve">, </w:t>
      </w:r>
      <w:r w:rsidR="00E95FCE">
        <w:rPr>
          <w:rFonts w:ascii="Times New Roman" w:hAnsi="Times New Roman" w:cs="Times New Roman"/>
          <w:sz w:val="24"/>
          <w:szCs w:val="24"/>
        </w:rPr>
        <w:t>time of wetness (</w:t>
      </w:r>
      <w:r w:rsidR="006D3722">
        <w:rPr>
          <w:rFonts w:ascii="Times New Roman" w:hAnsi="Times New Roman" w:cs="Times New Roman"/>
          <w:sz w:val="24"/>
          <w:szCs w:val="24"/>
        </w:rPr>
        <w:t>TOW</w:t>
      </w:r>
      <w:r w:rsidR="00E95FCE">
        <w:rPr>
          <w:rFonts w:ascii="Times New Roman" w:hAnsi="Times New Roman" w:cs="Times New Roman"/>
          <w:sz w:val="24"/>
          <w:szCs w:val="24"/>
        </w:rPr>
        <w:t>)</w:t>
      </w:r>
      <w:r w:rsidRPr="006D3722">
        <w:rPr>
          <w:rFonts w:ascii="Times New Roman" w:hAnsi="Times New Roman" w:cs="Times New Roman"/>
          <w:sz w:val="24"/>
          <w:szCs w:val="24"/>
        </w:rPr>
        <w:t xml:space="preserve">, exposure time </w:t>
      </w:r>
      <w:r w:rsidR="00E95FCE">
        <w:rPr>
          <w:rFonts w:ascii="Times New Roman" w:hAnsi="Times New Roman" w:cs="Times New Roman"/>
          <w:sz w:val="24"/>
          <w:szCs w:val="24"/>
        </w:rPr>
        <w:t xml:space="preserve">(TOE) </w:t>
      </w:r>
      <w:r w:rsidRPr="006D3722">
        <w:rPr>
          <w:rFonts w:ascii="Times New Roman" w:hAnsi="Times New Roman" w:cs="Times New Roman"/>
          <w:sz w:val="24"/>
          <w:szCs w:val="24"/>
        </w:rPr>
        <w:t xml:space="preserve">and concentrations of </w:t>
      </w:r>
      <w:r w:rsidR="00EC66AB" w:rsidRPr="006D3722">
        <w:rPr>
          <w:rFonts w:ascii="Times New Roman" w:hAnsi="Times New Roman" w:cs="Times New Roman"/>
          <w:sz w:val="24"/>
          <w:szCs w:val="24"/>
        </w:rPr>
        <w:t>Sulphur</w:t>
      </w:r>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(SO</w:t>
      </w:r>
      <w:r w:rsidR="00D37A7F" w:rsidRPr="006D3722">
        <w:rPr>
          <w:rFonts w:ascii="Times New Roman" w:hAnsi="Times New Roman" w:cs="Times New Roman"/>
          <w:sz w:val="24"/>
          <w:szCs w:val="24"/>
          <w:vertAlign w:val="subscript"/>
        </w:rPr>
        <w:t>2</w:t>
      </w:r>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r w:rsidR="00D37A7F" w:rsidRPr="006D3722">
        <w:rPr>
          <w:rFonts w:ascii="Times New Roman" w:hAnsi="Times New Roman" w:cs="Times New Roman"/>
          <w:sz w:val="24"/>
          <w:szCs w:val="24"/>
        </w:rPr>
        <w:t>Cl</w:t>
      </w:r>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7F31B962"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w:t>
      </w:r>
      <w:r w:rsidRPr="001D1F31">
        <w:rPr>
          <w:rFonts w:ascii="Times New Roman" w:hAnsi="Times New Roman" w:cs="Times New Roman"/>
          <w:noProof/>
          <w:sz w:val="24"/>
          <w:szCs w:val="24"/>
        </w:rPr>
        <w:lastRenderedPageBreak/>
        <w:t xml:space="preserve">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24E74">
        <w:rPr>
          <w:rFonts w:ascii="Times New Roman" w:hAnsi="Times New Roman" w:cs="Times New Roman"/>
          <w:sz w:val="24"/>
          <w:szCs w:val="24"/>
        </w:rPr>
        <w:instrText xml:space="preserve"> ADDIN EN.CITE &lt;EndNote&gt;&lt;Cite&gt;&lt;Author&gt;Lajevardi&lt;/Author&gt;&lt;Year&gt;2009&lt;/Year&gt;&lt;RecNum&gt;452&lt;/RecNum&gt;&lt;DisplayText&gt;[40]&lt;/DisplayText&gt;&lt;record&gt;&lt;rec-number&gt;452&lt;/rec-number&gt;&lt;foreign-keys&gt;&lt;key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24E74">
        <w:rPr>
          <w:rFonts w:ascii="Times New Roman" w:hAnsi="Times New Roman" w:cs="Times New Roman"/>
          <w:noProof/>
          <w:sz w:val="24"/>
          <w:szCs w:val="24"/>
        </w:rPr>
        <w:t>[</w:t>
      </w:r>
      <w:hyperlink w:anchor="_ENREF_40" w:tooltip="Lajevardi, 2009 #452" w:history="1">
        <w:r w:rsidR="00E408A6">
          <w:rPr>
            <w:rFonts w:ascii="Times New Roman" w:hAnsi="Times New Roman" w:cs="Times New Roman"/>
            <w:noProof/>
            <w:sz w:val="24"/>
            <w:szCs w:val="24"/>
          </w:rPr>
          <w:t>40</w:t>
        </w:r>
      </w:hyperlink>
      <w:r w:rsidR="00624E7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 xml:space="preserve">parameters (applied stress, temperature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7AA704AA"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45" w:tooltip="Xia, 2016 #9" w:history="1">
        <w:r w:rsidR="00E408A6">
          <w:rPr>
            <w:rFonts w:ascii="Times New Roman" w:hAnsi="Times New Roman" w:cs="Times New Roman"/>
            <w:noProof/>
            <w:sz w:val="24"/>
            <w:szCs w:val="24"/>
          </w:rPr>
          <w:t>45</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154" w:name="_Hlk534902158"/>
      <m:oMath>
        <m:r>
          <m:rPr>
            <m:sty m:val="p"/>
          </m:rPr>
          <w:rPr>
            <w:rFonts w:ascii="Cambria Math" w:hAnsi="Cambria Math" w:cs="Times New Roman"/>
            <w:sz w:val="24"/>
            <w:szCs w:val="24"/>
          </w:rPr>
          <m:t>&gt;</m:t>
        </m:r>
      </m:oMath>
      <w:bookmarkEnd w:id="154"/>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 xml:space="preserve">representative data to constitute </w:t>
      </w:r>
      <w:r w:rsidRPr="00815306">
        <w:rPr>
          <w:rFonts w:ascii="Times New Roman" w:hAnsi="Times New Roman" w:cs="Times New Roman"/>
          <w:sz w:val="24"/>
          <w:szCs w:val="24"/>
        </w:rPr>
        <w:lastRenderedPageBreak/>
        <w:t>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23BF24BA"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816D10">
        <w:rPr>
          <w:rFonts w:ascii="Times New Roman" w:hAnsi="Times New Roman" w:cs="Times New Roman"/>
          <w:sz w:val="24"/>
          <w:szCs w:val="24"/>
        </w:rPr>
        <w:instrText xml:space="preserve"> ADDIN EN.CITE </w:instrText>
      </w:r>
      <w:r w:rsidR="00816D10">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816D10">
        <w:rPr>
          <w:rFonts w:ascii="Times New Roman" w:hAnsi="Times New Roman" w:cs="Times New Roman"/>
          <w:sz w:val="24"/>
          <w:szCs w:val="24"/>
        </w:rPr>
        <w:instrText xml:space="preserve"> ADDIN EN.CITE.DATA </w:instrText>
      </w:r>
      <w:r w:rsidR="00816D10">
        <w:rPr>
          <w:rFonts w:ascii="Times New Roman" w:hAnsi="Times New Roman" w:cs="Times New Roman"/>
          <w:sz w:val="24"/>
          <w:szCs w:val="24"/>
        </w:rPr>
      </w:r>
      <w:r w:rsidR="00816D10">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E408A6">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44A0CC6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66" w:tooltip="Kermanpur, 2007 #652" w:history="1">
        <w:r w:rsidR="00E408A6">
          <w:rPr>
            <w:rFonts w:ascii="Times New Roman" w:hAnsi="Times New Roman" w:cs="Times New Roman"/>
            <w:noProof/>
            <w:sz w:val="24"/>
            <w:szCs w:val="24"/>
          </w:rPr>
          <w:t>66</w:t>
        </w:r>
      </w:hyperlink>
      <w:r w:rsidR="00620C5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 xml:space="preserve">a novel analytical predictive framework, named analytical–artificial </w:t>
      </w:r>
      <w:r w:rsidR="00B94A49">
        <w:rPr>
          <w:rFonts w:ascii="Times New Roman" w:hAnsi="Times New Roman" w:cs="Times New Roman"/>
          <w:sz w:val="24"/>
          <w:szCs w:val="24"/>
        </w:rPr>
        <w:lastRenderedPageBreak/>
        <w:t>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6D3722">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3A4E9F98"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41371DBC"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49" w:tooltip="Yilmaz, 2007 #466" w:history="1">
        <w:r w:rsidR="00E408A6">
          <w:rPr>
            <w:rFonts w:ascii="Times New Roman" w:hAnsi="Times New Roman" w:cs="Times New Roman"/>
            <w:noProof/>
            <w:sz w:val="24"/>
            <w:szCs w:val="24"/>
          </w:rPr>
          <w:t>49</w:t>
        </w:r>
      </w:hyperlink>
      <w:r w:rsidR="00620C5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55"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55"/>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FEDAE89"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4C7582">
        <w:rPr>
          <w:rFonts w:ascii="Times New Roman" w:hAnsi="Times New Roman" w:cs="Times New Roman"/>
          <w:noProof/>
          <w:sz w:val="24"/>
          <w:szCs w:val="24"/>
        </w:rPr>
        <w:instrText xml:space="preserve"> ADDIN EN.CITE &lt;EndNote&gt;&lt;Cite&gt;&lt;Author&gt;Kappatos&lt;/Author&gt;&lt;Year&gt;2010&lt;/Year&gt;&lt;RecNum&gt;477&lt;/RecNum&gt;&lt;DisplayText&gt;[36]&lt;/DisplayText&gt;&lt;record&gt;&lt;rec-number&gt;477&lt;/rec-number&gt;&lt;foreign-keys&gt;&lt;key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4C7582">
        <w:rPr>
          <w:rFonts w:ascii="Times New Roman" w:hAnsi="Times New Roman" w:cs="Times New Roman"/>
          <w:noProof/>
          <w:sz w:val="24"/>
          <w:szCs w:val="24"/>
        </w:rPr>
        <w:t>[</w:t>
      </w:r>
      <w:hyperlink w:anchor="_ENREF_36" w:tooltip="Kappatos, 2010 #477" w:history="1">
        <w:r w:rsidR="00E408A6">
          <w:rPr>
            <w:rFonts w:ascii="Times New Roman" w:hAnsi="Times New Roman" w:cs="Times New Roman"/>
            <w:noProof/>
            <w:sz w:val="24"/>
            <w:szCs w:val="24"/>
          </w:rPr>
          <w:t>36</w:t>
        </w:r>
      </w:hyperlink>
      <w:r w:rsidR="004C7582">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w:t>
      </w:r>
      <w:r>
        <w:rPr>
          <w:rFonts w:ascii="Times New Roman" w:hAnsi="Times New Roman" w:cs="Times New Roman"/>
          <w:noProof/>
          <w:sz w:val="24"/>
          <w:szCs w:val="24"/>
        </w:rPr>
        <w:lastRenderedPageBreak/>
        <w:t xml:space="preserve">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Although there was no need to determine the number of hidden layers for RBF</w:t>
      </w:r>
      <w:r w:rsidR="00CC533D">
        <w:rPr>
          <w:rFonts w:ascii="Times New Roman" w:hAnsi="Times New Roman" w:cs="Times New Roman"/>
          <w:noProof/>
          <w:sz w:val="24"/>
          <w:szCs w:val="24"/>
        </w:rPr>
        <w:t xml:space="preserve"> that includes a single hidden layer</w:t>
      </w:r>
      <w:r>
        <w:rPr>
          <w:rFonts w:ascii="Times New Roman" w:hAnsi="Times New Roman" w:cs="Times New Roman"/>
          <w:noProof/>
          <w:sz w:val="24"/>
          <w:szCs w:val="24"/>
        </w:rPr>
        <w:t xml:space="preserve">,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56" w:name="_Hlk9817478"/>
      <w:r>
        <w:rPr>
          <w:rFonts w:ascii="Times New Roman" w:hAnsi="Times New Roman" w:cs="Times New Roman"/>
          <w:noProof/>
          <w:sz w:val="24"/>
          <w:szCs w:val="24"/>
        </w:rPr>
        <w:t>ultimate tensile strength</w:t>
      </w:r>
      <w:bookmarkEnd w:id="156"/>
      <w:r>
        <w:rPr>
          <w:rFonts w:ascii="Times New Roman" w:hAnsi="Times New Roman" w:cs="Times New Roman"/>
          <w:noProof/>
          <w:sz w:val="24"/>
          <w:szCs w:val="24"/>
        </w:rPr>
        <w:t xml:space="preserve">, 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1386F14D"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xml:space="preserve">. In turning process, to control the desired surface roughness </w:t>
      </w:r>
      <w:r w:rsidR="00CC533D">
        <w:rPr>
          <w:rFonts w:ascii="Times New Roman" w:hAnsi="Times New Roman" w:cs="Times New Roman"/>
          <w:sz w:val="24"/>
          <w:szCs w:val="24"/>
        </w:rPr>
        <w:t>by</w:t>
      </w:r>
      <w:r w:rsidR="0076393C">
        <w:rPr>
          <w:rFonts w:ascii="Times New Roman" w:hAnsi="Times New Roman" w:cs="Times New Roman"/>
          <w:sz w:val="24"/>
          <w:szCs w:val="24"/>
        </w:rPr>
        <w:t xml:space="preserve"> establish</w:t>
      </w:r>
      <w:r w:rsidR="00CC533D">
        <w:rPr>
          <w:rFonts w:ascii="Times New Roman" w:hAnsi="Times New Roman" w:cs="Times New Roman"/>
          <w:sz w:val="24"/>
          <w:szCs w:val="24"/>
        </w:rPr>
        <w:t>ing</w:t>
      </w:r>
      <w:r w:rsidR="0076393C">
        <w:rPr>
          <w:rFonts w:ascii="Times New Roman" w:hAnsi="Times New Roman" w:cs="Times New Roman"/>
          <w:sz w:val="24"/>
          <w:szCs w:val="24"/>
        </w:rPr>
        <w:t xml:space="preserve"> a functional relationship between process parameters of turning process 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w:t>
      </w:r>
      <w:r w:rsidR="0076393C">
        <w:rPr>
          <w:rFonts w:ascii="Times New Roman" w:hAnsi="Times New Roman" w:cs="Times New Roman"/>
          <w:sz w:val="24"/>
          <w:szCs w:val="24"/>
        </w:rPr>
        <w:lastRenderedPageBreak/>
        <w:t>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63" w:tooltip="Sonar, 2005 #645" w:history="1">
        <w:r w:rsidR="00E408A6">
          <w:rPr>
            <w:rFonts w:ascii="Times New Roman" w:hAnsi="Times New Roman" w:cs="Times New Roman"/>
            <w:noProof/>
            <w:sz w:val="24"/>
            <w:szCs w:val="24"/>
          </w:rPr>
          <w:t>63</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MLP neural network by Kohli and Dixit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&lt;EndNote&gt;&lt;Cite&gt;&lt;Author&gt;Kohli&lt;/Author&gt;&lt;Year&gt;2004&lt;/Year&gt;&lt;RecNum&gt;644&lt;/RecNum&gt;&lt;DisplayText&gt;[82]&lt;/DisplayText&gt;&lt;record&gt;&lt;rec-number&gt;644&lt;/rec-number&gt;&lt;foreign-keys&gt;&lt;key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82" w:tooltip="Kohli, 2004 #644" w:history="1">
        <w:r w:rsidR="00E408A6">
          <w:rPr>
            <w:rFonts w:ascii="Times New Roman" w:hAnsi="Times New Roman" w:cs="Times New Roman"/>
            <w:noProof/>
            <w:sz w:val="24"/>
            <w:szCs w:val="24"/>
          </w:rPr>
          <w:t>82</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E959BFA"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62" w:tooltip="Lu, 2009 #643" w:history="1">
        <w:r w:rsidR="00E408A6">
          <w:rPr>
            <w:rFonts w:ascii="Times New Roman" w:hAnsi="Times New Roman" w:cs="Times New Roman"/>
            <w:noProof/>
            <w:sz w:val="24"/>
            <w:szCs w:val="24"/>
          </w:rPr>
          <w:t>62</w:t>
        </w:r>
      </w:hyperlink>
      <w:r w:rsidR="00620C59">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856DD87"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ANNs)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57" w:tooltip="Li, 2017 #760" w:history="1">
        <w:r w:rsidR="00E408A6">
          <w:rPr>
            <w:rFonts w:ascii="Times New Roman" w:hAnsi="Times New Roman" w:cs="Times New Roman"/>
            <w:noProof/>
            <w:sz w:val="24"/>
            <w:szCs w:val="24"/>
          </w:rPr>
          <w:t>57</w:t>
        </w:r>
      </w:hyperlink>
      <w:r w:rsidR="00620C59">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w:t>
      </w:r>
      <w:r>
        <w:rPr>
          <w:rFonts w:ascii="Times New Roman" w:hAnsi="Times New Roman" w:cs="Times New Roman"/>
          <w:noProof/>
          <w:sz w:val="24"/>
          <w:szCs w:val="24"/>
        </w:rPr>
        <w:lastRenderedPageBreak/>
        <w:t xml:space="preserve">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28A7916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67" w:tooltip="Altinkok, 2006 #41" w:history="1">
        <w:r w:rsidR="00E408A6">
          <w:rPr>
            <w:rFonts w:ascii="Times New Roman" w:hAnsi="Times New Roman" w:cs="Times New Roman"/>
            <w:noProof/>
            <w:sz w:val="24"/>
            <w:szCs w:val="24"/>
          </w:rPr>
          <w:t>67</w:t>
        </w:r>
      </w:hyperlink>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&lt;EndNote&gt;&lt;Cite&gt;&lt;Author&gt;Koker&lt;/Author&gt;&lt;Year&gt;2007&lt;/Year&gt;&lt;RecNum&gt;513&lt;/RecNum&gt;&lt;DisplayText&gt;[83]&lt;/DisplayText&gt;&lt;record&gt;&lt;rec-number&gt;513&lt;/rec-number&gt;&lt;foreign-keys&gt;&lt;key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83" w:tooltip="Koker, 2007 #513" w:history="1">
        <w:r w:rsidR="00E408A6">
          <w:rPr>
            <w:rFonts w:ascii="Times New Roman" w:hAnsi="Times New Roman" w:cs="Times New Roman"/>
            <w:noProof/>
            <w:sz w:val="24"/>
            <w:szCs w:val="24"/>
          </w:rPr>
          <w:t>83</w:t>
        </w:r>
      </w:hyperlink>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20C59">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20C59">
        <w:rPr>
          <w:rFonts w:ascii="Times New Roman" w:hAnsi="Times New Roman" w:cs="Times New Roman"/>
          <w:noProof/>
          <w:sz w:val="24"/>
          <w:szCs w:val="24"/>
        </w:rPr>
        <w:t>[</w:t>
      </w:r>
      <w:hyperlink w:anchor="_ENREF_43" w:tooltip="Forouzan, 2007 #519" w:history="1">
        <w:r w:rsidR="00E408A6">
          <w:rPr>
            <w:rFonts w:ascii="Times New Roman" w:hAnsi="Times New Roman" w:cs="Times New Roman"/>
            <w:noProof/>
            <w:sz w:val="24"/>
            <w:szCs w:val="24"/>
          </w:rPr>
          <w:t>43</w:t>
        </w:r>
      </w:hyperlink>
      <w:r w:rsidR="00620C5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2A7E29DD" w:rsidR="00CF1552" w:rsidRDefault="00205DC2" w:rsidP="00E0463D">
      <w:pPr>
        <w:pStyle w:val="1"/>
        <w:widowControl w:val="0"/>
        <w:spacing w:after="240"/>
      </w:pPr>
      <w:r>
        <w:t>Trends of the ANN application</w:t>
      </w:r>
      <w:ins w:id="157" w:author="Jason Ove" w:date="2019-08-17T16:43:00Z">
        <w:r w:rsidR="00211086">
          <w:t>s</w:t>
        </w:r>
      </w:ins>
      <w:r>
        <w:t xml:space="preserve"> in materials area</w:t>
      </w:r>
    </w:p>
    <w:p w14:paraId="072AA928" w14:textId="7741E0BF"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 xml:space="preserve">performance, </w:t>
      </w:r>
      <w:ins w:id="158" w:author="Jason Ove" w:date="2019-08-17T16:50:00Z">
        <w:r w:rsidR="000173FF">
          <w:rPr>
            <w:rFonts w:ascii="Times New Roman" w:hAnsi="Times New Roman" w:cs="Times New Roman"/>
            <w:sz w:val="24"/>
            <w:szCs w:val="24"/>
          </w:rPr>
          <w:t xml:space="preserve">and the predictions of </w:t>
        </w:r>
      </w:ins>
      <w:r>
        <w:rPr>
          <w:rFonts w:ascii="Times New Roman" w:hAnsi="Times New Roman" w:cs="Times New Roman" w:hint="eastAsia"/>
          <w:sz w:val="24"/>
          <w:szCs w:val="24"/>
        </w:rPr>
        <w:t>stability and structure</w:t>
      </w:r>
      <w:r>
        <w:rPr>
          <w:rFonts w:ascii="Times New Roman" w:hAnsi="Times New Roman" w:cs="Times New Roman"/>
          <w:sz w:val="24"/>
          <w:szCs w:val="24"/>
        </w:rPr>
        <w:t xml:space="preserve"> of materials </w:t>
      </w:r>
      <w:del w:id="159" w:author="Jason Ove" w:date="2019-08-17T16:50:00Z">
        <w:r w:rsidDel="000173FF">
          <w:rPr>
            <w:rFonts w:ascii="Times New Roman" w:hAnsi="Times New Roman" w:cs="Times New Roman"/>
            <w:sz w:val="24"/>
            <w:szCs w:val="24"/>
          </w:rPr>
          <w:delText>that is</w:delText>
        </w:r>
      </w:del>
      <w:ins w:id="160" w:author="Jason Ove" w:date="2019-08-17T16:50:00Z">
        <w:r w:rsidR="000173FF">
          <w:rPr>
            <w:rFonts w:ascii="Times New Roman" w:hAnsi="Times New Roman" w:cs="Times New Roman"/>
            <w:sz w:val="24"/>
            <w:szCs w:val="24"/>
          </w:rPr>
          <w:t>are</w:t>
        </w:r>
      </w:ins>
      <w:r>
        <w:rPr>
          <w:rFonts w:ascii="Times New Roman" w:hAnsi="Times New Roman" w:cs="Times New Roman"/>
          <w:sz w:val="24"/>
          <w:szCs w:val="24"/>
        </w:rPr>
        <w:t xml:space="preserve"> also</w:t>
      </w:r>
      <w:del w:id="161" w:author="Jason Ove" w:date="2019-08-17T16:50:00Z">
        <w:r w:rsidDel="000173FF">
          <w:rPr>
            <w:rFonts w:ascii="Times New Roman" w:hAnsi="Times New Roman" w:cs="Times New Roman"/>
            <w:sz w:val="24"/>
            <w:szCs w:val="24"/>
          </w:rPr>
          <w:delText xml:space="preserve"> a</w:delText>
        </w:r>
      </w:del>
      <w:r>
        <w:rPr>
          <w:rFonts w:ascii="Times New Roman" w:hAnsi="Times New Roman" w:cs="Times New Roman"/>
          <w:sz w:val="24"/>
          <w:szCs w:val="24"/>
        </w:rPr>
        <w:t xml:space="preserve"> great challenge</w:t>
      </w:r>
      <w:ins w:id="162" w:author="Jason Ove" w:date="2019-08-17T16:50:00Z">
        <w:r w:rsidR="000173FF">
          <w:rPr>
            <w:rFonts w:ascii="Times New Roman" w:hAnsi="Times New Roman" w:cs="Times New Roman"/>
            <w:sz w:val="24"/>
            <w:szCs w:val="24"/>
          </w:rPr>
          <w:t>s</w:t>
        </w:r>
      </w:ins>
      <w:r>
        <w:rPr>
          <w:rFonts w:ascii="Times New Roman" w:hAnsi="Times New Roman" w:cs="Times New Roman"/>
          <w:sz w:val="24"/>
          <w:szCs w:val="24"/>
        </w:rPr>
        <w:t xml:space="preserve"> in materials science. According to </w:t>
      </w:r>
      <w:r>
        <w:rPr>
          <w:rFonts w:ascii="Times New Roman" w:hAnsi="Times New Roman" w:cs="Times New Roman"/>
          <w:sz w:val="24"/>
          <w:szCs w:val="24"/>
        </w:rPr>
        <w:fldChar w:fldCharType="begin"/>
      </w:r>
      <w:r w:rsidR="00620C59">
        <w:rPr>
          <w:rFonts w:ascii="Times New Roman" w:hAnsi="Times New Roman" w:cs="Times New Roman"/>
          <w:sz w:val="24"/>
          <w:szCs w:val="24"/>
        </w:rPr>
        <w:instrText xml:space="preserve"> ADDIN EN.CITE &lt;EndNote&gt;&lt;Cite&gt;&lt;Year&gt;June 2007&lt;/Year&gt;&lt;RecNum&gt;511&lt;/RecNum&gt;&lt;DisplayText&gt;[84]&lt;/DisplayText&gt;&lt;record&gt;&lt;rec-number&gt;511&lt;/rec-number&gt;&lt;foreign-keys&gt;&lt;key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620C59">
        <w:rPr>
          <w:rFonts w:ascii="Times New Roman" w:hAnsi="Times New Roman" w:cs="Times New Roman"/>
          <w:noProof/>
          <w:sz w:val="24"/>
          <w:szCs w:val="24"/>
        </w:rPr>
        <w:t>[</w:t>
      </w:r>
      <w:hyperlink w:anchor="_ENREF_84" w:tooltip=", June 2007 #511" w:history="1">
        <w:r w:rsidR="00E408A6">
          <w:rPr>
            <w:rFonts w:ascii="Times New Roman" w:hAnsi="Times New Roman" w:cs="Times New Roman"/>
            <w:noProof/>
            <w:sz w:val="24"/>
            <w:szCs w:val="24"/>
          </w:rPr>
          <w:t>84</w:t>
        </w:r>
      </w:hyperlink>
      <w:r w:rsidR="00620C5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del w:id="163" w:author="Jason Ove" w:date="2019-08-17T16:44:00Z">
        <w:r w:rsidR="006F1EB1" w:rsidDel="00211086">
          <w:rPr>
            <w:rFonts w:ascii="Times New Roman" w:hAnsi="Times New Roman" w:cs="Times New Roman"/>
            <w:sz w:val="24"/>
            <w:szCs w:val="24"/>
          </w:rPr>
          <w:delText>,</w:delText>
        </w:r>
      </w:del>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 xml:space="preserve">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w:t>
      </w:r>
      <w:ins w:id="164" w:author="Jason Ove" w:date="2019-08-17T16:53:00Z">
        <w:r w:rsidR="000173FF">
          <w:rPr>
            <w:rFonts w:ascii="Times New Roman" w:hAnsi="Times New Roman" w:cs="Times New Roman"/>
            <w:sz w:val="24"/>
            <w:szCs w:val="24"/>
          </w:rPr>
          <w:t xml:space="preserve">not only </w:t>
        </w:r>
      </w:ins>
      <w:r>
        <w:rPr>
          <w:rFonts w:ascii="Times New Roman" w:hAnsi="Times New Roman" w:cs="Times New Roman"/>
          <w:sz w:val="24"/>
          <w:szCs w:val="24"/>
        </w:rPr>
        <w:t xml:space="preserve">a great solution </w:t>
      </w:r>
      <w:del w:id="165" w:author="Jason Ove" w:date="2019-08-17T16:53:00Z">
        <w:r w:rsidDel="000173FF">
          <w:rPr>
            <w:rFonts w:ascii="Times New Roman" w:hAnsi="Times New Roman" w:cs="Times New Roman"/>
            <w:sz w:val="24"/>
            <w:szCs w:val="24"/>
          </w:rPr>
          <w:delText xml:space="preserve">for researchers not only </w:delText>
        </w:r>
      </w:del>
      <w:r>
        <w:rPr>
          <w:rFonts w:ascii="Times New Roman" w:hAnsi="Times New Roman" w:cs="Times New Roman"/>
          <w:sz w:val="24"/>
          <w:szCs w:val="24"/>
        </w:rPr>
        <w:t>at present but also in</w:t>
      </w:r>
      <w:ins w:id="166" w:author="Jason Ove" w:date="2019-08-17T16:48:00Z">
        <w:r w:rsidR="000173FF">
          <w:rPr>
            <w:rFonts w:ascii="Times New Roman" w:hAnsi="Times New Roman" w:cs="Times New Roman"/>
            <w:sz w:val="24"/>
            <w:szCs w:val="24"/>
          </w:rPr>
          <w:t xml:space="preserve"> the</w:t>
        </w:r>
      </w:ins>
      <w:r>
        <w:rPr>
          <w:rFonts w:ascii="Times New Roman" w:hAnsi="Times New Roman" w:cs="Times New Roman"/>
          <w:sz w:val="24"/>
          <w:szCs w:val="24"/>
        </w:rPr>
        <w:t xml:space="preserve"> future.</w:t>
      </w:r>
      <w:r>
        <w:t xml:space="preserve"> </w:t>
      </w:r>
    </w:p>
    <w:p w14:paraId="0AA805DA" w14:textId="15553229"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Previous works described their network parameters</w:t>
      </w:r>
      <w:del w:id="167" w:author="Jason Ove" w:date="2019-08-17T16:55:00Z">
        <w:r w:rsidDel="000173FF">
          <w:rPr>
            <w:rFonts w:ascii="Times New Roman" w:hAnsi="Times New Roman" w:cs="Times New Roman"/>
            <w:sz w:val="24"/>
            <w:szCs w:val="24"/>
          </w:rPr>
          <w:delText xml:space="preserve">: </w:delText>
        </w:r>
      </w:del>
      <w:ins w:id="168" w:author="Jason Ove" w:date="2019-08-17T16:55:00Z">
        <w:r w:rsidR="000173FF">
          <w:rPr>
            <w:rFonts w:ascii="Times New Roman" w:hAnsi="Times New Roman" w:cs="Times New Roman"/>
            <w:sz w:val="24"/>
            <w:szCs w:val="24"/>
          </w:rPr>
          <w:t xml:space="preserve">, </w:t>
        </w:r>
      </w:ins>
      <w:r>
        <w:rPr>
          <w:rFonts w:ascii="Times New Roman" w:hAnsi="Times New Roman" w:cs="Times New Roman"/>
          <w:sz w:val="24"/>
          <w:szCs w:val="24"/>
        </w:rPr>
        <w:t>network structures, training algorithms, transfer functions</w:t>
      </w:r>
      <w:ins w:id="169" w:author="Jason Ove" w:date="2019-08-17T16:54:00Z">
        <w:r w:rsidR="000173FF">
          <w:rPr>
            <w:rFonts w:ascii="Times New Roman" w:hAnsi="Times New Roman" w:cs="Times New Roman"/>
            <w:sz w:val="24"/>
            <w:szCs w:val="24"/>
          </w:rPr>
          <w:t>,</w:t>
        </w:r>
      </w:ins>
      <w:r>
        <w:rPr>
          <w:rFonts w:ascii="Times New Roman" w:hAnsi="Times New Roman" w:cs="Times New Roman"/>
          <w:sz w:val="24"/>
          <w:szCs w:val="24"/>
        </w:rPr>
        <w:t xml:space="preserve"> and data used to train and test ANN, in related researches so that those works can be expanded and enhanced by new researchers. </w:t>
      </w:r>
      <w:r w:rsidRPr="003312BF">
        <w:rPr>
          <w:rFonts w:ascii="Times New Roman" w:hAnsi="Times New Roman" w:cs="Times New Roman"/>
          <w:sz w:val="24"/>
          <w:szCs w:val="24"/>
        </w:rPr>
        <w:t xml:space="preserve">Since their prediction results gave satisfactory </w:t>
      </w:r>
      <w:r w:rsidRPr="003312BF">
        <w:rPr>
          <w:rFonts w:ascii="Times New Roman" w:hAnsi="Times New Roman" w:cs="Times New Roman"/>
          <w:sz w:val="24"/>
          <w:szCs w:val="24"/>
        </w:rPr>
        <w:lastRenderedPageBreak/>
        <w:t xml:space="preserve">and acceptable outcomes against experimental results, ANN prediction models can significantly reduce </w:t>
      </w:r>
      <w:del w:id="170" w:author="Jason Ove" w:date="2019-08-17T16:48:00Z">
        <w:r w:rsidRPr="003312BF" w:rsidDel="000173FF">
          <w:rPr>
            <w:rFonts w:ascii="Times New Roman" w:hAnsi="Times New Roman" w:cs="Times New Roman"/>
            <w:sz w:val="24"/>
            <w:szCs w:val="24"/>
          </w:rPr>
          <w:delText xml:space="preserve">the </w:delText>
        </w:r>
      </w:del>
      <w:r w:rsidRPr="003312BF">
        <w:rPr>
          <w:rFonts w:ascii="Times New Roman" w:hAnsi="Times New Roman" w:cs="Times New Roman"/>
          <w:sz w:val="24"/>
          <w:szCs w:val="24"/>
        </w:rPr>
        <w:t>quantitative experimental works.</w:t>
      </w:r>
      <w:r>
        <w:rPr>
          <w:rFonts w:ascii="Times New Roman" w:hAnsi="Times New Roman" w:cs="Times New Roman"/>
          <w:sz w:val="24"/>
          <w:szCs w:val="24"/>
        </w:rPr>
        <w:t xml:space="preserve"> But most </w:t>
      </w:r>
      <w:ins w:id="171" w:author="Jason Ove" w:date="2019-08-17T16:59:00Z">
        <w:r w:rsidR="00B90712">
          <w:rPr>
            <w:rFonts w:ascii="Times New Roman" w:hAnsi="Times New Roman" w:cs="Times New Roman"/>
            <w:sz w:val="24"/>
            <w:szCs w:val="24"/>
          </w:rPr>
          <w:t xml:space="preserve">of </w:t>
        </w:r>
      </w:ins>
      <w:r>
        <w:rPr>
          <w:rFonts w:ascii="Times New Roman" w:hAnsi="Times New Roman" w:cs="Times New Roman"/>
          <w:sz w:val="24"/>
          <w:szCs w:val="24"/>
        </w:rPr>
        <w:t xml:space="preserve">recent works showed </w:t>
      </w:r>
      <w:ins w:id="172" w:author="Jason Ove" w:date="2019-08-17T17:00:00Z">
        <w:r w:rsidR="00B90712">
          <w:rPr>
            <w:rFonts w:ascii="Times New Roman" w:hAnsi="Times New Roman" w:cs="Times New Roman"/>
            <w:sz w:val="24"/>
            <w:szCs w:val="24"/>
          </w:rPr>
          <w:t xml:space="preserve">that </w:t>
        </w:r>
      </w:ins>
      <w:r>
        <w:rPr>
          <w:rFonts w:ascii="Times New Roman" w:hAnsi="Times New Roman" w:cs="Times New Roman"/>
          <w:sz w:val="24"/>
          <w:szCs w:val="24"/>
        </w:rPr>
        <w:t>l</w:t>
      </w:r>
      <w:r>
        <w:rPr>
          <w:rFonts w:ascii="Times New Roman" w:hAnsi="Times New Roman" w:cs="Times New Roman"/>
          <w:noProof/>
          <w:sz w:val="24"/>
          <w:szCs w:val="24"/>
        </w:rPr>
        <w:t>arge amount</w:t>
      </w:r>
      <w:ins w:id="173" w:author="Jason Ove" w:date="2019-08-17T17:00:00Z">
        <w:r w:rsidR="00B90712">
          <w:rPr>
            <w:rFonts w:ascii="Times New Roman" w:hAnsi="Times New Roman" w:cs="Times New Roman"/>
            <w:noProof/>
            <w:sz w:val="24"/>
            <w:szCs w:val="24"/>
          </w:rPr>
          <w:t>s</w:t>
        </w:r>
      </w:ins>
      <w:r>
        <w:rPr>
          <w:rFonts w:ascii="Times New Roman" w:hAnsi="Times New Roman" w:cs="Times New Roman"/>
          <w:noProof/>
          <w:sz w:val="24"/>
          <w:szCs w:val="24"/>
        </w:rPr>
        <w:t xml:space="preserve"> of data </w:t>
      </w:r>
      <w:del w:id="174" w:author="Jason Ove" w:date="2019-08-17T17:00:00Z">
        <w:r w:rsidDel="00B90712">
          <w:rPr>
            <w:rFonts w:ascii="Times New Roman" w:hAnsi="Times New Roman" w:cs="Times New Roman"/>
            <w:noProof/>
            <w:sz w:val="24"/>
            <w:szCs w:val="24"/>
          </w:rPr>
          <w:delText xml:space="preserve">are </w:delText>
        </w:r>
      </w:del>
      <w:ins w:id="175" w:author="Jason Ove" w:date="2019-08-17T17:00:00Z">
        <w:r w:rsidR="00B90712">
          <w:rPr>
            <w:rFonts w:ascii="Times New Roman" w:hAnsi="Times New Roman" w:cs="Times New Roman"/>
            <w:noProof/>
            <w:sz w:val="24"/>
            <w:szCs w:val="24"/>
          </w:rPr>
          <w:t xml:space="preserve">were </w:t>
        </w:r>
      </w:ins>
      <w:r>
        <w:rPr>
          <w:rFonts w:ascii="Times New Roman" w:hAnsi="Times New Roman" w:cs="Times New Roman"/>
          <w:noProof/>
          <w:sz w:val="24"/>
          <w:szCs w:val="24"/>
        </w:rPr>
        <w:t>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ins w:id="176" w:author="Jason Ove" w:date="2019-08-17T17:01:00Z">
        <w:r w:rsidR="00B90712">
          <w:rPr>
            <w:rFonts w:ascii="Times New Roman" w:hAnsi="Times New Roman" w:cs="Times New Roman"/>
            <w:noProof/>
            <w:sz w:val="24"/>
            <w:szCs w:val="24"/>
          </w:rPr>
          <w:t>,</w:t>
        </w:r>
      </w:ins>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 xml:space="preserve">Since ANN has the abilities of </w:t>
      </w:r>
      <w:del w:id="177" w:author="Jason Ove" w:date="2019-08-17T17:02:00Z">
        <w:r w:rsidR="00B86443" w:rsidDel="00B90712">
          <w:rPr>
            <w:rFonts w:ascii="Times New Roman" w:hAnsi="Times New Roman" w:cs="Times New Roman"/>
            <w:noProof/>
            <w:sz w:val="24"/>
            <w:szCs w:val="24"/>
          </w:rPr>
          <w:delText xml:space="preserve"> </w:delText>
        </w:r>
      </w:del>
      <w:r w:rsidR="00B86443">
        <w:rPr>
          <w:rFonts w:ascii="Times New Roman" w:hAnsi="Times New Roman" w:cs="Times New Roman"/>
          <w:noProof/>
          <w:sz w:val="24"/>
          <w:szCs w:val="24"/>
        </w:rPr>
        <w:t>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w:t>
      </w:r>
      <w:commentRangeStart w:id="178"/>
      <w:r w:rsidR="00B86443">
        <w:rPr>
          <w:rFonts w:ascii="Times New Roman" w:hAnsi="Times New Roman" w:cs="Times New Roman"/>
          <w:noProof/>
          <w:sz w:val="24"/>
          <w:szCs w:val="24"/>
        </w:rPr>
        <w:t>missing</w:t>
      </w:r>
      <w:commentRangeEnd w:id="178"/>
      <w:r w:rsidR="00B90712">
        <w:rPr>
          <w:rStyle w:val="a6"/>
        </w:rPr>
        <w:commentReference w:id="178"/>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w:t>
      </w:r>
      <w:ins w:id="179" w:author="Jason Ove" w:date="2019-08-17T17:06:00Z">
        <w:r w:rsidR="00B90712">
          <w:rPr>
            <w:rFonts w:ascii="Times New Roman" w:hAnsi="Times New Roman" w:cs="Times New Roman"/>
            <w:noProof/>
            <w:sz w:val="24"/>
            <w:szCs w:val="24"/>
          </w:rPr>
          <w:t>an</w:t>
        </w:r>
      </w:ins>
      <w:del w:id="180" w:author="Jason Ove" w:date="2019-08-17T17:05:00Z">
        <w:r w:rsidR="00C51030" w:rsidDel="00B90712">
          <w:rPr>
            <w:rFonts w:ascii="Times New Roman" w:hAnsi="Times New Roman" w:cs="Times New Roman"/>
            <w:noProof/>
            <w:sz w:val="24"/>
            <w:szCs w:val="24"/>
          </w:rPr>
          <w:delText xml:space="preserve">the </w:delText>
        </w:r>
        <w:r w:rsidR="00B57699" w:rsidDel="00B90712">
          <w:rPr>
            <w:rFonts w:ascii="Times New Roman" w:hAnsi="Times New Roman" w:cs="Times New Roman"/>
            <w:noProof/>
            <w:sz w:val="24"/>
            <w:szCs w:val="24"/>
          </w:rPr>
          <w:delText>whole</w:delText>
        </w:r>
      </w:del>
      <w:ins w:id="181" w:author="Jason Ove" w:date="2019-08-17T17:05:00Z">
        <w:r w:rsidR="00B90712">
          <w:rPr>
            <w:rFonts w:ascii="Times New Roman" w:hAnsi="Times New Roman" w:cs="Times New Roman"/>
            <w:noProof/>
            <w:sz w:val="24"/>
            <w:szCs w:val="24"/>
          </w:rPr>
          <w:t>appropriate</w:t>
        </w:r>
      </w:ins>
      <w:r w:rsidR="00B57699">
        <w:rPr>
          <w:rFonts w:ascii="Times New Roman" w:hAnsi="Times New Roman" w:cs="Times New Roman"/>
          <w:noProof/>
          <w:sz w:val="24"/>
          <w:szCs w:val="24"/>
        </w:rPr>
        <w:t xml:space="preserv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7FA4B861"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w:t>
      </w:r>
      <w:ins w:id="182" w:author="Jason Ove" w:date="2019-08-17T17:06:00Z">
        <w:r w:rsidR="00B90712">
          <w:rPr>
            <w:rFonts w:ascii="Times New Roman" w:hAnsi="Times New Roman" w:cs="Times New Roman"/>
            <w:sz w:val="24"/>
            <w:szCs w:val="24"/>
          </w:rPr>
          <w:t xml:space="preserve">the </w:t>
        </w:r>
      </w:ins>
      <w:r>
        <w:rPr>
          <w:rFonts w:ascii="Times New Roman" w:hAnsi="Times New Roman" w:cs="Times New Roman"/>
          <w:sz w:val="24"/>
          <w:szCs w:val="24"/>
        </w:rPr>
        <w:t>context of materials science are feed forward types</w:t>
      </w:r>
      <w:ins w:id="183" w:author="Jason Ove" w:date="2019-08-17T17:13:00Z">
        <w:r w:rsidR="00B90712">
          <w:rPr>
            <w:rFonts w:ascii="Times New Roman" w:hAnsi="Times New Roman" w:cs="Times New Roman"/>
            <w:sz w:val="24"/>
            <w:szCs w:val="24"/>
          </w:rPr>
          <w:t>,</w:t>
        </w:r>
      </w:ins>
      <w:r>
        <w:rPr>
          <w:rFonts w:ascii="Times New Roman" w:hAnsi="Times New Roman" w:cs="Times New Roman"/>
          <w:sz w:val="24"/>
          <w:szCs w:val="24"/>
        </w:rPr>
        <w:t xml:space="preserve"> and other popular, powerful and efficient feedback neural networks (Recurrent Neural Network, </w:t>
      </w:r>
      <w:r w:rsidR="00126B1E" w:rsidRPr="00126B1E">
        <w:rPr>
          <w:rFonts w:ascii="Times New Roman" w:hAnsi="Times New Roman" w:cs="Times New Roman"/>
          <w:sz w:val="24"/>
          <w:szCs w:val="24"/>
        </w:rPr>
        <w:t>Long/Short Term Memory Neural Network</w:t>
      </w:r>
      <w:r>
        <w:rPr>
          <w:rFonts w:ascii="Times New Roman" w:hAnsi="Times New Roman" w:cs="Times New Roman"/>
          <w:sz w:val="24"/>
          <w:szCs w:val="24"/>
        </w:rPr>
        <w:t>, etc.)</w:t>
      </w:r>
      <w:del w:id="184" w:author="Jason Ove" w:date="2019-08-17T21:27:00Z">
        <w:r w:rsidDel="00766691">
          <w:rPr>
            <w:rFonts w:ascii="Times New Roman" w:hAnsi="Times New Roman" w:cs="Times New Roman"/>
            <w:sz w:val="24"/>
            <w:szCs w:val="24"/>
          </w:rPr>
          <w:delText>,</w:delText>
        </w:r>
      </w:del>
      <w:del w:id="185" w:author="Jason Ove" w:date="2019-08-17T21:29:00Z">
        <w:r w:rsidDel="00766691">
          <w:rPr>
            <w:rFonts w:ascii="Times New Roman" w:hAnsi="Times New Roman" w:cs="Times New Roman"/>
            <w:sz w:val="24"/>
            <w:szCs w:val="24"/>
          </w:rPr>
          <w:delText xml:space="preserve"> that</w:delText>
        </w:r>
      </w:del>
      <w:r>
        <w:rPr>
          <w:rFonts w:ascii="Times New Roman" w:hAnsi="Times New Roman" w:cs="Times New Roman"/>
          <w:sz w:val="24"/>
          <w:szCs w:val="24"/>
        </w:rPr>
        <w:t xml:space="preserve">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w:t>
      </w:r>
      <w:ins w:id="186" w:author="Jason Ove" w:date="2019-08-17T21:30:00Z">
        <w:r w:rsidR="00766691">
          <w:rPr>
            <w:rFonts w:ascii="Times New Roman" w:hAnsi="Times New Roman" w:cs="Times New Roman"/>
            <w:sz w:val="24"/>
            <w:szCs w:val="24"/>
          </w:rPr>
          <w:t>s</w:t>
        </w:r>
      </w:ins>
      <w:r w:rsidR="00CA15D2" w:rsidRPr="006A0BA6">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ins w:id="187" w:author="Jason Ove" w:date="2019-08-17T17:07:00Z">
        <w:r w:rsidR="00B90712">
          <w:rPr>
            <w:rFonts w:ascii="Times New Roman" w:hAnsi="Times New Roman" w:cs="Times New Roman"/>
            <w:sz w:val="24"/>
            <w:szCs w:val="24"/>
          </w:rPr>
          <w:t xml:space="preserve">the </w:t>
        </w:r>
      </w:ins>
      <w:proofErr w:type="gramStart"/>
      <w:r w:rsidR="006A043C" w:rsidRPr="006A043C">
        <w:rPr>
          <w:rFonts w:ascii="Times New Roman" w:hAnsi="Times New Roman" w:cs="Times New Roman"/>
          <w:sz w:val="24"/>
          <w:szCs w:val="24"/>
        </w:rPr>
        <w:t>long term</w:t>
      </w:r>
      <w:proofErr w:type="gramEnd"/>
      <w:r w:rsidR="006A043C" w:rsidRPr="006A043C">
        <w:rPr>
          <w:rFonts w:ascii="Times New Roman" w:hAnsi="Times New Roman" w:cs="Times New Roman"/>
          <w:sz w:val="24"/>
          <w:szCs w:val="24"/>
        </w:rPr>
        <w:t xml:space="preserve">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3407AC29"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w:t>
      </w:r>
      <w:ins w:id="188" w:author="Jason Ove" w:date="2019-08-17T21:33:00Z">
        <w:r w:rsidR="00766691">
          <w:rPr>
            <w:rFonts w:ascii="Times New Roman" w:hAnsi="Times New Roman" w:cs="Times New Roman"/>
            <w:sz w:val="24"/>
            <w:szCs w:val="24"/>
          </w:rPr>
          <w:t>,</w:t>
        </w:r>
      </w:ins>
      <w:r>
        <w:rPr>
          <w:rFonts w:ascii="Times New Roman" w:hAnsi="Times New Roman" w:cs="Times New Roman"/>
          <w:sz w:val="24"/>
          <w:szCs w:val="24"/>
        </w:rPr>
        <w:t xml:space="preserve">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 xml:space="preserve">thank the financial support from the Ministry of Science and Technology, China for the national key research and development plan (2017YFB0701904). And the authors are also grateful for support from the 111 Project (Grant No. B12012) in China for promoting international </w:t>
      </w:r>
      <w:r w:rsidRPr="00671BAD">
        <w:rPr>
          <w:rFonts w:ascii="Times New Roman" w:hAnsi="Times New Roman"/>
          <w:sz w:val="24"/>
          <w:szCs w:val="24"/>
        </w:rPr>
        <w:lastRenderedPageBreak/>
        <w:t>exchange.</w:t>
      </w:r>
    </w:p>
    <w:p w14:paraId="03A650C9" w14:textId="04600085" w:rsidR="00B72542" w:rsidRPr="00166663" w:rsidRDefault="00F217B7" w:rsidP="00B72542">
      <w:pPr>
        <w:pStyle w:val="1"/>
        <w:numPr>
          <w:ilvl w:val="0"/>
          <w:numId w:val="0"/>
        </w:numPr>
        <w:spacing w:after="240"/>
        <w:ind w:left="432" w:hanging="432"/>
      </w:pPr>
      <w:r>
        <w:t xml:space="preserve">Appendix </w:t>
      </w:r>
      <w:r w:rsidR="00B72542">
        <w:rPr>
          <w:rFonts w:cs="Times New Roman"/>
          <w:sz w:val="24"/>
          <w:szCs w:val="24"/>
        </w:rPr>
        <w:tab/>
        <w:t xml:space="preserve">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39C4A96F" w14:textId="33E14B04" w:rsidR="006A2809" w:rsidRDefault="00F217B7" w:rsidP="006A2809">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0CB65C92" w14:textId="77777777" w:rsidR="006A2809" w:rsidRDefault="006A2809" w:rsidP="006A2809">
      <w:pPr>
        <w:rPr>
          <w:rFonts w:ascii="Times New Roman" w:hAnsi="Times New Roman" w:cs="Times New Roman"/>
          <w:sz w:val="24"/>
          <w:szCs w:val="28"/>
        </w:rPr>
      </w:pPr>
      <w:proofErr w:type="spellStart"/>
      <w:r w:rsidRPr="00202700">
        <w:rPr>
          <w:rFonts w:eastAsia="Times New Roman" w:cs="Calibri"/>
          <w:color w:val="000000"/>
          <w:lang w:bidi="my-MM"/>
        </w:rPr>
        <w:t>ρ</w:t>
      </w:r>
      <w:proofErr w:type="gramStart"/>
      <w:r w:rsidRPr="00202700">
        <w:rPr>
          <w:rFonts w:eastAsia="Times New Roman" w:cs="Calibri"/>
          <w:color w:val="000000"/>
          <w:vertAlign w:val="subscript"/>
          <w:lang w:bidi="my-MM"/>
        </w:rPr>
        <w:t>AC,bar</w:t>
      </w:r>
      <w:proofErr w:type="spellEnd"/>
      <w:proofErr w:type="gram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AC resistivity over the steel bar</w:t>
      </w:r>
    </w:p>
    <w:p w14:paraId="51E0AF37" w14:textId="19341004" w:rsidR="006A2809" w:rsidRDefault="006A2809" w:rsidP="006A2809">
      <w:pPr>
        <w:rPr>
          <w:rFonts w:ascii="Times New Roman" w:hAnsi="Times New Roman" w:cs="Times New Roman"/>
          <w:sz w:val="24"/>
          <w:szCs w:val="28"/>
          <w:highlight w:val="yellow"/>
        </w:rPr>
      </w:pPr>
      <w:proofErr w:type="spellStart"/>
      <w:r w:rsidRPr="006A2809">
        <w:rPr>
          <w:rFonts w:eastAsia="Times New Roman" w:cs="Calibri"/>
          <w:color w:val="000000"/>
          <w:lang w:bidi="my-MM"/>
        </w:rPr>
        <w:t>ρ</w:t>
      </w:r>
      <w:proofErr w:type="gramStart"/>
      <w:r w:rsidRPr="006A2809">
        <w:rPr>
          <w:rFonts w:eastAsia="Times New Roman" w:cs="Calibri"/>
          <w:color w:val="000000"/>
          <w:vertAlign w:val="subscript"/>
          <w:lang w:bidi="my-MM"/>
        </w:rPr>
        <w:t>AC,conc</w:t>
      </w:r>
      <w:proofErr w:type="spellEnd"/>
      <w:proofErr w:type="gram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AC resistivity remote from the steel bar</w:t>
      </w:r>
    </w:p>
    <w:p w14:paraId="11668DCA" w14:textId="2CD4EC10" w:rsidR="006A2809" w:rsidRPr="006E1F64" w:rsidRDefault="006A2809" w:rsidP="006A2809">
      <w:pPr>
        <w:rPr>
          <w:rFonts w:ascii="Times New Roman" w:hAnsi="Times New Roman" w:cs="Times New Roman"/>
          <w:sz w:val="24"/>
          <w:szCs w:val="28"/>
        </w:rPr>
      </w:pPr>
      <w:proofErr w:type="spellStart"/>
      <w:r w:rsidRPr="006A2809">
        <w:rPr>
          <w:rFonts w:eastAsia="Times New Roman" w:cs="Calibri"/>
          <w:color w:val="000000"/>
          <w:lang w:bidi="my-MM"/>
        </w:rPr>
        <w:t>ρ</w:t>
      </w:r>
      <w:r w:rsidRPr="006A2809">
        <w:rPr>
          <w:rFonts w:eastAsia="Times New Roman" w:cs="Calibri"/>
          <w:color w:val="000000"/>
          <w:vertAlign w:val="subscript"/>
          <w:lang w:bidi="my-MM"/>
        </w:rPr>
        <w:t>DC</w:t>
      </w:r>
      <w:proofErr w:type="spellEnd"/>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Pr>
          <w:rFonts w:eastAsia="Times New Roman" w:cs="Calibri"/>
          <w:color w:val="000000"/>
          <w:vertAlign w:val="subscript"/>
          <w:lang w:bidi="my-MM"/>
        </w:rPr>
        <w:tab/>
      </w:r>
      <w:r w:rsidRPr="006E1F64">
        <w:rPr>
          <w:rFonts w:ascii="Times New Roman" w:hAnsi="Times New Roman" w:cs="Times New Roman"/>
          <w:sz w:val="24"/>
          <w:szCs w:val="28"/>
        </w:rPr>
        <w:t>DC resistivity over the steel bar</w:t>
      </w:r>
    </w:p>
    <w:p w14:paraId="3BFA0D64" w14:textId="65122B35" w:rsidR="00B54D70" w:rsidRPr="00FD3A19" w:rsidRDefault="00B54D70" w:rsidP="006A2809">
      <w:pPr>
        <w:rPr>
          <w:rFonts w:ascii="Times New Roman" w:hAnsi="Times New Roman" w:cs="Times New Roman"/>
          <w:sz w:val="24"/>
          <w:szCs w:val="28"/>
        </w:rPr>
      </w:pPr>
      <w:proofErr w:type="spellStart"/>
      <w:proofErr w:type="gramStart"/>
      <w:r w:rsidRPr="006E1F64">
        <w:rPr>
          <w:rFonts w:ascii="Times New Roman" w:hAnsi="Times New Roman" w:cs="Times New Roman"/>
          <w:i/>
          <w:iCs/>
          <w:sz w:val="24"/>
          <w:szCs w:val="28"/>
        </w:rPr>
        <w:t>a</w:t>
      </w:r>
      <w:proofErr w:type="spellEnd"/>
      <w:proofErr w:type="gramEnd"/>
      <w:r w:rsidRPr="006E1F64">
        <w:rPr>
          <w:i/>
          <w:iCs/>
        </w:rPr>
        <w:t xml:space="preserve"> </w:t>
      </w:r>
      <w:r w:rsidRPr="006E1F64">
        <w:tab/>
      </w:r>
      <w:r w:rsidRPr="006E1F64">
        <w:tab/>
      </w:r>
      <w:r w:rsidRPr="006E1F64">
        <w:tab/>
      </w:r>
      <w:r w:rsidRPr="006E1F64">
        <w:tab/>
      </w:r>
      <w:r w:rsidRPr="006E1F64">
        <w:rPr>
          <w:rFonts w:ascii="Times New Roman" w:hAnsi="Times New Roman" w:cs="Times New Roman"/>
          <w:sz w:val="24"/>
          <w:szCs w:val="28"/>
        </w:rPr>
        <w:t>acceleration of radial vibration</w:t>
      </w:r>
    </w:p>
    <w:p w14:paraId="2D4298F1" w14:textId="01C3BB5B" w:rsidR="00615ADC" w:rsidRPr="006E1F64"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Ag</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ilver</w:t>
      </w:r>
    </w:p>
    <w:p w14:paraId="210B5256" w14:textId="2B994F51" w:rsidR="00A6255F" w:rsidRPr="006E1F64"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Al</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aluminum</w:t>
      </w:r>
    </w:p>
    <w:p w14:paraId="07C565F4" w14:textId="571122C7" w:rsidR="004C6DE8" w:rsidRPr="006E1F64"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B</w:t>
      </w:r>
      <w:r w:rsidRPr="006E1F64">
        <w:t xml:space="preserve"> </w:t>
      </w:r>
      <w:r w:rsidRPr="006E1F64">
        <w:tab/>
      </w:r>
      <w:r w:rsidRPr="006E1F64">
        <w:tab/>
      </w:r>
      <w:r w:rsidRPr="006E1F64">
        <w:tab/>
      </w:r>
      <w:r w:rsidRPr="006E1F64">
        <w:tab/>
      </w:r>
      <w:r w:rsidRPr="006E1F64">
        <w:rPr>
          <w:rFonts w:ascii="Times New Roman" w:hAnsi="Times New Roman" w:cs="Times New Roman"/>
          <w:sz w:val="24"/>
          <w:szCs w:val="28"/>
        </w:rPr>
        <w:t>binder</w:t>
      </w:r>
    </w:p>
    <w:p w14:paraId="63A52420" w14:textId="2852F732" w:rsidR="00C921CD" w:rsidRPr="006E1F64" w:rsidRDefault="00C921CD" w:rsidP="00C921CD">
      <w:pPr>
        <w:rPr>
          <w:rFonts w:ascii="Times New Roman" w:hAnsi="Times New Roman" w:cs="Times New Roman"/>
          <w:sz w:val="24"/>
          <w:szCs w:val="28"/>
        </w:rPr>
      </w:pPr>
      <w:r w:rsidRPr="006E1F64">
        <w:rPr>
          <w:rFonts w:ascii="Times New Roman" w:hAnsi="Times New Roman" w:cs="Times New Roman"/>
          <w:sz w:val="24"/>
          <w:szCs w:val="28"/>
        </w:rPr>
        <w:t>B</w:t>
      </w:r>
      <w:r w:rsidRPr="006E1F64">
        <w:rPr>
          <w:rFonts w:ascii="Times New Roman" w:hAnsi="Times New Roman" w:cs="Times New Roman"/>
          <w:sz w:val="20"/>
          <w:szCs w:val="20"/>
        </w:rPr>
        <w:t>(</w:t>
      </w:r>
      <w:r w:rsidRPr="006E1F64">
        <w:rPr>
          <w:rFonts w:ascii="Times New Roman" w:hAnsi="Times New Roman" w:cs="Times New Roman"/>
          <w:sz w:val="24"/>
          <w:szCs w:val="28"/>
        </w:rPr>
        <w:t>OH</w:t>
      </w:r>
      <w:r w:rsidRPr="006E1F64">
        <w:rPr>
          <w:rFonts w:ascii="Times New Roman" w:hAnsi="Times New Roman" w:cs="Times New Roman"/>
          <w:sz w:val="20"/>
          <w:szCs w:val="20"/>
        </w:rPr>
        <w:t>)</w:t>
      </w:r>
      <w:r w:rsidRPr="006E1F64">
        <w:rPr>
          <w:rFonts w:ascii="Times New Roman" w:hAnsi="Times New Roman" w:cs="Times New Roman"/>
          <w:sz w:val="24"/>
          <w:szCs w:val="28"/>
          <w:vertAlign w:val="subscript"/>
        </w:rPr>
        <w:t>3</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00BF724D" w:rsidRPr="006E1F64">
        <w:rPr>
          <w:rFonts w:ascii="Times New Roman" w:hAnsi="Times New Roman" w:cs="Times New Roman"/>
          <w:sz w:val="20"/>
          <w:szCs w:val="20"/>
        </w:rPr>
        <w:tab/>
      </w:r>
      <w:r w:rsidRPr="006E1F64">
        <w:rPr>
          <w:rFonts w:ascii="Times New Roman" w:hAnsi="Times New Roman" w:cs="Times New Roman"/>
          <w:sz w:val="24"/>
          <w:szCs w:val="28"/>
        </w:rPr>
        <w:t>boron content</w:t>
      </w:r>
    </w:p>
    <w:p w14:paraId="4F7C62B3" w14:textId="03DF55D4" w:rsidR="00615ADC" w:rsidRDefault="00615ADC" w:rsidP="00C921CD">
      <w:pPr>
        <w:rPr>
          <w:rFonts w:ascii="Times New Roman" w:hAnsi="Times New Roman" w:cs="Times New Roman"/>
          <w:sz w:val="24"/>
          <w:szCs w:val="28"/>
        </w:rPr>
      </w:pPr>
      <w:r w:rsidRPr="006E1F64">
        <w:rPr>
          <w:rFonts w:ascii="Times New Roman" w:hAnsi="Times New Roman" w:cs="Times New Roman"/>
          <w:sz w:val="24"/>
          <w:szCs w:val="28"/>
        </w:rPr>
        <w:t>Bi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b</w:t>
      </w:r>
      <w:r w:rsidRPr="006E1F64">
        <w:rPr>
          <w:rFonts w:ascii="Times New Roman" w:hAnsi="Times New Roman" w:cs="Times New Roman"/>
          <w:sz w:val="24"/>
          <w:szCs w:val="28"/>
        </w:rPr>
        <w:t>ismuth</w:t>
      </w:r>
    </w:p>
    <w:p w14:paraId="29EC646F" w14:textId="5092ECF2" w:rsidR="008A2CB8" w:rsidRDefault="008A2CB8" w:rsidP="00C921CD">
      <w:pPr>
        <w:rPr>
          <w:rFonts w:ascii="Times New Roman" w:hAnsi="Times New Roman" w:cs="Times New Roman"/>
          <w:sz w:val="24"/>
          <w:szCs w:val="28"/>
        </w:rPr>
      </w:pPr>
      <w:r>
        <w:rPr>
          <w:rFonts w:ascii="Times New Roman" w:hAnsi="Times New Roman" w:cs="Times New Roman"/>
          <w:sz w:val="24"/>
          <w:szCs w:val="28"/>
        </w:rPr>
        <w:t>BPNN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backpropagation neural network</w:t>
      </w:r>
    </w:p>
    <w:p w14:paraId="4498EAAB" w14:textId="4F27A2C6" w:rsidR="00A6255F" w:rsidRDefault="00A6255F" w:rsidP="00C921CD">
      <w:pPr>
        <w:rPr>
          <w:rFonts w:ascii="Times New Roman" w:hAnsi="Times New Roman" w:cs="Times New Roman"/>
          <w:sz w:val="24"/>
          <w:szCs w:val="28"/>
        </w:rPr>
      </w:pPr>
      <w:r w:rsidRPr="006E1F64">
        <w:rPr>
          <w:rFonts w:ascii="Times New Roman" w:hAnsi="Times New Roman" w:cs="Times New Roman"/>
          <w:sz w:val="24"/>
          <w:szCs w:val="28"/>
        </w:rPr>
        <w:t xml:space="preserve">C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carbon</w:t>
      </w:r>
    </w:p>
    <w:p w14:paraId="690B40B9" w14:textId="081A7678" w:rsidR="006D4662" w:rsidRDefault="006D4662" w:rsidP="006D4662">
      <w:pPr>
        <w:rPr>
          <w:rFonts w:ascii="Times New Roman" w:hAnsi="Times New Roman" w:cs="Times New Roman"/>
          <w:sz w:val="24"/>
          <w:szCs w:val="28"/>
        </w:rPr>
      </w:pPr>
      <w:r w:rsidRPr="006E1F64">
        <w:rPr>
          <w:rFonts w:ascii="Times New Roman" w:hAnsi="Times New Roman" w:cs="Times New Roman"/>
          <w:sz w:val="24"/>
          <w:szCs w:val="28"/>
        </w:rPr>
        <w:t>C</w:t>
      </w:r>
      <w:r w:rsidRPr="006E1F64">
        <w:rPr>
          <w:rFonts w:ascii="Times New Roman" w:hAnsi="Times New Roman" w:cs="Times New Roman"/>
          <w:sz w:val="24"/>
          <w:szCs w:val="28"/>
          <w:vertAlign w:val="subscript"/>
        </w:rPr>
        <w:t>d</w:t>
      </w:r>
      <w:r w:rsidRPr="006E1F64">
        <w:rPr>
          <w:rFonts w:ascii="AdvOTf9433e2d" w:eastAsia="等线" w:hAnsi="AdvOTf9433e2d" w:cs="Myanmar Text"/>
          <w:color w:val="242021"/>
          <w:kern w:val="2"/>
          <w:sz w:val="20"/>
          <w:szCs w:val="20"/>
        </w:rPr>
        <w:t xml:space="preserve"> </w:t>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AdvOTf9433e2d" w:eastAsia="等线" w:hAnsi="AdvOTf9433e2d" w:cs="Myanmar Text"/>
          <w:color w:val="242021"/>
          <w:kern w:val="2"/>
          <w:sz w:val="20"/>
          <w:szCs w:val="20"/>
        </w:rPr>
        <w:tab/>
      </w:r>
      <w:r w:rsidRPr="006E1F64">
        <w:rPr>
          <w:rFonts w:ascii="Times New Roman" w:hAnsi="Times New Roman" w:cs="Times New Roman"/>
          <w:sz w:val="24"/>
          <w:szCs w:val="28"/>
        </w:rPr>
        <w:t>current density</w:t>
      </w:r>
    </w:p>
    <w:p w14:paraId="414FBE38" w14:textId="3395EB85" w:rsidR="006D4662" w:rsidRDefault="006D4662" w:rsidP="006D4662">
      <w:pPr>
        <w:rPr>
          <w:rFonts w:ascii="Times New Roman" w:hAnsi="Times New Roman" w:cs="Times New Roman"/>
          <w:sz w:val="24"/>
          <w:szCs w:val="28"/>
        </w:rPr>
      </w:pPr>
      <w:r w:rsidRPr="006E1F64">
        <w:rPr>
          <w:rFonts w:ascii="Times New Roman" w:hAnsi="Times New Roman" w:cs="Times New Roman" w:hint="eastAsia"/>
          <w:sz w:val="24"/>
          <w:szCs w:val="28"/>
        </w:rPr>
        <w:t>C</w:t>
      </w:r>
      <w:r w:rsidRPr="006E1F64">
        <w:rPr>
          <w:rFonts w:ascii="Times New Roman" w:hAnsi="Times New Roman" w:cs="Times New Roman" w:hint="eastAsia"/>
          <w:sz w:val="24"/>
          <w:szCs w:val="28"/>
          <w:vertAlign w:val="subscript"/>
        </w:rPr>
        <w:t>EIIW</w:t>
      </w:r>
      <w:r w:rsidRPr="006E1F64">
        <w:rPr>
          <w:rFonts w:ascii="Times New Roman" w:hAnsi="Times New Roman" w:cs="Times New Roman" w:hint="eastAsia"/>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carbon equivalent</w:t>
      </w:r>
    </w:p>
    <w:p w14:paraId="7A78BD50" w14:textId="77777777" w:rsidR="006D4662" w:rsidRPr="00C921CD" w:rsidRDefault="006D4662" w:rsidP="006D4662">
      <w:pPr>
        <w:rPr>
          <w:rFonts w:ascii="Times New Roman" w:hAnsi="Times New Roman" w:cs="Times New Roman"/>
          <w:sz w:val="24"/>
          <w:szCs w:val="28"/>
        </w:rPr>
      </w:pPr>
      <w:proofErr w:type="spellStart"/>
      <w:r w:rsidRPr="006E1F64">
        <w:rPr>
          <w:rFonts w:ascii="Times New Roman" w:hAnsi="Times New Roman" w:cs="Times New Roman"/>
          <w:sz w:val="24"/>
          <w:szCs w:val="28"/>
        </w:rPr>
        <w:t>C</w:t>
      </w:r>
      <w:r w:rsidRPr="006E1F64">
        <w:rPr>
          <w:rFonts w:ascii="Times New Roman" w:hAnsi="Times New Roman" w:cs="Times New Roman"/>
          <w:sz w:val="24"/>
          <w:szCs w:val="28"/>
          <w:vertAlign w:val="subscript"/>
        </w:rPr>
        <w:t>sic</w:t>
      </w:r>
      <w:proofErr w:type="spellEnd"/>
      <w:r w:rsidRPr="006E1F64">
        <w:rPr>
          <w:rFonts w:ascii="AdvOTf9433e2d" w:hAnsi="AdvOTf9433e2d"/>
          <w:color w:val="242021"/>
          <w:sz w:val="20"/>
          <w:szCs w:val="20"/>
        </w:rPr>
        <w:t xml:space="preserve"> </w:t>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proofErr w:type="spellStart"/>
      <w:r w:rsidRPr="006E1F64">
        <w:rPr>
          <w:rFonts w:ascii="Times New Roman" w:hAnsi="Times New Roman" w:cs="Times New Roman"/>
          <w:sz w:val="24"/>
          <w:szCs w:val="28"/>
        </w:rPr>
        <w:t>SiC</w:t>
      </w:r>
      <w:proofErr w:type="spellEnd"/>
      <w:r w:rsidRPr="006E1F64">
        <w:rPr>
          <w:rFonts w:ascii="Times New Roman" w:hAnsi="Times New Roman" w:cs="Times New Roman"/>
          <w:sz w:val="24"/>
          <w:szCs w:val="28"/>
        </w:rPr>
        <w:t xml:space="preserve"> particle concentration</w:t>
      </w:r>
    </w:p>
    <w:p w14:paraId="3746FCA6" w14:textId="11E3134A" w:rsidR="006C3A15" w:rsidRPr="006E1F64"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 xml:space="preserve">C/CA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cement-coarse aggregate ratio</w:t>
      </w:r>
    </w:p>
    <w:p w14:paraId="2A21A1DC" w14:textId="0BCAA8FA" w:rsidR="006C3A15"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 xml:space="preserve">C/FA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cement-fine aggregate ratio</w:t>
      </w:r>
    </w:p>
    <w:p w14:paraId="0B747A33" w14:textId="1AC105D2" w:rsidR="001F625F" w:rsidRDefault="001F625F" w:rsidP="00F217B7">
      <w:pPr>
        <w:rPr>
          <w:rFonts w:ascii="Times New Roman" w:hAnsi="Times New Roman" w:cs="Times New Roman"/>
          <w:sz w:val="20"/>
          <w:szCs w:val="20"/>
        </w:rPr>
      </w:pPr>
      <w:proofErr w:type="spellStart"/>
      <w:r w:rsidRPr="006E1F64">
        <w:rPr>
          <w:rStyle w:val="fontstyle01"/>
        </w:rPr>
        <w:t>CE</w:t>
      </w:r>
      <w:r w:rsidRPr="006E1F64">
        <w:rPr>
          <w:rStyle w:val="fontstyle01"/>
          <w:sz w:val="14"/>
          <w:szCs w:val="14"/>
        </w:rPr>
        <w:t>Pcm</w:t>
      </w:r>
      <w:proofErr w:type="spellEnd"/>
      <w:r w:rsidRPr="006E1F64">
        <w:rPr>
          <w:rStyle w:val="fontstyle01"/>
          <w:sz w:val="14"/>
          <w:szCs w:val="14"/>
        </w:rPr>
        <w:tab/>
      </w:r>
      <w:r w:rsidRPr="006E1F64">
        <w:rPr>
          <w:rStyle w:val="fontstyle01"/>
          <w:sz w:val="14"/>
          <w:szCs w:val="14"/>
        </w:rPr>
        <w:tab/>
      </w:r>
      <w:r w:rsidRPr="006E1F64">
        <w:rPr>
          <w:rStyle w:val="fontstyle01"/>
          <w:sz w:val="14"/>
          <w:szCs w:val="14"/>
        </w:rPr>
        <w:tab/>
      </w:r>
      <w:r w:rsidRPr="006E1F64">
        <w:rPr>
          <w:rStyle w:val="fontstyle01"/>
          <w:sz w:val="14"/>
          <w:szCs w:val="14"/>
        </w:rPr>
        <w:tab/>
      </w:r>
      <w:r w:rsidRPr="006E1F64">
        <w:rPr>
          <w:rFonts w:ascii="Times New Roman" w:hAnsi="Times New Roman" w:cs="Times New Roman" w:hint="eastAsia"/>
          <w:sz w:val="24"/>
          <w:szCs w:val="28"/>
        </w:rPr>
        <w:t>carbon equivalent based on the Ito-</w:t>
      </w:r>
      <w:proofErr w:type="spellStart"/>
      <w:r w:rsidRPr="006E1F64">
        <w:rPr>
          <w:rFonts w:ascii="Times New Roman" w:hAnsi="Times New Roman" w:cs="Times New Roman" w:hint="eastAsia"/>
          <w:sz w:val="24"/>
          <w:szCs w:val="28"/>
        </w:rPr>
        <w:t>Bessyo</w:t>
      </w:r>
      <w:proofErr w:type="spellEnd"/>
      <w:r w:rsidRPr="006E1F64">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6E1F64">
        <w:rPr>
          <w:rFonts w:ascii="Times New Roman" w:hAnsi="Times New Roman" w:cs="Times New Roman"/>
          <w:sz w:val="24"/>
          <w:szCs w:val="28"/>
        </w:rPr>
        <w:t xml:space="preserve">CGR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crack growth rate</w:t>
      </w:r>
      <w:r w:rsidRPr="00923573">
        <w:rPr>
          <w:rFonts w:ascii="Times New Roman" w:hAnsi="Times New Roman" w:cs="Times New Roman"/>
          <w:sz w:val="24"/>
          <w:szCs w:val="28"/>
        </w:rPr>
        <w:t xml:space="preserve"> </w:t>
      </w:r>
    </w:p>
    <w:p w14:paraId="40D12EFD" w14:textId="3D2B29C3" w:rsidR="00F217B7" w:rsidRDefault="00F217B7" w:rsidP="00F217B7">
      <w:pPr>
        <w:rPr>
          <w:rFonts w:ascii="Times New Roman" w:hAnsi="Times New Roman" w:cs="Times New Roman"/>
          <w:sz w:val="24"/>
          <w:szCs w:val="28"/>
        </w:rPr>
      </w:pPr>
      <w:r w:rsidRPr="006E1F64">
        <w:rPr>
          <w:rFonts w:ascii="Times New Roman" w:hAnsi="Times New Roman" w:cs="Times New Roman"/>
          <w:sz w:val="24"/>
          <w:szCs w:val="28"/>
        </w:rPr>
        <w:t>Cl</w:t>
      </w:r>
      <w:r w:rsidRPr="006E1F64">
        <w:rPr>
          <w:rFonts w:ascii="Times New Roman" w:hAnsi="Times New Roman" w:cs="Times New Roman"/>
          <w:sz w:val="24"/>
          <w:szCs w:val="28"/>
          <w:vertAlign w:val="superscript"/>
        </w:rPr>
        <w:t>-</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6E1F64">
        <w:rPr>
          <w:rFonts w:ascii="Times New Roman" w:hAnsi="Times New Roman" w:cs="Times New Roman"/>
          <w:sz w:val="24"/>
          <w:szCs w:val="28"/>
        </w:rPr>
        <w:t xml:space="preserve">Cr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6E1F64">
        <w:rPr>
          <w:rFonts w:ascii="Times New Roman" w:hAnsi="Times New Roman" w:cs="Times New Roman" w:hint="eastAsia"/>
          <w:sz w:val="24"/>
          <w:szCs w:val="28"/>
        </w:rPr>
        <w:lastRenderedPageBreak/>
        <w:t>CrMoNiCu</w:t>
      </w:r>
      <w:proofErr w:type="spellEnd"/>
      <w:r w:rsidRPr="006E1F64">
        <w:rPr>
          <w:rStyle w:val="fontstyle01"/>
        </w:rPr>
        <w:tab/>
      </w:r>
      <w:r w:rsidRPr="006E1F64">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197BBC70" w14:textId="28B7A381"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Cu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copper</w:t>
      </w:r>
    </w:p>
    <w:p w14:paraId="28084B7B" w14:textId="79615FD3" w:rsidR="00B54D70" w:rsidRDefault="00B54D70" w:rsidP="00F217B7">
      <w:pPr>
        <w:rPr>
          <w:rFonts w:ascii="Times New Roman" w:hAnsi="Times New Roman" w:cs="Times New Roman"/>
          <w:sz w:val="24"/>
          <w:szCs w:val="28"/>
        </w:rPr>
      </w:pPr>
      <w:r w:rsidRPr="006E1F64">
        <w:rPr>
          <w:rFonts w:ascii="Times New Roman" w:hAnsi="Times New Roman" w:cs="Times New Roman"/>
          <w:i/>
          <w:iCs/>
          <w:sz w:val="24"/>
          <w:szCs w:val="28"/>
        </w:rPr>
        <w:t>d</w:t>
      </w:r>
      <w:r w:rsidRPr="006E1F64">
        <w:rPr>
          <w:i/>
          <w:iCs/>
        </w:rPr>
        <w:t xml:space="preserve"> </w:t>
      </w:r>
      <w:r w:rsidR="007F2027" w:rsidRPr="006E1F64">
        <w:t>(</w:t>
      </w:r>
      <w:r w:rsidR="007F2027" w:rsidRPr="006E1F64">
        <w:rPr>
          <w:rFonts w:ascii="Times New Roman" w:hAnsi="Times New Roman" w:cs="Times New Roman"/>
          <w:sz w:val="24"/>
          <w:szCs w:val="28"/>
        </w:rPr>
        <w:t>or) t</w:t>
      </w:r>
      <w:r w:rsidRPr="006E1F64">
        <w:tab/>
      </w:r>
      <w:r w:rsidRPr="006E1F64">
        <w:tab/>
      </w:r>
      <w:r w:rsidRPr="006E1F64">
        <w:tab/>
      </w:r>
      <w:r w:rsidRPr="006E1F64">
        <w:tab/>
      </w:r>
      <w:r w:rsidRPr="006E1F64">
        <w:rPr>
          <w:rFonts w:ascii="Times New Roman" w:hAnsi="Times New Roman" w:cs="Times New Roman"/>
          <w:sz w:val="24"/>
          <w:szCs w:val="28"/>
        </w:rPr>
        <w:t>depth of cut</w:t>
      </w:r>
    </w:p>
    <w:p w14:paraId="629A6EB4" w14:textId="5D8E49F0" w:rsidR="00E0065C" w:rsidRDefault="00E0065C" w:rsidP="00E0065C">
      <w:pPr>
        <w:rPr>
          <w:rFonts w:ascii="Times New Roman" w:hAnsi="Times New Roman" w:cs="Times New Roman"/>
          <w:sz w:val="24"/>
          <w:szCs w:val="28"/>
        </w:rPr>
      </w:pPr>
      <w:r w:rsidRPr="006E1F64">
        <w:rPr>
          <w:rFonts w:ascii="Times New Roman" w:hAnsi="Times New Roman" w:cs="Times New Roman"/>
          <w:color w:val="242021"/>
          <w:sz w:val="24"/>
          <w:szCs w:val="24"/>
        </w:rPr>
        <w:t>d</w:t>
      </w:r>
      <w:r w:rsidRPr="006E1F64">
        <w:rPr>
          <w:rFonts w:ascii="Times New Roman" w:hAnsi="Times New Roman" w:cs="Times New Roman"/>
          <w:i/>
          <w:iCs/>
          <w:color w:val="242021"/>
          <w:sz w:val="24"/>
          <w:szCs w:val="24"/>
        </w:rPr>
        <w:t>a</w:t>
      </w:r>
      <w:r w:rsidRPr="006E1F64">
        <w:rPr>
          <w:rFonts w:ascii="Times New Roman" w:hAnsi="Times New Roman" w:cs="Times New Roman"/>
          <w:color w:val="242021"/>
          <w:sz w:val="24"/>
          <w:szCs w:val="24"/>
        </w:rPr>
        <w:t>/</w:t>
      </w:r>
      <w:proofErr w:type="spellStart"/>
      <w:r w:rsidRPr="006E1F64">
        <w:rPr>
          <w:rFonts w:ascii="Times New Roman" w:hAnsi="Times New Roman" w:cs="Times New Roman"/>
          <w:color w:val="242021"/>
          <w:sz w:val="24"/>
          <w:szCs w:val="24"/>
        </w:rPr>
        <w:t>d</w:t>
      </w:r>
      <w:r w:rsidRPr="006E1F64">
        <w:rPr>
          <w:rFonts w:ascii="Times New Roman" w:hAnsi="Times New Roman" w:cs="Times New Roman"/>
          <w:i/>
          <w:iCs/>
          <w:color w:val="242021"/>
          <w:sz w:val="24"/>
          <w:szCs w:val="24"/>
        </w:rPr>
        <w:t>N</w:t>
      </w:r>
      <w:proofErr w:type="spellEnd"/>
      <w:r w:rsidRPr="006E1F64">
        <w:rPr>
          <w:sz w:val="28"/>
          <w:szCs w:val="28"/>
        </w:rPr>
        <w:t xml:space="preserve"> </w:t>
      </w:r>
      <w:r w:rsidRPr="006E1F64">
        <w:tab/>
      </w:r>
      <w:r w:rsidRPr="006E1F64">
        <w:tab/>
      </w:r>
      <w:r w:rsidRPr="006E1F64">
        <w:tab/>
      </w:r>
      <w:r w:rsidRPr="006E1F64">
        <w:tab/>
      </w:r>
      <w:r w:rsidRPr="006E1F64">
        <w:rPr>
          <w:rFonts w:ascii="Times New Roman" w:hAnsi="Times New Roman" w:cs="Times New Roman"/>
          <w:sz w:val="24"/>
          <w:szCs w:val="28"/>
        </w:rPr>
        <w:t>corrosion–fatigue crack growth</w:t>
      </w:r>
      <w:r w:rsidRPr="00E0065C">
        <w:rPr>
          <w:rFonts w:ascii="Times New Roman" w:hAnsi="Times New Roman" w:cs="Times New Roman"/>
          <w:sz w:val="24"/>
          <w:szCs w:val="28"/>
        </w:rPr>
        <w:t xml:space="preserve"> </w:t>
      </w:r>
    </w:p>
    <w:p w14:paraId="04AAA116" w14:textId="28626A72" w:rsidR="0061353F" w:rsidRDefault="0061353F" w:rsidP="00F217B7">
      <w:pPr>
        <w:rPr>
          <w:rFonts w:ascii="Times New Roman" w:hAnsi="Times New Roman" w:cs="Times New Roman"/>
          <w:sz w:val="24"/>
          <w:szCs w:val="28"/>
        </w:rPr>
      </w:pPr>
      <w:r w:rsidRPr="006E1F64">
        <w:rPr>
          <w:rFonts w:ascii="Times New Roman" w:hAnsi="Times New Roman" w:cs="Times New Roman"/>
          <w:sz w:val="24"/>
          <w:szCs w:val="28"/>
        </w:rPr>
        <w:t>DC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depth of carbonation</w:t>
      </w:r>
    </w:p>
    <w:p w14:paraId="6ADF9E65" w14:textId="0380445F" w:rsidR="00FC252D" w:rsidRDefault="00FC252D"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Dmax</w:t>
      </w:r>
      <w:proofErr w:type="spellEnd"/>
      <w:r w:rsidRPr="006E1F64">
        <w:rPr>
          <w:rFonts w:ascii="Times New Roman" w:hAnsi="Times New Roman" w:cs="Times New Roman"/>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maximum pit depth</w:t>
      </w:r>
    </w:p>
    <w:p w14:paraId="538CB9A6" w14:textId="00D7AFB9" w:rsidR="00BE743A" w:rsidRDefault="00BE743A" w:rsidP="00F217B7">
      <w:pPr>
        <w:rPr>
          <w:rFonts w:ascii="Times New Roman" w:hAnsi="Times New Roman" w:cs="Times New Roman"/>
          <w:sz w:val="24"/>
          <w:szCs w:val="28"/>
        </w:rPr>
      </w:pPr>
      <w:r w:rsidRPr="006E1F64">
        <w:rPr>
          <w:rFonts w:ascii="Times New Roman" w:hAnsi="Times New Roman" w:cs="Times New Roman"/>
          <w:sz w:val="24"/>
          <w:szCs w:val="28"/>
        </w:rPr>
        <w:t xml:space="preserve">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potential</w:t>
      </w:r>
      <w:r w:rsidRPr="00BE743A">
        <w:rPr>
          <w:rFonts w:ascii="Times New Roman" w:hAnsi="Times New Roman" w:cs="Times New Roman"/>
          <w:sz w:val="24"/>
          <w:szCs w:val="28"/>
        </w:rPr>
        <w:t xml:space="preserve"> </w:t>
      </w:r>
    </w:p>
    <w:p w14:paraId="34047747" w14:textId="42C12ACD" w:rsidR="00F217B7" w:rsidRDefault="00F217B7" w:rsidP="00F217B7">
      <w:pPr>
        <w:rPr>
          <w:rFonts w:ascii="Times New Roman" w:hAnsi="Times New Roman" w:cs="Times New Roman"/>
          <w:sz w:val="24"/>
          <w:szCs w:val="28"/>
        </w:rPr>
      </w:pPr>
      <w:proofErr w:type="spellStart"/>
      <w:r w:rsidRPr="006E1F64">
        <w:rPr>
          <w:rFonts w:ascii="Times New Roman" w:hAnsi="Times New Roman" w:cs="Times New Roman" w:hint="eastAsia"/>
          <w:sz w:val="24"/>
          <w:szCs w:val="28"/>
        </w:rPr>
        <w:t>E</w:t>
      </w:r>
      <w:r w:rsidRPr="006E1F64">
        <w:rPr>
          <w:rFonts w:ascii="Times New Roman" w:hAnsi="Times New Roman" w:cs="Times New Roman"/>
          <w:sz w:val="24"/>
          <w:szCs w:val="28"/>
          <w:vertAlign w:val="subscript"/>
        </w:rPr>
        <w:t>corr</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6E1F64">
        <w:rPr>
          <w:rFonts w:ascii="Times New Roman" w:hAnsi="Times New Roman" w:cs="Times New Roman"/>
          <w:sz w:val="24"/>
          <w:szCs w:val="28"/>
        </w:rPr>
        <w:t xml:space="preserve">ECP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principal environmental factor</w:t>
      </w:r>
      <w:r w:rsidRPr="00E20F9A">
        <w:rPr>
          <w:rFonts w:ascii="Times New Roman" w:hAnsi="Times New Roman" w:cs="Times New Roman"/>
          <w:sz w:val="24"/>
          <w:szCs w:val="28"/>
        </w:rPr>
        <w:t xml:space="preserve"> </w:t>
      </w:r>
    </w:p>
    <w:p w14:paraId="221B18B7" w14:textId="435ED7E6" w:rsidR="00176FE5" w:rsidRDefault="00176FE5" w:rsidP="00E20F9A">
      <w:pPr>
        <w:rPr>
          <w:rFonts w:ascii="Times New Roman" w:hAnsi="Times New Roman" w:cs="Times New Roman"/>
          <w:sz w:val="24"/>
          <w:szCs w:val="28"/>
        </w:rPr>
      </w:pPr>
      <w:r w:rsidRPr="006E1F64">
        <w:rPr>
          <w:rFonts w:ascii="Times New Roman" w:hAnsi="Times New Roman" w:cs="Times New Roman"/>
          <w:sz w:val="24"/>
          <w:szCs w:val="28"/>
        </w:rPr>
        <w:t>El</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6E1F64">
        <w:rPr>
          <w:rFonts w:ascii="Times New Roman" w:hAnsi="Times New Roman" w:cs="Times New Roman"/>
          <w:i/>
          <w:iCs/>
          <w:sz w:val="24"/>
          <w:szCs w:val="28"/>
        </w:rPr>
        <w:t>f</w:t>
      </w:r>
      <w:r w:rsidRPr="006E1F64">
        <w:rPr>
          <w:rFonts w:ascii="Times New Roman" w:hAnsi="Times New Roman" w:cs="Times New Roman"/>
          <w:sz w:val="24"/>
          <w:szCs w:val="28"/>
        </w:rPr>
        <w:t xml:space="preserve"> (or) s</w:t>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sz w:val="24"/>
          <w:szCs w:val="28"/>
        </w:rPr>
        <w:tab/>
      </w:r>
      <w:r w:rsidR="00B54D70" w:rsidRPr="006E1F64">
        <w:rPr>
          <w:rFonts w:ascii="Times New Roman" w:hAnsi="Times New Roman" w:cs="Times New Roman" w:hint="eastAsia"/>
          <w:sz w:val="24"/>
          <w:szCs w:val="28"/>
        </w:rPr>
        <w:t>feed rate</w:t>
      </w:r>
    </w:p>
    <w:p w14:paraId="336DDD9B" w14:textId="4019E0BB" w:rsidR="005617D2" w:rsidRDefault="005617D2" w:rsidP="00F217B7">
      <w:pPr>
        <w:rPr>
          <w:rFonts w:ascii="Times New Roman" w:hAnsi="Times New Roman" w:cs="Times New Roman"/>
          <w:sz w:val="24"/>
          <w:szCs w:val="28"/>
        </w:rPr>
      </w:pPr>
      <w:r w:rsidRPr="006E1F64">
        <w:rPr>
          <w:rFonts w:ascii="Times New Roman" w:hAnsi="Times New Roman" w:cs="Times New Roman"/>
          <w:sz w:val="24"/>
          <w:szCs w:val="28"/>
        </w:rPr>
        <w:t>Fe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i</w:t>
      </w:r>
      <w:r w:rsidRPr="006E1F64">
        <w:rPr>
          <w:rFonts w:ascii="Times New Roman" w:hAnsi="Times New Roman" w:cs="Times New Roman"/>
          <w:sz w:val="24"/>
          <w:szCs w:val="28"/>
        </w:rPr>
        <w:t>ron</w:t>
      </w:r>
    </w:p>
    <w:p w14:paraId="4A971E82" w14:textId="54B3DF08" w:rsidR="004B3C63"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H</w:t>
      </w:r>
      <w:r w:rsidRPr="006E1F64">
        <w:rPr>
          <w:rFonts w:ascii="Times New Roman" w:hAnsi="Times New Roman" w:cs="Times New Roman"/>
          <w:sz w:val="24"/>
          <w:szCs w:val="28"/>
          <w:vertAlign w:val="subscript"/>
        </w:rPr>
        <w:t>2</w:t>
      </w:r>
      <w:r w:rsidRPr="006E1F64">
        <w:rPr>
          <w:rFonts w:ascii="Times New Roman" w:hAnsi="Times New Roman" w:cs="Times New Roman"/>
          <w:sz w:val="24"/>
          <w:szCs w:val="28"/>
        </w:rPr>
        <w:t>SO</w:t>
      </w:r>
      <w:r w:rsidRPr="006E1F64">
        <w:rPr>
          <w:rFonts w:ascii="Times New Roman" w:hAnsi="Times New Roman" w:cs="Times New Roman"/>
          <w:sz w:val="24"/>
          <w:szCs w:val="28"/>
          <w:vertAlign w:val="subscript"/>
        </w:rPr>
        <w:t>4</w:t>
      </w:r>
      <w:r w:rsidR="004B3C63" w:rsidRPr="006E1F64">
        <w:rPr>
          <w:rFonts w:ascii="Times New Roman" w:hAnsi="Times New Roman" w:cs="Times New Roman"/>
          <w:sz w:val="24"/>
          <w:szCs w:val="28"/>
          <w:vertAlign w:val="subscript"/>
        </w:rPr>
        <w:tab/>
      </w:r>
      <w:r w:rsidR="004B3C63" w:rsidRPr="006E1F64">
        <w:rPr>
          <w:rFonts w:ascii="Times New Roman" w:hAnsi="Times New Roman" w:cs="Times New Roman"/>
          <w:sz w:val="24"/>
          <w:szCs w:val="28"/>
        </w:rPr>
        <w:tab/>
      </w:r>
      <w:r w:rsidR="004B3C63" w:rsidRPr="006E1F64">
        <w:rPr>
          <w:rFonts w:ascii="Times New Roman" w:hAnsi="Times New Roman" w:cs="Times New Roman"/>
          <w:sz w:val="24"/>
          <w:szCs w:val="28"/>
        </w:rPr>
        <w:tab/>
      </w:r>
      <w:r w:rsidR="004B3C63" w:rsidRPr="006E1F64">
        <w:rPr>
          <w:rFonts w:ascii="Times New Roman" w:hAnsi="Times New Roman" w:cs="Times New Roman"/>
          <w:sz w:val="24"/>
          <w:szCs w:val="28"/>
        </w:rPr>
        <w:tab/>
        <w:t>sulfuric acid</w:t>
      </w:r>
    </w:p>
    <w:p w14:paraId="5E6B3136" w14:textId="0B1A4F52" w:rsidR="00E96E3E" w:rsidRDefault="00E96E3E" w:rsidP="00E96E3E">
      <w:pPr>
        <w:rPr>
          <w:rFonts w:ascii="Times New Roman" w:hAnsi="Times New Roman" w:cs="Times New Roman"/>
          <w:sz w:val="24"/>
          <w:szCs w:val="28"/>
        </w:rPr>
      </w:pPr>
      <w:r w:rsidRPr="006E1F64">
        <w:rPr>
          <w:rFonts w:ascii="Times New Roman" w:hAnsi="Times New Roman" w:cs="Times New Roman"/>
          <w:sz w:val="24"/>
          <w:szCs w:val="28"/>
        </w:rPr>
        <w:t xml:space="preserve">HCl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hydrochloric acid</w:t>
      </w:r>
    </w:p>
    <w:p w14:paraId="0B61B9A2" w14:textId="2CC59643" w:rsidR="00202700" w:rsidRDefault="00202700" w:rsidP="00E96E3E">
      <w:pPr>
        <w:rPr>
          <w:rFonts w:ascii="Times New Roman" w:hAnsi="Times New Roman" w:cs="Times New Roman"/>
          <w:sz w:val="24"/>
          <w:szCs w:val="28"/>
        </w:rPr>
      </w:pPr>
      <w:r w:rsidRPr="006E1F64">
        <w:rPr>
          <w:rFonts w:ascii="Times New Roman" w:hAnsi="Times New Roman" w:cs="Times New Roman"/>
          <w:sz w:val="24"/>
          <w:szCs w:val="28"/>
        </w:rPr>
        <w:t xml:space="preserve">HP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high pressure</w:t>
      </w:r>
    </w:p>
    <w:p w14:paraId="1298BE70" w14:textId="0C28D138" w:rsidR="00FC252D" w:rsidRDefault="00F217B7" w:rsidP="00F217B7">
      <w:pPr>
        <w:rPr>
          <w:rFonts w:ascii="Times New Roman" w:hAnsi="Times New Roman" w:cs="Times New Roman"/>
          <w:sz w:val="24"/>
          <w:szCs w:val="28"/>
        </w:rPr>
      </w:pPr>
      <w:proofErr w:type="spellStart"/>
      <w:r w:rsidRPr="006E1F64">
        <w:rPr>
          <w:rFonts w:ascii="Times New Roman" w:hAnsi="Times New Roman" w:cs="Times New Roman" w:hint="eastAsia"/>
          <w:sz w:val="24"/>
          <w:szCs w:val="28"/>
        </w:rPr>
        <w:t>i</w:t>
      </w:r>
      <w:r w:rsidRPr="006E1F64">
        <w:rPr>
          <w:rFonts w:ascii="Times New Roman" w:hAnsi="Times New Roman" w:cs="Times New Roman"/>
          <w:sz w:val="24"/>
          <w:szCs w:val="28"/>
          <w:vertAlign w:val="subscript"/>
        </w:rPr>
        <w:t>corr</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corrosion current</w:t>
      </w:r>
      <w:r w:rsidR="00B449A7" w:rsidRPr="006E1F64">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In</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Indium</w:t>
      </w:r>
    </w:p>
    <w:p w14:paraId="664A8E6A" w14:textId="09A1E253" w:rsidR="00915C34" w:rsidRDefault="00915C34" w:rsidP="00F217B7">
      <w:pPr>
        <w:rPr>
          <w:rFonts w:ascii="Times New Roman" w:hAnsi="Times New Roman" w:cs="Times New Roman"/>
          <w:sz w:val="24"/>
          <w:szCs w:val="28"/>
        </w:rPr>
      </w:pPr>
      <w:r w:rsidRPr="006E1F64">
        <w:rPr>
          <w:rFonts w:ascii="Times New Roman" w:hAnsi="Times New Roman" w:cs="Times New Roman"/>
          <w:sz w:val="24"/>
          <w:szCs w:val="28"/>
        </w:rPr>
        <w:t>K</w:t>
      </w:r>
      <w:r w:rsidRPr="006E1F64">
        <w:rPr>
          <w:rFonts w:ascii="Times New Roman" w:hAnsi="Times New Roman" w:cs="Times New Roman"/>
          <w:sz w:val="24"/>
          <w:szCs w:val="28"/>
          <w:vertAlign w:val="subscript"/>
        </w:rPr>
        <w:t xml:space="preserve">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principal mechanical factor</w:t>
      </w:r>
      <w:r w:rsidRPr="00915C34">
        <w:rPr>
          <w:rFonts w:ascii="Times New Roman" w:hAnsi="Times New Roman" w:cs="Times New Roman"/>
          <w:sz w:val="24"/>
          <w:szCs w:val="28"/>
        </w:rPr>
        <w:t xml:space="preserve"> </w:t>
      </w:r>
    </w:p>
    <w:p w14:paraId="2274493E" w14:textId="6EE37C20" w:rsidR="00E20F9A" w:rsidRDefault="00E20F9A"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Li</w:t>
      </w:r>
      <w:r w:rsidR="00BF724D" w:rsidRPr="006E1F64">
        <w:rPr>
          <w:rFonts w:ascii="Times New Roman" w:hAnsi="Times New Roman" w:cs="Times New Roman"/>
          <w:sz w:val="24"/>
          <w:szCs w:val="28"/>
        </w:rPr>
        <w:t>OH</w:t>
      </w:r>
      <w:proofErr w:type="spellEnd"/>
      <w:r w:rsidRPr="006E1F64">
        <w:rPr>
          <w:rFonts w:ascii="Times New Roman" w:hAnsi="Times New Roman" w:cs="Times New Roman"/>
          <w:sz w:val="24"/>
          <w:szCs w:val="28"/>
        </w:rPr>
        <w:t xml:space="preserve">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lithium content</w:t>
      </w:r>
    </w:p>
    <w:p w14:paraId="281DBAFB" w14:textId="54F6BF0B" w:rsidR="00DF7DB3" w:rsidRPr="00B449A7" w:rsidRDefault="00DF7DB3" w:rsidP="00F217B7">
      <w:pPr>
        <w:rPr>
          <w:rFonts w:ascii="Times New Roman" w:hAnsi="Times New Roman" w:cs="Times New Roman"/>
          <w:sz w:val="24"/>
          <w:szCs w:val="28"/>
        </w:rPr>
      </w:pPr>
      <w:r w:rsidRPr="006E1F64">
        <w:rPr>
          <w:rFonts w:ascii="Times New Roman" w:hAnsi="Times New Roman" w:cs="Times New Roman"/>
          <w:sz w:val="24"/>
          <w:szCs w:val="28"/>
        </w:rPr>
        <w:t>LPR</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linear polarization resistance</w:t>
      </w:r>
    </w:p>
    <w:p w14:paraId="7442939D" w14:textId="59237591" w:rsidR="00A6255F"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MK</w:t>
      </w:r>
      <w:r w:rsidRPr="006E1F64">
        <w:tab/>
      </w:r>
      <w:r w:rsidRPr="006E1F64">
        <w:tab/>
      </w:r>
      <w:r w:rsidRPr="006E1F64">
        <w:tab/>
      </w:r>
      <w:r w:rsidRPr="006E1F64">
        <w:tab/>
      </w:r>
      <w:r w:rsidRPr="006E1F64">
        <w:rPr>
          <w:rFonts w:ascii="Times New Roman" w:hAnsi="Times New Roman" w:cs="Times New Roman"/>
          <w:sz w:val="24"/>
          <w:szCs w:val="28"/>
        </w:rPr>
        <w:t>metakaolin addition</w:t>
      </w:r>
    </w:p>
    <w:p w14:paraId="406223E7" w14:textId="405B03D2" w:rsidR="008A2CB8" w:rsidRDefault="008A2CB8" w:rsidP="00F217B7">
      <w:pPr>
        <w:rPr>
          <w:rFonts w:ascii="Times New Roman" w:hAnsi="Times New Roman" w:cs="Times New Roman"/>
          <w:sz w:val="24"/>
          <w:szCs w:val="28"/>
        </w:rPr>
      </w:pPr>
      <w:r>
        <w:rPr>
          <w:rFonts w:ascii="Times New Roman" w:hAnsi="Times New Roman" w:cs="Times New Roman"/>
          <w:sz w:val="24"/>
          <w:szCs w:val="28"/>
        </w:rPr>
        <w:t>MLP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multiplayer perceptron</w:t>
      </w:r>
    </w:p>
    <w:p w14:paraId="22954D81" w14:textId="1C7E62DD"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Mn</w:t>
      </w:r>
      <w:r w:rsidRPr="006E1F64">
        <w:rPr>
          <w:rFonts w:ascii="Times New Roman" w:hAnsi="Times New Roman" w:cs="Times New Roman"/>
          <w:sz w:val="20"/>
          <w:szCs w:val="20"/>
        </w:rPr>
        <w:t xml:space="preserve"> </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Mo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molybdenum</w:t>
      </w:r>
    </w:p>
    <w:p w14:paraId="562561D5" w14:textId="7C398C81" w:rsidR="00386C0C" w:rsidRDefault="00A6255F" w:rsidP="00F217B7">
      <w:pPr>
        <w:rPr>
          <w:rFonts w:ascii="Times New Roman" w:hAnsi="Times New Roman" w:cs="Times New Roman"/>
          <w:sz w:val="20"/>
          <w:szCs w:val="20"/>
        </w:rPr>
      </w:pPr>
      <w:r w:rsidRPr="006E1F64">
        <w:rPr>
          <w:rFonts w:ascii="Times New Roman" w:hAnsi="Times New Roman" w:cs="Times New Roman"/>
          <w:sz w:val="24"/>
          <w:szCs w:val="28"/>
        </w:rPr>
        <w:lastRenderedPageBreak/>
        <w:t xml:space="preserve">N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sidRPr="006E1F64">
        <w:rPr>
          <w:rFonts w:ascii="Times New Roman" w:hAnsi="Times New Roman" w:cs="Times New Roman"/>
          <w:sz w:val="24"/>
          <w:szCs w:val="28"/>
        </w:rPr>
        <w:t>NaCl</w:t>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0"/>
          <w:szCs w:val="20"/>
        </w:rPr>
        <w:tab/>
      </w:r>
      <w:r w:rsidRPr="006E1F64">
        <w:rPr>
          <w:rFonts w:ascii="Times New Roman" w:hAnsi="Times New Roman" w:cs="Times New Roman"/>
          <w:sz w:val="24"/>
          <w:szCs w:val="28"/>
        </w:rPr>
        <w:t>chloride</w:t>
      </w:r>
      <w:r w:rsidRPr="006E1F64">
        <w:rPr>
          <w:rFonts w:ascii="Times New Roman" w:hAnsi="Times New Roman" w:cs="Times New Roman"/>
          <w:sz w:val="20"/>
          <w:szCs w:val="20"/>
        </w:rPr>
        <w:t xml:space="preserve"> </w:t>
      </w:r>
      <w:r w:rsidR="00001157" w:rsidRPr="006E1F64">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Nb</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niobium</w:t>
      </w:r>
    </w:p>
    <w:p w14:paraId="638E270C" w14:textId="4E39ED0F" w:rsidR="001F625F" w:rsidRDefault="001F625F" w:rsidP="00F217B7">
      <w:pPr>
        <w:rPr>
          <w:rFonts w:ascii="Times New Roman" w:hAnsi="Times New Roman" w:cs="Times New Roman"/>
          <w:sz w:val="24"/>
          <w:szCs w:val="28"/>
        </w:rPr>
      </w:pPr>
      <w:proofErr w:type="spellStart"/>
      <w:r w:rsidRPr="006E1F64">
        <w:rPr>
          <w:rStyle w:val="fontstyle01"/>
        </w:rPr>
        <w:t>NbV</w:t>
      </w:r>
      <w:proofErr w:type="spellEnd"/>
      <w:r w:rsidRPr="006E1F64">
        <w:rPr>
          <w:rStyle w:val="fontstyle01"/>
        </w:rPr>
        <w:t xml:space="preserve"> </w:t>
      </w:r>
      <w:r w:rsidRPr="006E1F64">
        <w:rPr>
          <w:rStyle w:val="fontstyle01"/>
        </w:rPr>
        <w:tab/>
      </w:r>
      <w:r w:rsidRPr="006E1F64">
        <w:rPr>
          <w:rStyle w:val="fontstyle01"/>
        </w:rPr>
        <w:tab/>
      </w:r>
      <w:r w:rsidRPr="006E1F64">
        <w:rPr>
          <w:rStyle w:val="fontstyle01"/>
        </w:rPr>
        <w:tab/>
      </w:r>
      <w:r w:rsidRPr="006E1F64">
        <w:rPr>
          <w:rStyle w:val="fontstyle01"/>
        </w:rPr>
        <w:tab/>
      </w:r>
      <w:r w:rsidRPr="006E1F64">
        <w:rPr>
          <w:rFonts w:ascii="Times New Roman" w:hAnsi="Times New Roman" w:cs="Times New Roman" w:hint="eastAsia"/>
          <w:sz w:val="24"/>
          <w:szCs w:val="28"/>
        </w:rPr>
        <w:t>the sum of niobium and vanadium concentrations</w:t>
      </w:r>
      <w:r>
        <w:rPr>
          <w:rStyle w:val="fontstyle01"/>
        </w:rPr>
        <w:t xml:space="preserve"> </w:t>
      </w:r>
    </w:p>
    <w:p w14:paraId="2A1AE865" w14:textId="430BD5F3" w:rsidR="00DF7DB3" w:rsidRPr="00133CB8" w:rsidRDefault="00A6255F" w:rsidP="00F217B7">
      <w:pPr>
        <w:rPr>
          <w:rFonts w:ascii="Times New Roman" w:hAnsi="Times New Roman" w:cs="Times New Roman"/>
          <w:sz w:val="24"/>
          <w:szCs w:val="28"/>
        </w:rPr>
      </w:pPr>
      <w:r w:rsidRPr="006E1F64">
        <w:rPr>
          <w:rFonts w:ascii="Times New Roman" w:hAnsi="Times New Roman" w:cs="Times New Roman"/>
          <w:sz w:val="24"/>
          <w:szCs w:val="28"/>
        </w:rPr>
        <w:t xml:space="preserve">Ni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nickel</w:t>
      </w:r>
    </w:p>
    <w:p w14:paraId="2CA651AD" w14:textId="5B740BA1"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p</w:t>
      </w:r>
      <w:r w:rsidRPr="006E1F64">
        <w:rPr>
          <w:rFonts w:ascii="Times New Roman" w:hAnsi="Times New Roman" w:cs="Times New Roman"/>
          <w:sz w:val="24"/>
          <w:szCs w:val="28"/>
        </w:rPr>
        <w:t>hosphorus</w:t>
      </w:r>
    </w:p>
    <w:p w14:paraId="48428BE7" w14:textId="4EE8B6E5" w:rsidR="004F378F" w:rsidRDefault="004F378F" w:rsidP="004F378F">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vertAlign w:val="subscript"/>
        </w:rPr>
        <w:t>CO2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pressure of purged CO2</w:t>
      </w:r>
    </w:p>
    <w:p w14:paraId="5F457642" w14:textId="10A82773" w:rsidR="004F378F" w:rsidRPr="006E1F64" w:rsidRDefault="004F378F" w:rsidP="00F217B7">
      <w:pPr>
        <w:rPr>
          <w:rFonts w:ascii="Times New Roman" w:hAnsi="Times New Roman" w:cs="Times New Roman"/>
          <w:sz w:val="24"/>
          <w:szCs w:val="28"/>
        </w:rPr>
      </w:pPr>
      <w:r w:rsidRPr="006E1F64">
        <w:rPr>
          <w:rFonts w:ascii="Times New Roman" w:hAnsi="Times New Roman" w:cs="Times New Roman"/>
          <w:sz w:val="24"/>
          <w:szCs w:val="28"/>
        </w:rPr>
        <w:t>P</w:t>
      </w:r>
      <w:r w:rsidRPr="006E1F64">
        <w:rPr>
          <w:rFonts w:ascii="Times New Roman" w:hAnsi="Times New Roman" w:cs="Times New Roman"/>
          <w:sz w:val="24"/>
          <w:szCs w:val="28"/>
          <w:vertAlign w:val="subscript"/>
        </w:rPr>
        <w:t>O2</w:t>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0"/>
          <w:szCs w:val="20"/>
          <w:vertAlign w:val="subscript"/>
        </w:rPr>
        <w:tab/>
      </w:r>
      <w:r w:rsidRPr="006E1F64">
        <w:rPr>
          <w:rFonts w:ascii="Times New Roman" w:hAnsi="Times New Roman" w:cs="Times New Roman"/>
          <w:sz w:val="24"/>
          <w:szCs w:val="28"/>
        </w:rPr>
        <w:t>relative pressure of oxygen</w:t>
      </w:r>
    </w:p>
    <w:p w14:paraId="1DFE2066" w14:textId="49D6639C" w:rsidR="002C1800" w:rsidRDefault="002C1800" w:rsidP="00F217B7">
      <w:pPr>
        <w:rPr>
          <w:rFonts w:ascii="Times New Roman" w:hAnsi="Times New Roman" w:cs="Times New Roman"/>
          <w:sz w:val="24"/>
          <w:szCs w:val="28"/>
        </w:rPr>
      </w:pPr>
      <w:r w:rsidRPr="006E1F64">
        <w:rPr>
          <w:rFonts w:ascii="Times New Roman" w:hAnsi="Times New Roman" w:cs="Times New Roman"/>
          <w:sz w:val="24"/>
          <w:szCs w:val="28"/>
        </w:rPr>
        <w:t>PTFE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p</w:t>
      </w:r>
      <w:r w:rsidRPr="006E1F64">
        <w:rPr>
          <w:rFonts w:ascii="Times New Roman" w:hAnsi="Times New Roman" w:cs="Times New Roman"/>
          <w:sz w:val="24"/>
          <w:szCs w:val="28"/>
        </w:rPr>
        <w:t>olytetrafluoroethylene</w:t>
      </w:r>
    </w:p>
    <w:p w14:paraId="30B3F0A7" w14:textId="436A2EBF" w:rsidR="00C2181C" w:rsidRDefault="00C2181C" w:rsidP="00C2181C">
      <w:pPr>
        <w:rPr>
          <w:rFonts w:ascii="Times New Roman" w:hAnsi="Times New Roman" w:cs="Times New Roman"/>
          <w:sz w:val="24"/>
          <w:szCs w:val="28"/>
        </w:rPr>
      </w:pPr>
      <w:r w:rsidRPr="006E1F64">
        <w:rPr>
          <w:rFonts w:ascii="Times New Roman" w:hAnsi="Times New Roman" w:cs="Times New Roman"/>
          <w:sz w:val="24"/>
          <w:szCs w:val="28"/>
        </w:rPr>
        <w:t xml:space="preserve">Q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charge amount</w:t>
      </w:r>
      <w:r w:rsidRPr="00D83938">
        <w:rPr>
          <w:rFonts w:ascii="Times New Roman" w:hAnsi="Times New Roman" w:cs="Times New Roman"/>
          <w:sz w:val="24"/>
          <w:szCs w:val="28"/>
        </w:rPr>
        <w:t xml:space="preserve"> </w:t>
      </w:r>
    </w:p>
    <w:p w14:paraId="239152EF" w14:textId="30C46587" w:rsidR="00602D2B" w:rsidRDefault="00C32A55"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sidRPr="006E1F64">
        <w:rPr>
          <w:rFonts w:ascii="Times New Roman" w:hAnsi="Times New Roman" w:cs="Times New Roman"/>
          <w:sz w:val="24"/>
          <w:szCs w:val="28"/>
        </w:rPr>
        <w:t xml:space="preserve"> </w:t>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r>
      <w:r w:rsidR="00602D2B" w:rsidRPr="006E1F64">
        <w:rPr>
          <w:rFonts w:ascii="Times New Roman" w:hAnsi="Times New Roman" w:cs="Times New Roman"/>
          <w:sz w:val="24"/>
          <w:szCs w:val="28"/>
        </w:rPr>
        <w:tab/>
        <w:t>planar anisotropy</w:t>
      </w:r>
      <w:r w:rsidR="00602D2B" w:rsidRPr="00602D2B">
        <w:rPr>
          <w:rFonts w:ascii="Times New Roman" w:hAnsi="Times New Roman" w:cs="Times New Roman"/>
          <w:sz w:val="24"/>
          <w:szCs w:val="28"/>
        </w:rPr>
        <w:t xml:space="preserve"> </w:t>
      </w:r>
    </w:p>
    <w:p w14:paraId="47FDC09E" w14:textId="036ADEDF" w:rsidR="00982155" w:rsidRDefault="00B54D70" w:rsidP="00F217B7">
      <w:pPr>
        <w:rPr>
          <w:rFonts w:ascii="Times New Roman" w:hAnsi="Times New Roman" w:cs="Times New Roman"/>
          <w:sz w:val="24"/>
          <w:szCs w:val="28"/>
        </w:rPr>
      </w:pPr>
      <w:r w:rsidRPr="006E1F64">
        <w:rPr>
          <w:rFonts w:ascii="Times New Roman" w:hAnsi="Times New Roman" w:cs="Times New Roman"/>
          <w:sz w:val="24"/>
          <w:szCs w:val="28"/>
        </w:rPr>
        <w:t>R</w:t>
      </w:r>
      <w:r w:rsidRPr="006E1F64">
        <w:rPr>
          <w:rFonts w:ascii="Times New Roman" w:hAnsi="Times New Roman" w:cs="Times New Roman"/>
          <w:sz w:val="24"/>
          <w:szCs w:val="28"/>
          <w:vertAlign w:val="subscript"/>
        </w:rPr>
        <w:t xml:space="preserve">a </w:t>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vertAlign w:val="subscript"/>
        </w:rPr>
        <w:tab/>
      </w:r>
      <w:r w:rsidRPr="006E1F64">
        <w:rPr>
          <w:rFonts w:ascii="Times New Roman" w:hAnsi="Times New Roman" w:cs="Times New Roman"/>
          <w:sz w:val="24"/>
          <w:szCs w:val="28"/>
        </w:rPr>
        <w:t>surface roughness</w:t>
      </w:r>
    </w:p>
    <w:p w14:paraId="35F4CAEF" w14:textId="730EBA5C" w:rsidR="006D4662" w:rsidRDefault="006D4662" w:rsidP="00F217B7">
      <w:pPr>
        <w:rPr>
          <w:rFonts w:ascii="Times New Roman" w:hAnsi="Times New Roman" w:cs="Times New Roman"/>
          <w:sz w:val="24"/>
          <w:szCs w:val="28"/>
        </w:rPr>
      </w:pPr>
      <w:proofErr w:type="spellStart"/>
      <w:r w:rsidRPr="006E1F64">
        <w:rPr>
          <w:rFonts w:ascii="Times New Roman" w:hAnsi="Times New Roman" w:cs="Times New Roman"/>
          <w:sz w:val="24"/>
          <w:szCs w:val="28"/>
        </w:rPr>
        <w:t>R</w:t>
      </w:r>
      <w:r w:rsidRPr="006E1F64">
        <w:rPr>
          <w:rFonts w:ascii="Times New Roman" w:hAnsi="Times New Roman" w:cs="Times New Roman"/>
          <w:sz w:val="24"/>
          <w:szCs w:val="28"/>
          <w:vertAlign w:val="subscript"/>
        </w:rPr>
        <w:t>p</w:t>
      </w:r>
      <w:proofErr w:type="spellEnd"/>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hint="eastAsia"/>
          <w:sz w:val="24"/>
          <w:szCs w:val="28"/>
        </w:rPr>
        <w:t>p</w:t>
      </w:r>
      <w:r w:rsidRPr="006E1F64">
        <w:rPr>
          <w:rFonts w:ascii="Times New Roman" w:hAnsi="Times New Roman" w:cs="Times New Roman"/>
          <w:sz w:val="24"/>
          <w:szCs w:val="28"/>
        </w:rPr>
        <w:t>olarization resistance</w:t>
      </w:r>
    </w:p>
    <w:p w14:paraId="08E8DFD1" w14:textId="6356C4C0" w:rsidR="008A2CB8" w:rsidRPr="00525427" w:rsidRDefault="008A2CB8" w:rsidP="00F217B7">
      <w:pPr>
        <w:rPr>
          <w:rFonts w:ascii="Times New Roman" w:hAnsi="Times New Roman" w:cs="Times New Roman"/>
          <w:sz w:val="24"/>
          <w:szCs w:val="28"/>
        </w:rPr>
      </w:pPr>
      <w:r>
        <w:rPr>
          <w:rFonts w:ascii="Times New Roman" w:hAnsi="Times New Roman" w:cs="Times New Roman"/>
          <w:sz w:val="24"/>
          <w:szCs w:val="28"/>
        </w:rPr>
        <w:t>RBFNN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radial basis function neural network</w:t>
      </w:r>
    </w:p>
    <w:p w14:paraId="1F62BCB1" w14:textId="5524300B"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Re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Rhenium</w:t>
      </w:r>
    </w:p>
    <w:p w14:paraId="5B5BB6D8" w14:textId="3E648C93" w:rsidR="00F217B7" w:rsidRDefault="00F217B7" w:rsidP="00F217B7">
      <w:pPr>
        <w:rPr>
          <w:rFonts w:ascii="Times New Roman" w:hAnsi="Times New Roman" w:cs="Times New Roman"/>
          <w:sz w:val="24"/>
          <w:szCs w:val="28"/>
        </w:rPr>
      </w:pPr>
      <w:r w:rsidRPr="006E1F64">
        <w:rPr>
          <w:rFonts w:ascii="Times New Roman" w:hAnsi="Times New Roman" w:cs="Times New Roman" w:hint="eastAsia"/>
          <w:sz w:val="24"/>
          <w:szCs w:val="28"/>
        </w:rPr>
        <w:t>R</w:t>
      </w:r>
      <w:r w:rsidRPr="006E1F64">
        <w:rPr>
          <w:rFonts w:ascii="Times New Roman" w:hAnsi="Times New Roman" w:cs="Times New Roman"/>
          <w:sz w:val="24"/>
          <w:szCs w:val="28"/>
        </w:rPr>
        <w:t>H</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relative humidity</w:t>
      </w:r>
    </w:p>
    <w:p w14:paraId="7A691259" w14:textId="60E1CE4F" w:rsidR="00D0298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ulfur</w:t>
      </w:r>
    </w:p>
    <w:p w14:paraId="11174F6B" w14:textId="17F65669"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Sb</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antimony</w:t>
      </w:r>
    </w:p>
    <w:p w14:paraId="3320F88B" w14:textId="0D2D28F9" w:rsidR="007F48C1" w:rsidRDefault="007F48C1" w:rsidP="00F217B7">
      <w:pPr>
        <w:rPr>
          <w:rFonts w:ascii="Times New Roman" w:hAnsi="Times New Roman" w:cs="Times New Roman"/>
          <w:sz w:val="24"/>
          <w:szCs w:val="28"/>
        </w:rPr>
      </w:pPr>
      <w:r w:rsidRPr="006E1F64">
        <w:rPr>
          <w:rFonts w:ascii="Times New Roman" w:hAnsi="Times New Roman" w:cs="Times New Roman"/>
          <w:sz w:val="24"/>
          <w:szCs w:val="28"/>
        </w:rPr>
        <w:t>SCC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stress corrosion cracking</w:t>
      </w:r>
    </w:p>
    <w:p w14:paraId="18898917" w14:textId="17DCBFA2" w:rsidR="00615ADC" w:rsidRDefault="00615ADC" w:rsidP="00F217B7">
      <w:pPr>
        <w:rPr>
          <w:rFonts w:ascii="Times New Roman" w:hAnsi="Times New Roman" w:cs="Times New Roman"/>
          <w:sz w:val="24"/>
          <w:szCs w:val="28"/>
        </w:rPr>
      </w:pPr>
      <w:r w:rsidRPr="006E1F64">
        <w:rPr>
          <w:rFonts w:ascii="Times New Roman" w:hAnsi="Times New Roman" w:cs="Times New Roman"/>
          <w:sz w:val="24"/>
          <w:szCs w:val="28"/>
        </w:rPr>
        <w:t>Si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s</w:t>
      </w:r>
      <w:r w:rsidRPr="006E1F64">
        <w:rPr>
          <w:rFonts w:ascii="Times New Roman" w:hAnsi="Times New Roman" w:cs="Times New Roman"/>
          <w:sz w:val="24"/>
          <w:szCs w:val="28"/>
        </w:rPr>
        <w:t>ilicon</w:t>
      </w:r>
    </w:p>
    <w:p w14:paraId="3ED0F07E" w14:textId="023DBFBC" w:rsidR="00064DE9" w:rsidRDefault="00064DE9" w:rsidP="00F217B7">
      <w:pPr>
        <w:rPr>
          <w:rFonts w:ascii="Times New Roman" w:hAnsi="Times New Roman" w:cs="Times New Roman"/>
          <w:sz w:val="24"/>
          <w:szCs w:val="28"/>
        </w:rPr>
      </w:pPr>
      <w:r w:rsidRPr="006E1F64">
        <w:rPr>
          <w:rFonts w:ascii="Times New Roman" w:hAnsi="Times New Roman" w:cs="Times New Roman"/>
          <w:sz w:val="24"/>
          <w:szCs w:val="28"/>
        </w:rPr>
        <w:t xml:space="preserve">SIF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stress intensity factor</w:t>
      </w:r>
    </w:p>
    <w:p w14:paraId="2C6652CE" w14:textId="235B6BCE" w:rsidR="006C3A15" w:rsidRDefault="006C3A15" w:rsidP="006C3A15">
      <w:pPr>
        <w:rPr>
          <w:rFonts w:ascii="Times New Roman" w:hAnsi="Times New Roman" w:cs="Times New Roman"/>
          <w:sz w:val="24"/>
          <w:szCs w:val="28"/>
        </w:rPr>
      </w:pPr>
      <w:r w:rsidRPr="006E1F64">
        <w:rPr>
          <w:rFonts w:ascii="Times New Roman" w:hAnsi="Times New Roman" w:cs="Times New Roman"/>
          <w:sz w:val="24"/>
          <w:szCs w:val="28"/>
        </w:rPr>
        <w:t>SL</w:t>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00EE5C39" w:rsidRPr="006E1F64">
        <w:rPr>
          <w:rFonts w:ascii="Times New Roman" w:hAnsi="Times New Roman" w:cs="Times New Roman"/>
          <w:sz w:val="24"/>
          <w:szCs w:val="28"/>
        </w:rPr>
        <w:tab/>
      </w:r>
      <w:r w:rsidRPr="006E1F64">
        <w:rPr>
          <w:rFonts w:ascii="Times New Roman" w:hAnsi="Times New Roman" w:cs="Times New Roman"/>
          <w:sz w:val="24"/>
          <w:szCs w:val="28"/>
        </w:rPr>
        <w:t>stress level of concrete</w:t>
      </w:r>
    </w:p>
    <w:p w14:paraId="0543816D" w14:textId="33DA59BE" w:rsidR="00615ADC" w:rsidRDefault="00615ADC" w:rsidP="006C3A15">
      <w:pPr>
        <w:rPr>
          <w:rFonts w:ascii="Times New Roman" w:hAnsi="Times New Roman" w:cs="Times New Roman"/>
          <w:sz w:val="24"/>
          <w:szCs w:val="28"/>
        </w:rPr>
      </w:pPr>
      <w:r w:rsidRPr="006E1F64">
        <w:rPr>
          <w:rFonts w:ascii="Times New Roman" w:hAnsi="Times New Roman" w:cs="Times New Roman"/>
          <w:sz w:val="24"/>
          <w:szCs w:val="28"/>
        </w:rPr>
        <w:t>Sn</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008A5E6C" w:rsidRPr="006E1F64">
        <w:rPr>
          <w:rFonts w:ascii="Times New Roman" w:hAnsi="Times New Roman" w:cs="Times New Roman"/>
          <w:sz w:val="24"/>
          <w:szCs w:val="28"/>
        </w:rPr>
        <w:t>t</w:t>
      </w:r>
      <w:r w:rsidRPr="006E1F64">
        <w:rPr>
          <w:rFonts w:ascii="Times New Roman" w:hAnsi="Times New Roman" w:cs="Times New Roman"/>
          <w:sz w:val="24"/>
          <w:szCs w:val="28"/>
        </w:rPr>
        <w:t>in</w:t>
      </w:r>
    </w:p>
    <w:p w14:paraId="2869A8CA" w14:textId="77777777" w:rsidR="004C6DE8" w:rsidRPr="009031EA" w:rsidRDefault="004C6DE8" w:rsidP="004C6DE8">
      <w:pPr>
        <w:rPr>
          <w:rFonts w:ascii="Times New Roman" w:hAnsi="Times New Roman" w:cs="Times New Roman"/>
          <w:sz w:val="24"/>
          <w:szCs w:val="28"/>
        </w:rPr>
      </w:pPr>
      <w:r w:rsidRPr="006E1F64">
        <w:rPr>
          <w:rFonts w:ascii="Times New Roman" w:hAnsi="Times New Roman" w:cs="Times New Roman" w:hint="eastAsia"/>
          <w:sz w:val="24"/>
          <w:szCs w:val="28"/>
        </w:rPr>
        <w:t>S</w:t>
      </w:r>
      <w:r w:rsidRPr="006E1F64">
        <w:rPr>
          <w:rFonts w:ascii="Times New Roman" w:hAnsi="Times New Roman" w:cs="Times New Roman"/>
          <w:sz w:val="24"/>
          <w:szCs w:val="28"/>
        </w:rPr>
        <w:t>O</w:t>
      </w:r>
      <w:r w:rsidRPr="006E1F64">
        <w:rPr>
          <w:rFonts w:ascii="Times New Roman" w:hAnsi="Times New Roman" w:cs="Times New Roman"/>
          <w:sz w:val="24"/>
          <w:szCs w:val="28"/>
          <w:vertAlign w:val="subscript"/>
        </w:rPr>
        <w:t>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proofErr w:type="spellStart"/>
      <w:r w:rsidRPr="006E1F64">
        <w:rPr>
          <w:rFonts w:ascii="Times New Roman" w:hAnsi="Times New Roman" w:cs="Times New Roman"/>
          <w:sz w:val="24"/>
          <w:szCs w:val="28"/>
        </w:rPr>
        <w:t>sulphur</w:t>
      </w:r>
      <w:proofErr w:type="spellEnd"/>
      <w:r w:rsidRPr="006E1F64">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6E1F64">
        <w:rPr>
          <w:rFonts w:ascii="Times New Roman" w:hAnsi="Times New Roman" w:cs="Times New Roman"/>
          <w:sz w:val="24"/>
          <w:szCs w:val="28"/>
        </w:rPr>
        <w:t>SP</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superplasticizer</w:t>
      </w:r>
      <w:r w:rsidRPr="004C6DE8">
        <w:rPr>
          <w:rFonts w:ascii="Times New Roman" w:hAnsi="Times New Roman" w:cs="Times New Roman"/>
          <w:sz w:val="24"/>
          <w:szCs w:val="28"/>
        </w:rPr>
        <w:t xml:space="preserve"> </w:t>
      </w:r>
    </w:p>
    <w:p w14:paraId="411DDD9D" w14:textId="07F619DF" w:rsidR="00F217B7" w:rsidRDefault="00F217B7" w:rsidP="00F217B7">
      <w:pPr>
        <w:rPr>
          <w:rFonts w:ascii="Times New Roman" w:hAnsi="Times New Roman" w:cs="Times New Roman"/>
          <w:sz w:val="24"/>
          <w:szCs w:val="28"/>
        </w:rPr>
      </w:pPr>
      <w:r w:rsidRPr="006E1F64">
        <w:rPr>
          <w:rFonts w:ascii="Times New Roman" w:hAnsi="Times New Roman" w:cs="Times New Roman" w:hint="eastAsia"/>
          <w:sz w:val="24"/>
          <w:szCs w:val="28"/>
        </w:rPr>
        <w:lastRenderedPageBreak/>
        <w:t>S</w:t>
      </w:r>
      <w:r w:rsidRPr="006E1F64">
        <w:rPr>
          <w:rFonts w:ascii="Times New Roman" w:hAnsi="Times New Roman" w:cs="Times New Roman"/>
          <w:sz w:val="24"/>
          <w:szCs w:val="28"/>
        </w:rPr>
        <w:t>R</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sidRPr="006E1F64">
        <w:rPr>
          <w:rFonts w:ascii="Times New Roman" w:hAnsi="Times New Roman" w:cs="Times New Roman" w:hint="eastAsia"/>
          <w:sz w:val="24"/>
          <w:szCs w:val="28"/>
        </w:rPr>
        <w:t>T</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E1F64">
        <w:rPr>
          <w:rFonts w:ascii="Times New Roman" w:hAnsi="Times New Roman" w:cs="Times New Roman"/>
          <w:sz w:val="24"/>
          <w:szCs w:val="28"/>
        </w:rPr>
        <w:t xml:space="preserve">TA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testing age</w:t>
      </w:r>
    </w:p>
    <w:p w14:paraId="6C7A34DD" w14:textId="5BB1AE1A" w:rsidR="00A6255F" w:rsidRDefault="00A6255F" w:rsidP="004C6DE8">
      <w:pPr>
        <w:rPr>
          <w:rFonts w:ascii="Times New Roman" w:hAnsi="Times New Roman" w:cs="Times New Roman"/>
          <w:sz w:val="24"/>
          <w:szCs w:val="28"/>
        </w:rPr>
      </w:pPr>
      <w:r w:rsidRPr="006E1F64">
        <w:rPr>
          <w:rFonts w:ascii="Times New Roman" w:hAnsi="Times New Roman" w:cs="Times New Roman"/>
          <w:sz w:val="24"/>
          <w:szCs w:val="28"/>
        </w:rPr>
        <w:t>Ti</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titanium</w:t>
      </w:r>
    </w:p>
    <w:p w14:paraId="4A71034C" w14:textId="55C10361" w:rsidR="002C1800" w:rsidRDefault="002C1800" w:rsidP="004C6DE8">
      <w:pPr>
        <w:rPr>
          <w:rFonts w:ascii="Times New Roman" w:hAnsi="Times New Roman" w:cs="Times New Roman"/>
          <w:sz w:val="24"/>
          <w:szCs w:val="28"/>
        </w:rPr>
      </w:pPr>
      <w:r w:rsidRPr="006E1F64">
        <w:rPr>
          <w:rFonts w:ascii="Times New Roman" w:hAnsi="Times New Roman" w:cs="Times New Roman"/>
          <w:sz w:val="24"/>
          <w:szCs w:val="28"/>
        </w:rPr>
        <w:t>TiO2</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titanium dioxide</w:t>
      </w:r>
    </w:p>
    <w:p w14:paraId="68AB8145" w14:textId="225A14A6" w:rsidR="003542B0" w:rsidRDefault="003542B0" w:rsidP="004C6DE8">
      <w:pPr>
        <w:rPr>
          <w:rFonts w:ascii="Times New Roman" w:hAnsi="Times New Roman" w:cs="Times New Roman"/>
          <w:sz w:val="24"/>
          <w:szCs w:val="28"/>
        </w:rPr>
      </w:pPr>
      <w:r w:rsidRPr="006E1F64">
        <w:rPr>
          <w:rFonts w:ascii="Times New Roman" w:hAnsi="Times New Roman" w:cs="Times New Roman"/>
          <w:sz w:val="24"/>
          <w:szCs w:val="28"/>
        </w:rPr>
        <w:t>TOE</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time of exposure</w:t>
      </w:r>
    </w:p>
    <w:p w14:paraId="2CDBD745" w14:textId="77777777" w:rsidR="00C2181C" w:rsidRDefault="00C2181C" w:rsidP="00C2181C">
      <w:pPr>
        <w:rPr>
          <w:rFonts w:ascii="Times New Roman" w:hAnsi="Times New Roman" w:cs="Times New Roman"/>
          <w:sz w:val="24"/>
          <w:szCs w:val="28"/>
        </w:rPr>
      </w:pPr>
      <w:r w:rsidRPr="006E1F64">
        <w:rPr>
          <w:rFonts w:ascii="Times New Roman" w:hAnsi="Times New Roman" w:cs="Times New Roman" w:hint="eastAsia"/>
          <w:sz w:val="24"/>
          <w:szCs w:val="28"/>
        </w:rPr>
        <w:t>T</w:t>
      </w:r>
      <w:r w:rsidRPr="006E1F64">
        <w:rPr>
          <w:rFonts w:ascii="Times New Roman" w:hAnsi="Times New Roman" w:cs="Times New Roman"/>
          <w:sz w:val="24"/>
          <w:szCs w:val="28"/>
        </w:rPr>
        <w:t>OW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6E1F64">
        <w:rPr>
          <w:rFonts w:ascii="Times New Roman" w:hAnsi="Times New Roman" w:cs="Times New Roman"/>
          <w:sz w:val="24"/>
          <w:szCs w:val="28"/>
        </w:rPr>
        <w:t>U</w:t>
      </w:r>
      <w:r w:rsidRPr="006E1F64">
        <w:rPr>
          <w:rFonts w:ascii="Times New Roman" w:hAnsi="Times New Roman" w:cs="Times New Roman"/>
          <w:sz w:val="24"/>
          <w:szCs w:val="28"/>
          <w:vertAlign w:val="subscript"/>
        </w:rPr>
        <w:t>p</w:t>
      </w:r>
      <w:r w:rsidRPr="006E1F64">
        <w:rPr>
          <w:rFonts w:ascii="AdvOTf9433e2d" w:hAnsi="AdvOTf9433e2d"/>
          <w:color w:val="242021"/>
          <w:sz w:val="20"/>
          <w:szCs w:val="20"/>
        </w:rPr>
        <w:t xml:space="preserve"> </w:t>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AdvOTf9433e2d" w:hAnsi="AdvOTf9433e2d"/>
          <w:color w:val="242021"/>
          <w:sz w:val="20"/>
          <w:szCs w:val="20"/>
        </w:rPr>
        <w:tab/>
      </w:r>
      <w:r w:rsidRPr="006E1F64">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6E1F64">
        <w:rPr>
          <w:rFonts w:ascii="Times New Roman" w:hAnsi="Times New Roman" w:cs="Times New Roman"/>
          <w:sz w:val="24"/>
          <w:szCs w:val="28"/>
        </w:rPr>
        <w:t>UTS</w:t>
      </w:r>
      <w:r w:rsidRPr="006E1F64">
        <w:t xml:space="preserve"> </w:t>
      </w:r>
      <w:r w:rsidRPr="006E1F64">
        <w:tab/>
      </w:r>
      <w:r w:rsidRPr="006E1F64">
        <w:tab/>
      </w:r>
      <w:r w:rsidRPr="006E1F64">
        <w:tab/>
      </w:r>
      <w:r w:rsidRPr="006E1F64">
        <w:tab/>
      </w:r>
      <w:r w:rsidRPr="006E1F64">
        <w:rPr>
          <w:rFonts w:ascii="Times New Roman" w:hAnsi="Times New Roman" w:cs="Times New Roman" w:hint="eastAsia"/>
          <w:sz w:val="24"/>
          <w:szCs w:val="28"/>
        </w:rPr>
        <w:t>ultimate tensile strength</w:t>
      </w:r>
    </w:p>
    <w:p w14:paraId="1D46EFAA" w14:textId="76C0B334" w:rsidR="004C6DE8" w:rsidRDefault="004C6DE8" w:rsidP="004C6DE8">
      <w:pPr>
        <w:rPr>
          <w:rFonts w:ascii="Times New Roman" w:hAnsi="Times New Roman" w:cs="Times New Roman"/>
          <w:sz w:val="24"/>
          <w:szCs w:val="28"/>
        </w:rPr>
      </w:pPr>
      <w:r w:rsidRPr="006E1F64">
        <w:rPr>
          <w:rFonts w:ascii="Times New Roman" w:hAnsi="Times New Roman" w:cs="Times New Roman"/>
          <w:sz w:val="24"/>
          <w:szCs w:val="28"/>
        </w:rPr>
        <w:t>UV</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ultrasonic velocity</w:t>
      </w:r>
    </w:p>
    <w:p w14:paraId="3735D135" w14:textId="77777777" w:rsidR="006D4662" w:rsidRDefault="006D4662" w:rsidP="006D4662">
      <w:pPr>
        <w:rPr>
          <w:rFonts w:ascii="Times New Roman" w:hAnsi="Times New Roman" w:cs="Times New Roman"/>
          <w:sz w:val="24"/>
          <w:szCs w:val="28"/>
        </w:rPr>
      </w:pPr>
      <w:r w:rsidRPr="006E1F64">
        <w:rPr>
          <w:rFonts w:ascii="Times New Roman" w:hAnsi="Times New Roman" w:cs="Times New Roman"/>
          <w:i/>
          <w:iCs/>
          <w:sz w:val="24"/>
          <w:szCs w:val="28"/>
        </w:rPr>
        <w:t>v</w:t>
      </w:r>
      <w:r w:rsidRPr="006E1F64">
        <w:t xml:space="preserve"> </w:t>
      </w:r>
      <w:r w:rsidRPr="006E1F64">
        <w:tab/>
      </w:r>
      <w:r w:rsidRPr="006E1F64">
        <w:tab/>
      </w:r>
      <w:r w:rsidRPr="006E1F64">
        <w:tab/>
      </w:r>
      <w:r w:rsidRPr="006E1F64">
        <w:tab/>
      </w:r>
      <w:r w:rsidRPr="006E1F64">
        <w:rPr>
          <w:rFonts w:ascii="Times New Roman" w:hAnsi="Times New Roman" w:cs="Times New Roman"/>
          <w:sz w:val="24"/>
          <w:szCs w:val="28"/>
        </w:rPr>
        <w:t>cutting speed</w:t>
      </w:r>
    </w:p>
    <w:p w14:paraId="0D27880F" w14:textId="3301DDA2" w:rsidR="00A6255F" w:rsidRDefault="00A6255F" w:rsidP="004C6DE8">
      <w:pPr>
        <w:rPr>
          <w:rFonts w:ascii="Times New Roman" w:hAnsi="Times New Roman" w:cs="Times New Roman"/>
          <w:sz w:val="24"/>
          <w:szCs w:val="28"/>
        </w:rPr>
      </w:pPr>
      <w:r w:rsidRPr="006E1F64">
        <w:rPr>
          <w:rFonts w:ascii="Times New Roman" w:hAnsi="Times New Roman" w:cs="Times New Roman"/>
          <w:sz w:val="24"/>
          <w:szCs w:val="28"/>
        </w:rPr>
        <w:t xml:space="preserve">V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vanadium</w:t>
      </w:r>
    </w:p>
    <w:p w14:paraId="131C2862" w14:textId="75BC87E9" w:rsidR="001F625F" w:rsidRDefault="001F625F" w:rsidP="00465724">
      <w:pPr>
        <w:rPr>
          <w:rFonts w:ascii="Times New Roman" w:hAnsi="Times New Roman" w:cs="Times New Roman"/>
          <w:sz w:val="24"/>
          <w:szCs w:val="28"/>
        </w:rPr>
      </w:pPr>
      <w:proofErr w:type="spellStart"/>
      <w:r w:rsidRPr="006E1F64">
        <w:rPr>
          <w:rStyle w:val="fontstyle01"/>
        </w:rPr>
        <w:t>VTiNb</w:t>
      </w:r>
      <w:proofErr w:type="spellEnd"/>
      <w:r w:rsidRPr="006E1F64">
        <w:rPr>
          <w:rStyle w:val="fontstyle01"/>
        </w:rPr>
        <w:tab/>
      </w:r>
      <w:r w:rsidRPr="006E1F64">
        <w:rPr>
          <w:rStyle w:val="fontstyle01"/>
        </w:rPr>
        <w:tab/>
      </w:r>
      <w:r w:rsidRPr="006E1F64">
        <w:rPr>
          <w:rStyle w:val="fontstyle01"/>
        </w:rPr>
        <w:tab/>
      </w:r>
      <w:r w:rsidRPr="006E1F64">
        <w:rPr>
          <w:rStyle w:val="fontstyle01"/>
        </w:rPr>
        <w:tab/>
      </w:r>
      <w:r w:rsidRPr="006E1F64">
        <w:rPr>
          <w:rFonts w:ascii="Times New Roman" w:hAnsi="Times New Roman" w:cs="Times New Roman"/>
          <w:sz w:val="24"/>
          <w:szCs w:val="28"/>
        </w:rPr>
        <w:t xml:space="preserve"> the sum of niobium, vanadium and titanium concentrations</w:t>
      </w:r>
    </w:p>
    <w:p w14:paraId="5CB6E31D" w14:textId="75B6A2DB" w:rsidR="006D4662" w:rsidRDefault="006D4662" w:rsidP="00465724">
      <w:pPr>
        <w:rPr>
          <w:rFonts w:ascii="Times New Roman" w:hAnsi="Times New Roman" w:cs="Times New Roman"/>
          <w:sz w:val="24"/>
          <w:szCs w:val="28"/>
        </w:rPr>
      </w:pPr>
      <w:r w:rsidRPr="006E1F64">
        <w:rPr>
          <w:rFonts w:ascii="Times New Roman" w:hAnsi="Times New Roman" w:cs="Times New Roman"/>
          <w:sz w:val="24"/>
          <w:szCs w:val="28"/>
        </w:rPr>
        <w:t>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frequency</w:t>
      </w:r>
    </w:p>
    <w:p w14:paraId="38CEF2BB" w14:textId="7B6E5C01" w:rsidR="00FC252D" w:rsidRDefault="00FC252D" w:rsidP="004C6DE8">
      <w:pPr>
        <w:rPr>
          <w:rFonts w:ascii="Times New Roman" w:hAnsi="Times New Roman" w:cs="Times New Roman"/>
          <w:sz w:val="24"/>
          <w:szCs w:val="28"/>
        </w:rPr>
      </w:pPr>
      <w:r w:rsidRPr="006E1F64">
        <w:rPr>
          <w:rFonts w:ascii="Times New Roman" w:hAnsi="Times New Roman" w:cs="Times New Roman"/>
          <w:sz w:val="24"/>
          <w:szCs w:val="28"/>
        </w:rPr>
        <w:t>W</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sample weight change</w:t>
      </w:r>
    </w:p>
    <w:p w14:paraId="673B6BCA" w14:textId="359E0253" w:rsidR="0087276F" w:rsidRDefault="0087276F" w:rsidP="00F217B7">
      <w:pPr>
        <w:rPr>
          <w:rFonts w:ascii="Times New Roman" w:hAnsi="Times New Roman" w:cs="Times New Roman"/>
          <w:sz w:val="24"/>
          <w:szCs w:val="28"/>
        </w:rPr>
      </w:pPr>
      <w:r w:rsidRPr="006E1F64">
        <w:rPr>
          <w:rFonts w:ascii="Times New Roman" w:hAnsi="Times New Roman" w:cs="Times New Roman"/>
          <w:sz w:val="24"/>
          <w:szCs w:val="28"/>
        </w:rPr>
        <w:t>W/B</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water-to-binder ratio</w:t>
      </w:r>
    </w:p>
    <w:p w14:paraId="09CBFB4E" w14:textId="7233E02B" w:rsidR="006C3A15" w:rsidRDefault="006C3A15" w:rsidP="00F217B7">
      <w:pPr>
        <w:rPr>
          <w:rFonts w:ascii="Times New Roman" w:hAnsi="Times New Roman" w:cs="Times New Roman"/>
          <w:sz w:val="24"/>
          <w:szCs w:val="28"/>
        </w:rPr>
      </w:pPr>
      <w:r w:rsidRPr="006E1F64">
        <w:rPr>
          <w:rFonts w:ascii="Times New Roman" w:hAnsi="Times New Roman" w:cs="Times New Roman"/>
          <w:sz w:val="24"/>
          <w:szCs w:val="28"/>
        </w:rPr>
        <w:t>W/C</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water-cement ratio</w:t>
      </w:r>
    </w:p>
    <w:p w14:paraId="31CBB856" w14:textId="7BBA3FFA" w:rsidR="00F217B7" w:rsidRDefault="00F217B7" w:rsidP="00F217B7">
      <w:pPr>
        <w:rPr>
          <w:rFonts w:ascii="Times New Roman" w:hAnsi="Times New Roman" w:cs="Times New Roman"/>
          <w:sz w:val="24"/>
          <w:szCs w:val="28"/>
        </w:rPr>
      </w:pPr>
      <w:r w:rsidRPr="006E1F64">
        <w:rPr>
          <w:rFonts w:ascii="Times New Roman" w:hAnsi="Times New Roman" w:cs="Times New Roman"/>
          <w:sz w:val="24"/>
          <w:szCs w:val="28"/>
        </w:rPr>
        <w:t>WV</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6E1F64">
        <w:rPr>
          <w:rFonts w:ascii="Times New Roman" w:hAnsi="Times New Roman" w:cs="Times New Roman"/>
          <w:sz w:val="24"/>
          <w:szCs w:val="28"/>
        </w:rPr>
        <w:t xml:space="preserve">YS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yield strength</w:t>
      </w:r>
      <w:r w:rsidRPr="00176FE5">
        <w:rPr>
          <w:rFonts w:ascii="Times New Roman" w:hAnsi="Times New Roman" w:cs="Times New Roman"/>
          <w:sz w:val="24"/>
          <w:szCs w:val="28"/>
        </w:rPr>
        <w:t xml:space="preserve"> </w:t>
      </w:r>
    </w:p>
    <w:p w14:paraId="00EBB2FD" w14:textId="3302C40C" w:rsidR="00D6662D" w:rsidRDefault="007E5CC8" w:rsidP="00D6662D">
      <w:pPr>
        <w:rPr>
          <w:rFonts w:ascii="Times New Roman" w:hAnsi="Times New Roman" w:cs="Times New Roman"/>
          <w:sz w:val="24"/>
          <w:szCs w:val="28"/>
        </w:rPr>
      </w:pPr>
      <w:proofErr w:type="spellStart"/>
      <w:r w:rsidRPr="006E1F64">
        <w:rPr>
          <w:rFonts w:ascii="Times New Roman" w:hAnsi="Times New Roman" w:cs="Times New Roman"/>
          <w:sz w:val="24"/>
          <w:szCs w:val="28"/>
        </w:rPr>
        <w:t>Zr</w:t>
      </w:r>
      <w:proofErr w:type="spellEnd"/>
      <w:r w:rsidRPr="006E1F64">
        <w:rPr>
          <w:rFonts w:ascii="Times New Roman" w:hAnsi="Times New Roman" w:cs="Times New Roman"/>
          <w:sz w:val="24"/>
          <w:szCs w:val="28"/>
        </w:rPr>
        <w:t xml:space="preserve"> and Zi </w:t>
      </w:r>
      <w:r w:rsidRPr="006E1F64">
        <w:rPr>
          <w:rFonts w:ascii="Times New Roman" w:hAnsi="Times New Roman" w:cs="Times New Roman"/>
          <w:sz w:val="24"/>
          <w:szCs w:val="28"/>
        </w:rPr>
        <w:tab/>
      </w:r>
      <w:r w:rsidRPr="006E1F64">
        <w:rPr>
          <w:rFonts w:ascii="Times New Roman" w:hAnsi="Times New Roman" w:cs="Times New Roman"/>
          <w:sz w:val="24"/>
          <w:szCs w:val="28"/>
        </w:rPr>
        <w:tab/>
      </w:r>
      <w:r w:rsidRPr="006E1F64">
        <w:rPr>
          <w:rFonts w:ascii="Times New Roman" w:hAnsi="Times New Roman" w:cs="Times New Roman"/>
          <w:sz w:val="24"/>
          <w:szCs w:val="28"/>
        </w:rPr>
        <w:tab/>
        <w:t>real and imaginary impedances</w:t>
      </w:r>
    </w:p>
    <w:p w14:paraId="0C27BEDA" w14:textId="77777777" w:rsidR="00B72542" w:rsidRDefault="00B72542" w:rsidP="00D6662D">
      <w:pPr>
        <w:rPr>
          <w:rFonts w:ascii="Times New Roman" w:hAnsi="Times New Roman" w:cs="Times New Roman"/>
          <w:sz w:val="24"/>
          <w:szCs w:val="28"/>
        </w:rPr>
      </w:pPr>
    </w:p>
    <w:p w14:paraId="00035882" w14:textId="52727C9E" w:rsidR="00B72542" w:rsidRDefault="00B72542" w:rsidP="004D2664">
      <w:pPr>
        <w:jc w:val="both"/>
        <w:rPr>
          <w:rFonts w:ascii="Times New Roman" w:hAnsi="Times New Roman" w:cs="Times New Roman"/>
          <w:sz w:val="24"/>
          <w:szCs w:val="24"/>
        </w:rPr>
      </w:pPr>
      <w:r>
        <w:rPr>
          <w:rFonts w:ascii="Times New Roman" w:hAnsi="Times New Roman" w:cs="Times New Roman"/>
          <w:sz w:val="24"/>
          <w:szCs w:val="24"/>
        </w:rPr>
        <w:t>BPNN:</w:t>
      </w:r>
      <w:r>
        <w:rPr>
          <w:rFonts w:ascii="Times New Roman" w:hAnsi="Times New Roman" w:cs="Times New Roman"/>
          <w:sz w:val="24"/>
          <w:szCs w:val="24"/>
        </w:rPr>
        <w:tab/>
      </w:r>
      <w:r>
        <w:rPr>
          <w:rFonts w:ascii="Times New Roman" w:hAnsi="Times New Roman" w:cs="Times New Roman"/>
          <w:sz w:val="24"/>
          <w:szCs w:val="24"/>
        </w:rPr>
        <w:tab/>
      </w:r>
      <w:r w:rsidRPr="00166663">
        <w:rPr>
          <w:rFonts w:ascii="Times New Roman" w:hAnsi="Times New Roman" w:cs="Times New Roman"/>
          <w:sz w:val="24"/>
          <w:szCs w:val="24"/>
        </w:rPr>
        <w:t xml:space="preserve">BPNN is </w:t>
      </w:r>
      <w:r w:rsidR="00CD0B9A">
        <w:rPr>
          <w:rFonts w:ascii="Times New Roman" w:hAnsi="Times New Roman" w:cs="Times New Roman"/>
          <w:sz w:val="24"/>
          <w:szCs w:val="24"/>
        </w:rPr>
        <w:t xml:space="preserve">an </w:t>
      </w:r>
      <w:r w:rsidRPr="00166663">
        <w:rPr>
          <w:rFonts w:ascii="Times New Roman" w:hAnsi="Times New Roman" w:cs="Times New Roman"/>
          <w:sz w:val="24"/>
          <w:szCs w:val="24"/>
        </w:rPr>
        <w:t>ANN that uses backpropagation learning/training algorithm, and has one i</w:t>
      </w:r>
      <w:r>
        <w:rPr>
          <w:rFonts w:ascii="Times New Roman" w:hAnsi="Times New Roman" w:cs="Times New Roman"/>
          <w:sz w:val="24"/>
          <w:szCs w:val="24"/>
        </w:rPr>
        <w:t>n</w:t>
      </w:r>
      <w:r w:rsidRPr="00166663">
        <w:rPr>
          <w:rFonts w:ascii="Times New Roman" w:hAnsi="Times New Roman" w:cs="Times New Roman"/>
          <w:sz w:val="24"/>
          <w:szCs w:val="24"/>
        </w:rPr>
        <w:t>p</w:t>
      </w:r>
      <w:r>
        <w:rPr>
          <w:rFonts w:ascii="Times New Roman" w:hAnsi="Times New Roman" w:cs="Times New Roman"/>
          <w:sz w:val="24"/>
          <w:szCs w:val="24"/>
        </w:rPr>
        <w:t>ut</w:t>
      </w:r>
      <w:r w:rsidRPr="00166663">
        <w:rPr>
          <w:rFonts w:ascii="Times New Roman" w:hAnsi="Times New Roman" w:cs="Times New Roman"/>
          <w:sz w:val="24"/>
          <w:szCs w:val="24"/>
        </w:rPr>
        <w:t xml:space="preserve"> layer, one hidden layer (enough for large majority of problems) or at least </w:t>
      </w:r>
      <w:r>
        <w:rPr>
          <w:rFonts w:ascii="Times New Roman" w:hAnsi="Times New Roman" w:cs="Times New Roman"/>
          <w:sz w:val="24"/>
          <w:szCs w:val="24"/>
        </w:rPr>
        <w:t>two</w:t>
      </w:r>
      <w:r w:rsidRPr="00166663">
        <w:rPr>
          <w:rFonts w:ascii="Times New Roman" w:hAnsi="Times New Roman" w:cs="Times New Roman"/>
          <w:sz w:val="24"/>
          <w:szCs w:val="24"/>
        </w:rPr>
        <w:t xml:space="preserve"> hidden layers (for complex problems) and one o</w:t>
      </w:r>
      <w:r>
        <w:rPr>
          <w:rFonts w:ascii="Times New Roman" w:hAnsi="Times New Roman" w:cs="Times New Roman"/>
          <w:sz w:val="24"/>
          <w:szCs w:val="24"/>
        </w:rPr>
        <w:t>ut</w:t>
      </w:r>
      <w:r w:rsidRPr="00166663">
        <w:rPr>
          <w:rFonts w:ascii="Times New Roman" w:hAnsi="Times New Roman" w:cs="Times New Roman"/>
          <w:sz w:val="24"/>
          <w:szCs w:val="24"/>
        </w:rPr>
        <w:t>p</w:t>
      </w:r>
      <w:r>
        <w:rPr>
          <w:rFonts w:ascii="Times New Roman" w:hAnsi="Times New Roman" w:cs="Times New Roman"/>
          <w:sz w:val="24"/>
          <w:szCs w:val="24"/>
        </w:rPr>
        <w:t>ut</w:t>
      </w:r>
      <w:r w:rsidRPr="00166663">
        <w:rPr>
          <w:rFonts w:ascii="Times New Roman" w:hAnsi="Times New Roman" w:cs="Times New Roman"/>
          <w:sz w:val="24"/>
          <w:szCs w:val="24"/>
        </w:rPr>
        <w:t xml:space="preserve"> layer. </w:t>
      </w:r>
    </w:p>
    <w:p w14:paraId="1B6717F2" w14:textId="77777777" w:rsidR="00B72542" w:rsidRDefault="00B72542" w:rsidP="004D2664">
      <w:pPr>
        <w:jc w:val="both"/>
        <w:rPr>
          <w:rFonts w:ascii="Times New Roman" w:hAnsi="Times New Roman" w:cs="Times New Roman"/>
          <w:sz w:val="24"/>
          <w:szCs w:val="24"/>
        </w:rPr>
      </w:pPr>
      <w:r w:rsidRPr="00166663">
        <w:rPr>
          <w:rFonts w:ascii="Times New Roman" w:hAnsi="Times New Roman" w:cs="Times New Roman"/>
          <w:sz w:val="24"/>
          <w:szCs w:val="24"/>
        </w:rPr>
        <w:t>MLP</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An ANN </w:t>
      </w:r>
      <w:r w:rsidRPr="00166663">
        <w:rPr>
          <w:rFonts w:ascii="Times New Roman" w:hAnsi="Times New Roman" w:cs="Times New Roman"/>
          <w:sz w:val="24"/>
          <w:szCs w:val="24"/>
        </w:rPr>
        <w:t>consists of at least three layers of nodes: an input layer, one or more hidden layers and an output layer.</w:t>
      </w:r>
    </w:p>
    <w:p w14:paraId="4F832AF8" w14:textId="15140C84" w:rsidR="00B72542" w:rsidRDefault="00B72542" w:rsidP="004D2664">
      <w:pPr>
        <w:jc w:val="both"/>
        <w:rPr>
          <w:rFonts w:ascii="Times New Roman" w:hAnsi="Times New Roman" w:cs="Times New Roman"/>
          <w:sz w:val="24"/>
          <w:szCs w:val="28"/>
        </w:rPr>
      </w:pPr>
      <w:r>
        <w:rPr>
          <w:rFonts w:ascii="Times New Roman" w:hAnsi="Times New Roman" w:cs="Times New Roman"/>
          <w:sz w:val="24"/>
          <w:szCs w:val="24"/>
        </w:rPr>
        <w:lastRenderedPageBreak/>
        <w:t>RBFNN:</w:t>
      </w:r>
      <w:r>
        <w:rPr>
          <w:rFonts w:ascii="Times New Roman" w:hAnsi="Times New Roman" w:cs="Times New Roman"/>
          <w:sz w:val="24"/>
          <w:szCs w:val="24"/>
        </w:rPr>
        <w:tab/>
      </w:r>
      <w:r w:rsidR="004D2664">
        <w:rPr>
          <w:rFonts w:ascii="Times New Roman" w:hAnsi="Times New Roman" w:cs="Times New Roman"/>
          <w:sz w:val="24"/>
          <w:szCs w:val="24"/>
        </w:rPr>
        <w:t>A multi-layer feed forward neural network consists of three layers: one input layer, one hidden layer in which hidden neurons use radial basis function (RBF) and one output layer.</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27537D1E" w14:textId="77777777" w:rsidR="00E408A6" w:rsidRPr="00E408A6" w:rsidRDefault="00205DC2" w:rsidP="00E408A6">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89" w:name="_ENREF_1"/>
      <w:r w:rsidR="00E408A6" w:rsidRPr="00E408A6">
        <w:rPr>
          <w:noProof/>
        </w:rPr>
        <w:t>1.</w:t>
      </w:r>
      <w:r w:rsidR="00E408A6" w:rsidRPr="00E408A6">
        <w:rPr>
          <w:noProof/>
        </w:rPr>
        <w:tab/>
        <w:t xml:space="preserve">Liu, Y., et al., </w:t>
      </w:r>
      <w:r w:rsidR="00E408A6" w:rsidRPr="00E408A6">
        <w:rPr>
          <w:i/>
          <w:noProof/>
        </w:rPr>
        <w:t>Artificial neural network modelling to predict hot deformation behaviour of zinc–aluminium alloy</w:t>
      </w:r>
      <w:r w:rsidR="00E408A6" w:rsidRPr="00E408A6">
        <w:rPr>
          <w:noProof/>
        </w:rPr>
        <w:t>. Vol. 29. 2013. 184-189.</w:t>
      </w:r>
      <w:bookmarkEnd w:id="189"/>
    </w:p>
    <w:p w14:paraId="24F63C95" w14:textId="77777777" w:rsidR="00E408A6" w:rsidRPr="00E408A6" w:rsidRDefault="00E408A6" w:rsidP="00E408A6">
      <w:pPr>
        <w:pStyle w:val="EndNoteBibliography"/>
        <w:spacing w:after="0"/>
        <w:ind w:left="720" w:hanging="720"/>
        <w:rPr>
          <w:noProof/>
        </w:rPr>
      </w:pPr>
      <w:bookmarkStart w:id="190" w:name="_ENREF_2"/>
      <w:r w:rsidRPr="00E408A6">
        <w:rPr>
          <w:noProof/>
        </w:rPr>
        <w:t>2.</w:t>
      </w:r>
      <w:r w:rsidRPr="00E408A6">
        <w:rPr>
          <w:noProof/>
        </w:rPr>
        <w:tab/>
        <w:t xml:space="preserve">Huang, C., X. Jia, and Z. Zhang, </w:t>
      </w:r>
      <w:r w:rsidRPr="00E408A6">
        <w:rPr>
          <w:i/>
          <w:noProof/>
        </w:rPr>
        <w:t>A Modified Back Propagation Artificial Neural Network Model Based on Genetic Algorithm to Predict the Flow Behavior of 5754 Aluminum Alloy.</w:t>
      </w:r>
      <w:r w:rsidRPr="00E408A6">
        <w:rPr>
          <w:noProof/>
        </w:rPr>
        <w:t xml:space="preserve"> Materials (Basel), 2018. </w:t>
      </w:r>
      <w:r w:rsidRPr="00E408A6">
        <w:rPr>
          <w:b/>
          <w:noProof/>
        </w:rPr>
        <w:t>11</w:t>
      </w:r>
      <w:r w:rsidRPr="00E408A6">
        <w:rPr>
          <w:noProof/>
        </w:rPr>
        <w:t>(5).</w:t>
      </w:r>
      <w:bookmarkEnd w:id="190"/>
    </w:p>
    <w:p w14:paraId="40DE6C92" w14:textId="77777777" w:rsidR="00E408A6" w:rsidRPr="00E408A6" w:rsidRDefault="00E408A6" w:rsidP="00E408A6">
      <w:pPr>
        <w:pStyle w:val="EndNoteBibliography"/>
        <w:spacing w:after="0"/>
        <w:ind w:left="720" w:hanging="720"/>
        <w:rPr>
          <w:noProof/>
        </w:rPr>
      </w:pPr>
      <w:bookmarkStart w:id="191" w:name="_ENREF_3"/>
      <w:r w:rsidRPr="00E408A6">
        <w:rPr>
          <w:noProof/>
        </w:rPr>
        <w:t>3.</w:t>
      </w:r>
      <w:r w:rsidRPr="00E408A6">
        <w:rPr>
          <w:noProof/>
        </w:rPr>
        <w:tab/>
        <w:t xml:space="preserve">Bhadeshia, H.K.D.H., et al., </w:t>
      </w:r>
      <w:r w:rsidRPr="00E408A6">
        <w:rPr>
          <w:i/>
          <w:noProof/>
        </w:rPr>
        <w:t>Performance of neural networks in materials science.</w:t>
      </w:r>
      <w:r w:rsidRPr="00E408A6">
        <w:rPr>
          <w:noProof/>
        </w:rPr>
        <w:t xml:space="preserve"> Materials Science and Technology, 2009. </w:t>
      </w:r>
      <w:r w:rsidRPr="00E408A6">
        <w:rPr>
          <w:b/>
          <w:noProof/>
        </w:rPr>
        <w:t>25</w:t>
      </w:r>
      <w:r w:rsidRPr="00E408A6">
        <w:rPr>
          <w:noProof/>
        </w:rPr>
        <w:t>(4): p. 504-510.</w:t>
      </w:r>
      <w:bookmarkEnd w:id="191"/>
    </w:p>
    <w:p w14:paraId="2D7C49D5" w14:textId="77777777" w:rsidR="00E408A6" w:rsidRPr="00E408A6" w:rsidRDefault="00E408A6" w:rsidP="00E408A6">
      <w:pPr>
        <w:pStyle w:val="EndNoteBibliography"/>
        <w:spacing w:after="0"/>
        <w:ind w:left="720" w:hanging="720"/>
        <w:rPr>
          <w:noProof/>
        </w:rPr>
      </w:pPr>
      <w:bookmarkStart w:id="192" w:name="_ENREF_4"/>
      <w:r w:rsidRPr="00E408A6">
        <w:rPr>
          <w:noProof/>
        </w:rPr>
        <w:t>4.</w:t>
      </w:r>
      <w:r w:rsidRPr="00E408A6">
        <w:rPr>
          <w:noProof/>
        </w:rPr>
        <w:tab/>
        <w:t xml:space="preserve">Vera, R. and S. Ossandón, </w:t>
      </w:r>
      <w:r w:rsidRPr="00E408A6">
        <w:rPr>
          <w:i/>
          <w:noProof/>
        </w:rPr>
        <w:t>On the Prediction of Atmospheric Corrosion of Metals and Alloys in Chile Using Artificial Neural Networks</w:t>
      </w:r>
      <w:r w:rsidRPr="00E408A6">
        <w:rPr>
          <w:noProof/>
        </w:rPr>
        <w:t>. Vol. 9. 2014. 7131-7151.</w:t>
      </w:r>
      <w:bookmarkEnd w:id="192"/>
    </w:p>
    <w:p w14:paraId="7653FC48" w14:textId="77777777" w:rsidR="00E408A6" w:rsidRPr="00E408A6" w:rsidRDefault="00E408A6" w:rsidP="00E408A6">
      <w:pPr>
        <w:pStyle w:val="EndNoteBibliography"/>
        <w:spacing w:after="0"/>
        <w:ind w:left="720" w:hanging="720"/>
        <w:rPr>
          <w:noProof/>
        </w:rPr>
      </w:pPr>
      <w:bookmarkStart w:id="193" w:name="_ENREF_5"/>
      <w:r w:rsidRPr="00E408A6">
        <w:rPr>
          <w:noProof/>
        </w:rPr>
        <w:t>5.</w:t>
      </w:r>
      <w:r w:rsidRPr="00E408A6">
        <w:rPr>
          <w:noProof/>
        </w:rPr>
        <w:tab/>
        <w:t xml:space="preserve">Graupe, D., </w:t>
      </w:r>
      <w:r w:rsidRPr="00E408A6">
        <w:rPr>
          <w:i/>
          <w:noProof/>
        </w:rPr>
        <w:t>Principles of Artificial Neural Networks</w:t>
      </w:r>
      <w:r w:rsidRPr="00E408A6">
        <w:rPr>
          <w:noProof/>
        </w:rPr>
        <w:t>. Advanced Series in Circuits and Systems. Vol. Volume 7. 2013: WORLD SCIENTIFIC. 384.</w:t>
      </w:r>
      <w:bookmarkEnd w:id="193"/>
    </w:p>
    <w:p w14:paraId="6398E88E" w14:textId="77777777" w:rsidR="00E408A6" w:rsidRPr="00E408A6" w:rsidRDefault="00E408A6" w:rsidP="00E408A6">
      <w:pPr>
        <w:pStyle w:val="EndNoteBibliography"/>
        <w:spacing w:after="0"/>
        <w:ind w:left="720" w:hanging="720"/>
        <w:rPr>
          <w:noProof/>
        </w:rPr>
      </w:pPr>
      <w:bookmarkStart w:id="194" w:name="_ENREF_6"/>
      <w:r w:rsidRPr="00E408A6">
        <w:rPr>
          <w:noProof/>
        </w:rPr>
        <w:t>6.</w:t>
      </w:r>
      <w:r w:rsidRPr="00E408A6">
        <w:rPr>
          <w:noProof/>
        </w:rPr>
        <w:tab/>
        <w:t xml:space="preserve">Rojas, R., </w:t>
      </w:r>
      <w:r w:rsidRPr="00E408A6">
        <w:rPr>
          <w:i/>
          <w:noProof/>
        </w:rPr>
        <w:t>Neural networks: a systematic introduction</w:t>
      </w:r>
      <w:r w:rsidRPr="00E408A6">
        <w:rPr>
          <w:noProof/>
        </w:rPr>
        <w:t>. 1996: Springer-Verlag. 502.</w:t>
      </w:r>
      <w:bookmarkEnd w:id="194"/>
    </w:p>
    <w:p w14:paraId="381DD0FC" w14:textId="77777777" w:rsidR="00E408A6" w:rsidRPr="00E408A6" w:rsidRDefault="00E408A6" w:rsidP="00E408A6">
      <w:pPr>
        <w:pStyle w:val="EndNoteBibliography"/>
        <w:spacing w:after="0"/>
        <w:ind w:left="720" w:hanging="720"/>
        <w:rPr>
          <w:noProof/>
        </w:rPr>
      </w:pPr>
      <w:bookmarkStart w:id="195" w:name="_ENREF_7"/>
      <w:r w:rsidRPr="00E408A6">
        <w:rPr>
          <w:noProof/>
        </w:rPr>
        <w:t>7.</w:t>
      </w:r>
      <w:r w:rsidRPr="00E408A6">
        <w:rPr>
          <w:noProof/>
        </w:rPr>
        <w:tab/>
        <w:t xml:space="preserve">Demuth, H.B., et al., </w:t>
      </w:r>
      <w:r w:rsidRPr="00E408A6">
        <w:rPr>
          <w:i/>
          <w:noProof/>
        </w:rPr>
        <w:t>Neural Network Design</w:t>
      </w:r>
      <w:r w:rsidRPr="00E408A6">
        <w:rPr>
          <w:noProof/>
        </w:rPr>
        <w:t>. 2014: Martin Hagan. 800.</w:t>
      </w:r>
      <w:bookmarkEnd w:id="195"/>
    </w:p>
    <w:p w14:paraId="328B2870" w14:textId="77777777" w:rsidR="00E408A6" w:rsidRPr="00E408A6" w:rsidRDefault="00E408A6" w:rsidP="00E408A6">
      <w:pPr>
        <w:pStyle w:val="EndNoteBibliography"/>
        <w:spacing w:after="0"/>
        <w:ind w:left="720" w:hanging="720"/>
        <w:rPr>
          <w:noProof/>
        </w:rPr>
      </w:pPr>
      <w:bookmarkStart w:id="196" w:name="_ENREF_8"/>
      <w:r w:rsidRPr="00E408A6">
        <w:rPr>
          <w:noProof/>
        </w:rPr>
        <w:t>8.</w:t>
      </w:r>
      <w:r w:rsidRPr="00E408A6">
        <w:rPr>
          <w:noProof/>
        </w:rPr>
        <w:tab/>
        <w:t xml:space="preserve">Fausett, L.V., </w:t>
      </w:r>
      <w:r w:rsidRPr="00E408A6">
        <w:rPr>
          <w:i/>
          <w:noProof/>
        </w:rPr>
        <w:t>Fundamentals of neural networks: architectures, algorithms, and applications</w:t>
      </w:r>
      <w:r w:rsidRPr="00E408A6">
        <w:rPr>
          <w:noProof/>
        </w:rPr>
        <w:t>. Vol. 3. 1994: Prentice-Hall Englewood Cliffs.</w:t>
      </w:r>
      <w:bookmarkEnd w:id="196"/>
    </w:p>
    <w:p w14:paraId="1AD01BDA" w14:textId="77777777" w:rsidR="00E408A6" w:rsidRPr="00E408A6" w:rsidRDefault="00E408A6" w:rsidP="00E408A6">
      <w:pPr>
        <w:pStyle w:val="EndNoteBibliography"/>
        <w:spacing w:after="0"/>
        <w:ind w:left="720" w:hanging="720"/>
        <w:rPr>
          <w:noProof/>
        </w:rPr>
      </w:pPr>
      <w:bookmarkStart w:id="197" w:name="_ENREF_9"/>
      <w:r w:rsidRPr="00E408A6">
        <w:rPr>
          <w:noProof/>
        </w:rPr>
        <w:t>9.</w:t>
      </w:r>
      <w:r w:rsidRPr="00E408A6">
        <w:rPr>
          <w:noProof/>
        </w:rPr>
        <w:tab/>
        <w:t xml:space="preserve">J. Taylor, B., </w:t>
      </w:r>
      <w:r w:rsidRPr="00E408A6">
        <w:rPr>
          <w:i/>
          <w:noProof/>
        </w:rPr>
        <w:t>Methods and Procedures for the Verification and Validation of Artificial Neural Networks</w:t>
      </w:r>
      <w:r w:rsidRPr="00E408A6">
        <w:rPr>
          <w:noProof/>
        </w:rPr>
        <w:t>. 2006.</w:t>
      </w:r>
      <w:bookmarkEnd w:id="197"/>
    </w:p>
    <w:p w14:paraId="0F38BC23" w14:textId="77777777" w:rsidR="00E408A6" w:rsidRPr="00E408A6" w:rsidRDefault="00E408A6" w:rsidP="00E408A6">
      <w:pPr>
        <w:pStyle w:val="EndNoteBibliography"/>
        <w:spacing w:after="0"/>
        <w:ind w:left="720" w:hanging="720"/>
        <w:rPr>
          <w:noProof/>
        </w:rPr>
      </w:pPr>
      <w:bookmarkStart w:id="198" w:name="_ENREF_10"/>
      <w:r w:rsidRPr="00E408A6">
        <w:rPr>
          <w:noProof/>
        </w:rPr>
        <w:t>10.</w:t>
      </w:r>
      <w:r w:rsidRPr="00E408A6">
        <w:rPr>
          <w:noProof/>
        </w:rPr>
        <w:tab/>
        <w:t xml:space="preserve">Weingaertner, D., et al. </w:t>
      </w:r>
      <w:r w:rsidRPr="00E408A6">
        <w:rPr>
          <w:i/>
          <w:noProof/>
        </w:rPr>
        <w:t>Hierarchical evolution of heterogeneous neural networks</w:t>
      </w:r>
      <w:r w:rsidRPr="00E408A6">
        <w:rPr>
          <w:noProof/>
        </w:rPr>
        <w:t xml:space="preserve">. in </w:t>
      </w:r>
      <w:r w:rsidRPr="00E408A6">
        <w:rPr>
          <w:i/>
          <w:noProof/>
        </w:rPr>
        <w:t>Proceedings of the 2002 Congress on Evolutionary Computation. CEC'02 (Cat. No.02TH8600)</w:t>
      </w:r>
      <w:r w:rsidRPr="00E408A6">
        <w:rPr>
          <w:noProof/>
        </w:rPr>
        <w:t>. 2002.</w:t>
      </w:r>
      <w:bookmarkEnd w:id="198"/>
    </w:p>
    <w:p w14:paraId="3560E986" w14:textId="77777777" w:rsidR="00E408A6" w:rsidRPr="00E408A6" w:rsidRDefault="00E408A6" w:rsidP="00E408A6">
      <w:pPr>
        <w:pStyle w:val="EndNoteBibliography"/>
        <w:spacing w:after="0"/>
        <w:ind w:left="720" w:hanging="720"/>
        <w:rPr>
          <w:noProof/>
        </w:rPr>
      </w:pPr>
      <w:bookmarkStart w:id="199" w:name="_ENREF_11"/>
      <w:r w:rsidRPr="00E408A6">
        <w:rPr>
          <w:noProof/>
        </w:rPr>
        <w:t>11.</w:t>
      </w:r>
      <w:r w:rsidRPr="00E408A6">
        <w:rPr>
          <w:noProof/>
        </w:rPr>
        <w:tab/>
        <w:t xml:space="preserve">Lee, A., et al., </w:t>
      </w:r>
      <w:r w:rsidRPr="00E408A6">
        <w:rPr>
          <w:i/>
          <w:noProof/>
        </w:rPr>
        <w:t>Conditional Activation for Diverse Neurons in Heterogeneous Networks</w:t>
      </w:r>
      <w:r w:rsidRPr="00E408A6">
        <w:rPr>
          <w:noProof/>
        </w:rPr>
        <w:t>. 2018.</w:t>
      </w:r>
      <w:bookmarkEnd w:id="199"/>
    </w:p>
    <w:p w14:paraId="23897EAD" w14:textId="77777777" w:rsidR="00E408A6" w:rsidRPr="00E408A6" w:rsidRDefault="00E408A6" w:rsidP="00E408A6">
      <w:pPr>
        <w:pStyle w:val="EndNoteBibliography"/>
        <w:spacing w:after="0"/>
        <w:ind w:left="720" w:hanging="720"/>
        <w:rPr>
          <w:noProof/>
        </w:rPr>
      </w:pPr>
      <w:bookmarkStart w:id="200" w:name="_ENREF_12"/>
      <w:r w:rsidRPr="00E408A6">
        <w:rPr>
          <w:noProof/>
        </w:rPr>
        <w:t>12.</w:t>
      </w:r>
      <w:r w:rsidRPr="00E408A6">
        <w:rPr>
          <w:noProof/>
        </w:rPr>
        <w:tab/>
        <w:t xml:space="preserve">Sinha, N.K., M.M. Gupta, and D.H. Rao. </w:t>
      </w:r>
      <w:r w:rsidRPr="00E408A6">
        <w:rPr>
          <w:i/>
          <w:noProof/>
        </w:rPr>
        <w:t>Dynamic neural networks: an overview</w:t>
      </w:r>
      <w:r w:rsidRPr="00E408A6">
        <w:rPr>
          <w:noProof/>
        </w:rPr>
        <w:t xml:space="preserve">. in </w:t>
      </w:r>
      <w:r w:rsidRPr="00E408A6">
        <w:rPr>
          <w:i/>
          <w:noProof/>
        </w:rPr>
        <w:t>Proceedings of IEEE International Conference on Industrial Technology 2000 (IEEE Cat. No.00TH8482)</w:t>
      </w:r>
      <w:r w:rsidRPr="00E408A6">
        <w:rPr>
          <w:noProof/>
        </w:rPr>
        <w:t>. 2000.</w:t>
      </w:r>
      <w:bookmarkEnd w:id="200"/>
    </w:p>
    <w:p w14:paraId="57C578F6" w14:textId="77777777" w:rsidR="00E408A6" w:rsidRPr="00E408A6" w:rsidRDefault="00E408A6" w:rsidP="00E408A6">
      <w:pPr>
        <w:pStyle w:val="EndNoteBibliography"/>
        <w:spacing w:after="0"/>
        <w:ind w:left="720" w:hanging="720"/>
        <w:rPr>
          <w:noProof/>
        </w:rPr>
      </w:pPr>
      <w:bookmarkStart w:id="201" w:name="_ENREF_13"/>
      <w:r w:rsidRPr="00E408A6">
        <w:rPr>
          <w:noProof/>
        </w:rPr>
        <w:t>13.</w:t>
      </w:r>
      <w:r w:rsidRPr="00E408A6">
        <w:rPr>
          <w:noProof/>
        </w:rPr>
        <w:tab/>
        <w:t xml:space="preserve">Jain, A.K., J. Mao, and K.M. Mohiuddin, </w:t>
      </w:r>
      <w:r w:rsidRPr="00E408A6">
        <w:rPr>
          <w:i/>
          <w:noProof/>
        </w:rPr>
        <w:t>Artificial Neural Networks: A Tutorial.</w:t>
      </w:r>
      <w:r w:rsidRPr="00E408A6">
        <w:rPr>
          <w:noProof/>
        </w:rPr>
        <w:t xml:space="preserve"> IEEE Computer, 1996. </w:t>
      </w:r>
      <w:r w:rsidRPr="00E408A6">
        <w:rPr>
          <w:b/>
          <w:noProof/>
        </w:rPr>
        <w:t>29</w:t>
      </w:r>
      <w:r w:rsidRPr="00E408A6">
        <w:rPr>
          <w:noProof/>
        </w:rPr>
        <w:t>(3): p. 31-44.</w:t>
      </w:r>
      <w:bookmarkEnd w:id="201"/>
    </w:p>
    <w:p w14:paraId="1C07F25D" w14:textId="341D21F2" w:rsidR="00E408A6" w:rsidRPr="00E408A6" w:rsidRDefault="00E408A6" w:rsidP="00E408A6">
      <w:pPr>
        <w:pStyle w:val="EndNoteBibliography"/>
        <w:spacing w:after="0"/>
        <w:ind w:left="720" w:hanging="720"/>
        <w:rPr>
          <w:noProof/>
        </w:rPr>
      </w:pPr>
      <w:bookmarkStart w:id="202" w:name="_ENREF_14"/>
      <w:r w:rsidRPr="00E408A6">
        <w:rPr>
          <w:noProof/>
        </w:rPr>
        <w:t>14.</w:t>
      </w:r>
      <w:r w:rsidRPr="00E408A6">
        <w:rPr>
          <w:noProof/>
        </w:rPr>
        <w:tab/>
        <w:t xml:space="preserve">Networks, A.C.G.t.T.o.N., </w:t>
      </w:r>
      <w:r w:rsidRPr="00E408A6">
        <w:rPr>
          <w:i/>
          <w:noProof/>
        </w:rPr>
        <w:t>Available Online:.</w:t>
      </w:r>
      <w:r w:rsidRPr="00E408A6">
        <w:rPr>
          <w:noProof/>
        </w:rPr>
        <w:t xml:space="preserve"> </w:t>
      </w:r>
      <w:hyperlink r:id="rId210" w:history="1">
        <w:r w:rsidRPr="00E408A6">
          <w:rPr>
            <w:rStyle w:val="a9"/>
            <w:noProof/>
          </w:rPr>
          <w:t>https://www.digitalvidya.com/blog/types-of-neural-networks/</w:t>
        </w:r>
      </w:hyperlink>
      <w:r w:rsidRPr="00E408A6">
        <w:rPr>
          <w:noProof/>
        </w:rPr>
        <w:t>.</w:t>
      </w:r>
      <w:bookmarkEnd w:id="202"/>
    </w:p>
    <w:p w14:paraId="4278A684" w14:textId="77777777" w:rsidR="00E408A6" w:rsidRPr="00E408A6" w:rsidRDefault="00E408A6" w:rsidP="00E408A6">
      <w:pPr>
        <w:pStyle w:val="EndNoteBibliography"/>
        <w:spacing w:after="0"/>
        <w:ind w:left="720" w:hanging="720"/>
        <w:rPr>
          <w:noProof/>
        </w:rPr>
      </w:pPr>
      <w:bookmarkStart w:id="203" w:name="_ENREF_15"/>
      <w:r w:rsidRPr="00E408A6">
        <w:rPr>
          <w:noProof/>
        </w:rPr>
        <w:t>15.</w:t>
      </w:r>
      <w:r w:rsidRPr="00E408A6">
        <w:rPr>
          <w:noProof/>
        </w:rPr>
        <w:tab/>
        <w:t xml:space="preserve">Ashtiani, H.R.R. and P. Shahsavari, </w:t>
      </w:r>
      <w:r w:rsidRPr="00E408A6">
        <w:rPr>
          <w:i/>
          <w:noProof/>
        </w:rPr>
        <w:t>A comparative study on the phenomenological and artificial neural network models to predict hot deformation behavior of AlCuMgPb alloy.</w:t>
      </w:r>
      <w:r w:rsidRPr="00E408A6">
        <w:rPr>
          <w:noProof/>
        </w:rPr>
        <w:t xml:space="preserve"> Journal of Alloys and Compounds, 2016. </w:t>
      </w:r>
      <w:r w:rsidRPr="00E408A6">
        <w:rPr>
          <w:b/>
          <w:noProof/>
        </w:rPr>
        <w:t>687</w:t>
      </w:r>
      <w:r w:rsidRPr="00E408A6">
        <w:rPr>
          <w:noProof/>
        </w:rPr>
        <w:t>: p. 263-273.</w:t>
      </w:r>
      <w:bookmarkEnd w:id="203"/>
    </w:p>
    <w:p w14:paraId="31A119D0" w14:textId="77777777" w:rsidR="00E408A6" w:rsidRPr="00E408A6" w:rsidRDefault="00E408A6" w:rsidP="00E408A6">
      <w:pPr>
        <w:pStyle w:val="EndNoteBibliography"/>
        <w:spacing w:after="0"/>
        <w:ind w:left="720" w:hanging="720"/>
        <w:rPr>
          <w:noProof/>
        </w:rPr>
      </w:pPr>
      <w:bookmarkStart w:id="204" w:name="_ENREF_16"/>
      <w:r w:rsidRPr="00E408A6">
        <w:rPr>
          <w:noProof/>
        </w:rPr>
        <w:t>16.</w:t>
      </w:r>
      <w:r w:rsidRPr="00E408A6">
        <w:rPr>
          <w:noProof/>
        </w:rPr>
        <w:tab/>
        <w:t xml:space="preserve">Yang, X.W., et al., </w:t>
      </w:r>
      <w:r w:rsidRPr="00E408A6">
        <w:rPr>
          <w:i/>
          <w:noProof/>
        </w:rPr>
        <w:t>Application of artificial neural network to predict flow stress of as quenched A357 alloy.</w:t>
      </w:r>
      <w:r w:rsidRPr="00E408A6">
        <w:rPr>
          <w:noProof/>
        </w:rPr>
        <w:t xml:space="preserve"> Materials Science and Technology, 2012. </w:t>
      </w:r>
      <w:r w:rsidRPr="00E408A6">
        <w:rPr>
          <w:b/>
          <w:noProof/>
        </w:rPr>
        <w:t>28</w:t>
      </w:r>
      <w:r w:rsidRPr="00E408A6">
        <w:rPr>
          <w:noProof/>
        </w:rPr>
        <w:t>(2): p. 151-155.</w:t>
      </w:r>
      <w:bookmarkEnd w:id="204"/>
    </w:p>
    <w:p w14:paraId="0C9C6334" w14:textId="77777777" w:rsidR="00E408A6" w:rsidRPr="00E408A6" w:rsidRDefault="00E408A6" w:rsidP="00E408A6">
      <w:pPr>
        <w:pStyle w:val="EndNoteBibliography"/>
        <w:spacing w:after="0"/>
        <w:ind w:left="720" w:hanging="720"/>
        <w:rPr>
          <w:noProof/>
        </w:rPr>
      </w:pPr>
      <w:bookmarkStart w:id="205" w:name="_ENREF_17"/>
      <w:r w:rsidRPr="00E408A6">
        <w:rPr>
          <w:noProof/>
        </w:rPr>
        <w:t>17.</w:t>
      </w:r>
      <w:r w:rsidRPr="00E408A6">
        <w:rPr>
          <w:noProof/>
        </w:rPr>
        <w:tab/>
        <w:t xml:space="preserve">Maier, H.R. and G.C. Dandy, </w:t>
      </w:r>
      <w:r w:rsidRPr="00E408A6">
        <w:rPr>
          <w:i/>
          <w:noProof/>
        </w:rPr>
        <w:t>Neural networks for the prediction and forecasting of water resources variables: a review of modelling issues and applications.</w:t>
      </w:r>
      <w:r w:rsidRPr="00E408A6">
        <w:rPr>
          <w:noProof/>
        </w:rPr>
        <w:t xml:space="preserve"> Environmental Modelling &amp; Software, 2000. </w:t>
      </w:r>
      <w:r w:rsidRPr="00E408A6">
        <w:rPr>
          <w:b/>
          <w:noProof/>
        </w:rPr>
        <w:t>15</w:t>
      </w:r>
      <w:r w:rsidRPr="00E408A6">
        <w:rPr>
          <w:noProof/>
        </w:rPr>
        <w:t>(1): p. 101-124.</w:t>
      </w:r>
      <w:bookmarkEnd w:id="205"/>
    </w:p>
    <w:p w14:paraId="2A985886" w14:textId="77777777" w:rsidR="00E408A6" w:rsidRPr="00E408A6" w:rsidRDefault="00E408A6" w:rsidP="00E408A6">
      <w:pPr>
        <w:pStyle w:val="EndNoteBibliography"/>
        <w:spacing w:after="0"/>
        <w:ind w:left="720" w:hanging="720"/>
        <w:rPr>
          <w:noProof/>
        </w:rPr>
      </w:pPr>
      <w:bookmarkStart w:id="206" w:name="_ENREF_18"/>
      <w:r w:rsidRPr="00E408A6">
        <w:rPr>
          <w:noProof/>
        </w:rPr>
        <w:t>18.</w:t>
      </w:r>
      <w:r w:rsidRPr="00E408A6">
        <w:rPr>
          <w:noProof/>
        </w:rPr>
        <w:tab/>
        <w:t xml:space="preserve">Pintos, S., et al., </w:t>
      </w:r>
      <w:r w:rsidRPr="00E408A6">
        <w:rPr>
          <w:i/>
          <w:noProof/>
        </w:rPr>
        <w:t>Artificial neural network modeling of atmospheric corrosion in the MICAT project.</w:t>
      </w:r>
      <w:r w:rsidRPr="00E408A6">
        <w:rPr>
          <w:noProof/>
        </w:rPr>
        <w:t xml:space="preserve"> Corrosion Science, 2000. </w:t>
      </w:r>
      <w:r w:rsidRPr="00E408A6">
        <w:rPr>
          <w:b/>
          <w:noProof/>
        </w:rPr>
        <w:t>42</w:t>
      </w:r>
      <w:r w:rsidRPr="00E408A6">
        <w:rPr>
          <w:noProof/>
        </w:rPr>
        <w:t>(1): p. 35-52.</w:t>
      </w:r>
      <w:bookmarkEnd w:id="206"/>
    </w:p>
    <w:p w14:paraId="1E58D977" w14:textId="77777777" w:rsidR="00E408A6" w:rsidRPr="00E408A6" w:rsidRDefault="00E408A6" w:rsidP="00E408A6">
      <w:pPr>
        <w:pStyle w:val="EndNoteBibliography"/>
        <w:spacing w:after="0"/>
        <w:ind w:left="720" w:hanging="720"/>
        <w:rPr>
          <w:noProof/>
        </w:rPr>
      </w:pPr>
      <w:bookmarkStart w:id="207" w:name="_ENREF_19"/>
      <w:r w:rsidRPr="00E408A6">
        <w:rPr>
          <w:noProof/>
        </w:rPr>
        <w:lastRenderedPageBreak/>
        <w:t>19.</w:t>
      </w:r>
      <w:r w:rsidRPr="00E408A6">
        <w:rPr>
          <w:noProof/>
        </w:rPr>
        <w:tab/>
        <w:t xml:space="preserve">Zhang, M., et al., </w:t>
      </w:r>
      <w:r w:rsidRPr="00E408A6">
        <w:rPr>
          <w:i/>
          <w:noProof/>
        </w:rPr>
        <w:t>Analysis in Atmospheric Corrosion Behavior of Bainite Steel Exposed in Offshore Platform Based on the Artificial Neural Network.</w:t>
      </w:r>
      <w:r w:rsidRPr="00E408A6">
        <w:rPr>
          <w:noProof/>
        </w:rPr>
        <w:t xml:space="preserve"> Advanced Materials Research, 2011. </w:t>
      </w:r>
      <w:r w:rsidRPr="00E408A6">
        <w:rPr>
          <w:b/>
          <w:noProof/>
        </w:rPr>
        <w:t>291-294</w:t>
      </w:r>
      <w:r w:rsidRPr="00E408A6">
        <w:rPr>
          <w:noProof/>
        </w:rPr>
        <w:t>: p. 1212-1216.</w:t>
      </w:r>
      <w:bookmarkEnd w:id="207"/>
    </w:p>
    <w:p w14:paraId="1BF08DCD" w14:textId="77777777" w:rsidR="00E408A6" w:rsidRPr="00E408A6" w:rsidRDefault="00E408A6" w:rsidP="00E408A6">
      <w:pPr>
        <w:pStyle w:val="EndNoteBibliography"/>
        <w:spacing w:after="0"/>
        <w:ind w:left="720" w:hanging="720"/>
        <w:rPr>
          <w:noProof/>
        </w:rPr>
      </w:pPr>
      <w:bookmarkStart w:id="208" w:name="_ENREF_20"/>
      <w:r w:rsidRPr="00E408A6">
        <w:rPr>
          <w:noProof/>
        </w:rPr>
        <w:t>20.</w:t>
      </w:r>
      <w:r w:rsidRPr="00E408A6">
        <w:rPr>
          <w:noProof/>
        </w:rPr>
        <w:tab/>
        <w:t xml:space="preserve">Sadowski, L., </w:t>
      </w:r>
      <w:r w:rsidRPr="00E408A6">
        <w:rPr>
          <w:i/>
          <w:noProof/>
        </w:rPr>
        <w:t>Non-destructive investigation of corrosion current density in steel reinforced concrete by artificial neural networks.</w:t>
      </w:r>
      <w:r w:rsidRPr="00E408A6">
        <w:rPr>
          <w:noProof/>
        </w:rPr>
        <w:t xml:space="preserve"> Archives of Civil and Mechanical Engineering, 2013. </w:t>
      </w:r>
      <w:r w:rsidRPr="00E408A6">
        <w:rPr>
          <w:b/>
          <w:noProof/>
        </w:rPr>
        <w:t>13</w:t>
      </w:r>
      <w:r w:rsidRPr="00E408A6">
        <w:rPr>
          <w:noProof/>
        </w:rPr>
        <w:t>(1): p. 104-111.</w:t>
      </w:r>
      <w:bookmarkEnd w:id="208"/>
    </w:p>
    <w:p w14:paraId="285A9E3C" w14:textId="77777777" w:rsidR="00E408A6" w:rsidRPr="00E408A6" w:rsidRDefault="00E408A6" w:rsidP="00E408A6">
      <w:pPr>
        <w:pStyle w:val="EndNoteBibliography"/>
        <w:spacing w:after="0"/>
        <w:ind w:left="720" w:hanging="720"/>
        <w:rPr>
          <w:noProof/>
        </w:rPr>
      </w:pPr>
      <w:bookmarkStart w:id="209" w:name="_ENREF_21"/>
      <w:r w:rsidRPr="00E408A6">
        <w:rPr>
          <w:noProof/>
        </w:rPr>
        <w:t>21.</w:t>
      </w:r>
      <w:r w:rsidRPr="00E408A6">
        <w:rPr>
          <w:noProof/>
        </w:rPr>
        <w:tab/>
        <w:t xml:space="preserve">Shi, J., J. Wang, and D.D. Macdonald, </w:t>
      </w:r>
      <w:r w:rsidRPr="00E408A6">
        <w:rPr>
          <w:i/>
          <w:noProof/>
        </w:rPr>
        <w:t>Prediction of primary water stress corrosion crack growth rates in Alloy 600 using artificial neural networks.</w:t>
      </w:r>
      <w:r w:rsidRPr="00E408A6">
        <w:rPr>
          <w:noProof/>
        </w:rPr>
        <w:t xml:space="preserve"> Corrosion Science, 2015. </w:t>
      </w:r>
      <w:r w:rsidRPr="00E408A6">
        <w:rPr>
          <w:b/>
          <w:noProof/>
        </w:rPr>
        <w:t>92</w:t>
      </w:r>
      <w:r w:rsidRPr="00E408A6">
        <w:rPr>
          <w:noProof/>
        </w:rPr>
        <w:t>: p. 217-227.</w:t>
      </w:r>
      <w:bookmarkEnd w:id="209"/>
    </w:p>
    <w:p w14:paraId="5CAE6987" w14:textId="77777777" w:rsidR="00E408A6" w:rsidRPr="00E408A6" w:rsidRDefault="00E408A6" w:rsidP="00E408A6">
      <w:pPr>
        <w:pStyle w:val="EndNoteBibliography"/>
        <w:spacing w:after="0"/>
        <w:ind w:left="720" w:hanging="720"/>
        <w:rPr>
          <w:noProof/>
        </w:rPr>
      </w:pPr>
      <w:bookmarkStart w:id="210" w:name="_ENREF_22"/>
      <w:r w:rsidRPr="00E408A6">
        <w:rPr>
          <w:noProof/>
        </w:rPr>
        <w:t>22.</w:t>
      </w:r>
      <w:r w:rsidRPr="00E408A6">
        <w:rPr>
          <w:noProof/>
        </w:rPr>
        <w:tab/>
        <w:t xml:space="preserve">Kenny, E.D., et al., </w:t>
      </w:r>
      <w:r w:rsidRPr="00E408A6">
        <w:rPr>
          <w:i/>
          <w:noProof/>
        </w:rPr>
        <w:t>Artificial neural network corrosion modeling for metals in an equatorial climate.</w:t>
      </w:r>
      <w:r w:rsidRPr="00E408A6">
        <w:rPr>
          <w:noProof/>
        </w:rPr>
        <w:t xml:space="preserve"> Corrosion Science, 2009. </w:t>
      </w:r>
      <w:r w:rsidRPr="00E408A6">
        <w:rPr>
          <w:b/>
          <w:noProof/>
        </w:rPr>
        <w:t>51</w:t>
      </w:r>
      <w:r w:rsidRPr="00E408A6">
        <w:rPr>
          <w:noProof/>
        </w:rPr>
        <w:t>(10): p. 2266-2278.</w:t>
      </w:r>
      <w:bookmarkEnd w:id="210"/>
    </w:p>
    <w:p w14:paraId="615A7FB6" w14:textId="77777777" w:rsidR="00E408A6" w:rsidRPr="00E408A6" w:rsidRDefault="00E408A6" w:rsidP="00E408A6">
      <w:pPr>
        <w:pStyle w:val="EndNoteBibliography"/>
        <w:spacing w:after="0"/>
        <w:ind w:left="720" w:hanging="720"/>
        <w:rPr>
          <w:noProof/>
        </w:rPr>
      </w:pPr>
      <w:bookmarkStart w:id="211" w:name="_ENREF_23"/>
      <w:r w:rsidRPr="00E408A6">
        <w:rPr>
          <w:noProof/>
        </w:rPr>
        <w:t>23.</w:t>
      </w:r>
      <w:r w:rsidRPr="00E408A6">
        <w:rPr>
          <w:noProof/>
        </w:rPr>
        <w:tab/>
        <w:t xml:space="preserve">Kamrunnahar, M. and M. Urquidi-Macdonald, </w:t>
      </w:r>
      <w:r w:rsidRPr="00E408A6">
        <w:rPr>
          <w:i/>
          <w:noProof/>
        </w:rPr>
        <w:t>Prediction of corrosion behaviour of Alloy 22 using neural network as a data mining tool.</w:t>
      </w:r>
      <w:r w:rsidRPr="00E408A6">
        <w:rPr>
          <w:noProof/>
        </w:rPr>
        <w:t xml:space="preserve"> Corrosion Science, 2011. </w:t>
      </w:r>
      <w:r w:rsidRPr="00E408A6">
        <w:rPr>
          <w:b/>
          <w:noProof/>
        </w:rPr>
        <w:t>53</w:t>
      </w:r>
      <w:r w:rsidRPr="00E408A6">
        <w:rPr>
          <w:noProof/>
        </w:rPr>
        <w:t>(3): p. 961-967.</w:t>
      </w:r>
      <w:bookmarkEnd w:id="211"/>
    </w:p>
    <w:p w14:paraId="6E4C4161" w14:textId="77777777" w:rsidR="00E408A6" w:rsidRPr="00E408A6" w:rsidRDefault="00E408A6" w:rsidP="00E408A6">
      <w:pPr>
        <w:pStyle w:val="EndNoteBibliography"/>
        <w:spacing w:after="0"/>
        <w:ind w:left="720" w:hanging="720"/>
        <w:rPr>
          <w:noProof/>
        </w:rPr>
      </w:pPr>
      <w:bookmarkStart w:id="212" w:name="_ENREF_24"/>
      <w:r w:rsidRPr="00E408A6">
        <w:rPr>
          <w:noProof/>
        </w:rPr>
        <w:t>24.</w:t>
      </w:r>
      <w:r w:rsidRPr="00E408A6">
        <w:rPr>
          <w:noProof/>
        </w:rPr>
        <w:tab/>
        <w:t xml:space="preserve">Zhang, W., et al., </w:t>
      </w:r>
      <w:r w:rsidRPr="00E408A6">
        <w:rPr>
          <w:i/>
          <w:noProof/>
        </w:rPr>
        <w:t>An Artificial Neural Network-Based Algorithm for Evaluation of Fatigue Crack Propagation Considering Nonlinear Damage Accumulation.</w:t>
      </w:r>
      <w:r w:rsidRPr="00E408A6">
        <w:rPr>
          <w:noProof/>
        </w:rPr>
        <w:t xml:space="preserve"> Materials (Basel), 2016. </w:t>
      </w:r>
      <w:r w:rsidRPr="00E408A6">
        <w:rPr>
          <w:b/>
          <w:noProof/>
        </w:rPr>
        <w:t>9</w:t>
      </w:r>
      <w:r w:rsidRPr="00E408A6">
        <w:rPr>
          <w:noProof/>
        </w:rPr>
        <w:t>(6).</w:t>
      </w:r>
      <w:bookmarkEnd w:id="212"/>
    </w:p>
    <w:p w14:paraId="0C68D55B" w14:textId="77777777" w:rsidR="00E408A6" w:rsidRPr="00E408A6" w:rsidRDefault="00E408A6" w:rsidP="00E408A6">
      <w:pPr>
        <w:pStyle w:val="EndNoteBibliography"/>
        <w:spacing w:after="0"/>
        <w:ind w:left="720" w:hanging="720"/>
        <w:rPr>
          <w:noProof/>
        </w:rPr>
      </w:pPr>
      <w:bookmarkStart w:id="213" w:name="_ENREF_25"/>
      <w:r w:rsidRPr="00E408A6">
        <w:rPr>
          <w:noProof/>
        </w:rPr>
        <w:t>25.</w:t>
      </w:r>
      <w:r w:rsidRPr="00E408A6">
        <w:rPr>
          <w:noProof/>
        </w:rPr>
        <w:tab/>
        <w:t xml:space="preserve">Ghaisari, J., H. Jannesari, and M. Vatani, </w:t>
      </w:r>
      <w:r w:rsidRPr="00E408A6">
        <w:rPr>
          <w:i/>
          <w:noProof/>
        </w:rPr>
        <w:t>Artificial neural network predictors for mechanical properties of cold rolling products.</w:t>
      </w:r>
      <w:r w:rsidRPr="00E408A6">
        <w:rPr>
          <w:noProof/>
        </w:rPr>
        <w:t xml:space="preserve"> Advances in Engineering Software, 2012. </w:t>
      </w:r>
      <w:r w:rsidRPr="00E408A6">
        <w:rPr>
          <w:b/>
          <w:noProof/>
        </w:rPr>
        <w:t>45</w:t>
      </w:r>
      <w:r w:rsidRPr="00E408A6">
        <w:rPr>
          <w:noProof/>
        </w:rPr>
        <w:t>(1): p. 91-99.</w:t>
      </w:r>
      <w:bookmarkEnd w:id="213"/>
    </w:p>
    <w:p w14:paraId="50799932" w14:textId="77777777" w:rsidR="00E408A6" w:rsidRPr="00E408A6" w:rsidRDefault="00E408A6" w:rsidP="00E408A6">
      <w:pPr>
        <w:pStyle w:val="EndNoteBibliography"/>
        <w:spacing w:after="0"/>
        <w:ind w:left="720" w:hanging="720"/>
        <w:rPr>
          <w:noProof/>
        </w:rPr>
      </w:pPr>
      <w:bookmarkStart w:id="214" w:name="_ENREF_26"/>
      <w:r w:rsidRPr="00E408A6">
        <w:rPr>
          <w:noProof/>
        </w:rPr>
        <w:t>26.</w:t>
      </w:r>
      <w:r w:rsidRPr="00E408A6">
        <w:rPr>
          <w:noProof/>
        </w:rPr>
        <w:tab/>
        <w:t xml:space="preserve">Haque, M., </w:t>
      </w:r>
      <w:r w:rsidRPr="00E408A6">
        <w:rPr>
          <w:i/>
          <w:noProof/>
        </w:rPr>
        <w:t>Prediction of corrosion–fatigue behavior of DP steel through artificial neural network.</w:t>
      </w:r>
      <w:r w:rsidRPr="00E408A6">
        <w:rPr>
          <w:noProof/>
        </w:rPr>
        <w:t xml:space="preserve"> International Journal of Fatigue, 2001. </w:t>
      </w:r>
      <w:r w:rsidRPr="00E408A6">
        <w:rPr>
          <w:b/>
          <w:noProof/>
        </w:rPr>
        <w:t>23</w:t>
      </w:r>
      <w:r w:rsidRPr="00E408A6">
        <w:rPr>
          <w:noProof/>
        </w:rPr>
        <w:t>(1): p. 1-4.</w:t>
      </w:r>
      <w:bookmarkEnd w:id="214"/>
    </w:p>
    <w:p w14:paraId="2749E443" w14:textId="77777777" w:rsidR="00E408A6" w:rsidRPr="00E408A6" w:rsidRDefault="00E408A6" w:rsidP="00E408A6">
      <w:pPr>
        <w:pStyle w:val="EndNoteBibliography"/>
        <w:spacing w:after="0"/>
        <w:ind w:left="720" w:hanging="720"/>
        <w:rPr>
          <w:noProof/>
        </w:rPr>
      </w:pPr>
      <w:bookmarkStart w:id="215" w:name="_ENREF_27"/>
      <w:r w:rsidRPr="00E408A6">
        <w:rPr>
          <w:noProof/>
        </w:rPr>
        <w:t>27.</w:t>
      </w:r>
      <w:r w:rsidRPr="00E408A6">
        <w:rPr>
          <w:noProof/>
        </w:rPr>
        <w:tab/>
        <w:t xml:space="preserve">Jiménez-Come, M.J., et al., </w:t>
      </w:r>
      <w:r w:rsidRPr="00E408A6">
        <w:rPr>
          <w:i/>
          <w:noProof/>
        </w:rPr>
        <w:t>Characterization of pitting corrosion of stainless steel using artificial neural networks.</w:t>
      </w:r>
      <w:r w:rsidRPr="00E408A6">
        <w:rPr>
          <w:noProof/>
        </w:rPr>
        <w:t xml:space="preserve"> Materials and Corrosion, 2015. </w:t>
      </w:r>
      <w:r w:rsidRPr="00E408A6">
        <w:rPr>
          <w:b/>
          <w:noProof/>
        </w:rPr>
        <w:t>66</w:t>
      </w:r>
      <w:r w:rsidRPr="00E408A6">
        <w:rPr>
          <w:noProof/>
        </w:rPr>
        <w:t>(10): p. 1084-1091.</w:t>
      </w:r>
      <w:bookmarkEnd w:id="215"/>
    </w:p>
    <w:p w14:paraId="595B3C7A" w14:textId="77777777" w:rsidR="00E408A6" w:rsidRPr="00E408A6" w:rsidRDefault="00E408A6" w:rsidP="00E408A6">
      <w:pPr>
        <w:pStyle w:val="EndNoteBibliography"/>
        <w:spacing w:after="0"/>
        <w:ind w:left="720" w:hanging="720"/>
        <w:rPr>
          <w:noProof/>
        </w:rPr>
      </w:pPr>
      <w:bookmarkStart w:id="216" w:name="_ENREF_28"/>
      <w:r w:rsidRPr="00E408A6">
        <w:rPr>
          <w:noProof/>
        </w:rPr>
        <w:t>28.</w:t>
      </w:r>
      <w:r w:rsidRPr="00E408A6">
        <w:rPr>
          <w:noProof/>
        </w:rPr>
        <w:tab/>
        <w:t xml:space="preserve">Evans, M., </w:t>
      </w:r>
      <w:r w:rsidRPr="00E408A6">
        <w:rPr>
          <w:i/>
          <w:noProof/>
        </w:rPr>
        <w:t>Method for improving parametric creep rupture life of 2·25Cr–1Mo steel using artificial neural networks.</w:t>
      </w:r>
      <w:r w:rsidRPr="00E408A6">
        <w:rPr>
          <w:noProof/>
        </w:rPr>
        <w:t xml:space="preserve"> Materials Science and Technology, 1999. </w:t>
      </w:r>
      <w:r w:rsidRPr="00E408A6">
        <w:rPr>
          <w:b/>
          <w:noProof/>
        </w:rPr>
        <w:t>15</w:t>
      </w:r>
      <w:r w:rsidRPr="00E408A6">
        <w:rPr>
          <w:noProof/>
        </w:rPr>
        <w:t>(6): p. 647-658.</w:t>
      </w:r>
      <w:bookmarkEnd w:id="216"/>
    </w:p>
    <w:p w14:paraId="28EF7B09" w14:textId="77777777" w:rsidR="00E408A6" w:rsidRPr="00E408A6" w:rsidRDefault="00E408A6" w:rsidP="00E408A6">
      <w:pPr>
        <w:pStyle w:val="EndNoteBibliography"/>
        <w:spacing w:after="0"/>
        <w:ind w:left="720" w:hanging="720"/>
        <w:rPr>
          <w:noProof/>
        </w:rPr>
      </w:pPr>
      <w:bookmarkStart w:id="217" w:name="_ENREF_29"/>
      <w:r w:rsidRPr="00E408A6">
        <w:rPr>
          <w:noProof/>
        </w:rPr>
        <w:t>29.</w:t>
      </w:r>
      <w:r w:rsidRPr="00E408A6">
        <w:rPr>
          <w:noProof/>
        </w:rPr>
        <w:tab/>
        <w:t xml:space="preserve">Montakhab, M. and P. Behjati, </w:t>
      </w:r>
      <w:r w:rsidRPr="00E408A6">
        <w:rPr>
          <w:i/>
          <w:noProof/>
        </w:rPr>
        <w:t>Modelling correlation between hot working parameters and flow stress of IN625 alloy using neural network.</w:t>
      </w:r>
      <w:r w:rsidRPr="00E408A6">
        <w:rPr>
          <w:noProof/>
        </w:rPr>
        <w:t xml:space="preserve"> Materials Science and Technology, 2010. </w:t>
      </w:r>
      <w:r w:rsidRPr="00E408A6">
        <w:rPr>
          <w:b/>
          <w:noProof/>
        </w:rPr>
        <w:t>26</w:t>
      </w:r>
      <w:r w:rsidRPr="00E408A6">
        <w:rPr>
          <w:noProof/>
        </w:rPr>
        <w:t>(5): p. 621-625.</w:t>
      </w:r>
      <w:bookmarkEnd w:id="217"/>
    </w:p>
    <w:p w14:paraId="7466DA8F" w14:textId="77777777" w:rsidR="00E408A6" w:rsidRPr="00E408A6" w:rsidRDefault="00E408A6" w:rsidP="00E408A6">
      <w:pPr>
        <w:pStyle w:val="EndNoteBibliography"/>
        <w:spacing w:after="0"/>
        <w:ind w:left="720" w:hanging="720"/>
        <w:rPr>
          <w:noProof/>
        </w:rPr>
      </w:pPr>
      <w:bookmarkStart w:id="218" w:name="_ENREF_30"/>
      <w:r w:rsidRPr="00E408A6">
        <w:rPr>
          <w:noProof/>
        </w:rPr>
        <w:t>30.</w:t>
      </w:r>
      <w:r w:rsidRPr="00E408A6">
        <w:rPr>
          <w:noProof/>
        </w:rPr>
        <w:tab/>
        <w:t xml:space="preserve">Xu, L.J., et al., </w:t>
      </w:r>
      <w:r w:rsidRPr="00E408A6">
        <w:rPr>
          <w:i/>
          <w:noProof/>
        </w:rPr>
        <w:t>Artificial neural network prediction on wear properties of high vanadium high speed steel (HVHSS) rolls</w:t>
      </w:r>
      <w:r w:rsidRPr="00E408A6">
        <w:rPr>
          <w:noProof/>
        </w:rPr>
        <w:t>. Vol. 23. 2007. 315-319.</w:t>
      </w:r>
      <w:bookmarkEnd w:id="218"/>
    </w:p>
    <w:p w14:paraId="0A658378" w14:textId="77777777" w:rsidR="00E408A6" w:rsidRPr="00E408A6" w:rsidRDefault="00E408A6" w:rsidP="00E408A6">
      <w:pPr>
        <w:pStyle w:val="EndNoteBibliography"/>
        <w:spacing w:after="0"/>
        <w:ind w:left="720" w:hanging="720"/>
        <w:rPr>
          <w:noProof/>
        </w:rPr>
      </w:pPr>
      <w:bookmarkStart w:id="219" w:name="_ENREF_31"/>
      <w:r w:rsidRPr="00E408A6">
        <w:rPr>
          <w:noProof/>
        </w:rPr>
        <w:t>31.</w:t>
      </w:r>
      <w:r w:rsidRPr="00E408A6">
        <w:rPr>
          <w:noProof/>
        </w:rPr>
        <w:tab/>
        <w:t xml:space="preserve">Asteris, P.G., P.C. Roussis, and M.G. Douvika, </w:t>
      </w:r>
      <w:r w:rsidRPr="00E408A6">
        <w:rPr>
          <w:i/>
          <w:noProof/>
        </w:rPr>
        <w:t>Feed-Forward Neural Network Prediction of the Mechanical Properties of Sandcrete Materials.</w:t>
      </w:r>
      <w:r w:rsidRPr="00E408A6">
        <w:rPr>
          <w:noProof/>
        </w:rPr>
        <w:t xml:space="preserve"> Sensors (Basel), 2017. </w:t>
      </w:r>
      <w:r w:rsidRPr="00E408A6">
        <w:rPr>
          <w:b/>
          <w:noProof/>
        </w:rPr>
        <w:t>17</w:t>
      </w:r>
      <w:r w:rsidRPr="00E408A6">
        <w:rPr>
          <w:noProof/>
        </w:rPr>
        <w:t>(6).</w:t>
      </w:r>
      <w:bookmarkEnd w:id="219"/>
    </w:p>
    <w:p w14:paraId="0644A454" w14:textId="77777777" w:rsidR="00E408A6" w:rsidRPr="00E408A6" w:rsidRDefault="00E408A6" w:rsidP="00E408A6">
      <w:pPr>
        <w:pStyle w:val="EndNoteBibliography"/>
        <w:spacing w:after="0"/>
        <w:ind w:left="720" w:hanging="720"/>
        <w:rPr>
          <w:noProof/>
        </w:rPr>
      </w:pPr>
      <w:bookmarkStart w:id="220" w:name="_ENREF_32"/>
      <w:r w:rsidRPr="00E408A6">
        <w:rPr>
          <w:noProof/>
        </w:rPr>
        <w:t>32.</w:t>
      </w:r>
      <w:r w:rsidRPr="00E408A6">
        <w:rPr>
          <w:noProof/>
        </w:rPr>
        <w:tab/>
        <w:t xml:space="preserve">Faizabadi, M.J., et al., </w:t>
      </w:r>
      <w:r w:rsidRPr="00E408A6">
        <w:rPr>
          <w:i/>
          <w:noProof/>
        </w:rPr>
        <w:t>Predictions of toughness and hardness by using chemical composition and tensile properties in microalloyed line pipe steels.</w:t>
      </w:r>
      <w:r w:rsidRPr="00E408A6">
        <w:rPr>
          <w:noProof/>
        </w:rPr>
        <w:t xml:space="preserve"> Neural Computing and Applications, 2014. </w:t>
      </w:r>
      <w:r w:rsidRPr="00E408A6">
        <w:rPr>
          <w:b/>
          <w:noProof/>
        </w:rPr>
        <w:t>25</w:t>
      </w:r>
      <w:r w:rsidRPr="00E408A6">
        <w:rPr>
          <w:noProof/>
        </w:rPr>
        <w:t>(7-8): p. 1993-1999.</w:t>
      </w:r>
      <w:bookmarkEnd w:id="220"/>
    </w:p>
    <w:p w14:paraId="03461845" w14:textId="77777777" w:rsidR="00E408A6" w:rsidRPr="00E408A6" w:rsidRDefault="00E408A6" w:rsidP="00E408A6">
      <w:pPr>
        <w:pStyle w:val="EndNoteBibliography"/>
        <w:spacing w:after="0"/>
        <w:ind w:left="720" w:hanging="720"/>
        <w:rPr>
          <w:noProof/>
        </w:rPr>
      </w:pPr>
      <w:bookmarkStart w:id="221" w:name="_ENREF_33"/>
      <w:r w:rsidRPr="00E408A6">
        <w:rPr>
          <w:noProof/>
        </w:rPr>
        <w:t>33.</w:t>
      </w:r>
      <w:r w:rsidRPr="00E408A6">
        <w:rPr>
          <w:noProof/>
        </w:rPr>
        <w:tab/>
        <w:t xml:space="preserve">Yao, C.G., et al., </w:t>
      </w:r>
      <w:r w:rsidRPr="00E408A6">
        <w:rPr>
          <w:i/>
          <w:noProof/>
        </w:rPr>
        <w:t>Artificial neural network modelling to predict hot deformation behaviour of as HIPed FGH4169 superalloy.</w:t>
      </w:r>
      <w:r w:rsidRPr="00E408A6">
        <w:rPr>
          <w:noProof/>
        </w:rPr>
        <w:t xml:space="preserve"> Materials Science and Technology, 2013. </w:t>
      </w:r>
      <w:r w:rsidRPr="00E408A6">
        <w:rPr>
          <w:b/>
          <w:noProof/>
        </w:rPr>
        <w:t>30</w:t>
      </w:r>
      <w:r w:rsidRPr="00E408A6">
        <w:rPr>
          <w:noProof/>
        </w:rPr>
        <w:t>(10): p. 1170-1176.</w:t>
      </w:r>
      <w:bookmarkEnd w:id="221"/>
    </w:p>
    <w:p w14:paraId="282DF1BC" w14:textId="77777777" w:rsidR="00E408A6" w:rsidRPr="00E408A6" w:rsidRDefault="00E408A6" w:rsidP="00E408A6">
      <w:pPr>
        <w:pStyle w:val="EndNoteBibliography"/>
        <w:spacing w:after="0"/>
        <w:ind w:left="720" w:hanging="720"/>
        <w:rPr>
          <w:noProof/>
        </w:rPr>
      </w:pPr>
      <w:bookmarkStart w:id="222" w:name="_ENREF_34"/>
      <w:r w:rsidRPr="00E408A6">
        <w:rPr>
          <w:noProof/>
        </w:rPr>
        <w:t>34.</w:t>
      </w:r>
      <w:r w:rsidRPr="00E408A6">
        <w:rPr>
          <w:noProof/>
        </w:rPr>
        <w:tab/>
        <w:t xml:space="preserve">Birbilis, N., et al., </w:t>
      </w:r>
      <w:r w:rsidRPr="00E408A6">
        <w:rPr>
          <w:i/>
          <w:noProof/>
        </w:rPr>
        <w:t>A combined neural network and mechanistic approach for the prediction of corrosion rate and yield strength of magnesium-rare earth alloys.</w:t>
      </w:r>
      <w:r w:rsidRPr="00E408A6">
        <w:rPr>
          <w:noProof/>
        </w:rPr>
        <w:t xml:space="preserve"> Corrosion Science, 2011. </w:t>
      </w:r>
      <w:r w:rsidRPr="00E408A6">
        <w:rPr>
          <w:b/>
          <w:noProof/>
        </w:rPr>
        <w:t>53</w:t>
      </w:r>
      <w:r w:rsidRPr="00E408A6">
        <w:rPr>
          <w:noProof/>
        </w:rPr>
        <w:t>(1): p. 168-176.</w:t>
      </w:r>
      <w:bookmarkEnd w:id="222"/>
    </w:p>
    <w:p w14:paraId="67306F1E" w14:textId="77777777" w:rsidR="00E408A6" w:rsidRPr="00E408A6" w:rsidRDefault="00E408A6" w:rsidP="00E408A6">
      <w:pPr>
        <w:pStyle w:val="EndNoteBibliography"/>
        <w:spacing w:after="0"/>
        <w:ind w:left="720" w:hanging="720"/>
        <w:rPr>
          <w:noProof/>
        </w:rPr>
      </w:pPr>
      <w:bookmarkStart w:id="223" w:name="_ENREF_35"/>
      <w:r w:rsidRPr="00E408A6">
        <w:rPr>
          <w:noProof/>
        </w:rPr>
        <w:t>35.</w:t>
      </w:r>
      <w:r w:rsidRPr="00E408A6">
        <w:rPr>
          <w:noProof/>
        </w:rPr>
        <w:tab/>
        <w:t xml:space="preserve">Sasikumar, T., et al., </w:t>
      </w:r>
      <w:r w:rsidRPr="00E408A6">
        <w:rPr>
          <w:i/>
          <w:noProof/>
        </w:rPr>
        <w:t>Artificial Neural Network Prediction of Ultimate Strength of Unidirectional T-300/914 Tensile Specimens Using Acoustic Emission Response.</w:t>
      </w:r>
      <w:r w:rsidRPr="00E408A6">
        <w:rPr>
          <w:noProof/>
        </w:rPr>
        <w:t xml:space="preserve"> Journal of Nondestructive Evaluation, 2008. </w:t>
      </w:r>
      <w:r w:rsidRPr="00E408A6">
        <w:rPr>
          <w:b/>
          <w:noProof/>
        </w:rPr>
        <w:t>27</w:t>
      </w:r>
      <w:r w:rsidRPr="00E408A6">
        <w:rPr>
          <w:noProof/>
        </w:rPr>
        <w:t>(4): p. 127-133.</w:t>
      </w:r>
      <w:bookmarkEnd w:id="223"/>
    </w:p>
    <w:p w14:paraId="1D774CB4" w14:textId="77777777" w:rsidR="00E408A6" w:rsidRPr="00E408A6" w:rsidRDefault="00E408A6" w:rsidP="00E408A6">
      <w:pPr>
        <w:pStyle w:val="EndNoteBibliography"/>
        <w:spacing w:after="0"/>
        <w:ind w:left="720" w:hanging="720"/>
        <w:rPr>
          <w:noProof/>
        </w:rPr>
      </w:pPr>
      <w:bookmarkStart w:id="224" w:name="_ENREF_36"/>
      <w:r w:rsidRPr="00E408A6">
        <w:rPr>
          <w:noProof/>
        </w:rPr>
        <w:lastRenderedPageBreak/>
        <w:t>36.</w:t>
      </w:r>
      <w:r w:rsidRPr="00E408A6">
        <w:rPr>
          <w:noProof/>
        </w:rPr>
        <w:tab/>
        <w:t xml:space="preserve">Kappatos, V., A.N. Chamos, and S.G. Pantelakis, </w:t>
      </w:r>
      <w:r w:rsidRPr="00E408A6">
        <w:rPr>
          <w:i/>
          <w:noProof/>
        </w:rPr>
        <w:t>Assessment of the effect of existing corrosion on the tensile behaviour of magnesium alloy AZ31 using neural networks.</w:t>
      </w:r>
      <w:r w:rsidRPr="00E408A6">
        <w:rPr>
          <w:noProof/>
        </w:rPr>
        <w:t xml:space="preserve"> Materials &amp; Design, 2010. </w:t>
      </w:r>
      <w:r w:rsidRPr="00E408A6">
        <w:rPr>
          <w:b/>
          <w:noProof/>
        </w:rPr>
        <w:t>31</w:t>
      </w:r>
      <w:r w:rsidRPr="00E408A6">
        <w:rPr>
          <w:noProof/>
        </w:rPr>
        <w:t>(1): p. 336-342.</w:t>
      </w:r>
      <w:bookmarkEnd w:id="224"/>
    </w:p>
    <w:p w14:paraId="759FC892" w14:textId="77777777" w:rsidR="00E408A6" w:rsidRPr="00E408A6" w:rsidRDefault="00E408A6" w:rsidP="00E408A6">
      <w:pPr>
        <w:pStyle w:val="EndNoteBibliography"/>
        <w:spacing w:after="0"/>
        <w:ind w:left="720" w:hanging="720"/>
        <w:rPr>
          <w:noProof/>
        </w:rPr>
      </w:pPr>
      <w:bookmarkStart w:id="225" w:name="_ENREF_37"/>
      <w:r w:rsidRPr="00E408A6">
        <w:rPr>
          <w:noProof/>
        </w:rPr>
        <w:t>37.</w:t>
      </w:r>
      <w:r w:rsidRPr="00E408A6">
        <w:rPr>
          <w:noProof/>
        </w:rPr>
        <w:tab/>
        <w:t xml:space="preserve">Seidl, D., et al., </w:t>
      </w:r>
      <w:r w:rsidRPr="00E408A6">
        <w:rPr>
          <w:i/>
          <w:noProof/>
        </w:rPr>
        <w:t>Exploitation of Artificial Intelligence Methods for Prediction of Atmospheric Corrosion.</w:t>
      </w:r>
      <w:r w:rsidRPr="00E408A6">
        <w:rPr>
          <w:noProof/>
        </w:rPr>
        <w:t xml:space="preserve"> Defect and Diffusion Forum, 2012. </w:t>
      </w:r>
      <w:r w:rsidRPr="00E408A6">
        <w:rPr>
          <w:b/>
          <w:noProof/>
        </w:rPr>
        <w:t>326-328</w:t>
      </w:r>
      <w:r w:rsidRPr="00E408A6">
        <w:rPr>
          <w:noProof/>
        </w:rPr>
        <w:t>: p. 65-68.</w:t>
      </w:r>
      <w:bookmarkEnd w:id="225"/>
    </w:p>
    <w:p w14:paraId="3A16AC53" w14:textId="77777777" w:rsidR="00E408A6" w:rsidRPr="00E408A6" w:rsidRDefault="00E408A6" w:rsidP="00E408A6">
      <w:pPr>
        <w:pStyle w:val="EndNoteBibliography"/>
        <w:spacing w:after="0"/>
        <w:ind w:left="720" w:hanging="720"/>
        <w:rPr>
          <w:noProof/>
        </w:rPr>
      </w:pPr>
      <w:bookmarkStart w:id="226" w:name="_ENREF_38"/>
      <w:r w:rsidRPr="00E408A6">
        <w:rPr>
          <w:noProof/>
        </w:rPr>
        <w:t>38.</w:t>
      </w:r>
      <w:r w:rsidRPr="00E408A6">
        <w:rPr>
          <w:noProof/>
        </w:rPr>
        <w:tab/>
        <w:t xml:space="preserve">Jiang, G., et al., </w:t>
      </w:r>
      <w:r w:rsidRPr="00E408A6">
        <w:rPr>
          <w:i/>
          <w:noProof/>
        </w:rPr>
        <w:t>Predicting concrete corrosion of sewers using artificial neural network.</w:t>
      </w:r>
      <w:r w:rsidRPr="00E408A6">
        <w:rPr>
          <w:noProof/>
        </w:rPr>
        <w:t xml:space="preserve"> Water Res, 2016. </w:t>
      </w:r>
      <w:r w:rsidRPr="00E408A6">
        <w:rPr>
          <w:b/>
          <w:noProof/>
        </w:rPr>
        <w:t>92</w:t>
      </w:r>
      <w:r w:rsidRPr="00E408A6">
        <w:rPr>
          <w:noProof/>
        </w:rPr>
        <w:t>: p. 52-60.</w:t>
      </w:r>
      <w:bookmarkEnd w:id="226"/>
    </w:p>
    <w:p w14:paraId="5FED7F5C" w14:textId="77777777" w:rsidR="00E408A6" w:rsidRPr="00E408A6" w:rsidRDefault="00E408A6" w:rsidP="00E408A6">
      <w:pPr>
        <w:pStyle w:val="EndNoteBibliography"/>
        <w:spacing w:after="0"/>
        <w:ind w:left="720" w:hanging="720"/>
        <w:rPr>
          <w:noProof/>
        </w:rPr>
      </w:pPr>
      <w:bookmarkStart w:id="227" w:name="_ENREF_39"/>
      <w:r w:rsidRPr="00E408A6">
        <w:rPr>
          <w:noProof/>
        </w:rPr>
        <w:t>39.</w:t>
      </w:r>
      <w:r w:rsidRPr="00E408A6">
        <w:rPr>
          <w:noProof/>
        </w:rPr>
        <w:tab/>
        <w:t xml:space="preserve">Osgerby, S. and A.T. Fry, </w:t>
      </w:r>
      <w:r w:rsidRPr="00E408A6">
        <w:rPr>
          <w:i/>
          <w:noProof/>
        </w:rPr>
        <w:t>The use of neural networks in understanding and predicting oxidation and corrosion behaviour in advanced energy conversion systems.</w:t>
      </w:r>
      <w:r w:rsidRPr="00E408A6">
        <w:rPr>
          <w:noProof/>
        </w:rPr>
        <w:t xml:space="preserve"> Materials at High Temperatures, 2007. </w:t>
      </w:r>
      <w:r w:rsidRPr="00E408A6">
        <w:rPr>
          <w:b/>
          <w:noProof/>
        </w:rPr>
        <w:t>24</w:t>
      </w:r>
      <w:r w:rsidRPr="00E408A6">
        <w:rPr>
          <w:noProof/>
        </w:rPr>
        <w:t>(4): p. 259-263.</w:t>
      </w:r>
      <w:bookmarkEnd w:id="227"/>
    </w:p>
    <w:p w14:paraId="547B61A4" w14:textId="77777777" w:rsidR="00E408A6" w:rsidRPr="00E408A6" w:rsidRDefault="00E408A6" w:rsidP="00E408A6">
      <w:pPr>
        <w:pStyle w:val="EndNoteBibliography"/>
        <w:spacing w:after="0"/>
        <w:ind w:left="720" w:hanging="720"/>
        <w:rPr>
          <w:noProof/>
        </w:rPr>
      </w:pPr>
      <w:bookmarkStart w:id="228" w:name="_ENREF_40"/>
      <w:r w:rsidRPr="00E408A6">
        <w:rPr>
          <w:noProof/>
        </w:rPr>
        <w:t>40.</w:t>
      </w:r>
      <w:r w:rsidRPr="00E408A6">
        <w:rPr>
          <w:noProof/>
        </w:rPr>
        <w:tab/>
        <w:t xml:space="preserve">Lajevardi, S.A., et al., </w:t>
      </w:r>
      <w:r w:rsidRPr="00E408A6">
        <w:rPr>
          <w:i/>
          <w:noProof/>
        </w:rPr>
        <w:t>Prediction of time to failure in stress corrosion cracking of 304 stainless steel in aqueous chloride solution by artificial neural network.</w:t>
      </w:r>
      <w:r w:rsidRPr="00E408A6">
        <w:rPr>
          <w:noProof/>
        </w:rPr>
        <w:t xml:space="preserve"> Protection of Metals and Physical Chemistry of Surfaces, 2009. </w:t>
      </w:r>
      <w:r w:rsidRPr="00E408A6">
        <w:rPr>
          <w:b/>
          <w:noProof/>
        </w:rPr>
        <w:t>45</w:t>
      </w:r>
      <w:r w:rsidRPr="00E408A6">
        <w:rPr>
          <w:noProof/>
        </w:rPr>
        <w:t>(5): p. 610-615.</w:t>
      </w:r>
      <w:bookmarkEnd w:id="228"/>
    </w:p>
    <w:p w14:paraId="5D59F49F" w14:textId="77777777" w:rsidR="00E408A6" w:rsidRPr="00E408A6" w:rsidRDefault="00E408A6" w:rsidP="00E408A6">
      <w:pPr>
        <w:pStyle w:val="EndNoteBibliography"/>
        <w:spacing w:after="0"/>
        <w:ind w:left="720" w:hanging="720"/>
        <w:rPr>
          <w:noProof/>
        </w:rPr>
      </w:pPr>
      <w:bookmarkStart w:id="229" w:name="_ENREF_41"/>
      <w:r w:rsidRPr="00E408A6">
        <w:rPr>
          <w:noProof/>
        </w:rPr>
        <w:t>41.</w:t>
      </w:r>
      <w:r w:rsidRPr="00E408A6">
        <w:rPr>
          <w:noProof/>
        </w:rPr>
        <w:tab/>
        <w:t xml:space="preserve">Parthiban, T., et al., </w:t>
      </w:r>
      <w:r w:rsidRPr="00E408A6">
        <w:rPr>
          <w:i/>
          <w:noProof/>
        </w:rPr>
        <w:t>Neural network analysis for corrosion of steel in concrete.</w:t>
      </w:r>
      <w:r w:rsidRPr="00E408A6">
        <w:rPr>
          <w:noProof/>
        </w:rPr>
        <w:t xml:space="preserve"> Corrosion Science, 2005. </w:t>
      </w:r>
      <w:r w:rsidRPr="00E408A6">
        <w:rPr>
          <w:b/>
          <w:noProof/>
        </w:rPr>
        <w:t>47</w:t>
      </w:r>
      <w:r w:rsidRPr="00E408A6">
        <w:rPr>
          <w:noProof/>
        </w:rPr>
        <w:t>(7): p. 1625-1642.</w:t>
      </w:r>
      <w:bookmarkEnd w:id="229"/>
    </w:p>
    <w:p w14:paraId="0A18396E" w14:textId="77777777" w:rsidR="00E408A6" w:rsidRPr="00E408A6" w:rsidRDefault="00E408A6" w:rsidP="00E408A6">
      <w:pPr>
        <w:pStyle w:val="EndNoteBibliography"/>
        <w:spacing w:after="0"/>
        <w:ind w:left="720" w:hanging="720"/>
        <w:rPr>
          <w:noProof/>
        </w:rPr>
      </w:pPr>
      <w:bookmarkStart w:id="230" w:name="_ENREF_42"/>
      <w:r w:rsidRPr="00E408A6">
        <w:rPr>
          <w:noProof/>
        </w:rPr>
        <w:t>42.</w:t>
      </w:r>
      <w:r w:rsidRPr="00E408A6">
        <w:rPr>
          <w:noProof/>
        </w:rPr>
        <w:tab/>
        <w:t xml:space="preserve">Cai, J., R.A. Cottis, and S.B. Lyon, </w:t>
      </w:r>
      <w:r w:rsidRPr="00E408A6">
        <w:rPr>
          <w:i/>
          <w:noProof/>
        </w:rPr>
        <w:t>Phenomenological modelling of atmospheric corrosion using an artificial neural network.</w:t>
      </w:r>
      <w:r w:rsidRPr="00E408A6">
        <w:rPr>
          <w:noProof/>
        </w:rPr>
        <w:t xml:space="preserve"> Corrosion Science, 1999. </w:t>
      </w:r>
      <w:r w:rsidRPr="00E408A6">
        <w:rPr>
          <w:b/>
          <w:noProof/>
        </w:rPr>
        <w:t>41</w:t>
      </w:r>
      <w:r w:rsidRPr="00E408A6">
        <w:rPr>
          <w:noProof/>
        </w:rPr>
        <w:t>(10): p. 2001-2030.</w:t>
      </w:r>
      <w:bookmarkEnd w:id="230"/>
    </w:p>
    <w:p w14:paraId="4E50AEE5" w14:textId="77777777" w:rsidR="00E408A6" w:rsidRPr="00E408A6" w:rsidRDefault="00E408A6" w:rsidP="00E408A6">
      <w:pPr>
        <w:pStyle w:val="EndNoteBibliography"/>
        <w:spacing w:after="0"/>
        <w:ind w:left="720" w:hanging="720"/>
        <w:rPr>
          <w:noProof/>
        </w:rPr>
      </w:pPr>
      <w:bookmarkStart w:id="231" w:name="_ENREF_43"/>
      <w:r w:rsidRPr="00E408A6">
        <w:rPr>
          <w:noProof/>
        </w:rPr>
        <w:t>43.</w:t>
      </w:r>
      <w:r w:rsidRPr="00E408A6">
        <w:rPr>
          <w:noProof/>
        </w:rPr>
        <w:tab/>
        <w:t xml:space="preserve">Forouzan, S. and A. Akbarzadeh, </w:t>
      </w:r>
      <w:r w:rsidRPr="00E408A6">
        <w:rPr>
          <w:i/>
          <w:noProof/>
        </w:rPr>
        <w:t>Prediction of effect of thermo-mechanical parameters on mechanical properties and anisotropy of aluminum alloy AA3004 using artificial neural network.</w:t>
      </w:r>
      <w:r w:rsidRPr="00E408A6">
        <w:rPr>
          <w:noProof/>
        </w:rPr>
        <w:t xml:space="preserve"> Materials &amp; Design, 2007. </w:t>
      </w:r>
      <w:r w:rsidRPr="00E408A6">
        <w:rPr>
          <w:b/>
          <w:noProof/>
        </w:rPr>
        <w:t>28</w:t>
      </w:r>
      <w:r w:rsidRPr="00E408A6">
        <w:rPr>
          <w:noProof/>
        </w:rPr>
        <w:t>(5): p. 1678-1684.</w:t>
      </w:r>
      <w:bookmarkEnd w:id="231"/>
    </w:p>
    <w:p w14:paraId="5A02915B" w14:textId="77777777" w:rsidR="00E408A6" w:rsidRPr="00E408A6" w:rsidRDefault="00E408A6" w:rsidP="00E408A6">
      <w:pPr>
        <w:pStyle w:val="EndNoteBibliography"/>
        <w:spacing w:after="0"/>
        <w:ind w:left="720" w:hanging="720"/>
        <w:rPr>
          <w:noProof/>
        </w:rPr>
      </w:pPr>
      <w:bookmarkStart w:id="232" w:name="_ENREF_44"/>
      <w:r w:rsidRPr="00E408A6">
        <w:rPr>
          <w:noProof/>
        </w:rPr>
        <w:t>44.</w:t>
      </w:r>
      <w:r w:rsidRPr="00E408A6">
        <w:rPr>
          <w:noProof/>
        </w:rPr>
        <w:tab/>
        <w:t xml:space="preserve">Kamrunnahar, M. and M. Urquidi-Macdonald, </w:t>
      </w:r>
      <w:r w:rsidRPr="00E408A6">
        <w:rPr>
          <w:i/>
          <w:noProof/>
        </w:rPr>
        <w:t>Prediction of corrosion behavior using neural network as a data mining tool.</w:t>
      </w:r>
      <w:r w:rsidRPr="00E408A6">
        <w:rPr>
          <w:noProof/>
        </w:rPr>
        <w:t xml:space="preserve"> Corrosion Science, 2010. </w:t>
      </w:r>
      <w:r w:rsidRPr="00E408A6">
        <w:rPr>
          <w:b/>
          <w:noProof/>
        </w:rPr>
        <w:t>52</w:t>
      </w:r>
      <w:r w:rsidRPr="00E408A6">
        <w:rPr>
          <w:noProof/>
        </w:rPr>
        <w:t>(3): p. 669-677.</w:t>
      </w:r>
      <w:bookmarkEnd w:id="232"/>
    </w:p>
    <w:p w14:paraId="4CF91B36" w14:textId="77777777" w:rsidR="00E408A6" w:rsidRPr="00E408A6" w:rsidRDefault="00E408A6" w:rsidP="00E408A6">
      <w:pPr>
        <w:pStyle w:val="EndNoteBibliography"/>
        <w:spacing w:after="0"/>
        <w:ind w:left="720" w:hanging="720"/>
        <w:rPr>
          <w:noProof/>
        </w:rPr>
      </w:pPr>
      <w:bookmarkStart w:id="233" w:name="_ENREF_45"/>
      <w:r w:rsidRPr="00E408A6">
        <w:rPr>
          <w:noProof/>
        </w:rPr>
        <w:t>45.</w:t>
      </w:r>
      <w:r w:rsidRPr="00E408A6">
        <w:rPr>
          <w:noProof/>
        </w:rPr>
        <w:tab/>
        <w:t xml:space="preserve">Xia, X., et al., </w:t>
      </w:r>
      <w:r w:rsidRPr="00E408A6">
        <w:rPr>
          <w:i/>
          <w:noProof/>
        </w:rPr>
        <w:t>An artificial neural network for predicting corrosion rate and hardness of magnesium alloys.</w:t>
      </w:r>
      <w:r w:rsidRPr="00E408A6">
        <w:rPr>
          <w:noProof/>
        </w:rPr>
        <w:t xml:space="preserve"> Materials &amp; Design, 2016. </w:t>
      </w:r>
      <w:r w:rsidRPr="00E408A6">
        <w:rPr>
          <w:b/>
          <w:noProof/>
        </w:rPr>
        <w:t>90</w:t>
      </w:r>
      <w:r w:rsidRPr="00E408A6">
        <w:rPr>
          <w:noProof/>
        </w:rPr>
        <w:t>: p. 1034-1043.</w:t>
      </w:r>
      <w:bookmarkEnd w:id="233"/>
    </w:p>
    <w:p w14:paraId="7B2B3271" w14:textId="77777777" w:rsidR="00E408A6" w:rsidRPr="00E408A6" w:rsidRDefault="00E408A6" w:rsidP="00E408A6">
      <w:pPr>
        <w:pStyle w:val="EndNoteBibliography"/>
        <w:spacing w:after="0"/>
        <w:ind w:left="720" w:hanging="720"/>
        <w:rPr>
          <w:noProof/>
        </w:rPr>
      </w:pPr>
      <w:bookmarkStart w:id="234" w:name="_ENREF_46"/>
      <w:r w:rsidRPr="00E408A6">
        <w:rPr>
          <w:noProof/>
        </w:rPr>
        <w:t>46.</w:t>
      </w:r>
      <w:r w:rsidRPr="00E408A6">
        <w:rPr>
          <w:noProof/>
        </w:rPr>
        <w:tab/>
        <w:t xml:space="preserve">Li, S., et al., </w:t>
      </w:r>
      <w:r w:rsidRPr="00E408A6">
        <w:rPr>
          <w:i/>
          <w:noProof/>
        </w:rPr>
        <w:t>The Prediction of Sn-Ag Solder Properties Based on BP Algorithm of Artificial Neutral Network</w:t>
      </w:r>
      <w:r w:rsidRPr="00E408A6">
        <w:rPr>
          <w:noProof/>
        </w:rPr>
        <w:t xml:space="preserve">, in </w:t>
      </w:r>
      <w:r w:rsidRPr="00E408A6">
        <w:rPr>
          <w:i/>
          <w:noProof/>
        </w:rPr>
        <w:t>2007 8th International Conference on Electronic Packaging Technology</w:t>
      </w:r>
      <w:r w:rsidRPr="00E408A6">
        <w:rPr>
          <w:noProof/>
        </w:rPr>
        <w:t>. 2007, IEEE.</w:t>
      </w:r>
      <w:bookmarkEnd w:id="234"/>
    </w:p>
    <w:p w14:paraId="4A8D03A8" w14:textId="77777777" w:rsidR="00E408A6" w:rsidRPr="00E408A6" w:rsidRDefault="00E408A6" w:rsidP="00E408A6">
      <w:pPr>
        <w:pStyle w:val="EndNoteBibliography"/>
        <w:spacing w:after="0"/>
        <w:ind w:left="720" w:hanging="720"/>
        <w:rPr>
          <w:noProof/>
        </w:rPr>
      </w:pPr>
      <w:bookmarkStart w:id="235" w:name="_ENREF_47"/>
      <w:r w:rsidRPr="00E408A6">
        <w:rPr>
          <w:noProof/>
        </w:rPr>
        <w:t>47.</w:t>
      </w:r>
      <w:r w:rsidRPr="00E408A6">
        <w:rPr>
          <w:noProof/>
        </w:rPr>
        <w:tab/>
        <w:t xml:space="preserve">Li, M., et al., </w:t>
      </w:r>
      <w:r w:rsidRPr="00E408A6">
        <w:rPr>
          <w:i/>
          <w:noProof/>
        </w:rPr>
        <w:t>Approach to constitutive relationships of a Ti-5AI-2Sn-2Zr-4Cr-4Mo alloy by artificial neural networks.</w:t>
      </w:r>
      <w:r w:rsidRPr="00E408A6">
        <w:rPr>
          <w:noProof/>
        </w:rPr>
        <w:t xml:space="preserve"> Materials Science and Technology, 1998. </w:t>
      </w:r>
      <w:r w:rsidRPr="00E408A6">
        <w:rPr>
          <w:b/>
          <w:noProof/>
        </w:rPr>
        <w:t>14</w:t>
      </w:r>
      <w:r w:rsidRPr="00E408A6">
        <w:rPr>
          <w:noProof/>
        </w:rPr>
        <w:t>(2): p. 136-138.</w:t>
      </w:r>
      <w:bookmarkEnd w:id="235"/>
    </w:p>
    <w:p w14:paraId="6A9DCCAB" w14:textId="77777777" w:rsidR="00E408A6" w:rsidRPr="00E408A6" w:rsidRDefault="00E408A6" w:rsidP="00E408A6">
      <w:pPr>
        <w:pStyle w:val="EndNoteBibliography"/>
        <w:spacing w:after="0"/>
        <w:ind w:left="720" w:hanging="720"/>
        <w:rPr>
          <w:noProof/>
        </w:rPr>
      </w:pPr>
      <w:bookmarkStart w:id="236" w:name="_ENREF_48"/>
      <w:r w:rsidRPr="00E408A6">
        <w:rPr>
          <w:noProof/>
        </w:rPr>
        <w:t>48.</w:t>
      </w:r>
      <w:r w:rsidRPr="00E408A6">
        <w:rPr>
          <w:noProof/>
        </w:rPr>
        <w:tab/>
        <w:t xml:space="preserve">Xie, T. and J.C. Grossman, </w:t>
      </w:r>
      <w:r w:rsidRPr="00E408A6">
        <w:rPr>
          <w:i/>
          <w:noProof/>
        </w:rPr>
        <w:t>Crystal Graph Convolutional Neural Networks for an Accurate and Interpretable Prediction of Material Properties.</w:t>
      </w:r>
      <w:r w:rsidRPr="00E408A6">
        <w:rPr>
          <w:noProof/>
        </w:rPr>
        <w:t xml:space="preserve"> Phys Rev Lett, 2018. </w:t>
      </w:r>
      <w:r w:rsidRPr="00E408A6">
        <w:rPr>
          <w:b/>
          <w:noProof/>
        </w:rPr>
        <w:t>120</w:t>
      </w:r>
      <w:r w:rsidRPr="00E408A6">
        <w:rPr>
          <w:noProof/>
        </w:rPr>
        <w:t>(14): p. 145301.</w:t>
      </w:r>
      <w:bookmarkEnd w:id="236"/>
    </w:p>
    <w:p w14:paraId="06E46B49" w14:textId="77777777" w:rsidR="00E408A6" w:rsidRPr="00E408A6" w:rsidRDefault="00E408A6" w:rsidP="00E408A6">
      <w:pPr>
        <w:pStyle w:val="EndNoteBibliography"/>
        <w:spacing w:after="0"/>
        <w:ind w:left="720" w:hanging="720"/>
        <w:rPr>
          <w:noProof/>
        </w:rPr>
      </w:pPr>
      <w:bookmarkStart w:id="237" w:name="_ENREF_49"/>
      <w:r w:rsidRPr="00E408A6">
        <w:rPr>
          <w:noProof/>
        </w:rPr>
        <w:t>49.</w:t>
      </w:r>
      <w:r w:rsidRPr="00E408A6">
        <w:rPr>
          <w:noProof/>
        </w:rPr>
        <w:tab/>
        <w:t xml:space="preserve">Yilmaz, M. and H.M. Ertunc, </w:t>
      </w:r>
      <w:r w:rsidRPr="00E408A6">
        <w:rPr>
          <w:i/>
          <w:noProof/>
        </w:rPr>
        <w:t>The prediction of mechanical behavior for steel wires and cord materials using neural networks.</w:t>
      </w:r>
      <w:r w:rsidRPr="00E408A6">
        <w:rPr>
          <w:noProof/>
        </w:rPr>
        <w:t xml:space="preserve"> Materials &amp; Design, 2007. </w:t>
      </w:r>
      <w:r w:rsidRPr="00E408A6">
        <w:rPr>
          <w:b/>
          <w:noProof/>
        </w:rPr>
        <w:t>28</w:t>
      </w:r>
      <w:r w:rsidRPr="00E408A6">
        <w:rPr>
          <w:noProof/>
        </w:rPr>
        <w:t>(2): p. 599-608.</w:t>
      </w:r>
      <w:bookmarkEnd w:id="237"/>
    </w:p>
    <w:p w14:paraId="585A8AE6" w14:textId="77777777" w:rsidR="00E408A6" w:rsidRPr="00E408A6" w:rsidRDefault="00E408A6" w:rsidP="00E408A6">
      <w:pPr>
        <w:pStyle w:val="EndNoteBibliography"/>
        <w:spacing w:after="0"/>
        <w:ind w:left="720" w:hanging="720"/>
        <w:rPr>
          <w:noProof/>
        </w:rPr>
      </w:pPr>
      <w:bookmarkStart w:id="238" w:name="_ENREF_50"/>
      <w:r w:rsidRPr="00E408A6">
        <w:rPr>
          <w:noProof/>
        </w:rPr>
        <w:t>50.</w:t>
      </w:r>
      <w:r w:rsidRPr="00E408A6">
        <w:rPr>
          <w:noProof/>
        </w:rPr>
        <w:tab/>
        <w:t xml:space="preserve">Sung, A.H., </w:t>
      </w:r>
      <w:r w:rsidRPr="00E408A6">
        <w:rPr>
          <w:i/>
          <w:noProof/>
        </w:rPr>
        <w:t>Ranking importance of input parameters of neural networks.</w:t>
      </w:r>
      <w:r w:rsidRPr="00E408A6">
        <w:rPr>
          <w:noProof/>
        </w:rPr>
        <w:t xml:space="preserve"> Expert Systems with Applications, 1998. </w:t>
      </w:r>
      <w:r w:rsidRPr="00E408A6">
        <w:rPr>
          <w:b/>
          <w:noProof/>
        </w:rPr>
        <w:t>15</w:t>
      </w:r>
      <w:r w:rsidRPr="00E408A6">
        <w:rPr>
          <w:noProof/>
        </w:rPr>
        <w:t>(3): p. 405-411.</w:t>
      </w:r>
      <w:bookmarkEnd w:id="238"/>
    </w:p>
    <w:p w14:paraId="32C01FAC" w14:textId="77777777" w:rsidR="00E408A6" w:rsidRPr="00E408A6" w:rsidRDefault="00E408A6" w:rsidP="00E408A6">
      <w:pPr>
        <w:pStyle w:val="EndNoteBibliography"/>
        <w:spacing w:after="0"/>
        <w:ind w:left="720" w:hanging="720"/>
        <w:rPr>
          <w:noProof/>
        </w:rPr>
      </w:pPr>
      <w:bookmarkStart w:id="239" w:name="_ENREF_51"/>
      <w:r w:rsidRPr="00E408A6">
        <w:rPr>
          <w:noProof/>
        </w:rPr>
        <w:t>51.</w:t>
      </w:r>
      <w:r w:rsidRPr="00E408A6">
        <w:rPr>
          <w:noProof/>
        </w:rPr>
        <w:tab/>
        <w:t xml:space="preserve">Vasudevan, M., et al., </w:t>
      </w:r>
      <w:r w:rsidRPr="00E408A6">
        <w:rPr>
          <w:i/>
          <w:noProof/>
        </w:rPr>
        <w:t>Modelling correlation between alloy composition and ferrite number in duplex stainless steel welds using artificial neural networks.</w:t>
      </w:r>
      <w:r w:rsidRPr="00E408A6">
        <w:rPr>
          <w:noProof/>
        </w:rPr>
        <w:t xml:space="preserve"> Materials Science and Technology, 2005. </w:t>
      </w:r>
      <w:r w:rsidRPr="00E408A6">
        <w:rPr>
          <w:b/>
          <w:noProof/>
        </w:rPr>
        <w:t>21</w:t>
      </w:r>
      <w:r w:rsidRPr="00E408A6">
        <w:rPr>
          <w:noProof/>
        </w:rPr>
        <w:t>(4): p. 387-392.</w:t>
      </w:r>
      <w:bookmarkEnd w:id="239"/>
    </w:p>
    <w:p w14:paraId="0A00E069" w14:textId="77777777" w:rsidR="00E408A6" w:rsidRPr="00E408A6" w:rsidRDefault="00E408A6" w:rsidP="00E408A6">
      <w:pPr>
        <w:pStyle w:val="EndNoteBibliography"/>
        <w:spacing w:after="0"/>
        <w:ind w:left="720" w:hanging="720"/>
        <w:rPr>
          <w:noProof/>
        </w:rPr>
      </w:pPr>
      <w:bookmarkStart w:id="240" w:name="_ENREF_52"/>
      <w:r w:rsidRPr="00E408A6">
        <w:rPr>
          <w:noProof/>
        </w:rPr>
        <w:t>52.</w:t>
      </w:r>
      <w:r w:rsidRPr="00E408A6">
        <w:rPr>
          <w:noProof/>
        </w:rPr>
        <w:tab/>
        <w:t xml:space="preserve">Fu, Z., et al., </w:t>
      </w:r>
      <w:r w:rsidRPr="00E408A6">
        <w:rPr>
          <w:i/>
          <w:noProof/>
        </w:rPr>
        <w:t>Using genetic algorithm-back propagation neural network prediction and finite-element model simulation to optimize the process of multiple-step incremental air-bending forming of sheet metal.</w:t>
      </w:r>
      <w:r w:rsidRPr="00E408A6">
        <w:rPr>
          <w:noProof/>
        </w:rPr>
        <w:t xml:space="preserve"> Materials &amp; Design, 2010. </w:t>
      </w:r>
      <w:r w:rsidRPr="00E408A6">
        <w:rPr>
          <w:b/>
          <w:noProof/>
        </w:rPr>
        <w:t>31</w:t>
      </w:r>
      <w:r w:rsidRPr="00E408A6">
        <w:rPr>
          <w:noProof/>
        </w:rPr>
        <w:t>(1): p. 267-277.</w:t>
      </w:r>
      <w:bookmarkEnd w:id="240"/>
    </w:p>
    <w:p w14:paraId="5DB43CB9" w14:textId="77777777" w:rsidR="00E408A6" w:rsidRPr="00E408A6" w:rsidRDefault="00E408A6" w:rsidP="00E408A6">
      <w:pPr>
        <w:pStyle w:val="EndNoteBibliography"/>
        <w:spacing w:after="0"/>
        <w:ind w:left="720" w:hanging="720"/>
        <w:rPr>
          <w:noProof/>
        </w:rPr>
      </w:pPr>
      <w:bookmarkStart w:id="241" w:name="_ENREF_53"/>
      <w:r w:rsidRPr="00E408A6">
        <w:rPr>
          <w:noProof/>
        </w:rPr>
        <w:t>53.</w:t>
      </w:r>
      <w:r w:rsidRPr="00E408A6">
        <w:rPr>
          <w:noProof/>
        </w:rPr>
        <w:tab/>
        <w:t xml:space="preserve">Aliofkhazraei, M. and A.S. Rouhaghdam, </w:t>
      </w:r>
      <w:r w:rsidRPr="00E408A6">
        <w:rPr>
          <w:i/>
          <w:noProof/>
        </w:rPr>
        <w:t>Neural networks prediction of different frequencies effects on corrosion resistance obtained from pulsed nanocrystalline plasma electrolytic carburizing.</w:t>
      </w:r>
      <w:r w:rsidRPr="00E408A6">
        <w:rPr>
          <w:noProof/>
        </w:rPr>
        <w:t xml:space="preserve"> Materials Letters, 2008. </w:t>
      </w:r>
      <w:r w:rsidRPr="00E408A6">
        <w:rPr>
          <w:b/>
          <w:noProof/>
        </w:rPr>
        <w:t>62</w:t>
      </w:r>
      <w:r w:rsidRPr="00E408A6">
        <w:rPr>
          <w:noProof/>
        </w:rPr>
        <w:t>(14): p. 2192-2195.</w:t>
      </w:r>
      <w:bookmarkEnd w:id="241"/>
    </w:p>
    <w:p w14:paraId="615B5AB5" w14:textId="77777777" w:rsidR="00E408A6" w:rsidRPr="00E408A6" w:rsidRDefault="00E408A6" w:rsidP="00E408A6">
      <w:pPr>
        <w:pStyle w:val="EndNoteBibliography"/>
        <w:spacing w:after="0"/>
        <w:ind w:left="720" w:hanging="720"/>
        <w:rPr>
          <w:noProof/>
        </w:rPr>
      </w:pPr>
      <w:bookmarkStart w:id="242" w:name="_ENREF_54"/>
      <w:r w:rsidRPr="00E408A6">
        <w:rPr>
          <w:noProof/>
        </w:rPr>
        <w:lastRenderedPageBreak/>
        <w:t>54.</w:t>
      </w:r>
      <w:r w:rsidRPr="00E408A6">
        <w:rPr>
          <w:noProof/>
        </w:rPr>
        <w:tab/>
        <w:t xml:space="preserve">Weckman, G.R., et al., </w:t>
      </w:r>
      <w:r w:rsidRPr="00E408A6">
        <w:rPr>
          <w:i/>
          <w:noProof/>
        </w:rPr>
        <w:t>EXTRACTING KNOWLEDGE FROM CARBON DIOXIDE CORROSION INHIBITION WITH ARTIFICIAL NEURAL NETWORKS.</w:t>
      </w:r>
      <w:r w:rsidRPr="00E408A6">
        <w:rPr>
          <w:noProof/>
        </w:rPr>
        <w:t xml:space="preserve"> International Journal of Industrial Engineering: Theory, Applications and Practice; Vol 17, No 1 (2010), 2010.</w:t>
      </w:r>
      <w:bookmarkEnd w:id="242"/>
    </w:p>
    <w:p w14:paraId="23533136" w14:textId="77777777" w:rsidR="00E408A6" w:rsidRPr="00E408A6" w:rsidRDefault="00E408A6" w:rsidP="00E408A6">
      <w:pPr>
        <w:pStyle w:val="EndNoteBibliography"/>
        <w:spacing w:after="0"/>
        <w:ind w:left="720" w:hanging="720"/>
        <w:rPr>
          <w:noProof/>
        </w:rPr>
      </w:pPr>
      <w:bookmarkStart w:id="243" w:name="_ENREF_55"/>
      <w:r w:rsidRPr="00E408A6">
        <w:rPr>
          <w:noProof/>
        </w:rPr>
        <w:t>55.</w:t>
      </w:r>
      <w:r w:rsidRPr="00E408A6">
        <w:rPr>
          <w:noProof/>
        </w:rPr>
        <w:tab/>
        <w:t xml:space="preserve">Fathi, A. and A. Aghakouchak, </w:t>
      </w:r>
      <w:r w:rsidRPr="00E408A6">
        <w:rPr>
          <w:i/>
          <w:noProof/>
        </w:rPr>
        <w:t>Prediction of fatigue crack growth rate in welded tubular joints using neural network.</w:t>
      </w:r>
      <w:r w:rsidRPr="00E408A6">
        <w:rPr>
          <w:noProof/>
        </w:rPr>
        <w:t xml:space="preserve"> International Journal of Fatigue, 2007. </w:t>
      </w:r>
      <w:r w:rsidRPr="00E408A6">
        <w:rPr>
          <w:b/>
          <w:noProof/>
        </w:rPr>
        <w:t>29</w:t>
      </w:r>
      <w:r w:rsidRPr="00E408A6">
        <w:rPr>
          <w:noProof/>
        </w:rPr>
        <w:t>(2): p. 261-275.</w:t>
      </w:r>
      <w:bookmarkEnd w:id="243"/>
    </w:p>
    <w:p w14:paraId="581F449A" w14:textId="77777777" w:rsidR="00E408A6" w:rsidRPr="00E408A6" w:rsidRDefault="00E408A6" w:rsidP="00E408A6">
      <w:pPr>
        <w:pStyle w:val="EndNoteBibliography"/>
        <w:spacing w:after="0"/>
        <w:ind w:left="720" w:hanging="720"/>
        <w:rPr>
          <w:noProof/>
        </w:rPr>
      </w:pPr>
      <w:bookmarkStart w:id="244" w:name="_ENREF_56"/>
      <w:r w:rsidRPr="00E408A6">
        <w:rPr>
          <w:noProof/>
        </w:rPr>
        <w:t>56.</w:t>
      </w:r>
      <w:r w:rsidRPr="00E408A6">
        <w:rPr>
          <w:noProof/>
        </w:rPr>
        <w:tab/>
        <w:t xml:space="preserve">Khadom, A.A., </w:t>
      </w:r>
      <w:r w:rsidRPr="00E408A6">
        <w:rPr>
          <w:i/>
          <w:noProof/>
        </w:rPr>
        <w:t>Modeling of corrosion reaction data in inhibited acid environment using regressions and artificial neural networks.</w:t>
      </w:r>
      <w:r w:rsidRPr="00E408A6">
        <w:rPr>
          <w:noProof/>
        </w:rPr>
        <w:t xml:space="preserve"> Korean Journal of Chemical Engineering, 2013. </w:t>
      </w:r>
      <w:r w:rsidRPr="00E408A6">
        <w:rPr>
          <w:b/>
          <w:noProof/>
        </w:rPr>
        <w:t>30</w:t>
      </w:r>
      <w:r w:rsidRPr="00E408A6">
        <w:rPr>
          <w:noProof/>
        </w:rPr>
        <w:t>(12): p. 2197-2204.</w:t>
      </w:r>
      <w:bookmarkEnd w:id="244"/>
    </w:p>
    <w:p w14:paraId="4ED5C5CD" w14:textId="77777777" w:rsidR="00E408A6" w:rsidRPr="00E408A6" w:rsidRDefault="00E408A6" w:rsidP="00E408A6">
      <w:pPr>
        <w:pStyle w:val="EndNoteBibliography"/>
        <w:spacing w:after="0"/>
        <w:ind w:left="720" w:hanging="720"/>
        <w:rPr>
          <w:noProof/>
        </w:rPr>
      </w:pPr>
      <w:bookmarkStart w:id="245" w:name="_ENREF_57"/>
      <w:r w:rsidRPr="00E408A6">
        <w:rPr>
          <w:noProof/>
        </w:rPr>
        <w:t>57.</w:t>
      </w:r>
      <w:r w:rsidRPr="00E408A6">
        <w:rPr>
          <w:noProof/>
        </w:rPr>
        <w:tab/>
        <w:t xml:space="preserve">Li, D., et al., </w:t>
      </w:r>
      <w:r w:rsidRPr="00E408A6">
        <w:rPr>
          <w:i/>
          <w:noProof/>
        </w:rPr>
        <w:t>Hybrid neural network-based prediction model for tribological properties of polyamide6-based friction materials.</w:t>
      </w:r>
      <w:r w:rsidRPr="00E408A6">
        <w:rPr>
          <w:noProof/>
        </w:rPr>
        <w:t xml:space="preserve"> Polymer Composites, 2017. </w:t>
      </w:r>
      <w:r w:rsidRPr="00E408A6">
        <w:rPr>
          <w:b/>
          <w:noProof/>
        </w:rPr>
        <w:t>38</w:t>
      </w:r>
      <w:r w:rsidRPr="00E408A6">
        <w:rPr>
          <w:noProof/>
        </w:rPr>
        <w:t>(8): p. 1705-1711.</w:t>
      </w:r>
      <w:bookmarkEnd w:id="245"/>
    </w:p>
    <w:p w14:paraId="0A2A9462" w14:textId="77777777" w:rsidR="00E408A6" w:rsidRPr="00E408A6" w:rsidRDefault="00E408A6" w:rsidP="00E408A6">
      <w:pPr>
        <w:pStyle w:val="EndNoteBibliography"/>
        <w:spacing w:after="0"/>
        <w:ind w:left="720" w:hanging="720"/>
        <w:rPr>
          <w:noProof/>
        </w:rPr>
      </w:pPr>
      <w:bookmarkStart w:id="246" w:name="_ENREF_58"/>
      <w:r w:rsidRPr="00E408A6">
        <w:rPr>
          <w:noProof/>
        </w:rPr>
        <w:t>58.</w:t>
      </w:r>
      <w:r w:rsidRPr="00E408A6">
        <w:rPr>
          <w:noProof/>
        </w:rPr>
        <w:tab/>
        <w:t xml:space="preserve">Bhadeshia, H.K.D.H., </w:t>
      </w:r>
      <w:r w:rsidRPr="00E408A6">
        <w:rPr>
          <w:i/>
          <w:noProof/>
        </w:rPr>
        <w:t>Neural Networks in Materials Science</w:t>
      </w:r>
      <w:r w:rsidRPr="00E408A6">
        <w:rPr>
          <w:noProof/>
        </w:rPr>
        <w:t xml:space="preserve">, in </w:t>
      </w:r>
      <w:r w:rsidRPr="00E408A6">
        <w:rPr>
          <w:i/>
          <w:noProof/>
        </w:rPr>
        <w:t>Encyclopedia of Materials: Science and Technology</w:t>
      </w:r>
      <w:r w:rsidRPr="00E408A6">
        <w:rPr>
          <w:noProof/>
        </w:rPr>
        <w:t>. 2008, Elsevier. p. 1-5.</w:t>
      </w:r>
      <w:bookmarkEnd w:id="246"/>
    </w:p>
    <w:p w14:paraId="16D5FE69" w14:textId="77777777" w:rsidR="00E408A6" w:rsidRPr="00E408A6" w:rsidRDefault="00E408A6" w:rsidP="00E408A6">
      <w:pPr>
        <w:pStyle w:val="EndNoteBibliography"/>
        <w:spacing w:after="0"/>
        <w:ind w:left="720" w:hanging="720"/>
        <w:rPr>
          <w:noProof/>
        </w:rPr>
      </w:pPr>
      <w:bookmarkStart w:id="247" w:name="_ENREF_59"/>
      <w:r w:rsidRPr="00E408A6">
        <w:rPr>
          <w:noProof/>
        </w:rPr>
        <w:t>59.</w:t>
      </w:r>
      <w:r w:rsidRPr="00E408A6">
        <w:rPr>
          <w:noProof/>
        </w:rPr>
        <w:tab/>
        <w:t xml:space="preserve">Gyurova, L.A. and K. Friedrich, </w:t>
      </w:r>
      <w:r w:rsidRPr="00E408A6">
        <w:rPr>
          <w:i/>
          <w:noProof/>
        </w:rPr>
        <w:t>Artificial neural networks for predicting sliding friction and wear properties of polyphenylene sulfide composites.</w:t>
      </w:r>
      <w:r w:rsidRPr="00E408A6">
        <w:rPr>
          <w:noProof/>
        </w:rPr>
        <w:t xml:space="preserve"> Tribology International, 2011. </w:t>
      </w:r>
      <w:r w:rsidRPr="00E408A6">
        <w:rPr>
          <w:b/>
          <w:noProof/>
        </w:rPr>
        <w:t>44</w:t>
      </w:r>
      <w:r w:rsidRPr="00E408A6">
        <w:rPr>
          <w:noProof/>
        </w:rPr>
        <w:t>(5): p. 603-609.</w:t>
      </w:r>
      <w:bookmarkEnd w:id="247"/>
    </w:p>
    <w:p w14:paraId="1960A7BB" w14:textId="77777777" w:rsidR="00E408A6" w:rsidRPr="00E408A6" w:rsidRDefault="00E408A6" w:rsidP="00E408A6">
      <w:pPr>
        <w:pStyle w:val="EndNoteBibliography"/>
        <w:spacing w:after="0"/>
        <w:ind w:left="720" w:hanging="720"/>
        <w:rPr>
          <w:noProof/>
        </w:rPr>
      </w:pPr>
      <w:bookmarkStart w:id="248" w:name="_ENREF_60"/>
      <w:r w:rsidRPr="00E408A6">
        <w:rPr>
          <w:noProof/>
        </w:rPr>
        <w:t>60.</w:t>
      </w:r>
      <w:r w:rsidRPr="00E408A6">
        <w:rPr>
          <w:noProof/>
        </w:rPr>
        <w:tab/>
        <w:t xml:space="preserve">Narimani, N., et al., </w:t>
      </w:r>
      <w:r w:rsidRPr="00E408A6">
        <w:rPr>
          <w:i/>
          <w:noProof/>
        </w:rPr>
        <w:t>Predictions of corrosion current density and potential by using chemical composition and corrosion cell characteristics in microalloyed pipeline steels.</w:t>
      </w:r>
      <w:r w:rsidRPr="00E408A6">
        <w:rPr>
          <w:noProof/>
        </w:rPr>
        <w:t xml:space="preserve"> Measurement, 2015. </w:t>
      </w:r>
      <w:r w:rsidRPr="00E408A6">
        <w:rPr>
          <w:b/>
          <w:noProof/>
        </w:rPr>
        <w:t>62</w:t>
      </w:r>
      <w:r w:rsidRPr="00E408A6">
        <w:rPr>
          <w:noProof/>
        </w:rPr>
        <w:t>: p. 97-107.</w:t>
      </w:r>
      <w:bookmarkEnd w:id="248"/>
    </w:p>
    <w:p w14:paraId="0B3024D2" w14:textId="77777777" w:rsidR="00E408A6" w:rsidRPr="00E408A6" w:rsidRDefault="00E408A6" w:rsidP="00E408A6">
      <w:pPr>
        <w:pStyle w:val="EndNoteBibliography"/>
        <w:spacing w:after="0"/>
        <w:ind w:left="720" w:hanging="720"/>
        <w:rPr>
          <w:noProof/>
        </w:rPr>
      </w:pPr>
      <w:bookmarkStart w:id="249" w:name="_ENREF_61"/>
      <w:r w:rsidRPr="00E408A6">
        <w:rPr>
          <w:noProof/>
        </w:rPr>
        <w:t>61.</w:t>
      </w:r>
      <w:r w:rsidRPr="00E408A6">
        <w:rPr>
          <w:noProof/>
        </w:rPr>
        <w:tab/>
        <w:t xml:space="preserve">Xu, Y., et al., </w:t>
      </w:r>
      <w:r w:rsidRPr="00E408A6">
        <w:rPr>
          <w:i/>
          <w:noProof/>
        </w:rPr>
        <w:t>Application of artificial neural networks to predict corrosion behavior of Ni–SiC composite coatings deposited by ultrasonic electrodeposition.</w:t>
      </w:r>
      <w:r w:rsidRPr="00E408A6">
        <w:rPr>
          <w:noProof/>
        </w:rPr>
        <w:t xml:space="preserve"> Ceramics International, 2014. </w:t>
      </w:r>
      <w:r w:rsidRPr="00E408A6">
        <w:rPr>
          <w:b/>
          <w:noProof/>
        </w:rPr>
        <w:t>40</w:t>
      </w:r>
      <w:r w:rsidRPr="00E408A6">
        <w:rPr>
          <w:noProof/>
        </w:rPr>
        <w:t>(4): p. 5425-5430.</w:t>
      </w:r>
      <w:bookmarkEnd w:id="249"/>
    </w:p>
    <w:p w14:paraId="6A7F6337" w14:textId="77777777" w:rsidR="00E408A6" w:rsidRPr="00E408A6" w:rsidRDefault="00E408A6" w:rsidP="00E408A6">
      <w:pPr>
        <w:pStyle w:val="EndNoteBibliography"/>
        <w:spacing w:after="0"/>
        <w:ind w:left="720" w:hanging="720"/>
        <w:rPr>
          <w:noProof/>
        </w:rPr>
      </w:pPr>
      <w:bookmarkStart w:id="250" w:name="_ENREF_62"/>
      <w:r w:rsidRPr="00E408A6">
        <w:rPr>
          <w:noProof/>
        </w:rPr>
        <w:t>62.</w:t>
      </w:r>
      <w:r w:rsidRPr="00E408A6">
        <w:rPr>
          <w:noProof/>
        </w:rPr>
        <w:tab/>
        <w:t xml:space="preserve">Lu, C. and R. Liu, </w:t>
      </w:r>
      <w:r w:rsidRPr="00E408A6">
        <w:rPr>
          <w:i/>
          <w:noProof/>
        </w:rPr>
        <w:t>Predicting Carbonation Depth of Prestressed Concrete under Different Stress States Using Artificial Neural Network.</w:t>
      </w:r>
      <w:r w:rsidRPr="00E408A6">
        <w:rPr>
          <w:noProof/>
        </w:rPr>
        <w:t xml:space="preserve"> Advances in Artificial Neural Systems, 2009. </w:t>
      </w:r>
      <w:r w:rsidRPr="00E408A6">
        <w:rPr>
          <w:b/>
          <w:noProof/>
        </w:rPr>
        <w:t>2009</w:t>
      </w:r>
      <w:r w:rsidRPr="00E408A6">
        <w:rPr>
          <w:noProof/>
        </w:rPr>
        <w:t>: p. 1-8.</w:t>
      </w:r>
      <w:bookmarkEnd w:id="250"/>
    </w:p>
    <w:p w14:paraId="4B8F3BFD" w14:textId="77777777" w:rsidR="00E408A6" w:rsidRPr="00E408A6" w:rsidRDefault="00E408A6" w:rsidP="00E408A6">
      <w:pPr>
        <w:pStyle w:val="EndNoteBibliography"/>
        <w:spacing w:after="0"/>
        <w:ind w:left="720" w:hanging="720"/>
        <w:rPr>
          <w:noProof/>
        </w:rPr>
      </w:pPr>
      <w:bookmarkStart w:id="251" w:name="_ENREF_63"/>
      <w:r w:rsidRPr="00E408A6">
        <w:rPr>
          <w:noProof/>
        </w:rPr>
        <w:t>63.</w:t>
      </w:r>
      <w:r w:rsidRPr="00E408A6">
        <w:rPr>
          <w:noProof/>
        </w:rPr>
        <w:tab/>
        <w:t xml:space="preserve">Sonar, D.K., U.S. Dixit, and D.K. Ojha, </w:t>
      </w:r>
      <w:r w:rsidRPr="00E408A6">
        <w:rPr>
          <w:i/>
          <w:noProof/>
        </w:rPr>
        <w:t>The application of a radial basis function neural network for predicting the surface roughness in a turning process.</w:t>
      </w:r>
      <w:r w:rsidRPr="00E408A6">
        <w:rPr>
          <w:noProof/>
        </w:rPr>
        <w:t xml:space="preserve"> The International Journal of Advanced Manufacturing Technology, 2005. </w:t>
      </w:r>
      <w:r w:rsidRPr="00E408A6">
        <w:rPr>
          <w:b/>
          <w:noProof/>
        </w:rPr>
        <w:t>27</w:t>
      </w:r>
      <w:r w:rsidRPr="00E408A6">
        <w:rPr>
          <w:noProof/>
        </w:rPr>
        <w:t>(7-8): p. 661-666.</w:t>
      </w:r>
      <w:bookmarkEnd w:id="251"/>
    </w:p>
    <w:p w14:paraId="4E95BBAE" w14:textId="77777777" w:rsidR="00E408A6" w:rsidRPr="00E408A6" w:rsidRDefault="00E408A6" w:rsidP="00E408A6">
      <w:pPr>
        <w:pStyle w:val="EndNoteBibliography"/>
        <w:spacing w:after="0"/>
        <w:ind w:left="720" w:hanging="720"/>
        <w:rPr>
          <w:noProof/>
        </w:rPr>
      </w:pPr>
      <w:bookmarkStart w:id="252" w:name="_ENREF_64"/>
      <w:r w:rsidRPr="00E408A6">
        <w:rPr>
          <w:noProof/>
        </w:rPr>
        <w:t>64.</w:t>
      </w:r>
      <w:r w:rsidRPr="00E408A6">
        <w:rPr>
          <w:noProof/>
        </w:rPr>
        <w:tab/>
        <w:t xml:space="preserve">Li, L., et al., </w:t>
      </w:r>
      <w:r w:rsidRPr="00E408A6">
        <w:rPr>
          <w:i/>
          <w:noProof/>
        </w:rPr>
        <w:t>Research on Corrosion Rate Prediction of Aluminum Alloys in Typical Domestic Areas Based on BP Artificial Neural Network.</w:t>
      </w:r>
      <w:r w:rsidRPr="00E408A6">
        <w:rPr>
          <w:noProof/>
        </w:rPr>
        <w:t xml:space="preserve"> Advanced Materials Research, 2013. </w:t>
      </w:r>
      <w:r w:rsidRPr="00E408A6">
        <w:rPr>
          <w:b/>
          <w:noProof/>
        </w:rPr>
        <w:t>652-654</w:t>
      </w:r>
      <w:r w:rsidRPr="00E408A6">
        <w:rPr>
          <w:noProof/>
        </w:rPr>
        <w:t>: p. 1088-1091.</w:t>
      </w:r>
      <w:bookmarkEnd w:id="252"/>
    </w:p>
    <w:p w14:paraId="020E3B43" w14:textId="77777777" w:rsidR="00E408A6" w:rsidRPr="00E408A6" w:rsidRDefault="00E408A6" w:rsidP="00E408A6">
      <w:pPr>
        <w:pStyle w:val="EndNoteBibliography"/>
        <w:spacing w:after="0"/>
        <w:ind w:left="720" w:hanging="720"/>
        <w:rPr>
          <w:noProof/>
        </w:rPr>
      </w:pPr>
      <w:bookmarkStart w:id="253" w:name="_ENREF_65"/>
      <w:r w:rsidRPr="00E408A6">
        <w:rPr>
          <w:noProof/>
        </w:rPr>
        <w:t>65.</w:t>
      </w:r>
      <w:r w:rsidRPr="00E408A6">
        <w:rPr>
          <w:noProof/>
        </w:rPr>
        <w:tab/>
        <w:t xml:space="preserve">Jančíková, Z., O. Zimný, and P. Koštial, </w:t>
      </w:r>
      <w:r w:rsidRPr="00E408A6">
        <w:rPr>
          <w:i/>
          <w:noProof/>
        </w:rPr>
        <w:t>Prediction of metal corrosion by neural networks</w:t>
      </w:r>
      <w:r w:rsidRPr="00E408A6">
        <w:rPr>
          <w:noProof/>
        </w:rPr>
        <w:t>. Vol. 52. 2013. 379-381.</w:t>
      </w:r>
      <w:bookmarkEnd w:id="253"/>
    </w:p>
    <w:p w14:paraId="77C79C64" w14:textId="77777777" w:rsidR="00E408A6" w:rsidRPr="00E408A6" w:rsidRDefault="00E408A6" w:rsidP="00E408A6">
      <w:pPr>
        <w:pStyle w:val="EndNoteBibliography"/>
        <w:spacing w:after="0"/>
        <w:ind w:left="720" w:hanging="720"/>
        <w:rPr>
          <w:noProof/>
        </w:rPr>
      </w:pPr>
      <w:bookmarkStart w:id="254" w:name="_ENREF_66"/>
      <w:r w:rsidRPr="00E408A6">
        <w:rPr>
          <w:noProof/>
        </w:rPr>
        <w:t>66.</w:t>
      </w:r>
      <w:r w:rsidRPr="00E408A6">
        <w:rPr>
          <w:noProof/>
        </w:rPr>
        <w:tab/>
        <w:t xml:space="preserve">Kermanpur, A., A. Ebnonnasir, and M. Hedayati, </w:t>
      </w:r>
      <w:r w:rsidRPr="00E408A6">
        <w:rPr>
          <w:i/>
          <w:noProof/>
        </w:rPr>
        <w:t>A novel analytical–artificial neural network model to improve efficiency of high pressure descaling nozzles in hot strip rolling of steels.</w:t>
      </w:r>
      <w:r w:rsidRPr="00E408A6">
        <w:rPr>
          <w:noProof/>
        </w:rPr>
        <w:t xml:space="preserve"> Materials Science and Technology, 2007. </w:t>
      </w:r>
      <w:r w:rsidRPr="00E408A6">
        <w:rPr>
          <w:b/>
          <w:noProof/>
        </w:rPr>
        <w:t>23</w:t>
      </w:r>
      <w:r w:rsidRPr="00E408A6">
        <w:rPr>
          <w:noProof/>
        </w:rPr>
        <w:t>(8): p. 951-957.</w:t>
      </w:r>
      <w:bookmarkEnd w:id="254"/>
    </w:p>
    <w:p w14:paraId="3CB04825" w14:textId="77777777" w:rsidR="00E408A6" w:rsidRPr="00E408A6" w:rsidRDefault="00E408A6" w:rsidP="00E408A6">
      <w:pPr>
        <w:pStyle w:val="EndNoteBibliography"/>
        <w:spacing w:after="0"/>
        <w:ind w:left="720" w:hanging="720"/>
        <w:rPr>
          <w:noProof/>
        </w:rPr>
      </w:pPr>
      <w:bookmarkStart w:id="255" w:name="_ENREF_67"/>
      <w:r w:rsidRPr="00E408A6">
        <w:rPr>
          <w:noProof/>
        </w:rPr>
        <w:t>67.</w:t>
      </w:r>
      <w:r w:rsidRPr="00E408A6">
        <w:rPr>
          <w:noProof/>
        </w:rPr>
        <w:tab/>
        <w:t xml:space="preserve">Altinkok, N. and R. Koker, </w:t>
      </w:r>
      <w:r w:rsidRPr="00E408A6">
        <w:rPr>
          <w:i/>
          <w:noProof/>
        </w:rPr>
        <w:t>Modelling of the prediction of tensile and density properties in particle reinforced metal matrix composites by using neural networks.</w:t>
      </w:r>
      <w:r w:rsidRPr="00E408A6">
        <w:rPr>
          <w:noProof/>
        </w:rPr>
        <w:t xml:space="preserve"> Materials &amp; Design, 2006. </w:t>
      </w:r>
      <w:r w:rsidRPr="00E408A6">
        <w:rPr>
          <w:b/>
          <w:noProof/>
        </w:rPr>
        <w:t>27</w:t>
      </w:r>
      <w:r w:rsidRPr="00E408A6">
        <w:rPr>
          <w:noProof/>
        </w:rPr>
        <w:t>(8): p. 625-631.</w:t>
      </w:r>
      <w:bookmarkEnd w:id="255"/>
    </w:p>
    <w:p w14:paraId="274FF881" w14:textId="77777777" w:rsidR="00E408A6" w:rsidRPr="00E408A6" w:rsidRDefault="00E408A6" w:rsidP="00E408A6">
      <w:pPr>
        <w:pStyle w:val="EndNoteBibliography"/>
        <w:spacing w:after="0"/>
        <w:ind w:left="720" w:hanging="720"/>
        <w:rPr>
          <w:noProof/>
        </w:rPr>
      </w:pPr>
      <w:bookmarkStart w:id="256" w:name="_ENREF_68"/>
      <w:r w:rsidRPr="00E408A6">
        <w:rPr>
          <w:noProof/>
        </w:rPr>
        <w:t>68.</w:t>
      </w:r>
      <w:r w:rsidRPr="00E408A6">
        <w:rPr>
          <w:noProof/>
        </w:rPr>
        <w:tab/>
        <w:t xml:space="preserve">Khaled, K. and N.A. Al-Mobarak, </w:t>
      </w:r>
      <w:r w:rsidRPr="00E408A6">
        <w:rPr>
          <w:i/>
          <w:noProof/>
        </w:rPr>
        <w:t>A Predictive Model for Corrosion Inhibition of Mild Steel by Thiophene and Its Derivatives Using Artificial Neural Network</w:t>
      </w:r>
      <w:r w:rsidRPr="00E408A6">
        <w:rPr>
          <w:noProof/>
        </w:rPr>
        <w:t>. Vol. 7. 2012. 1045-1059.</w:t>
      </w:r>
      <w:bookmarkEnd w:id="256"/>
    </w:p>
    <w:p w14:paraId="63FDBD9B" w14:textId="77777777" w:rsidR="00E408A6" w:rsidRPr="00E408A6" w:rsidRDefault="00E408A6" w:rsidP="00E408A6">
      <w:pPr>
        <w:pStyle w:val="EndNoteBibliography"/>
        <w:spacing w:after="0"/>
        <w:ind w:left="720" w:hanging="720"/>
        <w:rPr>
          <w:noProof/>
        </w:rPr>
      </w:pPr>
      <w:bookmarkStart w:id="257" w:name="_ENREF_69"/>
      <w:r w:rsidRPr="00E408A6">
        <w:rPr>
          <w:noProof/>
        </w:rPr>
        <w:t>69.</w:t>
      </w:r>
      <w:r w:rsidRPr="00E408A6">
        <w:rPr>
          <w:noProof/>
        </w:rPr>
        <w:tab/>
        <w:t xml:space="preserve">Upadhyay, V., P.K. Jain, and N.K. Mehta, </w:t>
      </w:r>
      <w:r w:rsidRPr="00E408A6">
        <w:rPr>
          <w:i/>
          <w:noProof/>
        </w:rPr>
        <w:t>In-process prediction of surface roughness in turning of Ti–6Al–4V alloy using cutting parameters and vibration signals.</w:t>
      </w:r>
      <w:r w:rsidRPr="00E408A6">
        <w:rPr>
          <w:noProof/>
        </w:rPr>
        <w:t xml:space="preserve"> Measurement, 2013. </w:t>
      </w:r>
      <w:r w:rsidRPr="00E408A6">
        <w:rPr>
          <w:b/>
          <w:noProof/>
        </w:rPr>
        <w:t>46</w:t>
      </w:r>
      <w:r w:rsidRPr="00E408A6">
        <w:rPr>
          <w:noProof/>
        </w:rPr>
        <w:t>(1): p. 154-160.</w:t>
      </w:r>
      <w:bookmarkEnd w:id="257"/>
    </w:p>
    <w:p w14:paraId="309F7629" w14:textId="77777777" w:rsidR="00E408A6" w:rsidRPr="00E408A6" w:rsidRDefault="00E408A6" w:rsidP="00E408A6">
      <w:pPr>
        <w:pStyle w:val="EndNoteBibliography"/>
        <w:spacing w:after="0"/>
        <w:ind w:left="720" w:hanging="720"/>
        <w:rPr>
          <w:noProof/>
        </w:rPr>
      </w:pPr>
      <w:bookmarkStart w:id="258" w:name="_ENREF_70"/>
      <w:r w:rsidRPr="00E408A6">
        <w:rPr>
          <w:noProof/>
        </w:rPr>
        <w:lastRenderedPageBreak/>
        <w:t>70.</w:t>
      </w:r>
      <w:r w:rsidRPr="00E408A6">
        <w:rPr>
          <w:noProof/>
        </w:rPr>
        <w:tab/>
        <w:t xml:space="preserve">Komijani, H., et al., </w:t>
      </w:r>
      <w:r w:rsidRPr="00E408A6">
        <w:rPr>
          <w:i/>
          <w:noProof/>
        </w:rPr>
        <w:t>Radial Basis Function Neural Network for Electrochemical Impedance Prediction at Presence of Corrosion Inhibitor.</w:t>
      </w:r>
      <w:r w:rsidRPr="00E408A6">
        <w:rPr>
          <w:noProof/>
        </w:rPr>
        <w:t xml:space="preserve"> Periodica Polytechnica Chemical Engineering, 2016.</w:t>
      </w:r>
      <w:bookmarkEnd w:id="258"/>
    </w:p>
    <w:p w14:paraId="33395BB3" w14:textId="77777777" w:rsidR="00E408A6" w:rsidRPr="00E408A6" w:rsidRDefault="00E408A6" w:rsidP="00E408A6">
      <w:pPr>
        <w:pStyle w:val="EndNoteBibliography"/>
        <w:spacing w:after="0"/>
        <w:ind w:left="720" w:hanging="720"/>
        <w:rPr>
          <w:noProof/>
        </w:rPr>
      </w:pPr>
      <w:bookmarkStart w:id="259" w:name="_ENREF_71"/>
      <w:r w:rsidRPr="00E408A6">
        <w:rPr>
          <w:noProof/>
        </w:rPr>
        <w:t>71.</w:t>
      </w:r>
      <w:r w:rsidRPr="00E408A6">
        <w:rPr>
          <w:noProof/>
        </w:rPr>
        <w:tab/>
        <w:t xml:space="preserve">Zhang, H.J., et al., </w:t>
      </w:r>
      <w:r w:rsidRPr="00E408A6">
        <w:rPr>
          <w:i/>
          <w:noProof/>
        </w:rPr>
        <w:t>Artificial neural network analysis of preparation of nanoα-Al2O3powders by thermal decomposition of ammonium aluminium carbonate hydroxide.</w:t>
      </w:r>
      <w:r w:rsidRPr="00E408A6">
        <w:rPr>
          <w:noProof/>
        </w:rPr>
        <w:t xml:space="preserve"> Materials Science and Technology, 2007. </w:t>
      </w:r>
      <w:r w:rsidRPr="00E408A6">
        <w:rPr>
          <w:b/>
          <w:noProof/>
        </w:rPr>
        <w:t>23</w:t>
      </w:r>
      <w:r w:rsidRPr="00E408A6">
        <w:rPr>
          <w:noProof/>
        </w:rPr>
        <w:t>(9): p. 1021-1026.</w:t>
      </w:r>
      <w:bookmarkEnd w:id="259"/>
    </w:p>
    <w:p w14:paraId="33E11F3A" w14:textId="77777777" w:rsidR="00E408A6" w:rsidRPr="00E408A6" w:rsidRDefault="00E408A6" w:rsidP="00E408A6">
      <w:pPr>
        <w:pStyle w:val="EndNoteBibliography"/>
        <w:spacing w:after="0"/>
        <w:ind w:left="720" w:hanging="720"/>
        <w:rPr>
          <w:noProof/>
        </w:rPr>
      </w:pPr>
      <w:bookmarkStart w:id="260" w:name="_ENREF_72"/>
      <w:r w:rsidRPr="00E408A6">
        <w:rPr>
          <w:noProof/>
        </w:rPr>
        <w:t>72.</w:t>
      </w:r>
      <w:r w:rsidRPr="00E408A6">
        <w:rPr>
          <w:noProof/>
        </w:rPr>
        <w:tab/>
        <w:t xml:space="preserve">Rajendraboopathy, S., et al., </w:t>
      </w:r>
      <w:r w:rsidRPr="00E408A6">
        <w:rPr>
          <w:i/>
          <w:noProof/>
        </w:rPr>
        <w:t>Artificial neural network a tool for predicting failure strength of composite tensile coupons using acoustic emission technique.</w:t>
      </w:r>
      <w:r w:rsidRPr="00E408A6">
        <w:rPr>
          <w:noProof/>
        </w:rPr>
        <w:t xml:space="preserve"> The International Journal of Advanced Manufacturing Technology, 2008. </w:t>
      </w:r>
      <w:r w:rsidRPr="00E408A6">
        <w:rPr>
          <w:b/>
          <w:noProof/>
        </w:rPr>
        <w:t>44</w:t>
      </w:r>
      <w:r w:rsidRPr="00E408A6">
        <w:rPr>
          <w:noProof/>
        </w:rPr>
        <w:t>(3-4): p. 399-404.</w:t>
      </w:r>
      <w:bookmarkEnd w:id="260"/>
    </w:p>
    <w:p w14:paraId="0540F802" w14:textId="77777777" w:rsidR="00E408A6" w:rsidRPr="00E408A6" w:rsidRDefault="00E408A6" w:rsidP="00E408A6">
      <w:pPr>
        <w:pStyle w:val="EndNoteBibliography"/>
        <w:spacing w:after="0"/>
        <w:ind w:left="720" w:hanging="720"/>
        <w:rPr>
          <w:noProof/>
        </w:rPr>
      </w:pPr>
      <w:bookmarkStart w:id="261" w:name="_ENREF_73"/>
      <w:r w:rsidRPr="00E408A6">
        <w:rPr>
          <w:noProof/>
        </w:rPr>
        <w:t>73.</w:t>
      </w:r>
      <w:r w:rsidRPr="00E408A6">
        <w:rPr>
          <w:noProof/>
        </w:rPr>
        <w:tab/>
        <w:t xml:space="preserve">LiuJie, X., J.P. Davim, and R. Cardoso, </w:t>
      </w:r>
      <w:r w:rsidRPr="00E408A6">
        <w:rPr>
          <w:i/>
          <w:noProof/>
        </w:rPr>
        <w:t>Prediction on tribological behaviour of composite PEEK-CF30 using artificial neural networks.</w:t>
      </w:r>
      <w:r w:rsidRPr="00E408A6">
        <w:rPr>
          <w:noProof/>
        </w:rPr>
        <w:t xml:space="preserve"> Journal of Materials Processing Technology, 2007. </w:t>
      </w:r>
      <w:r w:rsidRPr="00E408A6">
        <w:rPr>
          <w:b/>
          <w:noProof/>
        </w:rPr>
        <w:t>189</w:t>
      </w:r>
      <w:r w:rsidRPr="00E408A6">
        <w:rPr>
          <w:noProof/>
        </w:rPr>
        <w:t>(1-3): p. 374-378.</w:t>
      </w:r>
      <w:bookmarkEnd w:id="261"/>
    </w:p>
    <w:p w14:paraId="42DD7795" w14:textId="77777777" w:rsidR="00E408A6" w:rsidRPr="00E408A6" w:rsidRDefault="00E408A6" w:rsidP="00E408A6">
      <w:pPr>
        <w:pStyle w:val="EndNoteBibliography"/>
        <w:spacing w:after="0"/>
        <w:ind w:left="720" w:hanging="720"/>
        <w:rPr>
          <w:noProof/>
        </w:rPr>
      </w:pPr>
      <w:bookmarkStart w:id="262" w:name="_ENREF_74"/>
      <w:r w:rsidRPr="00E408A6">
        <w:rPr>
          <w:noProof/>
        </w:rPr>
        <w:t>74.</w:t>
      </w:r>
      <w:r w:rsidRPr="00E408A6">
        <w:rPr>
          <w:noProof/>
        </w:rPr>
        <w:tab/>
        <w:t xml:space="preserve">Ramesh, R. and R. Gnanamoorthy, </w:t>
      </w:r>
      <w:r w:rsidRPr="00E408A6">
        <w:rPr>
          <w:i/>
          <w:noProof/>
        </w:rPr>
        <w:t>Artificial Neural Network Prediction of Fretting Wear Behavior of Structural Steel, En 24 Against Bearing Steel, En 31.</w:t>
      </w:r>
      <w:r w:rsidRPr="00E408A6">
        <w:rPr>
          <w:noProof/>
        </w:rPr>
        <w:t xml:space="preserve"> Journal of Materials Engineering and Performance, 2007. </w:t>
      </w:r>
      <w:r w:rsidRPr="00E408A6">
        <w:rPr>
          <w:b/>
          <w:noProof/>
        </w:rPr>
        <w:t>16</w:t>
      </w:r>
      <w:r w:rsidRPr="00E408A6">
        <w:rPr>
          <w:noProof/>
        </w:rPr>
        <w:t>(6): p. 703-709.</w:t>
      </w:r>
      <w:bookmarkEnd w:id="262"/>
    </w:p>
    <w:p w14:paraId="2F6BBBC9" w14:textId="77777777" w:rsidR="00E408A6" w:rsidRPr="00E408A6" w:rsidRDefault="00E408A6" w:rsidP="00E408A6">
      <w:pPr>
        <w:pStyle w:val="EndNoteBibliography"/>
        <w:spacing w:after="0"/>
        <w:ind w:left="720" w:hanging="720"/>
        <w:rPr>
          <w:noProof/>
        </w:rPr>
      </w:pPr>
      <w:bookmarkStart w:id="263" w:name="_ENREF_75"/>
      <w:r w:rsidRPr="00E408A6">
        <w:rPr>
          <w:noProof/>
        </w:rPr>
        <w:t>75.</w:t>
      </w:r>
      <w:r w:rsidRPr="00E408A6">
        <w:rPr>
          <w:noProof/>
        </w:rPr>
        <w:tab/>
        <w:t xml:space="preserve">Khaled, K. and A. Sherik, </w:t>
      </w:r>
      <w:r w:rsidRPr="00E408A6">
        <w:rPr>
          <w:i/>
          <w:noProof/>
        </w:rPr>
        <w:t>Using Neural Networks for Corrosion Inhibition Efficiency Prediction during Corrosion of Steel in Chloride Solutions</w:t>
      </w:r>
      <w:r w:rsidRPr="00E408A6">
        <w:rPr>
          <w:noProof/>
        </w:rPr>
        <w:t>. Vol. 8. 2013. 9918-9935.</w:t>
      </w:r>
      <w:bookmarkEnd w:id="263"/>
    </w:p>
    <w:p w14:paraId="22D484E4" w14:textId="77777777" w:rsidR="00E408A6" w:rsidRPr="00E408A6" w:rsidRDefault="00E408A6" w:rsidP="00E408A6">
      <w:pPr>
        <w:pStyle w:val="EndNoteBibliography"/>
        <w:spacing w:after="0"/>
        <w:ind w:left="720" w:hanging="720"/>
        <w:rPr>
          <w:noProof/>
        </w:rPr>
      </w:pPr>
      <w:bookmarkStart w:id="264" w:name="_ENREF_76"/>
      <w:r w:rsidRPr="00E408A6">
        <w:rPr>
          <w:noProof/>
        </w:rPr>
        <w:t>76.</w:t>
      </w:r>
      <w:r w:rsidRPr="00E408A6">
        <w:rPr>
          <w:noProof/>
        </w:rPr>
        <w:tab/>
        <w:t xml:space="preserve">Díaz, V. and C. López, </w:t>
      </w:r>
      <w:r w:rsidRPr="00E408A6">
        <w:rPr>
          <w:i/>
          <w:noProof/>
        </w:rPr>
        <w:t>Discovering key meteorological variables in atmospheric corrosion through an artificial neural network model.</w:t>
      </w:r>
      <w:r w:rsidRPr="00E408A6">
        <w:rPr>
          <w:noProof/>
        </w:rPr>
        <w:t xml:space="preserve"> Corrosion Science, 2007. </w:t>
      </w:r>
      <w:r w:rsidRPr="00E408A6">
        <w:rPr>
          <w:b/>
          <w:noProof/>
        </w:rPr>
        <w:t>49</w:t>
      </w:r>
      <w:r w:rsidRPr="00E408A6">
        <w:rPr>
          <w:noProof/>
        </w:rPr>
        <w:t>(3): p. 949-962.</w:t>
      </w:r>
      <w:bookmarkEnd w:id="264"/>
    </w:p>
    <w:p w14:paraId="1CF01CD1" w14:textId="77777777" w:rsidR="00E408A6" w:rsidRPr="00E408A6" w:rsidRDefault="00E408A6" w:rsidP="00E408A6">
      <w:pPr>
        <w:pStyle w:val="EndNoteBibliography"/>
        <w:spacing w:after="0"/>
        <w:ind w:left="720" w:hanging="720"/>
        <w:rPr>
          <w:noProof/>
        </w:rPr>
      </w:pPr>
      <w:bookmarkStart w:id="265" w:name="_ENREF_77"/>
      <w:r w:rsidRPr="00E408A6">
        <w:rPr>
          <w:noProof/>
        </w:rPr>
        <w:t>77.</w:t>
      </w:r>
      <w:r w:rsidRPr="00E408A6">
        <w:rPr>
          <w:noProof/>
        </w:rPr>
        <w:tab/>
        <w:t xml:space="preserve">Bassam, A., et al., </w:t>
      </w:r>
      <w:r w:rsidRPr="00E408A6">
        <w:rPr>
          <w:i/>
          <w:noProof/>
        </w:rPr>
        <w:t>Artificial neural network for the evaluation of CO2 corrosion in a pipeline steel.</w:t>
      </w:r>
      <w:r w:rsidRPr="00E408A6">
        <w:rPr>
          <w:noProof/>
        </w:rPr>
        <w:t xml:space="preserve"> Journal of Solid State Electrochemistry, 2008. </w:t>
      </w:r>
      <w:r w:rsidRPr="00E408A6">
        <w:rPr>
          <w:b/>
          <w:noProof/>
        </w:rPr>
        <w:t>13</w:t>
      </w:r>
      <w:r w:rsidRPr="00E408A6">
        <w:rPr>
          <w:noProof/>
        </w:rPr>
        <w:t>(5): p. 773-780.</w:t>
      </w:r>
      <w:bookmarkEnd w:id="265"/>
    </w:p>
    <w:p w14:paraId="4B13FA24" w14:textId="77777777" w:rsidR="00E408A6" w:rsidRPr="00E408A6" w:rsidRDefault="00E408A6" w:rsidP="00E408A6">
      <w:pPr>
        <w:pStyle w:val="EndNoteBibliography"/>
        <w:spacing w:after="0"/>
        <w:ind w:left="720" w:hanging="720"/>
        <w:rPr>
          <w:noProof/>
        </w:rPr>
      </w:pPr>
      <w:bookmarkStart w:id="266" w:name="_ENREF_78"/>
      <w:r w:rsidRPr="00E408A6">
        <w:rPr>
          <w:noProof/>
        </w:rPr>
        <w:t>78.</w:t>
      </w:r>
      <w:r w:rsidRPr="00E408A6">
        <w:rPr>
          <w:noProof/>
        </w:rPr>
        <w:tab/>
        <w:t xml:space="preserve">Colorado-Garrido, D., et al., </w:t>
      </w:r>
      <w:r w:rsidRPr="00E408A6">
        <w:rPr>
          <w:i/>
          <w:noProof/>
        </w:rPr>
        <w:t>Neural networks for Nyquist plots prediction during corrosion inhibition of a pipeline steel.</w:t>
      </w:r>
      <w:r w:rsidRPr="00E408A6">
        <w:rPr>
          <w:noProof/>
        </w:rPr>
        <w:t xml:space="preserve"> Journal of Solid State Electrochemistry, 2008. </w:t>
      </w:r>
      <w:r w:rsidRPr="00E408A6">
        <w:rPr>
          <w:b/>
          <w:noProof/>
        </w:rPr>
        <w:t>13</w:t>
      </w:r>
      <w:r w:rsidRPr="00E408A6">
        <w:rPr>
          <w:noProof/>
        </w:rPr>
        <w:t>(11): p. 1715-1722.</w:t>
      </w:r>
      <w:bookmarkEnd w:id="266"/>
    </w:p>
    <w:p w14:paraId="5FD28732" w14:textId="77777777" w:rsidR="00E408A6" w:rsidRPr="00E408A6" w:rsidRDefault="00E408A6" w:rsidP="00E408A6">
      <w:pPr>
        <w:pStyle w:val="EndNoteBibliography"/>
        <w:spacing w:after="0"/>
        <w:ind w:left="720" w:hanging="720"/>
        <w:rPr>
          <w:noProof/>
        </w:rPr>
      </w:pPr>
      <w:bookmarkStart w:id="267" w:name="_ENREF_79"/>
      <w:r w:rsidRPr="00E408A6">
        <w:rPr>
          <w:noProof/>
        </w:rPr>
        <w:t>79.</w:t>
      </w:r>
      <w:r w:rsidRPr="00E408A6">
        <w:rPr>
          <w:noProof/>
        </w:rPr>
        <w:tab/>
        <w:t xml:space="preserve">M. Pourbaix, s., </w:t>
      </w:r>
      <w:r w:rsidRPr="00E408A6">
        <w:rPr>
          <w:i/>
          <w:noProof/>
        </w:rPr>
        <w:t>International cooperation in the prevention of corrosion of materials.</w:t>
      </w:r>
      <w:r w:rsidRPr="00E408A6">
        <w:rPr>
          <w:noProof/>
        </w:rPr>
        <w:t xml:space="preserve"> IX International Congress of Metallic Corrosion,  Florença, Itália, Anais, 1990.</w:t>
      </w:r>
      <w:bookmarkEnd w:id="267"/>
    </w:p>
    <w:p w14:paraId="1834C47A" w14:textId="77777777" w:rsidR="00E408A6" w:rsidRPr="00E408A6" w:rsidRDefault="00E408A6" w:rsidP="00E408A6">
      <w:pPr>
        <w:pStyle w:val="EndNoteBibliography"/>
        <w:spacing w:after="0"/>
        <w:ind w:left="720" w:hanging="720"/>
        <w:rPr>
          <w:noProof/>
        </w:rPr>
      </w:pPr>
      <w:bookmarkStart w:id="268" w:name="_ENREF_80"/>
      <w:r w:rsidRPr="00E408A6">
        <w:rPr>
          <w:noProof/>
        </w:rPr>
        <w:t>80.</w:t>
      </w:r>
      <w:r w:rsidRPr="00E408A6">
        <w:rPr>
          <w:noProof/>
        </w:rPr>
        <w:tab/>
        <w:t xml:space="preserve">Jain, A., et al., </w:t>
      </w:r>
      <w:r w:rsidRPr="00E408A6">
        <w:rPr>
          <w:i/>
          <w:noProof/>
        </w:rPr>
        <w:t>Commentary: The Materials Project: A materials genome approach to accelerating materials innovation.</w:t>
      </w:r>
      <w:r w:rsidRPr="00E408A6">
        <w:rPr>
          <w:noProof/>
        </w:rPr>
        <w:t xml:space="preserve"> APL Materials, 2013. </w:t>
      </w:r>
      <w:r w:rsidRPr="00E408A6">
        <w:rPr>
          <w:b/>
          <w:noProof/>
        </w:rPr>
        <w:t>1</w:t>
      </w:r>
      <w:r w:rsidRPr="00E408A6">
        <w:rPr>
          <w:noProof/>
        </w:rPr>
        <w:t>(1): p. 011002.</w:t>
      </w:r>
      <w:bookmarkEnd w:id="268"/>
    </w:p>
    <w:p w14:paraId="3F4D4D12" w14:textId="77777777" w:rsidR="00E408A6" w:rsidRPr="00E408A6" w:rsidRDefault="00E408A6" w:rsidP="00E408A6">
      <w:pPr>
        <w:pStyle w:val="EndNoteBibliography"/>
        <w:spacing w:after="0"/>
        <w:ind w:left="720" w:hanging="720"/>
        <w:rPr>
          <w:noProof/>
        </w:rPr>
      </w:pPr>
      <w:bookmarkStart w:id="269" w:name="_ENREF_81"/>
      <w:r w:rsidRPr="00E408A6">
        <w:rPr>
          <w:noProof/>
        </w:rPr>
        <w:t>81.</w:t>
      </w:r>
      <w:r w:rsidRPr="00E408A6">
        <w:rPr>
          <w:noProof/>
        </w:rPr>
        <w:tab/>
        <w:t xml:space="preserve">de Jong, M., et al., </w:t>
      </w:r>
      <w:r w:rsidRPr="00E408A6">
        <w:rPr>
          <w:i/>
          <w:noProof/>
        </w:rPr>
        <w:t>A Statistical Learning Framework for Materials Science: Application to Elastic Moduli of k-nary Inorganic Polycrystalline Compounds.</w:t>
      </w:r>
      <w:r w:rsidRPr="00E408A6">
        <w:rPr>
          <w:noProof/>
        </w:rPr>
        <w:t xml:space="preserve"> 2016.</w:t>
      </w:r>
      <w:bookmarkEnd w:id="269"/>
    </w:p>
    <w:p w14:paraId="2CDF4713" w14:textId="77777777" w:rsidR="00E408A6" w:rsidRPr="00E408A6" w:rsidRDefault="00E408A6" w:rsidP="00E408A6">
      <w:pPr>
        <w:pStyle w:val="EndNoteBibliography"/>
        <w:spacing w:after="0"/>
        <w:ind w:left="720" w:hanging="720"/>
        <w:rPr>
          <w:noProof/>
        </w:rPr>
      </w:pPr>
      <w:bookmarkStart w:id="270" w:name="_ENREF_82"/>
      <w:r w:rsidRPr="00E408A6">
        <w:rPr>
          <w:noProof/>
        </w:rPr>
        <w:t>82.</w:t>
      </w:r>
      <w:r w:rsidRPr="00E408A6">
        <w:rPr>
          <w:noProof/>
        </w:rPr>
        <w:tab/>
        <w:t xml:space="preserve">Kohli, A. and U.S. Dixit, </w:t>
      </w:r>
      <w:r w:rsidRPr="00E408A6">
        <w:rPr>
          <w:i/>
          <w:noProof/>
        </w:rPr>
        <w:t>A neural-network-based methodology for the prediction of surface roughness in a turning process.</w:t>
      </w:r>
      <w:r w:rsidRPr="00E408A6">
        <w:rPr>
          <w:noProof/>
        </w:rPr>
        <w:t xml:space="preserve"> The International Journal of Advanced Manufacturing Technology, 2004. </w:t>
      </w:r>
      <w:r w:rsidRPr="00E408A6">
        <w:rPr>
          <w:b/>
          <w:noProof/>
        </w:rPr>
        <w:t>25</w:t>
      </w:r>
      <w:r w:rsidRPr="00E408A6">
        <w:rPr>
          <w:noProof/>
        </w:rPr>
        <w:t>(1-2): p. 118-129.</w:t>
      </w:r>
      <w:bookmarkEnd w:id="270"/>
    </w:p>
    <w:p w14:paraId="177B3E0A" w14:textId="77777777" w:rsidR="00E408A6" w:rsidRPr="00E408A6" w:rsidRDefault="00E408A6" w:rsidP="00E408A6">
      <w:pPr>
        <w:pStyle w:val="EndNoteBibliography"/>
        <w:spacing w:after="0"/>
        <w:ind w:left="720" w:hanging="720"/>
        <w:rPr>
          <w:noProof/>
        </w:rPr>
      </w:pPr>
      <w:bookmarkStart w:id="271" w:name="_ENREF_83"/>
      <w:r w:rsidRPr="00E408A6">
        <w:rPr>
          <w:noProof/>
        </w:rPr>
        <w:t>83.</w:t>
      </w:r>
      <w:r w:rsidRPr="00E408A6">
        <w:rPr>
          <w:noProof/>
        </w:rPr>
        <w:tab/>
        <w:t xml:space="preserve">Koker, R., N. Altinkok, and A. Demir, </w:t>
      </w:r>
      <w:r w:rsidRPr="00E408A6">
        <w:rPr>
          <w:i/>
          <w:noProof/>
        </w:rPr>
        <w:t>Neural network based prediction of mechanical properties of particulate reinforced metal matrix composites using various training algorithms.</w:t>
      </w:r>
      <w:r w:rsidRPr="00E408A6">
        <w:rPr>
          <w:noProof/>
        </w:rPr>
        <w:t xml:space="preserve"> Materials &amp; Design, 2007. </w:t>
      </w:r>
      <w:r w:rsidRPr="00E408A6">
        <w:rPr>
          <w:b/>
          <w:noProof/>
        </w:rPr>
        <w:t>28</w:t>
      </w:r>
      <w:r w:rsidRPr="00E408A6">
        <w:rPr>
          <w:noProof/>
        </w:rPr>
        <w:t>(2): p. 616-627.</w:t>
      </w:r>
      <w:bookmarkEnd w:id="271"/>
    </w:p>
    <w:p w14:paraId="5878C9FF" w14:textId="78023544" w:rsidR="00CF1552" w:rsidRPr="0096510F" w:rsidRDefault="00E408A6" w:rsidP="00105366">
      <w:pPr>
        <w:pStyle w:val="EndNoteBibliography"/>
        <w:ind w:left="720" w:hanging="720"/>
        <w:rPr>
          <w:szCs w:val="24"/>
        </w:rPr>
      </w:pPr>
      <w:bookmarkStart w:id="272" w:name="_ENREF_84"/>
      <w:r w:rsidRPr="00E408A6">
        <w:rPr>
          <w:noProof/>
        </w:rPr>
        <w:t>84.</w:t>
      </w:r>
      <w:r w:rsidRPr="00E408A6">
        <w:rPr>
          <w:noProof/>
        </w:rPr>
        <w:tab/>
      </w:r>
      <w:r w:rsidRPr="00E408A6">
        <w:rPr>
          <w:i/>
          <w:noProof/>
        </w:rPr>
        <w:t>A Vision of Materials Science in the Year 2020.</w:t>
      </w:r>
      <w:r w:rsidRPr="00E408A6">
        <w:rPr>
          <w:noProof/>
        </w:rPr>
        <w:t xml:space="preserve"> Excerpts from the 2020 NIMS Policy Paper, Independent Administrative Institution National Institute for Materials Science, June 2007.</w:t>
      </w:r>
      <w:bookmarkEnd w:id="272"/>
      <w:r w:rsidR="00205DC2">
        <w:rPr>
          <w:bCs/>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SHI" w:date="2019-08-16T15:10:00Z" w:initials="S">
    <w:p w14:paraId="0E094F64" w14:textId="727BAEB8" w:rsidR="000E172F" w:rsidRDefault="000E172F">
      <w:pPr>
        <w:pStyle w:val="a4"/>
      </w:pPr>
      <w:r>
        <w:rPr>
          <w:rStyle w:val="a6"/>
        </w:rPr>
        <w:annotationRef/>
      </w:r>
      <w:r>
        <w:t xml:space="preserve">It is better to add one sentence to list the </w:t>
      </w:r>
    </w:p>
    <w:p w14:paraId="68590B10" w14:textId="10D12A5F" w:rsidR="000E172F" w:rsidRDefault="000E172F">
      <w:pPr>
        <w:pStyle w:val="a4"/>
      </w:pPr>
      <w:r>
        <w:t xml:space="preserve">To </w:t>
      </w:r>
      <w:proofErr w:type="spellStart"/>
      <w:r>
        <w:t>ove</w:t>
      </w:r>
      <w:proofErr w:type="spellEnd"/>
      <w:r>
        <w:t xml:space="preserve">: </w:t>
      </w:r>
      <w:r>
        <w:rPr>
          <w:rFonts w:hint="eastAsia"/>
        </w:rPr>
        <w:t>加一句：在哪些方面取得了比较好的效果，罗列一下，附近这几句现在的写法太泛泛了，没有实质内容</w:t>
      </w:r>
    </w:p>
  </w:comment>
  <w:comment w:id="70" w:author="Jason Ove" w:date="2019-08-17T15:40:00Z" w:initials="JO">
    <w:p w14:paraId="3B7A089A" w14:textId="6EE69AB1" w:rsidR="000E172F" w:rsidRDefault="000E172F">
      <w:pPr>
        <w:pStyle w:val="a4"/>
      </w:pPr>
      <w:r>
        <w:rPr>
          <w:rStyle w:val="a6"/>
        </w:rPr>
        <w:annotationRef/>
      </w:r>
      <w:r>
        <w:rPr>
          <w:rFonts w:hint="eastAsia"/>
        </w:rPr>
        <w:t>P</w:t>
      </w:r>
      <w:r>
        <w:t>ropagation direction??</w:t>
      </w:r>
    </w:p>
  </w:comment>
  <w:comment w:id="71" w:author="SHI" w:date="2019-08-16T13:29:00Z" w:initials="S">
    <w:p w14:paraId="4315FF57" w14:textId="3D96828A" w:rsidR="000E172F" w:rsidRDefault="000E172F">
      <w:pPr>
        <w:pStyle w:val="a4"/>
      </w:pPr>
      <w:r>
        <w:rPr>
          <w:rStyle w:val="a6"/>
        </w:rPr>
        <w:annotationRef/>
      </w:r>
      <w:r>
        <w:t>?</w:t>
      </w:r>
    </w:p>
  </w:comment>
  <w:comment w:id="72" w:author="Jason Ove" w:date="2019-08-17T15:37:00Z" w:initials="JO">
    <w:p w14:paraId="3212C685" w14:textId="3C107F66" w:rsidR="000E172F" w:rsidRDefault="000E172F">
      <w:pPr>
        <w:pStyle w:val="a4"/>
      </w:pPr>
      <w:r>
        <w:rPr>
          <w:rStyle w:val="a6"/>
        </w:rPr>
        <w:annotationRef/>
      </w:r>
      <w:r>
        <w:rPr>
          <w:rFonts w:hint="eastAsia"/>
        </w:rPr>
        <w:t>C</w:t>
      </w:r>
      <w:r>
        <w:t>onnection type??</w:t>
      </w:r>
    </w:p>
  </w:comment>
  <w:comment w:id="73" w:author="Jason Ove" w:date="2019-08-17T15:37:00Z" w:initials="JO">
    <w:p w14:paraId="74F4F1A1" w14:textId="6D4FE01E" w:rsidR="000E172F" w:rsidRDefault="000E172F">
      <w:pPr>
        <w:pStyle w:val="a4"/>
      </w:pPr>
      <w:r>
        <w:rPr>
          <w:rStyle w:val="a6"/>
        </w:rPr>
        <w:annotationRef/>
      </w:r>
      <w:r>
        <w:t>This column looks more like topology</w:t>
      </w:r>
    </w:p>
  </w:comment>
  <w:comment w:id="88" w:author="Jason Ove" w:date="2019-08-17T22:23:00Z" w:initials="JO">
    <w:p w14:paraId="7B553A7C" w14:textId="77777777" w:rsidR="009F0ED4" w:rsidRDefault="009F0ED4">
      <w:pPr>
        <w:pStyle w:val="a4"/>
      </w:pPr>
      <w:r>
        <w:rPr>
          <w:rStyle w:val="a6"/>
        </w:rPr>
        <w:annotationRef/>
      </w:r>
      <w:r w:rsidR="007349BB" w:rsidRPr="007349BB">
        <w:t>corrosion of metal materials can be classified by many standards. According to corrosion environment, metal corrosion can be classified as atmosphere, sea water, soil, etc.</w:t>
      </w:r>
    </w:p>
    <w:p w14:paraId="4B664AE0" w14:textId="77777777" w:rsidR="007349BB" w:rsidRDefault="007349BB" w:rsidP="007349BB">
      <w:pPr>
        <w:pStyle w:val="a4"/>
      </w:pPr>
      <w:r>
        <w:t>I double checked the refers:</w:t>
      </w:r>
    </w:p>
    <w:p w14:paraId="2E5350F6" w14:textId="77777777" w:rsidR="007349BB" w:rsidRDefault="007349BB" w:rsidP="007349BB">
      <w:pPr>
        <w:pStyle w:val="a4"/>
      </w:pPr>
      <w:r>
        <w:t>37 22</w:t>
      </w:r>
    </w:p>
    <w:p w14:paraId="4D55C22F" w14:textId="77777777" w:rsidR="007349BB" w:rsidRDefault="007349BB" w:rsidP="007349BB">
      <w:pPr>
        <w:pStyle w:val="a4"/>
      </w:pPr>
      <w:r>
        <w:tab/>
        <w:t>atmosphere</w:t>
      </w:r>
    </w:p>
    <w:p w14:paraId="6E077697" w14:textId="77777777" w:rsidR="007349BB" w:rsidRDefault="007349BB" w:rsidP="007349BB">
      <w:pPr>
        <w:pStyle w:val="a4"/>
      </w:pPr>
      <w:r>
        <w:t>38</w:t>
      </w:r>
    </w:p>
    <w:p w14:paraId="2F5D5FD0" w14:textId="77777777" w:rsidR="007349BB" w:rsidRDefault="007349BB" w:rsidP="007349BB">
      <w:pPr>
        <w:pStyle w:val="a4"/>
      </w:pPr>
      <w:r>
        <w:tab/>
        <w:t>it is about the corrosion of concrete sewer, so it should belong to the soil</w:t>
      </w:r>
    </w:p>
    <w:p w14:paraId="2C318A34" w14:textId="77777777" w:rsidR="007349BB" w:rsidRDefault="007349BB" w:rsidP="007349BB">
      <w:pPr>
        <w:pStyle w:val="a4"/>
      </w:pPr>
      <w:r>
        <w:t>39</w:t>
      </w:r>
    </w:p>
    <w:p w14:paraId="0155C6E4" w14:textId="038FA5FD" w:rsidR="007349BB" w:rsidRDefault="007349BB" w:rsidP="007349BB">
      <w:pPr>
        <w:pStyle w:val="a4"/>
      </w:pPr>
      <w:r>
        <w:tab/>
        <w:t>the service environment does have high temperature (combustion, coal gasification, etc.). I believe that it still belongs to "atmosphere"</w:t>
      </w:r>
    </w:p>
  </w:comment>
  <w:comment w:id="89" w:author="Jason Ove" w:date="2019-08-17T23:48:00Z" w:initials="JO">
    <w:p w14:paraId="346288B6" w14:textId="09C62E51" w:rsidR="00680779" w:rsidRDefault="00680779">
      <w:pPr>
        <w:pStyle w:val="a4"/>
      </w:pPr>
      <w:r>
        <w:t xml:space="preserve">There is nothing wrong about the content except the first sentence. </w:t>
      </w:r>
      <w:r>
        <w:rPr>
          <w:rStyle w:val="a6"/>
        </w:rPr>
        <w:annotationRef/>
      </w:r>
      <w:r w:rsidRPr="00680779">
        <w:t xml:space="preserve">The logic of this paragraph is very confusing. I assume your original intension is to express that your paper covers a lot of materials, multiple NNs, some </w:t>
      </w:r>
      <w:proofErr w:type="spellStart"/>
      <w:r w:rsidRPr="00680779">
        <w:t>hybird</w:t>
      </w:r>
      <w:proofErr w:type="spellEnd"/>
      <w:r w:rsidRPr="00680779">
        <w:t xml:space="preserve"> NNs, and a few input ranking methods. I suggest to put a summary sentence at the head of this paragraph and add few transition words to orderly connect each part.</w:t>
      </w:r>
    </w:p>
  </w:comment>
  <w:comment w:id="98" w:author="Thike" w:date="2019-08-13T03:49:00Z" w:initials="T">
    <w:p w14:paraId="7A28F244" w14:textId="03BB6D23" w:rsidR="000E172F" w:rsidRDefault="000E172F">
      <w:pPr>
        <w:pStyle w:val="a4"/>
      </w:pPr>
      <w:r>
        <w:rPr>
          <w:rStyle w:val="a6"/>
        </w:rPr>
        <w:annotationRef/>
      </w:r>
      <w:r>
        <w:t>Please check if it is possible or not.</w:t>
      </w:r>
    </w:p>
  </w:comment>
  <w:comment w:id="99" w:author="Jason Ove" w:date="2019-08-17T15:40:00Z" w:initials="JO">
    <w:p w14:paraId="28BAB0AE" w14:textId="723F13F5" w:rsidR="000E172F" w:rsidRDefault="000E172F" w:rsidP="008141A4">
      <w:pPr>
        <w:pStyle w:val="a4"/>
      </w:pPr>
      <w:r>
        <w:rPr>
          <w:rStyle w:val="a6"/>
        </w:rPr>
        <w:annotationRef/>
      </w:r>
      <w:r>
        <w:t>Experimental Condition, GOOD</w:t>
      </w:r>
    </w:p>
    <w:p w14:paraId="1D18C513" w14:textId="77777777" w:rsidR="000E172F" w:rsidRDefault="000E172F" w:rsidP="008141A4">
      <w:pPr>
        <w:pStyle w:val="a4"/>
      </w:pPr>
      <w:r>
        <w:t>Process, NOT ACCURATE</w:t>
      </w:r>
    </w:p>
    <w:p w14:paraId="5A4D36C7" w14:textId="77777777" w:rsidR="000E172F" w:rsidRDefault="000E172F" w:rsidP="008141A4">
      <w:pPr>
        <w:pStyle w:val="a4"/>
      </w:pPr>
      <w:r>
        <w:t>Method, NOT ACCURATE</w:t>
      </w:r>
    </w:p>
    <w:p w14:paraId="5F3B5811" w14:textId="77777777" w:rsidR="000E172F" w:rsidRDefault="000E172F" w:rsidP="008141A4">
      <w:pPr>
        <w:pStyle w:val="a4"/>
      </w:pPr>
      <w:r>
        <w:t>Data Sources for ANN, NO</w:t>
      </w:r>
    </w:p>
    <w:p w14:paraId="02AE73F9" w14:textId="77777777" w:rsidR="000E172F" w:rsidRDefault="000E172F" w:rsidP="008141A4">
      <w:pPr>
        <w:pStyle w:val="a4"/>
      </w:pPr>
      <w:r>
        <w:t>OTHER RECOMMANDATION:</w:t>
      </w:r>
    </w:p>
    <w:p w14:paraId="5AFF9CF4" w14:textId="79A3CB3B" w:rsidR="000E172F" w:rsidRDefault="000E172F" w:rsidP="008141A4">
      <w:pPr>
        <w:pStyle w:val="a4"/>
      </w:pPr>
      <w:r>
        <w:t>1-SERVICE CONDITIONS</w:t>
      </w:r>
    </w:p>
  </w:comment>
  <w:comment w:id="100" w:author="Thike" w:date="2019-08-13T02:51:00Z" w:initials="T">
    <w:p w14:paraId="63A7799A" w14:textId="382FFE00" w:rsidR="000E172F" w:rsidRDefault="000E172F">
      <w:pPr>
        <w:pStyle w:val="a4"/>
      </w:pPr>
      <w:r>
        <w:rPr>
          <w:rStyle w:val="a6"/>
        </w:rPr>
        <w:annotationRef/>
      </w:r>
      <w:r>
        <w:t>edited</w:t>
      </w:r>
    </w:p>
  </w:comment>
  <w:comment w:id="102" w:author="SHI" w:date="2019-08-16T14:48:00Z" w:initials="S">
    <w:p w14:paraId="1FF8AD7E" w14:textId="7BE1D569" w:rsidR="000E172F" w:rsidRDefault="000E172F">
      <w:pPr>
        <w:pStyle w:val="a4"/>
      </w:pPr>
      <w:r>
        <w:rPr>
          <w:rStyle w:val="a6"/>
        </w:rPr>
        <w:annotationRef/>
      </w:r>
      <w:r>
        <w:t xml:space="preserve">to Phyu: what’s the meaning? From other references? If so, change it into “data collection from references” </w:t>
      </w:r>
    </w:p>
  </w:comment>
  <w:comment w:id="103" w:author="Jason Ove" w:date="2019-08-17T15:43:00Z" w:initials="JO">
    <w:p w14:paraId="0949B6CE" w14:textId="77777777" w:rsidR="000E172F" w:rsidRDefault="000E172F">
      <w:pPr>
        <w:pStyle w:val="a4"/>
      </w:pPr>
      <w:r>
        <w:rPr>
          <w:rStyle w:val="a6"/>
        </w:rPr>
        <w:annotationRef/>
      </w:r>
      <w:r>
        <w:rPr>
          <w:rFonts w:hint="eastAsia"/>
        </w:rPr>
        <w:t>I</w:t>
      </w:r>
      <w:r>
        <w:t xml:space="preserve"> </w:t>
      </w:r>
      <w:r>
        <w:rPr>
          <w:rFonts w:hint="eastAsia"/>
        </w:rPr>
        <w:t>already</w:t>
      </w:r>
      <w:r>
        <w:t xml:space="preserve"> </w:t>
      </w:r>
      <w:r>
        <w:rPr>
          <w:rFonts w:hint="eastAsia"/>
        </w:rPr>
        <w:t>g</w:t>
      </w:r>
      <w:r>
        <w:t>a</w:t>
      </w:r>
      <w:r>
        <w:rPr>
          <w:rFonts w:hint="eastAsia"/>
        </w:rPr>
        <w:t>ve</w:t>
      </w:r>
      <w:r>
        <w:t xml:space="preserve"> the specific </w:t>
      </w:r>
      <w:proofErr w:type="gramStart"/>
      <w:r w:rsidRPr="008141A4">
        <w:t>Experimental  Condition</w:t>
      </w:r>
      <w:proofErr w:type="gramEnd"/>
      <w:r>
        <w:t xml:space="preserve"> (or service condition) for each row</w:t>
      </w:r>
    </w:p>
    <w:p w14:paraId="49C77B08" w14:textId="6F72D87D" w:rsidR="000E172F" w:rsidRDefault="000E172F">
      <w:pPr>
        <w:pStyle w:val="a4"/>
      </w:pPr>
      <w:r>
        <w:rPr>
          <w:noProof/>
        </w:rPr>
        <w:drawing>
          <wp:inline distT="0" distB="0" distL="0" distR="0" wp14:anchorId="23E8309E" wp14:editId="561C4621">
            <wp:extent cx="5381625" cy="4953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381625" cy="4953000"/>
                    </a:xfrm>
                    <a:prstGeom prst="rect">
                      <a:avLst/>
                    </a:prstGeom>
                  </pic:spPr>
                </pic:pic>
              </a:graphicData>
            </a:graphic>
          </wp:inline>
        </w:drawing>
      </w:r>
    </w:p>
  </w:comment>
  <w:comment w:id="111" w:author="Thike" w:date="2019-07-30T11:42:00Z" w:initials="T">
    <w:p w14:paraId="0B514D2F" w14:textId="68191880" w:rsidR="000E172F" w:rsidRDefault="000E172F">
      <w:pPr>
        <w:pStyle w:val="a4"/>
        <w:rPr>
          <w:rFonts w:ascii="AdvGulliv-I" w:hAnsi="AdvGulliv-I" w:hint="eastAsia"/>
          <w:color w:val="000000"/>
          <w:sz w:val="16"/>
          <w:szCs w:val="16"/>
        </w:rPr>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0E172F" w:rsidRDefault="000E172F">
      <w:pPr>
        <w:pStyle w:val="a4"/>
      </w:pPr>
      <w:r>
        <w:rPr>
          <w:rFonts w:ascii="AdvGulliv-I" w:hAnsi="AdvGulliv-I" w:hint="eastAsia"/>
          <w:color w:val="000000"/>
          <w:sz w:val="16"/>
          <w:szCs w:val="16"/>
        </w:rPr>
        <w:t xml:space="preserve">Ove can confirm it? </w:t>
      </w:r>
    </w:p>
  </w:comment>
  <w:comment w:id="112" w:author="Jason Ove" w:date="2019-08-16T17:12:00Z" w:initials="JO">
    <w:p w14:paraId="02C3964D" w14:textId="6CCB7B2D" w:rsidR="000E172F" w:rsidRPr="00D27C9C" w:rsidRDefault="000E172F">
      <w:pPr>
        <w:pStyle w:val="a4"/>
      </w:pPr>
      <w:r>
        <w:rPr>
          <w:rStyle w:val="a6"/>
        </w:rPr>
        <w:annotationRef/>
      </w:r>
      <w:r>
        <w:t>It is good</w:t>
      </w:r>
    </w:p>
  </w:comment>
  <w:comment w:id="118" w:author="Thike" w:date="2019-08-13T02:51:00Z" w:initials="T">
    <w:p w14:paraId="571EDD99" w14:textId="733BA120" w:rsidR="000E172F" w:rsidRDefault="000E172F">
      <w:pPr>
        <w:pStyle w:val="a4"/>
      </w:pPr>
      <w:r>
        <w:rPr>
          <w:rStyle w:val="a6"/>
        </w:rPr>
        <w:annotationRef/>
      </w:r>
      <w:r>
        <w:t>Edited according to output property of table</w:t>
      </w:r>
    </w:p>
  </w:comment>
  <w:comment w:id="119" w:author="Thike" w:date="2019-08-13T02:52:00Z" w:initials="T">
    <w:p w14:paraId="003A1C95" w14:textId="77777777" w:rsidR="000E172F" w:rsidRDefault="000E172F" w:rsidP="00E54B4E">
      <w:pPr>
        <w:pStyle w:val="a4"/>
      </w:pPr>
      <w:r>
        <w:rPr>
          <w:rStyle w:val="a6"/>
        </w:rPr>
        <w:annotationRef/>
      </w:r>
      <w:r>
        <w:t>Edited according to output property of table</w:t>
      </w:r>
    </w:p>
    <w:p w14:paraId="544B8D7E" w14:textId="717FF1EA" w:rsidR="000E172F" w:rsidRDefault="000E172F">
      <w:pPr>
        <w:pStyle w:val="a4"/>
      </w:pPr>
    </w:p>
  </w:comment>
  <w:comment w:id="120" w:author="Thike" w:date="2019-07-30T12:35:00Z" w:initials="T">
    <w:p w14:paraId="769CBE82" w14:textId="77777777" w:rsidR="000E172F" w:rsidRDefault="000E172F">
      <w:pPr>
        <w:pStyle w:val="a4"/>
      </w:pPr>
      <w:r>
        <w:rPr>
          <w:rStyle w:val="a6"/>
        </w:rPr>
        <w:annotationRef/>
      </w:r>
      <w:hyperlink r:id="rId2" w:history="1">
        <w:r>
          <w:rPr>
            <w:rStyle w:val="a9"/>
          </w:rPr>
          <w:t>https://en.wikipedia.org/wiki/Flow_stress</w:t>
        </w:r>
      </w:hyperlink>
    </w:p>
    <w:p w14:paraId="0330D5DD" w14:textId="1645A0CC" w:rsidR="000E172F" w:rsidRDefault="000E172F">
      <w:pPr>
        <w:pStyle w:val="a4"/>
      </w:pPr>
      <w:r>
        <w:t xml:space="preserve">I think flow stress is mechanical property </w:t>
      </w:r>
    </w:p>
    <w:p w14:paraId="119CF897" w14:textId="77777777" w:rsidR="000E172F" w:rsidRDefault="000E172F">
      <w:pPr>
        <w:pStyle w:val="a4"/>
      </w:pPr>
    </w:p>
    <w:p w14:paraId="55478D82" w14:textId="331D27C8" w:rsidR="000E172F" w:rsidRDefault="000E172F">
      <w:pPr>
        <w:pStyle w:val="a4"/>
      </w:pPr>
      <w:r>
        <w:rPr>
          <w:rFonts w:hint="eastAsia"/>
        </w:rPr>
        <w:t xml:space="preserve">To </w:t>
      </w:r>
      <w:proofErr w:type="spellStart"/>
      <w:r>
        <w:rPr>
          <w:rFonts w:hint="eastAsia"/>
        </w:rPr>
        <w:t>ove</w:t>
      </w:r>
      <w:proofErr w:type="spellEnd"/>
      <w:r>
        <w:rPr>
          <w:rFonts w:hint="eastAsia"/>
        </w:rPr>
        <w:t>: you are the expert of materials science, I think you can revise it directly.</w:t>
      </w:r>
    </w:p>
  </w:comment>
  <w:comment w:id="123" w:author="Jason Ove" w:date="2019-08-16T17:39:00Z" w:initials="JO">
    <w:p w14:paraId="54D2F6A3" w14:textId="1AE1BA03" w:rsidR="000E172F" w:rsidRDefault="000E172F">
      <w:pPr>
        <w:pStyle w:val="a4"/>
      </w:pPr>
      <w:r>
        <w:rPr>
          <w:rStyle w:val="a6"/>
        </w:rPr>
        <w:annotationRef/>
      </w:r>
      <w:r>
        <w:rPr>
          <w:rStyle w:val="a6"/>
        </w:rPr>
        <w:t>“</w:t>
      </w:r>
      <w:r>
        <w:rPr>
          <w:rFonts w:ascii="Times New Roman" w:hAnsi="Times New Roman" w:cs="Times New Roman"/>
          <w:noProof/>
          <w:sz w:val="24"/>
          <w:szCs w:val="24"/>
        </w:rPr>
        <w:t>BP neural network</w:t>
      </w:r>
      <w:r>
        <w:rPr>
          <w:rStyle w:val="a6"/>
        </w:rPr>
        <w:annotationRef/>
      </w:r>
      <w:r>
        <w:rPr>
          <w:rStyle w:val="a6"/>
        </w:rPr>
        <w:t>” is different from BPNN?</w:t>
      </w:r>
    </w:p>
  </w:comment>
  <w:comment w:id="129" w:author="Jason Ove" w:date="2019-08-16T22:33:00Z" w:initials="JO">
    <w:p w14:paraId="5C53A7FB" w14:textId="071DB25F" w:rsidR="000E172F" w:rsidRDefault="000E172F">
      <w:pPr>
        <w:pStyle w:val="a4"/>
      </w:pPr>
      <w:r>
        <w:rPr>
          <w:rStyle w:val="a6"/>
        </w:rPr>
        <w:annotationRef/>
      </w:r>
      <w:r>
        <w:t>This conclusion should be regarded as indirect referencing.</w:t>
      </w:r>
    </w:p>
    <w:p w14:paraId="1950AA79" w14:textId="6E76E8B6" w:rsidR="000E172F" w:rsidRDefault="000E172F">
      <w:pPr>
        <w:pStyle w:val="a4"/>
      </w:pPr>
      <w:r>
        <w:rPr>
          <w:rFonts w:hint="eastAsia"/>
        </w:rPr>
        <w:t>T</w:t>
      </w:r>
      <w:r>
        <w:t xml:space="preserve">his is </w:t>
      </w:r>
      <w:proofErr w:type="gramStart"/>
      <w:r>
        <w:t>your</w:t>
      </w:r>
      <w:proofErr w:type="gramEnd"/>
      <w:r>
        <w:t xml:space="preserve"> refer 35</w:t>
      </w:r>
    </w:p>
    <w:p w14:paraId="40D0B4F1" w14:textId="77777777" w:rsidR="000E172F" w:rsidRDefault="000E172F">
      <w:pPr>
        <w:pStyle w:val="a4"/>
      </w:pPr>
      <w:r>
        <w:rPr>
          <w:noProof/>
        </w:rPr>
        <w:drawing>
          <wp:inline distT="0" distB="0" distL="0" distR="0" wp14:anchorId="42EABC64" wp14:editId="424A16C7">
            <wp:extent cx="4810125" cy="2181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810125" cy="2181225"/>
                    </a:xfrm>
                    <a:prstGeom prst="rect">
                      <a:avLst/>
                    </a:prstGeom>
                  </pic:spPr>
                </pic:pic>
              </a:graphicData>
            </a:graphic>
          </wp:inline>
        </w:drawing>
      </w:r>
    </w:p>
    <w:p w14:paraId="2F4AF3A9" w14:textId="77777777" w:rsidR="000E172F" w:rsidRDefault="000E172F">
      <w:pPr>
        <w:pStyle w:val="a4"/>
      </w:pPr>
      <w:r>
        <w:rPr>
          <w:rFonts w:hint="eastAsia"/>
        </w:rPr>
        <w:t>T</w:t>
      </w:r>
      <w:r>
        <w:t xml:space="preserve">his is the refer </w:t>
      </w:r>
      <w:proofErr w:type="spellStart"/>
      <w:r>
        <w:t>Fatzinger</w:t>
      </w:r>
      <w:proofErr w:type="spellEnd"/>
      <w:r>
        <w:t xml:space="preserve"> [16]</w:t>
      </w:r>
    </w:p>
    <w:p w14:paraId="6E194865" w14:textId="77777777" w:rsidR="000E172F" w:rsidRDefault="000E172F">
      <w:pPr>
        <w:pStyle w:val="a4"/>
      </w:pPr>
      <w:r>
        <w:rPr>
          <w:noProof/>
        </w:rPr>
        <w:drawing>
          <wp:inline distT="0" distB="0" distL="0" distR="0" wp14:anchorId="5AA13061" wp14:editId="77DFCAFE">
            <wp:extent cx="5943600" cy="24339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33955"/>
                    </a:xfrm>
                    <a:prstGeom prst="rect">
                      <a:avLst/>
                    </a:prstGeom>
                  </pic:spPr>
                </pic:pic>
              </a:graphicData>
            </a:graphic>
          </wp:inline>
        </w:drawing>
      </w:r>
    </w:p>
    <w:p w14:paraId="734101F6" w14:textId="03689A58" w:rsidR="000E172F" w:rsidRPr="006C4311" w:rsidRDefault="000E172F">
      <w:pPr>
        <w:pStyle w:val="a4"/>
      </w:pPr>
      <w:r>
        <w:rPr>
          <w:rFonts w:hint="eastAsia"/>
        </w:rPr>
        <w:t>I</w:t>
      </w:r>
      <w:r>
        <w:t xml:space="preserve"> suggest you to remove this conclusion or add the refer, </w:t>
      </w:r>
      <w:proofErr w:type="spellStart"/>
      <w:r>
        <w:t>Fatzinger</w:t>
      </w:r>
      <w:proofErr w:type="spellEnd"/>
      <w:r>
        <w:t xml:space="preserve"> [16]</w:t>
      </w:r>
    </w:p>
  </w:comment>
  <w:comment w:id="132" w:author="Jason Ove" w:date="2019-08-17T10:55:00Z" w:initials="JO">
    <w:p w14:paraId="5FB51AC4" w14:textId="3EBD715F" w:rsidR="000E172F" w:rsidRDefault="000E172F">
      <w:pPr>
        <w:pStyle w:val="a4"/>
      </w:pPr>
      <w:r>
        <w:rPr>
          <w:rStyle w:val="a6"/>
        </w:rPr>
        <w:annotationRef/>
      </w:r>
      <w:r>
        <w:rPr>
          <w:rFonts w:hint="eastAsia"/>
        </w:rPr>
        <w:t>T</w:t>
      </w:r>
      <w:r>
        <w:t>his sentence is not essential</w:t>
      </w:r>
    </w:p>
  </w:comment>
  <w:comment w:id="145" w:author="Jason Ove" w:date="2019-08-17T11:42:00Z" w:initials="JO">
    <w:p w14:paraId="201DFD23" w14:textId="2929AE72" w:rsidR="000E172F" w:rsidRDefault="000E172F">
      <w:pPr>
        <w:pStyle w:val="a4"/>
      </w:pPr>
      <w:r>
        <w:rPr>
          <w:rStyle w:val="a6"/>
        </w:rPr>
        <w:annotationRef/>
      </w:r>
      <w:r w:rsidRPr="001F212F">
        <w:t xml:space="preserve">The proof load test is to stretch a stick </w:t>
      </w:r>
      <w:proofErr w:type="spellStart"/>
      <w:r w:rsidRPr="001F212F">
        <w:t>uti</w:t>
      </w:r>
      <w:r>
        <w:t>l</w:t>
      </w:r>
      <w:r w:rsidRPr="001F212F">
        <w:t>l</w:t>
      </w:r>
      <w:proofErr w:type="spellEnd"/>
      <w:r w:rsidRPr="001F212F">
        <w:t xml:space="preserve"> a fracture happens. The used force when the stick breaks is called ultimate (tensile) strengthen that is the purpose/goal. Literally, you have to keep adding force and wait for the break happens, which will take comparatively long time and energy. So, image a situation that we can just use 30%-50% of the ultimate (tensile) strengthen (known by theoretical calculation) to predict the ultimate (tensile) strengthen, then a lot of time and energy will be saved. I think this is the purpose of these two refers (35, 72)</w:t>
      </w:r>
    </w:p>
  </w:comment>
  <w:comment w:id="147" w:author="Jason Ove" w:date="2019-08-17T14:47:00Z" w:initials="JO">
    <w:p w14:paraId="395E7A69" w14:textId="77777777" w:rsidR="000E172F" w:rsidRDefault="000E172F">
      <w:pPr>
        <w:pStyle w:val="a4"/>
      </w:pPr>
      <w:r>
        <w:rPr>
          <w:rStyle w:val="a6"/>
        </w:rPr>
        <w:annotationRef/>
      </w:r>
      <w:r>
        <w:t>This is a conclusion they get from other references</w:t>
      </w:r>
    </w:p>
    <w:p w14:paraId="28FCCE49" w14:textId="77777777" w:rsidR="000E172F" w:rsidRDefault="000E172F">
      <w:pPr>
        <w:pStyle w:val="a4"/>
      </w:pPr>
      <w:r>
        <w:rPr>
          <w:noProof/>
        </w:rPr>
        <w:drawing>
          <wp:inline distT="0" distB="0" distL="0" distR="0" wp14:anchorId="61B0AEEA" wp14:editId="52332112">
            <wp:extent cx="3600450" cy="590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450" cy="590550"/>
                    </a:xfrm>
                    <a:prstGeom prst="rect">
                      <a:avLst/>
                    </a:prstGeom>
                  </pic:spPr>
                </pic:pic>
              </a:graphicData>
            </a:graphic>
          </wp:inline>
        </w:drawing>
      </w:r>
    </w:p>
    <w:p w14:paraId="54D62A69" w14:textId="1F466849" w:rsidR="000E172F" w:rsidRDefault="000E172F">
      <w:pPr>
        <w:pStyle w:val="a4"/>
        <w:rPr>
          <w:rFonts w:hint="eastAsia"/>
        </w:rPr>
      </w:pPr>
      <w:r>
        <w:rPr>
          <w:rFonts w:hint="eastAsia"/>
        </w:rPr>
        <w:t>I</w:t>
      </w:r>
      <w:r>
        <w:t xml:space="preserve"> suggest to remove this sentence, it is not the core intention</w:t>
      </w:r>
    </w:p>
  </w:comment>
  <w:comment w:id="148" w:author="Thike" w:date="2019-07-03T18:09:00Z" w:initials="T">
    <w:p w14:paraId="6EEF2244" w14:textId="52BED9B2" w:rsidR="000E172F" w:rsidRDefault="000E172F">
      <w:pPr>
        <w:pStyle w:val="a4"/>
      </w:pPr>
      <w:r>
        <w:rPr>
          <w:rStyle w:val="a6"/>
        </w:rPr>
        <w:annotationRef/>
      </w:r>
      <w:r>
        <w:t xml:space="preserve">Pls </w:t>
      </w:r>
      <w:proofErr w:type="spellStart"/>
      <w:r>
        <w:t>chk</w:t>
      </w:r>
      <w:proofErr w:type="spellEnd"/>
      <w:r>
        <w:t xml:space="preserve"> reference and confirm it</w:t>
      </w:r>
    </w:p>
  </w:comment>
  <w:comment w:id="149" w:author="Jason Ove" w:date="2019-08-17T15:07:00Z" w:initials="JO">
    <w:p w14:paraId="336DD024" w14:textId="77777777" w:rsidR="000E172F" w:rsidRDefault="000E172F">
      <w:pPr>
        <w:pStyle w:val="a4"/>
      </w:pPr>
      <w:r>
        <w:rPr>
          <w:rStyle w:val="a6"/>
        </w:rPr>
        <w:annotationRef/>
      </w:r>
      <w:r>
        <w:t>You might draw your conclusion from the following sentences</w:t>
      </w:r>
    </w:p>
    <w:p w14:paraId="752D17EC" w14:textId="77777777" w:rsidR="000E172F" w:rsidRDefault="000E172F">
      <w:pPr>
        <w:pStyle w:val="a4"/>
      </w:pPr>
      <w:r>
        <w:rPr>
          <w:noProof/>
        </w:rPr>
        <w:drawing>
          <wp:inline distT="0" distB="0" distL="0" distR="0" wp14:anchorId="0DFF49DD" wp14:editId="15C15DBB">
            <wp:extent cx="3619500" cy="933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9500" cy="933450"/>
                    </a:xfrm>
                    <a:prstGeom prst="rect">
                      <a:avLst/>
                    </a:prstGeom>
                  </pic:spPr>
                </pic:pic>
              </a:graphicData>
            </a:graphic>
          </wp:inline>
        </w:drawing>
      </w:r>
    </w:p>
    <w:p w14:paraId="073F8B16" w14:textId="44669DD3" w:rsidR="000E172F" w:rsidRDefault="000E172F">
      <w:pPr>
        <w:pStyle w:val="a4"/>
        <w:rPr>
          <w:rFonts w:hint="eastAsia"/>
        </w:rPr>
      </w:pPr>
      <w:r>
        <w:t>And it is not mean that the composite is more sophisticated. It means the test methods could be more sophisticated. In a word, this sentence is not suitable</w:t>
      </w:r>
    </w:p>
  </w:comment>
  <w:comment w:id="151" w:author="Jason Ove" w:date="2019-08-17T14:49:00Z" w:initials="JO">
    <w:p w14:paraId="765B96E6" w14:textId="2505ACBC" w:rsidR="000E172F" w:rsidRDefault="000E172F">
      <w:pPr>
        <w:pStyle w:val="a4"/>
      </w:pPr>
      <w:r>
        <w:rPr>
          <w:rStyle w:val="a6"/>
        </w:rPr>
        <w:annotationRef/>
      </w:r>
      <w:r>
        <w:rPr>
          <w:rFonts w:ascii="Times New Roman" w:hAnsi="Times New Roman" w:cs="Times New Roman"/>
          <w:noProof/>
          <w:sz w:val="24"/>
          <w:szCs w:val="24"/>
        </w:rPr>
        <w:t>the optimal prediction came from the most adequate training data?</w:t>
      </w:r>
    </w:p>
  </w:comment>
  <w:comment w:id="152" w:author="Thike" w:date="2019-08-13T02:52:00Z" w:initials="T">
    <w:p w14:paraId="6111BD7F" w14:textId="77777777" w:rsidR="000E172F" w:rsidRDefault="000E172F" w:rsidP="00E54B4E">
      <w:pPr>
        <w:pStyle w:val="a4"/>
      </w:pPr>
      <w:r>
        <w:rPr>
          <w:rStyle w:val="a6"/>
        </w:rPr>
        <w:annotationRef/>
      </w:r>
      <w:r>
        <w:t>Edited according to output property of table</w:t>
      </w:r>
    </w:p>
    <w:p w14:paraId="6FD4070F" w14:textId="341FC615" w:rsidR="000E172F" w:rsidRDefault="000E172F">
      <w:pPr>
        <w:pStyle w:val="a4"/>
      </w:pPr>
    </w:p>
  </w:comment>
  <w:comment w:id="178" w:author="Jason Ove" w:date="2019-08-17T17:04:00Z" w:initials="JO">
    <w:p w14:paraId="32E171B5" w14:textId="096D2557" w:rsidR="000E172F" w:rsidRDefault="000E172F">
      <w:pPr>
        <w:pStyle w:val="a4"/>
      </w:pPr>
      <w:r>
        <w:rPr>
          <w:rStyle w:val="a6"/>
        </w:rPr>
        <w:annotationRef/>
      </w:r>
      <w:proofErr w:type="spellStart"/>
      <w:r>
        <w:t>Incpmplete</w:t>
      </w:r>
      <w:proofErr w:type="spellEnd"/>
      <w:r>
        <w:t>?? If it is missing, what u have exactly?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590B10" w15:done="0"/>
  <w15:commentEx w15:paraId="3B7A089A" w15:done="0"/>
  <w15:commentEx w15:paraId="4315FF57" w15:done="0"/>
  <w15:commentEx w15:paraId="3212C685" w15:paraIdParent="4315FF57" w15:done="0"/>
  <w15:commentEx w15:paraId="74F4F1A1" w15:done="0"/>
  <w15:commentEx w15:paraId="0155C6E4" w15:done="0"/>
  <w15:commentEx w15:paraId="346288B6" w15:done="0"/>
  <w15:commentEx w15:paraId="7A28F244" w15:done="0"/>
  <w15:commentEx w15:paraId="5AFF9CF4" w15:paraIdParent="7A28F244" w15:done="0"/>
  <w15:commentEx w15:paraId="63A7799A" w15:done="0"/>
  <w15:commentEx w15:paraId="1FF8AD7E" w15:done="0"/>
  <w15:commentEx w15:paraId="49C77B08" w15:paraIdParent="1FF8AD7E" w15:done="0"/>
  <w15:commentEx w15:paraId="234B28CF" w15:done="0"/>
  <w15:commentEx w15:paraId="02C3964D" w15:paraIdParent="234B28CF" w15:done="0"/>
  <w15:commentEx w15:paraId="571EDD99" w15:done="0"/>
  <w15:commentEx w15:paraId="544B8D7E" w15:done="0"/>
  <w15:commentEx w15:paraId="55478D82" w15:done="0"/>
  <w15:commentEx w15:paraId="54D2F6A3" w15:done="0"/>
  <w15:commentEx w15:paraId="734101F6" w15:done="0"/>
  <w15:commentEx w15:paraId="5FB51AC4" w15:done="0"/>
  <w15:commentEx w15:paraId="201DFD23" w15:done="0"/>
  <w15:commentEx w15:paraId="54D62A69" w15:done="0"/>
  <w15:commentEx w15:paraId="6EEF2244" w15:done="0"/>
  <w15:commentEx w15:paraId="073F8B16" w15:paraIdParent="6EEF2244" w15:done="0"/>
  <w15:commentEx w15:paraId="765B96E6" w15:done="0"/>
  <w15:commentEx w15:paraId="6FD4070F" w15:done="0"/>
  <w15:commentEx w15:paraId="32E17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590B10" w16cid:durableId="21016189"/>
  <w16cid:commentId w16cid:paraId="3B7A089A" w16cid:durableId="21029E54"/>
  <w16cid:commentId w16cid:paraId="4315FF57" w16cid:durableId="2101618A"/>
  <w16cid:commentId w16cid:paraId="3212C685" w16cid:durableId="21029D9F"/>
  <w16cid:commentId w16cid:paraId="74F4F1A1" w16cid:durableId="21029DB5"/>
  <w16cid:commentId w16cid:paraId="0155C6E4" w16cid:durableId="2102FCE7"/>
  <w16cid:commentId w16cid:paraId="346288B6" w16cid:durableId="210310D4"/>
  <w16cid:commentId w16cid:paraId="7A28F244" w16cid:durableId="20FCB1AD"/>
  <w16cid:commentId w16cid:paraId="5AFF9CF4" w16cid:durableId="21029E84"/>
  <w16cid:commentId w16cid:paraId="63A7799A" w16cid:durableId="20FCA424"/>
  <w16cid:commentId w16cid:paraId="1FF8AD7E" w16cid:durableId="2101618D"/>
  <w16cid:commentId w16cid:paraId="49C77B08" w16cid:durableId="21029F3A"/>
  <w16cid:commentId w16cid:paraId="234B28CF" w16cid:durableId="20F3AE80"/>
  <w16cid:commentId w16cid:paraId="02C3964D" w16cid:durableId="2101626A"/>
  <w16cid:commentId w16cid:paraId="571EDD99" w16cid:durableId="20FCA43C"/>
  <w16cid:commentId w16cid:paraId="544B8D7E" w16cid:durableId="20FCA45E"/>
  <w16cid:commentId w16cid:paraId="55478D82" w16cid:durableId="20F3AE83"/>
  <w16cid:commentId w16cid:paraId="54D2F6A3" w16cid:durableId="210168DA"/>
  <w16cid:commentId w16cid:paraId="734101F6" w16cid:durableId="2101ADA0"/>
  <w16cid:commentId w16cid:paraId="5FB51AC4" w16cid:durableId="21025B90"/>
  <w16cid:commentId w16cid:paraId="201DFD23" w16cid:durableId="210266B9"/>
  <w16cid:commentId w16cid:paraId="54D62A69" w16cid:durableId="2102920A"/>
  <w16cid:commentId w16cid:paraId="6EEF2244" w16cid:durableId="20C76DDC"/>
  <w16cid:commentId w16cid:paraId="073F8B16" w16cid:durableId="210296C1"/>
  <w16cid:commentId w16cid:paraId="765B96E6" w16cid:durableId="21029289"/>
  <w16cid:commentId w16cid:paraId="6FD4070F" w16cid:durableId="20FCA46A"/>
  <w16cid:commentId w16cid:paraId="32E171B5" w16cid:durableId="2102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D026C" w14:textId="77777777" w:rsidR="00C22E11" w:rsidRDefault="00C22E11" w:rsidP="00CD3778">
      <w:pPr>
        <w:spacing w:after="0" w:line="240" w:lineRule="auto"/>
      </w:pPr>
      <w:r>
        <w:separator/>
      </w:r>
    </w:p>
  </w:endnote>
  <w:endnote w:type="continuationSeparator" w:id="0">
    <w:p w14:paraId="0DC7BA8A" w14:textId="77777777" w:rsidR="00C22E11" w:rsidRDefault="00C22E11"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URWPalladioL-Roma">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EE225" w14:textId="77777777" w:rsidR="00C22E11" w:rsidRDefault="00C22E11" w:rsidP="00CD3778">
      <w:pPr>
        <w:spacing w:after="0" w:line="240" w:lineRule="auto"/>
      </w:pPr>
      <w:r>
        <w:separator/>
      </w:r>
    </w:p>
  </w:footnote>
  <w:footnote w:type="continuationSeparator" w:id="0">
    <w:p w14:paraId="5ECD9F9E" w14:textId="77777777" w:rsidR="00C22E11" w:rsidRDefault="00C22E11"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91685"/>
    <w:multiLevelType w:val="hybridMultilevel"/>
    <w:tmpl w:val="ECC8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Ove">
    <w15:presenceInfo w15:providerId="Windows Live" w15:userId="c8996aff8b5cebb8"/>
  </w15:person>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3&lt;/item&gt;&lt;item&gt;444&lt;/item&gt;&lt;item&gt;446&lt;/item&gt;&lt;item&gt;447&lt;/item&gt;&lt;item&gt;448&lt;/item&gt;&lt;item&gt;451&lt;/item&gt;&lt;item&gt;452&lt;/item&gt;&lt;item&gt;453&lt;/item&gt;&lt;item&gt;465&lt;/item&gt;&lt;item&gt;466&lt;/item&gt;&lt;item&gt;467&lt;/item&gt;&lt;item&gt;469&lt;/item&gt;&lt;item&gt;470&lt;/item&gt;&lt;item&gt;471&lt;/item&gt;&lt;item&gt;473&lt;/item&gt;&lt;item&gt;474&lt;/item&gt;&lt;item&gt;475&lt;/item&gt;&lt;item&gt;476&lt;/item&gt;&lt;item&gt;477&lt;/item&gt;&lt;item&gt;486&lt;/item&gt;&lt;item&gt;489&lt;/item&gt;&lt;item&gt;491&lt;/item&gt;&lt;item&gt;492&lt;/item&gt;&lt;item&gt;493&lt;/item&gt;&lt;item&gt;495&lt;/item&gt;&lt;item&gt;496&lt;/item&gt;&lt;item&gt;497&lt;/item&gt;&lt;item&gt;502&lt;/item&gt;&lt;item&gt;504&lt;/item&gt;&lt;item&gt;505&lt;/item&gt;&lt;item&gt;506&lt;/item&gt;&lt;item&gt;510&lt;/item&gt;&lt;item&gt;511&lt;/item&gt;&lt;item&gt;513&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EDC"/>
    <w:rsid w:val="00004373"/>
    <w:rsid w:val="000130D6"/>
    <w:rsid w:val="0001329D"/>
    <w:rsid w:val="000173FF"/>
    <w:rsid w:val="0001791A"/>
    <w:rsid w:val="00017EF7"/>
    <w:rsid w:val="00023589"/>
    <w:rsid w:val="0002424C"/>
    <w:rsid w:val="00025B95"/>
    <w:rsid w:val="0002666E"/>
    <w:rsid w:val="00027281"/>
    <w:rsid w:val="00037A8D"/>
    <w:rsid w:val="000411D2"/>
    <w:rsid w:val="00041B95"/>
    <w:rsid w:val="00041D7A"/>
    <w:rsid w:val="00050102"/>
    <w:rsid w:val="00051443"/>
    <w:rsid w:val="0005461B"/>
    <w:rsid w:val="00054887"/>
    <w:rsid w:val="00054AC8"/>
    <w:rsid w:val="0005675E"/>
    <w:rsid w:val="000617E8"/>
    <w:rsid w:val="00062985"/>
    <w:rsid w:val="00062DCA"/>
    <w:rsid w:val="0006392A"/>
    <w:rsid w:val="00064BFD"/>
    <w:rsid w:val="00064DE9"/>
    <w:rsid w:val="000664F7"/>
    <w:rsid w:val="00066BCE"/>
    <w:rsid w:val="00067220"/>
    <w:rsid w:val="0007178A"/>
    <w:rsid w:val="00071DE9"/>
    <w:rsid w:val="00072266"/>
    <w:rsid w:val="00072EA8"/>
    <w:rsid w:val="00074146"/>
    <w:rsid w:val="00074309"/>
    <w:rsid w:val="00074F2C"/>
    <w:rsid w:val="00077E61"/>
    <w:rsid w:val="00080A18"/>
    <w:rsid w:val="0008103A"/>
    <w:rsid w:val="0008325B"/>
    <w:rsid w:val="00083343"/>
    <w:rsid w:val="000873A1"/>
    <w:rsid w:val="000900FE"/>
    <w:rsid w:val="00090390"/>
    <w:rsid w:val="00090DC2"/>
    <w:rsid w:val="000951AF"/>
    <w:rsid w:val="00096B3B"/>
    <w:rsid w:val="000A161C"/>
    <w:rsid w:val="000A1746"/>
    <w:rsid w:val="000A4146"/>
    <w:rsid w:val="000A6E08"/>
    <w:rsid w:val="000A757E"/>
    <w:rsid w:val="000A7C0D"/>
    <w:rsid w:val="000A7C34"/>
    <w:rsid w:val="000B0309"/>
    <w:rsid w:val="000B0693"/>
    <w:rsid w:val="000B36C5"/>
    <w:rsid w:val="000B4F4A"/>
    <w:rsid w:val="000B679F"/>
    <w:rsid w:val="000B6E6A"/>
    <w:rsid w:val="000C0414"/>
    <w:rsid w:val="000C19A3"/>
    <w:rsid w:val="000C469A"/>
    <w:rsid w:val="000C5C69"/>
    <w:rsid w:val="000D13A9"/>
    <w:rsid w:val="000D3068"/>
    <w:rsid w:val="000D3BEA"/>
    <w:rsid w:val="000D69B3"/>
    <w:rsid w:val="000E07A4"/>
    <w:rsid w:val="000E172F"/>
    <w:rsid w:val="000E3DB0"/>
    <w:rsid w:val="000E604A"/>
    <w:rsid w:val="000E6184"/>
    <w:rsid w:val="000E6A0C"/>
    <w:rsid w:val="000F3B79"/>
    <w:rsid w:val="000F7528"/>
    <w:rsid w:val="00100504"/>
    <w:rsid w:val="001016D7"/>
    <w:rsid w:val="00102270"/>
    <w:rsid w:val="00104488"/>
    <w:rsid w:val="00105366"/>
    <w:rsid w:val="00107033"/>
    <w:rsid w:val="0010787C"/>
    <w:rsid w:val="00111B1B"/>
    <w:rsid w:val="00111F25"/>
    <w:rsid w:val="001141C9"/>
    <w:rsid w:val="001145D5"/>
    <w:rsid w:val="0011647A"/>
    <w:rsid w:val="001178FA"/>
    <w:rsid w:val="0012088E"/>
    <w:rsid w:val="00121F83"/>
    <w:rsid w:val="001226D2"/>
    <w:rsid w:val="001250D9"/>
    <w:rsid w:val="001264DB"/>
    <w:rsid w:val="00126B1E"/>
    <w:rsid w:val="001309F8"/>
    <w:rsid w:val="00133CB8"/>
    <w:rsid w:val="00141C94"/>
    <w:rsid w:val="001427C2"/>
    <w:rsid w:val="0014561E"/>
    <w:rsid w:val="00146DFD"/>
    <w:rsid w:val="00154AA7"/>
    <w:rsid w:val="001555D9"/>
    <w:rsid w:val="0015582D"/>
    <w:rsid w:val="00156BE1"/>
    <w:rsid w:val="001603AE"/>
    <w:rsid w:val="001607DD"/>
    <w:rsid w:val="00161782"/>
    <w:rsid w:val="001650E7"/>
    <w:rsid w:val="00166663"/>
    <w:rsid w:val="0016673D"/>
    <w:rsid w:val="00166FB5"/>
    <w:rsid w:val="00167979"/>
    <w:rsid w:val="00167A6C"/>
    <w:rsid w:val="00167CBF"/>
    <w:rsid w:val="00171356"/>
    <w:rsid w:val="00171959"/>
    <w:rsid w:val="00176FE5"/>
    <w:rsid w:val="00177712"/>
    <w:rsid w:val="001814CD"/>
    <w:rsid w:val="001821CB"/>
    <w:rsid w:val="00184A96"/>
    <w:rsid w:val="00184F29"/>
    <w:rsid w:val="00186799"/>
    <w:rsid w:val="00187108"/>
    <w:rsid w:val="00187509"/>
    <w:rsid w:val="001911C1"/>
    <w:rsid w:val="001930DC"/>
    <w:rsid w:val="00194A7A"/>
    <w:rsid w:val="00196EE2"/>
    <w:rsid w:val="001A16D2"/>
    <w:rsid w:val="001A42A5"/>
    <w:rsid w:val="001A4BA0"/>
    <w:rsid w:val="001A50C2"/>
    <w:rsid w:val="001B0704"/>
    <w:rsid w:val="001B4EDD"/>
    <w:rsid w:val="001B6AFD"/>
    <w:rsid w:val="001C00CE"/>
    <w:rsid w:val="001C3D20"/>
    <w:rsid w:val="001C5B8A"/>
    <w:rsid w:val="001C6FD1"/>
    <w:rsid w:val="001D1F31"/>
    <w:rsid w:val="001D2232"/>
    <w:rsid w:val="001D28CB"/>
    <w:rsid w:val="001D4EAF"/>
    <w:rsid w:val="001D5C79"/>
    <w:rsid w:val="001D6901"/>
    <w:rsid w:val="001D6BDD"/>
    <w:rsid w:val="001E4D7B"/>
    <w:rsid w:val="001E6A8A"/>
    <w:rsid w:val="001E7089"/>
    <w:rsid w:val="001F023A"/>
    <w:rsid w:val="001F0520"/>
    <w:rsid w:val="001F07C5"/>
    <w:rsid w:val="001F212F"/>
    <w:rsid w:val="001F625F"/>
    <w:rsid w:val="001F7B9C"/>
    <w:rsid w:val="0020062D"/>
    <w:rsid w:val="0020095C"/>
    <w:rsid w:val="002021AA"/>
    <w:rsid w:val="00202700"/>
    <w:rsid w:val="00204986"/>
    <w:rsid w:val="00204E17"/>
    <w:rsid w:val="002053F1"/>
    <w:rsid w:val="00205AFC"/>
    <w:rsid w:val="00205DC2"/>
    <w:rsid w:val="0020671D"/>
    <w:rsid w:val="002071C7"/>
    <w:rsid w:val="00211086"/>
    <w:rsid w:val="00214A40"/>
    <w:rsid w:val="0021666C"/>
    <w:rsid w:val="00221934"/>
    <w:rsid w:val="00221FC9"/>
    <w:rsid w:val="0022315F"/>
    <w:rsid w:val="002242CF"/>
    <w:rsid w:val="0022507E"/>
    <w:rsid w:val="0022551D"/>
    <w:rsid w:val="00226227"/>
    <w:rsid w:val="00227DC0"/>
    <w:rsid w:val="00231486"/>
    <w:rsid w:val="00232372"/>
    <w:rsid w:val="00233B3F"/>
    <w:rsid w:val="00237E0D"/>
    <w:rsid w:val="00240942"/>
    <w:rsid w:val="00240A31"/>
    <w:rsid w:val="0024161B"/>
    <w:rsid w:val="00243B19"/>
    <w:rsid w:val="0024674D"/>
    <w:rsid w:val="00246761"/>
    <w:rsid w:val="0024763B"/>
    <w:rsid w:val="002477AE"/>
    <w:rsid w:val="0025028D"/>
    <w:rsid w:val="00250CC4"/>
    <w:rsid w:val="00253708"/>
    <w:rsid w:val="00257CB8"/>
    <w:rsid w:val="00257E28"/>
    <w:rsid w:val="0026087C"/>
    <w:rsid w:val="00260CEA"/>
    <w:rsid w:val="00263392"/>
    <w:rsid w:val="00263818"/>
    <w:rsid w:val="00271B7E"/>
    <w:rsid w:val="00272071"/>
    <w:rsid w:val="002721CE"/>
    <w:rsid w:val="002724D4"/>
    <w:rsid w:val="0027288F"/>
    <w:rsid w:val="0027522B"/>
    <w:rsid w:val="002752FF"/>
    <w:rsid w:val="002776A4"/>
    <w:rsid w:val="00277D86"/>
    <w:rsid w:val="00277EBD"/>
    <w:rsid w:val="002820B6"/>
    <w:rsid w:val="00284E6E"/>
    <w:rsid w:val="00287EFA"/>
    <w:rsid w:val="00291798"/>
    <w:rsid w:val="002922D5"/>
    <w:rsid w:val="00293894"/>
    <w:rsid w:val="00294E4B"/>
    <w:rsid w:val="002A082C"/>
    <w:rsid w:val="002A0880"/>
    <w:rsid w:val="002A103F"/>
    <w:rsid w:val="002A1DEA"/>
    <w:rsid w:val="002A34F4"/>
    <w:rsid w:val="002A35D5"/>
    <w:rsid w:val="002A3858"/>
    <w:rsid w:val="002A3D58"/>
    <w:rsid w:val="002A3DF1"/>
    <w:rsid w:val="002A50C0"/>
    <w:rsid w:val="002A5161"/>
    <w:rsid w:val="002B00C8"/>
    <w:rsid w:val="002B3572"/>
    <w:rsid w:val="002C0691"/>
    <w:rsid w:val="002C0891"/>
    <w:rsid w:val="002C0A4A"/>
    <w:rsid w:val="002C1800"/>
    <w:rsid w:val="002C22AF"/>
    <w:rsid w:val="002C22CD"/>
    <w:rsid w:val="002C31DB"/>
    <w:rsid w:val="002C3E0B"/>
    <w:rsid w:val="002C4462"/>
    <w:rsid w:val="002C6B01"/>
    <w:rsid w:val="002D1EF0"/>
    <w:rsid w:val="002D5460"/>
    <w:rsid w:val="002D6A74"/>
    <w:rsid w:val="002E0AE1"/>
    <w:rsid w:val="002E1F73"/>
    <w:rsid w:val="002E2953"/>
    <w:rsid w:val="002E7735"/>
    <w:rsid w:val="002F1FE6"/>
    <w:rsid w:val="002F3712"/>
    <w:rsid w:val="002F398F"/>
    <w:rsid w:val="00304B28"/>
    <w:rsid w:val="00312B11"/>
    <w:rsid w:val="003176D0"/>
    <w:rsid w:val="0031793E"/>
    <w:rsid w:val="0032384F"/>
    <w:rsid w:val="003260F5"/>
    <w:rsid w:val="003312BF"/>
    <w:rsid w:val="00331CA6"/>
    <w:rsid w:val="0033221E"/>
    <w:rsid w:val="0033224E"/>
    <w:rsid w:val="00332440"/>
    <w:rsid w:val="00332F78"/>
    <w:rsid w:val="0033312E"/>
    <w:rsid w:val="003331E5"/>
    <w:rsid w:val="00333B6F"/>
    <w:rsid w:val="003345D4"/>
    <w:rsid w:val="00335241"/>
    <w:rsid w:val="00335D13"/>
    <w:rsid w:val="003370F8"/>
    <w:rsid w:val="00337100"/>
    <w:rsid w:val="003374EE"/>
    <w:rsid w:val="00342415"/>
    <w:rsid w:val="003505D4"/>
    <w:rsid w:val="00351B32"/>
    <w:rsid w:val="00351EEE"/>
    <w:rsid w:val="003542B0"/>
    <w:rsid w:val="00355498"/>
    <w:rsid w:val="00361AC6"/>
    <w:rsid w:val="00361B9D"/>
    <w:rsid w:val="003634B7"/>
    <w:rsid w:val="00365216"/>
    <w:rsid w:val="0036574C"/>
    <w:rsid w:val="00366073"/>
    <w:rsid w:val="0036734C"/>
    <w:rsid w:val="00371CC4"/>
    <w:rsid w:val="003720A7"/>
    <w:rsid w:val="003737E6"/>
    <w:rsid w:val="003741A1"/>
    <w:rsid w:val="00376B06"/>
    <w:rsid w:val="00386C0C"/>
    <w:rsid w:val="0039148D"/>
    <w:rsid w:val="00393CAF"/>
    <w:rsid w:val="00396F14"/>
    <w:rsid w:val="003A175D"/>
    <w:rsid w:val="003A30CA"/>
    <w:rsid w:val="003A3162"/>
    <w:rsid w:val="003A4B97"/>
    <w:rsid w:val="003A65D4"/>
    <w:rsid w:val="003A6828"/>
    <w:rsid w:val="003A7C50"/>
    <w:rsid w:val="003B053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5059"/>
    <w:rsid w:val="003E67C1"/>
    <w:rsid w:val="003E68CC"/>
    <w:rsid w:val="003F2673"/>
    <w:rsid w:val="003F28D0"/>
    <w:rsid w:val="003F6106"/>
    <w:rsid w:val="003F720D"/>
    <w:rsid w:val="004005C9"/>
    <w:rsid w:val="00404567"/>
    <w:rsid w:val="00404F54"/>
    <w:rsid w:val="0040649F"/>
    <w:rsid w:val="00406FC7"/>
    <w:rsid w:val="004112B2"/>
    <w:rsid w:val="00414D7F"/>
    <w:rsid w:val="00415269"/>
    <w:rsid w:val="0041599D"/>
    <w:rsid w:val="00417D4E"/>
    <w:rsid w:val="004220E7"/>
    <w:rsid w:val="0042243E"/>
    <w:rsid w:val="00426670"/>
    <w:rsid w:val="00430142"/>
    <w:rsid w:val="00431DAC"/>
    <w:rsid w:val="00440C52"/>
    <w:rsid w:val="004424E0"/>
    <w:rsid w:val="004438C2"/>
    <w:rsid w:val="0044473E"/>
    <w:rsid w:val="00444BF2"/>
    <w:rsid w:val="00447285"/>
    <w:rsid w:val="00450400"/>
    <w:rsid w:val="00452B5F"/>
    <w:rsid w:val="004553A0"/>
    <w:rsid w:val="00455B9E"/>
    <w:rsid w:val="00457D78"/>
    <w:rsid w:val="004601E9"/>
    <w:rsid w:val="00460E18"/>
    <w:rsid w:val="00463EAE"/>
    <w:rsid w:val="004641E1"/>
    <w:rsid w:val="00465724"/>
    <w:rsid w:val="00466CD3"/>
    <w:rsid w:val="00473CFE"/>
    <w:rsid w:val="0047413A"/>
    <w:rsid w:val="00474C0C"/>
    <w:rsid w:val="0047680F"/>
    <w:rsid w:val="0048326C"/>
    <w:rsid w:val="004854CB"/>
    <w:rsid w:val="00491C48"/>
    <w:rsid w:val="00493B95"/>
    <w:rsid w:val="004956D6"/>
    <w:rsid w:val="004958DF"/>
    <w:rsid w:val="00497318"/>
    <w:rsid w:val="00497947"/>
    <w:rsid w:val="004A4E11"/>
    <w:rsid w:val="004A4FB8"/>
    <w:rsid w:val="004A69A7"/>
    <w:rsid w:val="004B2811"/>
    <w:rsid w:val="004B3AEA"/>
    <w:rsid w:val="004B3C63"/>
    <w:rsid w:val="004B4379"/>
    <w:rsid w:val="004B44A5"/>
    <w:rsid w:val="004B6B95"/>
    <w:rsid w:val="004C189F"/>
    <w:rsid w:val="004C29D3"/>
    <w:rsid w:val="004C378D"/>
    <w:rsid w:val="004C4012"/>
    <w:rsid w:val="004C5571"/>
    <w:rsid w:val="004C6DE8"/>
    <w:rsid w:val="004C7582"/>
    <w:rsid w:val="004C7BA2"/>
    <w:rsid w:val="004D1704"/>
    <w:rsid w:val="004D2664"/>
    <w:rsid w:val="004D39F4"/>
    <w:rsid w:val="004D60BF"/>
    <w:rsid w:val="004D758A"/>
    <w:rsid w:val="004D7FB1"/>
    <w:rsid w:val="004E06D0"/>
    <w:rsid w:val="004E0E2B"/>
    <w:rsid w:val="004E112D"/>
    <w:rsid w:val="004E56F2"/>
    <w:rsid w:val="004E6FBA"/>
    <w:rsid w:val="004F18D3"/>
    <w:rsid w:val="004F378F"/>
    <w:rsid w:val="004F37C5"/>
    <w:rsid w:val="004F5171"/>
    <w:rsid w:val="004F6900"/>
    <w:rsid w:val="004F7E9E"/>
    <w:rsid w:val="00503C5E"/>
    <w:rsid w:val="005049A6"/>
    <w:rsid w:val="00507D51"/>
    <w:rsid w:val="0051038F"/>
    <w:rsid w:val="005111D5"/>
    <w:rsid w:val="0051319F"/>
    <w:rsid w:val="005142DB"/>
    <w:rsid w:val="00514311"/>
    <w:rsid w:val="00521BF8"/>
    <w:rsid w:val="00524564"/>
    <w:rsid w:val="00525427"/>
    <w:rsid w:val="00530F12"/>
    <w:rsid w:val="005358A4"/>
    <w:rsid w:val="00536418"/>
    <w:rsid w:val="005365CF"/>
    <w:rsid w:val="00537908"/>
    <w:rsid w:val="00541672"/>
    <w:rsid w:val="005417B0"/>
    <w:rsid w:val="00542337"/>
    <w:rsid w:val="00542CC7"/>
    <w:rsid w:val="005430C9"/>
    <w:rsid w:val="0054434F"/>
    <w:rsid w:val="005444B6"/>
    <w:rsid w:val="0054615E"/>
    <w:rsid w:val="005509D6"/>
    <w:rsid w:val="00551ACC"/>
    <w:rsid w:val="005520BF"/>
    <w:rsid w:val="00553DA1"/>
    <w:rsid w:val="00555870"/>
    <w:rsid w:val="00555A8A"/>
    <w:rsid w:val="005562FD"/>
    <w:rsid w:val="0055710A"/>
    <w:rsid w:val="005617D2"/>
    <w:rsid w:val="00567A4A"/>
    <w:rsid w:val="00574398"/>
    <w:rsid w:val="0057502F"/>
    <w:rsid w:val="00575310"/>
    <w:rsid w:val="00575CC1"/>
    <w:rsid w:val="005803AD"/>
    <w:rsid w:val="00582653"/>
    <w:rsid w:val="00582B4E"/>
    <w:rsid w:val="0058362E"/>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3A76"/>
    <w:rsid w:val="005B508E"/>
    <w:rsid w:val="005B51D2"/>
    <w:rsid w:val="005B52D4"/>
    <w:rsid w:val="005C03B5"/>
    <w:rsid w:val="005C333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5831"/>
    <w:rsid w:val="005E7306"/>
    <w:rsid w:val="005E78E4"/>
    <w:rsid w:val="005F19BB"/>
    <w:rsid w:val="005F3527"/>
    <w:rsid w:val="005F3B84"/>
    <w:rsid w:val="005F7872"/>
    <w:rsid w:val="005F7C5D"/>
    <w:rsid w:val="0060134D"/>
    <w:rsid w:val="00601AA2"/>
    <w:rsid w:val="006029D0"/>
    <w:rsid w:val="00602D2B"/>
    <w:rsid w:val="00603A7D"/>
    <w:rsid w:val="00604F54"/>
    <w:rsid w:val="00605F88"/>
    <w:rsid w:val="00611CA3"/>
    <w:rsid w:val="006124C3"/>
    <w:rsid w:val="0061353F"/>
    <w:rsid w:val="00615ADC"/>
    <w:rsid w:val="00615CF7"/>
    <w:rsid w:val="00615DF0"/>
    <w:rsid w:val="00620A56"/>
    <w:rsid w:val="00620C59"/>
    <w:rsid w:val="00621466"/>
    <w:rsid w:val="00624E74"/>
    <w:rsid w:val="00627A20"/>
    <w:rsid w:val="00630D29"/>
    <w:rsid w:val="006318FC"/>
    <w:rsid w:val="006337EF"/>
    <w:rsid w:val="00633D71"/>
    <w:rsid w:val="00635222"/>
    <w:rsid w:val="00637CE1"/>
    <w:rsid w:val="00641261"/>
    <w:rsid w:val="00642C70"/>
    <w:rsid w:val="00646E12"/>
    <w:rsid w:val="00647735"/>
    <w:rsid w:val="006528C9"/>
    <w:rsid w:val="00653584"/>
    <w:rsid w:val="00661322"/>
    <w:rsid w:val="00661719"/>
    <w:rsid w:val="00663DD6"/>
    <w:rsid w:val="0066784F"/>
    <w:rsid w:val="00670B7D"/>
    <w:rsid w:val="00671DCC"/>
    <w:rsid w:val="006728C6"/>
    <w:rsid w:val="00674159"/>
    <w:rsid w:val="006755DB"/>
    <w:rsid w:val="00676B9D"/>
    <w:rsid w:val="00680779"/>
    <w:rsid w:val="00680FE8"/>
    <w:rsid w:val="00681067"/>
    <w:rsid w:val="00683020"/>
    <w:rsid w:val="00683862"/>
    <w:rsid w:val="006839DC"/>
    <w:rsid w:val="00683A9E"/>
    <w:rsid w:val="00684E7A"/>
    <w:rsid w:val="00687359"/>
    <w:rsid w:val="0069069B"/>
    <w:rsid w:val="00691D80"/>
    <w:rsid w:val="00691E49"/>
    <w:rsid w:val="006925B2"/>
    <w:rsid w:val="006961F6"/>
    <w:rsid w:val="006A043C"/>
    <w:rsid w:val="006A1004"/>
    <w:rsid w:val="006A1168"/>
    <w:rsid w:val="006A2809"/>
    <w:rsid w:val="006A2F2D"/>
    <w:rsid w:val="006A3877"/>
    <w:rsid w:val="006A3F53"/>
    <w:rsid w:val="006A539F"/>
    <w:rsid w:val="006B0E96"/>
    <w:rsid w:val="006B37D4"/>
    <w:rsid w:val="006B5B62"/>
    <w:rsid w:val="006C1282"/>
    <w:rsid w:val="006C2A50"/>
    <w:rsid w:val="006C3A15"/>
    <w:rsid w:val="006C3C4E"/>
    <w:rsid w:val="006C4311"/>
    <w:rsid w:val="006C47AF"/>
    <w:rsid w:val="006C65BD"/>
    <w:rsid w:val="006C681F"/>
    <w:rsid w:val="006C7EC0"/>
    <w:rsid w:val="006D029A"/>
    <w:rsid w:val="006D3066"/>
    <w:rsid w:val="006D3722"/>
    <w:rsid w:val="006D4395"/>
    <w:rsid w:val="006D4662"/>
    <w:rsid w:val="006D6458"/>
    <w:rsid w:val="006D75E3"/>
    <w:rsid w:val="006E1F64"/>
    <w:rsid w:val="006F13F9"/>
    <w:rsid w:val="006F1EB1"/>
    <w:rsid w:val="006F6E63"/>
    <w:rsid w:val="00700ED9"/>
    <w:rsid w:val="00702FAF"/>
    <w:rsid w:val="00706D19"/>
    <w:rsid w:val="007071A0"/>
    <w:rsid w:val="007075A3"/>
    <w:rsid w:val="00710140"/>
    <w:rsid w:val="00710E5F"/>
    <w:rsid w:val="00712F9C"/>
    <w:rsid w:val="00714F1E"/>
    <w:rsid w:val="0071584A"/>
    <w:rsid w:val="00715BB8"/>
    <w:rsid w:val="00717D15"/>
    <w:rsid w:val="007254DC"/>
    <w:rsid w:val="00730A4F"/>
    <w:rsid w:val="00734925"/>
    <w:rsid w:val="007349BB"/>
    <w:rsid w:val="00734DDC"/>
    <w:rsid w:val="00735492"/>
    <w:rsid w:val="00742622"/>
    <w:rsid w:val="00744DE0"/>
    <w:rsid w:val="00745BE1"/>
    <w:rsid w:val="00746DD8"/>
    <w:rsid w:val="007528EB"/>
    <w:rsid w:val="007539D2"/>
    <w:rsid w:val="00754293"/>
    <w:rsid w:val="00754BB8"/>
    <w:rsid w:val="00756D03"/>
    <w:rsid w:val="00760240"/>
    <w:rsid w:val="00761F22"/>
    <w:rsid w:val="007627C3"/>
    <w:rsid w:val="0076393C"/>
    <w:rsid w:val="00764250"/>
    <w:rsid w:val="00765283"/>
    <w:rsid w:val="00766691"/>
    <w:rsid w:val="0077022F"/>
    <w:rsid w:val="00770948"/>
    <w:rsid w:val="00771C81"/>
    <w:rsid w:val="00774219"/>
    <w:rsid w:val="00781192"/>
    <w:rsid w:val="00782C35"/>
    <w:rsid w:val="00783555"/>
    <w:rsid w:val="00784275"/>
    <w:rsid w:val="00784413"/>
    <w:rsid w:val="00784640"/>
    <w:rsid w:val="00784E77"/>
    <w:rsid w:val="00785363"/>
    <w:rsid w:val="00786CE7"/>
    <w:rsid w:val="0078733E"/>
    <w:rsid w:val="00787C11"/>
    <w:rsid w:val="00792FBE"/>
    <w:rsid w:val="0079350D"/>
    <w:rsid w:val="007974CB"/>
    <w:rsid w:val="007A260E"/>
    <w:rsid w:val="007A2A85"/>
    <w:rsid w:val="007A4B78"/>
    <w:rsid w:val="007A6CF7"/>
    <w:rsid w:val="007A7B6E"/>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2DE2"/>
    <w:rsid w:val="007E4F7E"/>
    <w:rsid w:val="007E581B"/>
    <w:rsid w:val="007E5CC8"/>
    <w:rsid w:val="007F2027"/>
    <w:rsid w:val="007F2B6A"/>
    <w:rsid w:val="007F2F12"/>
    <w:rsid w:val="007F3F3E"/>
    <w:rsid w:val="007F4427"/>
    <w:rsid w:val="007F48C1"/>
    <w:rsid w:val="007F6B2A"/>
    <w:rsid w:val="007F6F52"/>
    <w:rsid w:val="007F799A"/>
    <w:rsid w:val="008004B2"/>
    <w:rsid w:val="008050DE"/>
    <w:rsid w:val="00810566"/>
    <w:rsid w:val="008141A4"/>
    <w:rsid w:val="00815306"/>
    <w:rsid w:val="00816D10"/>
    <w:rsid w:val="00816F45"/>
    <w:rsid w:val="008201D7"/>
    <w:rsid w:val="00821D6F"/>
    <w:rsid w:val="008221A9"/>
    <w:rsid w:val="0082243E"/>
    <w:rsid w:val="00825748"/>
    <w:rsid w:val="00826156"/>
    <w:rsid w:val="008261F4"/>
    <w:rsid w:val="008264CA"/>
    <w:rsid w:val="0082730B"/>
    <w:rsid w:val="00831D33"/>
    <w:rsid w:val="00832911"/>
    <w:rsid w:val="00840116"/>
    <w:rsid w:val="008406BA"/>
    <w:rsid w:val="00840F17"/>
    <w:rsid w:val="008415B5"/>
    <w:rsid w:val="00846E86"/>
    <w:rsid w:val="00847C39"/>
    <w:rsid w:val="00852E20"/>
    <w:rsid w:val="0086100D"/>
    <w:rsid w:val="00861A47"/>
    <w:rsid w:val="008657B1"/>
    <w:rsid w:val="0087276F"/>
    <w:rsid w:val="0087768B"/>
    <w:rsid w:val="0088417C"/>
    <w:rsid w:val="008903CC"/>
    <w:rsid w:val="00891ABA"/>
    <w:rsid w:val="00891B50"/>
    <w:rsid w:val="008922A1"/>
    <w:rsid w:val="00896CF6"/>
    <w:rsid w:val="00897903"/>
    <w:rsid w:val="008A08A6"/>
    <w:rsid w:val="008A2CB8"/>
    <w:rsid w:val="008A5AB9"/>
    <w:rsid w:val="008A5E6C"/>
    <w:rsid w:val="008B5955"/>
    <w:rsid w:val="008C0A8F"/>
    <w:rsid w:val="008C0B45"/>
    <w:rsid w:val="008C13A2"/>
    <w:rsid w:val="008C1501"/>
    <w:rsid w:val="008C225E"/>
    <w:rsid w:val="008C465F"/>
    <w:rsid w:val="008C50F4"/>
    <w:rsid w:val="008C6481"/>
    <w:rsid w:val="008D0EE0"/>
    <w:rsid w:val="008D2E23"/>
    <w:rsid w:val="008E09AF"/>
    <w:rsid w:val="008E0F2C"/>
    <w:rsid w:val="008E16B8"/>
    <w:rsid w:val="008E281C"/>
    <w:rsid w:val="008E2C44"/>
    <w:rsid w:val="008E4978"/>
    <w:rsid w:val="008E7AE5"/>
    <w:rsid w:val="008F299E"/>
    <w:rsid w:val="008F3AB0"/>
    <w:rsid w:val="008F4F0F"/>
    <w:rsid w:val="008F50B2"/>
    <w:rsid w:val="008F541E"/>
    <w:rsid w:val="008F785B"/>
    <w:rsid w:val="0090276E"/>
    <w:rsid w:val="00906C50"/>
    <w:rsid w:val="00907581"/>
    <w:rsid w:val="009141F2"/>
    <w:rsid w:val="009156C1"/>
    <w:rsid w:val="00915C34"/>
    <w:rsid w:val="00923573"/>
    <w:rsid w:val="00924A8B"/>
    <w:rsid w:val="009267DD"/>
    <w:rsid w:val="00927809"/>
    <w:rsid w:val="009317F5"/>
    <w:rsid w:val="009349F5"/>
    <w:rsid w:val="009365CE"/>
    <w:rsid w:val="0093660A"/>
    <w:rsid w:val="00936A08"/>
    <w:rsid w:val="00937069"/>
    <w:rsid w:val="00940297"/>
    <w:rsid w:val="0094259E"/>
    <w:rsid w:val="00943FA0"/>
    <w:rsid w:val="009473D0"/>
    <w:rsid w:val="00947AE5"/>
    <w:rsid w:val="00950F46"/>
    <w:rsid w:val="00952C35"/>
    <w:rsid w:val="00953687"/>
    <w:rsid w:val="00957DAF"/>
    <w:rsid w:val="00957F16"/>
    <w:rsid w:val="00963ECF"/>
    <w:rsid w:val="0096510F"/>
    <w:rsid w:val="009670E7"/>
    <w:rsid w:val="00972113"/>
    <w:rsid w:val="00973082"/>
    <w:rsid w:val="00973C8D"/>
    <w:rsid w:val="0097407D"/>
    <w:rsid w:val="009766A1"/>
    <w:rsid w:val="00976B93"/>
    <w:rsid w:val="00980269"/>
    <w:rsid w:val="00980CD8"/>
    <w:rsid w:val="00980DE7"/>
    <w:rsid w:val="0098142B"/>
    <w:rsid w:val="0098208A"/>
    <w:rsid w:val="00982155"/>
    <w:rsid w:val="00983AF8"/>
    <w:rsid w:val="00983B78"/>
    <w:rsid w:val="00986D88"/>
    <w:rsid w:val="00990898"/>
    <w:rsid w:val="00991A1C"/>
    <w:rsid w:val="00994F53"/>
    <w:rsid w:val="00997746"/>
    <w:rsid w:val="00997D1A"/>
    <w:rsid w:val="009A48B0"/>
    <w:rsid w:val="009A5D66"/>
    <w:rsid w:val="009A6D1A"/>
    <w:rsid w:val="009B1D32"/>
    <w:rsid w:val="009B2854"/>
    <w:rsid w:val="009B41A2"/>
    <w:rsid w:val="009B4435"/>
    <w:rsid w:val="009B504A"/>
    <w:rsid w:val="009C65CD"/>
    <w:rsid w:val="009C75AF"/>
    <w:rsid w:val="009D0955"/>
    <w:rsid w:val="009D0963"/>
    <w:rsid w:val="009D170A"/>
    <w:rsid w:val="009D2228"/>
    <w:rsid w:val="009D465A"/>
    <w:rsid w:val="009D50A5"/>
    <w:rsid w:val="009E07DC"/>
    <w:rsid w:val="009E161D"/>
    <w:rsid w:val="009E2815"/>
    <w:rsid w:val="009E3337"/>
    <w:rsid w:val="009E5643"/>
    <w:rsid w:val="009E56BF"/>
    <w:rsid w:val="009E7AB6"/>
    <w:rsid w:val="009F0ED4"/>
    <w:rsid w:val="009F119A"/>
    <w:rsid w:val="009F143D"/>
    <w:rsid w:val="009F1E7B"/>
    <w:rsid w:val="009F3075"/>
    <w:rsid w:val="009F376F"/>
    <w:rsid w:val="009F63A6"/>
    <w:rsid w:val="00A0196B"/>
    <w:rsid w:val="00A02434"/>
    <w:rsid w:val="00A056DC"/>
    <w:rsid w:val="00A10BD5"/>
    <w:rsid w:val="00A136E1"/>
    <w:rsid w:val="00A17FFA"/>
    <w:rsid w:val="00A22183"/>
    <w:rsid w:val="00A25339"/>
    <w:rsid w:val="00A258E2"/>
    <w:rsid w:val="00A329DB"/>
    <w:rsid w:val="00A3432F"/>
    <w:rsid w:val="00A34791"/>
    <w:rsid w:val="00A360CD"/>
    <w:rsid w:val="00A36A6A"/>
    <w:rsid w:val="00A373EF"/>
    <w:rsid w:val="00A40599"/>
    <w:rsid w:val="00A4465F"/>
    <w:rsid w:val="00A44CE7"/>
    <w:rsid w:val="00A46433"/>
    <w:rsid w:val="00A476A7"/>
    <w:rsid w:val="00A545C6"/>
    <w:rsid w:val="00A559BB"/>
    <w:rsid w:val="00A55AC7"/>
    <w:rsid w:val="00A61C94"/>
    <w:rsid w:val="00A621E2"/>
    <w:rsid w:val="00A6255F"/>
    <w:rsid w:val="00A62A20"/>
    <w:rsid w:val="00A669D8"/>
    <w:rsid w:val="00A720BA"/>
    <w:rsid w:val="00A72E3C"/>
    <w:rsid w:val="00A73A80"/>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1B26"/>
    <w:rsid w:val="00AB47E0"/>
    <w:rsid w:val="00AC2B96"/>
    <w:rsid w:val="00AC338C"/>
    <w:rsid w:val="00AC4E30"/>
    <w:rsid w:val="00AC6403"/>
    <w:rsid w:val="00AC69FF"/>
    <w:rsid w:val="00AC70D3"/>
    <w:rsid w:val="00AD2B8A"/>
    <w:rsid w:val="00AE12EB"/>
    <w:rsid w:val="00AE2D10"/>
    <w:rsid w:val="00AE364D"/>
    <w:rsid w:val="00AF0412"/>
    <w:rsid w:val="00AF279E"/>
    <w:rsid w:val="00AF3B2E"/>
    <w:rsid w:val="00AF562F"/>
    <w:rsid w:val="00AF596D"/>
    <w:rsid w:val="00AF6189"/>
    <w:rsid w:val="00AF7611"/>
    <w:rsid w:val="00AF76D2"/>
    <w:rsid w:val="00B01ED7"/>
    <w:rsid w:val="00B01F7E"/>
    <w:rsid w:val="00B022AB"/>
    <w:rsid w:val="00B05B06"/>
    <w:rsid w:val="00B06E57"/>
    <w:rsid w:val="00B1757E"/>
    <w:rsid w:val="00B20C1C"/>
    <w:rsid w:val="00B20CC0"/>
    <w:rsid w:val="00B228D8"/>
    <w:rsid w:val="00B267B9"/>
    <w:rsid w:val="00B26E10"/>
    <w:rsid w:val="00B31083"/>
    <w:rsid w:val="00B31F26"/>
    <w:rsid w:val="00B449A7"/>
    <w:rsid w:val="00B500B8"/>
    <w:rsid w:val="00B50C19"/>
    <w:rsid w:val="00B54D70"/>
    <w:rsid w:val="00B554F4"/>
    <w:rsid w:val="00B56836"/>
    <w:rsid w:val="00B57699"/>
    <w:rsid w:val="00B57EA8"/>
    <w:rsid w:val="00B61424"/>
    <w:rsid w:val="00B64E66"/>
    <w:rsid w:val="00B65B86"/>
    <w:rsid w:val="00B660AC"/>
    <w:rsid w:val="00B66355"/>
    <w:rsid w:val="00B676E9"/>
    <w:rsid w:val="00B705D5"/>
    <w:rsid w:val="00B720C6"/>
    <w:rsid w:val="00B72542"/>
    <w:rsid w:val="00B7315C"/>
    <w:rsid w:val="00B73CBF"/>
    <w:rsid w:val="00B7515F"/>
    <w:rsid w:val="00B75518"/>
    <w:rsid w:val="00B77C6D"/>
    <w:rsid w:val="00B82915"/>
    <w:rsid w:val="00B832E1"/>
    <w:rsid w:val="00B836F9"/>
    <w:rsid w:val="00B85CB1"/>
    <w:rsid w:val="00B86443"/>
    <w:rsid w:val="00B8673D"/>
    <w:rsid w:val="00B86AB9"/>
    <w:rsid w:val="00B86B35"/>
    <w:rsid w:val="00B904B8"/>
    <w:rsid w:val="00B90712"/>
    <w:rsid w:val="00B93B65"/>
    <w:rsid w:val="00B93D73"/>
    <w:rsid w:val="00B9477D"/>
    <w:rsid w:val="00B94A49"/>
    <w:rsid w:val="00B95CE9"/>
    <w:rsid w:val="00B9660C"/>
    <w:rsid w:val="00BA0B77"/>
    <w:rsid w:val="00BA1F52"/>
    <w:rsid w:val="00BA2C26"/>
    <w:rsid w:val="00BA331E"/>
    <w:rsid w:val="00BA4E18"/>
    <w:rsid w:val="00BA504D"/>
    <w:rsid w:val="00BB0F15"/>
    <w:rsid w:val="00BB39E2"/>
    <w:rsid w:val="00BB5F6D"/>
    <w:rsid w:val="00BC09DE"/>
    <w:rsid w:val="00BC32F7"/>
    <w:rsid w:val="00BC6003"/>
    <w:rsid w:val="00BD10AB"/>
    <w:rsid w:val="00BD5D9A"/>
    <w:rsid w:val="00BD5FD1"/>
    <w:rsid w:val="00BD66BF"/>
    <w:rsid w:val="00BE0578"/>
    <w:rsid w:val="00BE0D40"/>
    <w:rsid w:val="00BE743A"/>
    <w:rsid w:val="00BF0B8D"/>
    <w:rsid w:val="00BF1766"/>
    <w:rsid w:val="00BF4B20"/>
    <w:rsid w:val="00BF50FD"/>
    <w:rsid w:val="00BF66CA"/>
    <w:rsid w:val="00BF724D"/>
    <w:rsid w:val="00BF72B4"/>
    <w:rsid w:val="00C04130"/>
    <w:rsid w:val="00C05DCB"/>
    <w:rsid w:val="00C06778"/>
    <w:rsid w:val="00C0788A"/>
    <w:rsid w:val="00C10F3E"/>
    <w:rsid w:val="00C11A95"/>
    <w:rsid w:val="00C11B35"/>
    <w:rsid w:val="00C1393D"/>
    <w:rsid w:val="00C13A4B"/>
    <w:rsid w:val="00C17B87"/>
    <w:rsid w:val="00C2181C"/>
    <w:rsid w:val="00C21F45"/>
    <w:rsid w:val="00C220B8"/>
    <w:rsid w:val="00C22E11"/>
    <w:rsid w:val="00C23488"/>
    <w:rsid w:val="00C24AD3"/>
    <w:rsid w:val="00C27257"/>
    <w:rsid w:val="00C326BE"/>
    <w:rsid w:val="00C32A55"/>
    <w:rsid w:val="00C3337A"/>
    <w:rsid w:val="00C334CA"/>
    <w:rsid w:val="00C34A21"/>
    <w:rsid w:val="00C37E57"/>
    <w:rsid w:val="00C40E7B"/>
    <w:rsid w:val="00C46244"/>
    <w:rsid w:val="00C46AFC"/>
    <w:rsid w:val="00C51030"/>
    <w:rsid w:val="00C526BB"/>
    <w:rsid w:val="00C54C6D"/>
    <w:rsid w:val="00C57112"/>
    <w:rsid w:val="00C57B9C"/>
    <w:rsid w:val="00C602E3"/>
    <w:rsid w:val="00C60726"/>
    <w:rsid w:val="00C63437"/>
    <w:rsid w:val="00C63FD6"/>
    <w:rsid w:val="00C662A2"/>
    <w:rsid w:val="00C671F5"/>
    <w:rsid w:val="00C70527"/>
    <w:rsid w:val="00C73F9B"/>
    <w:rsid w:val="00C7404A"/>
    <w:rsid w:val="00C80ECD"/>
    <w:rsid w:val="00C83D3A"/>
    <w:rsid w:val="00C847A5"/>
    <w:rsid w:val="00C9020A"/>
    <w:rsid w:val="00C910AA"/>
    <w:rsid w:val="00C921CD"/>
    <w:rsid w:val="00C96B17"/>
    <w:rsid w:val="00C979E1"/>
    <w:rsid w:val="00CA15D2"/>
    <w:rsid w:val="00CA4A0F"/>
    <w:rsid w:val="00CA4B89"/>
    <w:rsid w:val="00CA55C6"/>
    <w:rsid w:val="00CA629C"/>
    <w:rsid w:val="00CA6F91"/>
    <w:rsid w:val="00CB37DB"/>
    <w:rsid w:val="00CB4C9A"/>
    <w:rsid w:val="00CB5C4A"/>
    <w:rsid w:val="00CB5EAF"/>
    <w:rsid w:val="00CC118B"/>
    <w:rsid w:val="00CC1291"/>
    <w:rsid w:val="00CC1D8F"/>
    <w:rsid w:val="00CC50D7"/>
    <w:rsid w:val="00CC533D"/>
    <w:rsid w:val="00CC7E8A"/>
    <w:rsid w:val="00CD06D4"/>
    <w:rsid w:val="00CD0B9A"/>
    <w:rsid w:val="00CD3778"/>
    <w:rsid w:val="00CD4937"/>
    <w:rsid w:val="00CD4FC7"/>
    <w:rsid w:val="00CD57B6"/>
    <w:rsid w:val="00CE0C44"/>
    <w:rsid w:val="00CE44FA"/>
    <w:rsid w:val="00CE55F8"/>
    <w:rsid w:val="00CE5CE8"/>
    <w:rsid w:val="00CF1552"/>
    <w:rsid w:val="00CF1DC1"/>
    <w:rsid w:val="00CF5C57"/>
    <w:rsid w:val="00D0298C"/>
    <w:rsid w:val="00D0352E"/>
    <w:rsid w:val="00D03F1A"/>
    <w:rsid w:val="00D04519"/>
    <w:rsid w:val="00D0488B"/>
    <w:rsid w:val="00D050C3"/>
    <w:rsid w:val="00D05CF9"/>
    <w:rsid w:val="00D07ED6"/>
    <w:rsid w:val="00D11236"/>
    <w:rsid w:val="00D129AF"/>
    <w:rsid w:val="00D164E4"/>
    <w:rsid w:val="00D1739A"/>
    <w:rsid w:val="00D17D8D"/>
    <w:rsid w:val="00D2687A"/>
    <w:rsid w:val="00D27C9C"/>
    <w:rsid w:val="00D327FF"/>
    <w:rsid w:val="00D3363F"/>
    <w:rsid w:val="00D33F14"/>
    <w:rsid w:val="00D37A7F"/>
    <w:rsid w:val="00D37E96"/>
    <w:rsid w:val="00D4373B"/>
    <w:rsid w:val="00D44E43"/>
    <w:rsid w:val="00D52875"/>
    <w:rsid w:val="00D54EC8"/>
    <w:rsid w:val="00D551C2"/>
    <w:rsid w:val="00D561F4"/>
    <w:rsid w:val="00D615E0"/>
    <w:rsid w:val="00D617E0"/>
    <w:rsid w:val="00D62F38"/>
    <w:rsid w:val="00D6662D"/>
    <w:rsid w:val="00D71AAA"/>
    <w:rsid w:val="00D74470"/>
    <w:rsid w:val="00D80AD6"/>
    <w:rsid w:val="00D80EDA"/>
    <w:rsid w:val="00D84145"/>
    <w:rsid w:val="00D8568B"/>
    <w:rsid w:val="00D92FDB"/>
    <w:rsid w:val="00D94107"/>
    <w:rsid w:val="00D9470E"/>
    <w:rsid w:val="00D95B4F"/>
    <w:rsid w:val="00D960AB"/>
    <w:rsid w:val="00DA1FB8"/>
    <w:rsid w:val="00DA49AA"/>
    <w:rsid w:val="00DA54D5"/>
    <w:rsid w:val="00DA721F"/>
    <w:rsid w:val="00DA7FFC"/>
    <w:rsid w:val="00DB0F17"/>
    <w:rsid w:val="00DB332F"/>
    <w:rsid w:val="00DD0E5F"/>
    <w:rsid w:val="00DD10E6"/>
    <w:rsid w:val="00DD1BE9"/>
    <w:rsid w:val="00DD2788"/>
    <w:rsid w:val="00DD3F70"/>
    <w:rsid w:val="00DD5CA5"/>
    <w:rsid w:val="00DD6C3F"/>
    <w:rsid w:val="00DE006C"/>
    <w:rsid w:val="00DE50C1"/>
    <w:rsid w:val="00DE6054"/>
    <w:rsid w:val="00DF29FB"/>
    <w:rsid w:val="00DF3058"/>
    <w:rsid w:val="00DF6EB0"/>
    <w:rsid w:val="00DF762E"/>
    <w:rsid w:val="00DF770C"/>
    <w:rsid w:val="00DF7DB3"/>
    <w:rsid w:val="00E0065C"/>
    <w:rsid w:val="00E0102B"/>
    <w:rsid w:val="00E01950"/>
    <w:rsid w:val="00E03BBD"/>
    <w:rsid w:val="00E0463D"/>
    <w:rsid w:val="00E056AF"/>
    <w:rsid w:val="00E07637"/>
    <w:rsid w:val="00E10F5B"/>
    <w:rsid w:val="00E1437E"/>
    <w:rsid w:val="00E1638B"/>
    <w:rsid w:val="00E17096"/>
    <w:rsid w:val="00E20F9A"/>
    <w:rsid w:val="00E21E71"/>
    <w:rsid w:val="00E24DDE"/>
    <w:rsid w:val="00E317F7"/>
    <w:rsid w:val="00E3265F"/>
    <w:rsid w:val="00E32DB0"/>
    <w:rsid w:val="00E33B24"/>
    <w:rsid w:val="00E354AD"/>
    <w:rsid w:val="00E408A6"/>
    <w:rsid w:val="00E409CC"/>
    <w:rsid w:val="00E418D4"/>
    <w:rsid w:val="00E44244"/>
    <w:rsid w:val="00E44586"/>
    <w:rsid w:val="00E44B60"/>
    <w:rsid w:val="00E54B4E"/>
    <w:rsid w:val="00E555DE"/>
    <w:rsid w:val="00E56E82"/>
    <w:rsid w:val="00E62B1A"/>
    <w:rsid w:val="00E643B3"/>
    <w:rsid w:val="00E656B7"/>
    <w:rsid w:val="00E656D0"/>
    <w:rsid w:val="00E65EBD"/>
    <w:rsid w:val="00E74639"/>
    <w:rsid w:val="00E7473B"/>
    <w:rsid w:val="00E851C9"/>
    <w:rsid w:val="00E904FC"/>
    <w:rsid w:val="00E9421A"/>
    <w:rsid w:val="00E95696"/>
    <w:rsid w:val="00E95FCE"/>
    <w:rsid w:val="00E96E3E"/>
    <w:rsid w:val="00EA0AD5"/>
    <w:rsid w:val="00EA0E1C"/>
    <w:rsid w:val="00EA29BE"/>
    <w:rsid w:val="00EA3575"/>
    <w:rsid w:val="00EA37CD"/>
    <w:rsid w:val="00EA457C"/>
    <w:rsid w:val="00EB1787"/>
    <w:rsid w:val="00EB1D16"/>
    <w:rsid w:val="00EB1D91"/>
    <w:rsid w:val="00EB1EE4"/>
    <w:rsid w:val="00EB4FB9"/>
    <w:rsid w:val="00EB5497"/>
    <w:rsid w:val="00EB62F1"/>
    <w:rsid w:val="00EB64C7"/>
    <w:rsid w:val="00EB74B5"/>
    <w:rsid w:val="00EB79CF"/>
    <w:rsid w:val="00EC07F5"/>
    <w:rsid w:val="00EC2300"/>
    <w:rsid w:val="00EC2E5A"/>
    <w:rsid w:val="00EC66AB"/>
    <w:rsid w:val="00EC66D2"/>
    <w:rsid w:val="00ED132C"/>
    <w:rsid w:val="00ED14D8"/>
    <w:rsid w:val="00ED4272"/>
    <w:rsid w:val="00EE126D"/>
    <w:rsid w:val="00EE5AE3"/>
    <w:rsid w:val="00EE5C39"/>
    <w:rsid w:val="00EE70FC"/>
    <w:rsid w:val="00EF33B3"/>
    <w:rsid w:val="00EF5A5C"/>
    <w:rsid w:val="00EF656E"/>
    <w:rsid w:val="00F00283"/>
    <w:rsid w:val="00F00A7B"/>
    <w:rsid w:val="00F0158C"/>
    <w:rsid w:val="00F02083"/>
    <w:rsid w:val="00F0383C"/>
    <w:rsid w:val="00F03B7F"/>
    <w:rsid w:val="00F10D36"/>
    <w:rsid w:val="00F13291"/>
    <w:rsid w:val="00F145BD"/>
    <w:rsid w:val="00F15E7D"/>
    <w:rsid w:val="00F16F35"/>
    <w:rsid w:val="00F20476"/>
    <w:rsid w:val="00F217B7"/>
    <w:rsid w:val="00F329B8"/>
    <w:rsid w:val="00F340DD"/>
    <w:rsid w:val="00F341C3"/>
    <w:rsid w:val="00F353FF"/>
    <w:rsid w:val="00F36E07"/>
    <w:rsid w:val="00F4156F"/>
    <w:rsid w:val="00F41B68"/>
    <w:rsid w:val="00F44808"/>
    <w:rsid w:val="00F50836"/>
    <w:rsid w:val="00F50C26"/>
    <w:rsid w:val="00F520BF"/>
    <w:rsid w:val="00F5227B"/>
    <w:rsid w:val="00F540ED"/>
    <w:rsid w:val="00F57C6E"/>
    <w:rsid w:val="00F60B5F"/>
    <w:rsid w:val="00F61457"/>
    <w:rsid w:val="00F62F84"/>
    <w:rsid w:val="00F633F4"/>
    <w:rsid w:val="00F63EE4"/>
    <w:rsid w:val="00F65787"/>
    <w:rsid w:val="00F65C90"/>
    <w:rsid w:val="00F7582E"/>
    <w:rsid w:val="00F764EB"/>
    <w:rsid w:val="00F81FF6"/>
    <w:rsid w:val="00F832C3"/>
    <w:rsid w:val="00F83359"/>
    <w:rsid w:val="00F90D08"/>
    <w:rsid w:val="00F917EE"/>
    <w:rsid w:val="00F9682C"/>
    <w:rsid w:val="00F97BCC"/>
    <w:rsid w:val="00FA05DB"/>
    <w:rsid w:val="00FA4494"/>
    <w:rsid w:val="00FA4AB1"/>
    <w:rsid w:val="00FB07B7"/>
    <w:rsid w:val="00FB1887"/>
    <w:rsid w:val="00FB39F1"/>
    <w:rsid w:val="00FB4EEA"/>
    <w:rsid w:val="00FB676F"/>
    <w:rsid w:val="00FC252D"/>
    <w:rsid w:val="00FC592B"/>
    <w:rsid w:val="00FC5F85"/>
    <w:rsid w:val="00FC6F0B"/>
    <w:rsid w:val="00FC79DF"/>
    <w:rsid w:val="00FD3A19"/>
    <w:rsid w:val="00FE0805"/>
    <w:rsid w:val="00FE0AF8"/>
    <w:rsid w:val="00FE1982"/>
    <w:rsid w:val="00FE249E"/>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97D3D60D-DD1B-4AE5-AD8E-2D9B8073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UnresolvedMention4">
    <w:name w:val="Unresolved Mention4"/>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633D71"/>
  </w:style>
  <w:style w:type="character" w:customStyle="1" w:styleId="11">
    <w:name w:val="未处理的提及1"/>
    <w:basedOn w:val="a0"/>
    <w:uiPriority w:val="99"/>
    <w:semiHidden/>
    <w:unhideWhenUsed/>
    <w:rsid w:val="00816D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57293">
      <w:bodyDiv w:val="1"/>
      <w:marLeft w:val="0"/>
      <w:marRight w:val="0"/>
      <w:marTop w:val="0"/>
      <w:marBottom w:val="0"/>
      <w:divBdr>
        <w:top w:val="none" w:sz="0" w:space="0" w:color="auto"/>
        <w:left w:val="none" w:sz="0" w:space="0" w:color="auto"/>
        <w:bottom w:val="none" w:sz="0" w:space="0" w:color="auto"/>
        <w:right w:val="none" w:sz="0" w:space="0" w:color="auto"/>
      </w:divBdr>
    </w:div>
    <w:div w:id="298652861">
      <w:bodyDiv w:val="1"/>
      <w:marLeft w:val="0"/>
      <w:marRight w:val="0"/>
      <w:marTop w:val="0"/>
      <w:marBottom w:val="0"/>
      <w:divBdr>
        <w:top w:val="none" w:sz="0" w:space="0" w:color="auto"/>
        <w:left w:val="none" w:sz="0" w:space="0" w:color="auto"/>
        <w:bottom w:val="none" w:sz="0" w:space="0" w:color="auto"/>
        <w:right w:val="none" w:sz="0" w:space="0" w:color="auto"/>
      </w:divBdr>
    </w:div>
    <w:div w:id="318775356">
      <w:bodyDiv w:val="1"/>
      <w:marLeft w:val="0"/>
      <w:marRight w:val="0"/>
      <w:marTop w:val="0"/>
      <w:marBottom w:val="0"/>
      <w:divBdr>
        <w:top w:val="none" w:sz="0" w:space="0" w:color="auto"/>
        <w:left w:val="none" w:sz="0" w:space="0" w:color="auto"/>
        <w:bottom w:val="none" w:sz="0" w:space="0" w:color="auto"/>
        <w:right w:val="none" w:sz="0" w:space="0" w:color="auto"/>
      </w:divBdr>
    </w:div>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704251498">
      <w:bodyDiv w:val="1"/>
      <w:marLeft w:val="0"/>
      <w:marRight w:val="0"/>
      <w:marTop w:val="0"/>
      <w:marBottom w:val="0"/>
      <w:divBdr>
        <w:top w:val="none" w:sz="0" w:space="0" w:color="auto"/>
        <w:left w:val="none" w:sz="0" w:space="0" w:color="auto"/>
        <w:bottom w:val="none" w:sz="0" w:space="0" w:color="auto"/>
        <w:right w:val="none" w:sz="0" w:space="0" w:color="auto"/>
      </w:divBdr>
    </w:div>
    <w:div w:id="739983988">
      <w:bodyDiv w:val="1"/>
      <w:marLeft w:val="0"/>
      <w:marRight w:val="0"/>
      <w:marTop w:val="0"/>
      <w:marBottom w:val="0"/>
      <w:divBdr>
        <w:top w:val="none" w:sz="0" w:space="0" w:color="auto"/>
        <w:left w:val="none" w:sz="0" w:space="0" w:color="auto"/>
        <w:bottom w:val="none" w:sz="0" w:space="0" w:color="auto"/>
        <w:right w:val="none" w:sz="0" w:space="0" w:color="auto"/>
      </w:divBdr>
    </w:div>
    <w:div w:id="868880173">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360819711">
      <w:bodyDiv w:val="1"/>
      <w:marLeft w:val="0"/>
      <w:marRight w:val="0"/>
      <w:marTop w:val="0"/>
      <w:marBottom w:val="0"/>
      <w:divBdr>
        <w:top w:val="none" w:sz="0" w:space="0" w:color="auto"/>
        <w:left w:val="none" w:sz="0" w:space="0" w:color="auto"/>
        <w:bottom w:val="none" w:sz="0" w:space="0" w:color="auto"/>
        <w:right w:val="none" w:sz="0" w:space="0" w:color="auto"/>
      </w:divBdr>
    </w:div>
    <w:div w:id="1409814004">
      <w:bodyDiv w:val="1"/>
      <w:marLeft w:val="0"/>
      <w:marRight w:val="0"/>
      <w:marTop w:val="0"/>
      <w:marBottom w:val="0"/>
      <w:divBdr>
        <w:top w:val="none" w:sz="0" w:space="0" w:color="auto"/>
        <w:left w:val="none" w:sz="0" w:space="0" w:color="auto"/>
        <w:bottom w:val="none" w:sz="0" w:space="0" w:color="auto"/>
        <w:right w:val="none" w:sz="0" w:space="0" w:color="auto"/>
      </w:divBdr>
    </w:div>
    <w:div w:id="1611157442">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43934725">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hyperlink" Target="https://en.wikipedia.org/wiki/Flow_stress" TargetMode="External"/><Relationship Id="rId1" Type="http://schemas.openxmlformats.org/officeDocument/2006/relationships/image" Target="media/image10.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openxmlformats.org/officeDocument/2006/relationships/oleObject" Target="embeddings/oleObject8.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206" Type="http://schemas.openxmlformats.org/officeDocument/2006/relationships/image" Target="media/image8.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207" Type="http://schemas.openxmlformats.org/officeDocument/2006/relationships/oleObject" Target="embeddings/oleObject9.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4" Type="http://schemas.openxmlformats.org/officeDocument/2006/relationships/customXml" Target="../customXml/item24.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31" Type="http://schemas.openxmlformats.org/officeDocument/2006/relationships/customXml" Target="../customXml/item131.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208" Type="http://schemas.openxmlformats.org/officeDocument/2006/relationships/image" Target="media/image9.emf"/><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209" Type="http://schemas.openxmlformats.org/officeDocument/2006/relationships/oleObject" Target="embeddings/oleObject10.bin"/><Relationship Id="rId190" Type="http://schemas.microsoft.com/office/2016/09/relationships/commentsIds" Target="commentsIds.xml"/><Relationship Id="rId204" Type="http://schemas.openxmlformats.org/officeDocument/2006/relationships/image" Target="media/image7.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hyperlink" Target="https://www.digitalvidya.com/blog/types-of-neural-networks/" TargetMode="Externa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oleObject" Target="embeddings/oleObject6.bin"/><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11" Type="http://schemas.openxmlformats.org/officeDocument/2006/relationships/fontTable" Target="fontTable.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oleObject" Target="embeddings/oleObject4.bin"/><Relationship Id="rId201" Type="http://schemas.openxmlformats.org/officeDocument/2006/relationships/image" Target="media/image5.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12" Type="http://schemas.microsoft.com/office/2011/relationships/people" Target="people.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202" Type="http://schemas.openxmlformats.org/officeDocument/2006/relationships/image" Target="media/image6.emf"/><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customXml" Target="../customXml/item29.xml"/><Relationship Id="rId40" Type="http://schemas.openxmlformats.org/officeDocument/2006/relationships/customXml" Target="../customXml/item40.xml"/><Relationship Id="rId115" Type="http://schemas.openxmlformats.org/officeDocument/2006/relationships/customXml" Target="../customXml/item115.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99" Type="http://schemas.openxmlformats.org/officeDocument/2006/relationships/oleObject" Target="embeddings/oleObject5.bin"/><Relationship Id="rId203"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0.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00.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101.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02.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03.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04.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05.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06.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107.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08.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09.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1.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10.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11.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12.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13.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14.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15.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16.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17.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18.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19.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2.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20.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21.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22.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23.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24.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125.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26.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27.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28.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29.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3.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130.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31.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32.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33.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34.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35.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36.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37.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38.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39.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4.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40.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41.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42.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143.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44.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145.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46.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47.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48.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49.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5.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50.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51.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52.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53.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54.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55.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56.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57.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58.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59.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6.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60.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61.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62.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163.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64.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65.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66.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67.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168.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69.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7.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70.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71.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72.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73.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174.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75.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76.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77.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78.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179.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8.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80.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81.xml><?xml version="1.0" encoding="utf-8"?>
<ds:datastoreItem xmlns:ds="http://schemas.openxmlformats.org/officeDocument/2006/customXml" ds:itemID="{41501E2B-8109-48D3-95D5-0003316C0EBA}">
  <ds:schemaRefs>
    <ds:schemaRef ds:uri="http://schemas.openxmlformats.org/officeDocument/2006/bibliography"/>
  </ds:schemaRefs>
</ds:datastoreItem>
</file>

<file path=customXml/itemProps19.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2.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20.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21.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22.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23.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24.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25.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26.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27.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28.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29.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3.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30.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31.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32.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33.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34.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35.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36.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37.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38.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39.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4.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40.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41.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42.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43.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44.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45.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46.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47.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48.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49.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5.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50.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51.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52.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53.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54.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55.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56.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57.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58.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59.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6.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60.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61.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62.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63.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64.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65.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66.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67.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68.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69.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7.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70.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71.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72.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73.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74.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75.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76.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77.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78.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79.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8.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80.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81.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82.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83.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84.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8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86.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87.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88.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89.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9.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90.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91.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92.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93.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94.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95.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96.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97.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98.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99.xml><?xml version="1.0" encoding="utf-8"?>
<ds:datastoreItem xmlns:ds="http://schemas.openxmlformats.org/officeDocument/2006/customXml" ds:itemID="{EBA7A10A-7931-451F-9281-FF9C99E6B669}">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1</Pages>
  <Words>37357</Words>
  <Characters>212941</Characters>
  <Application>Microsoft Office Word</Application>
  <DocSecurity>0</DocSecurity>
  <Lines>1774</Lines>
  <Paragraphs>499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Jason Ove</cp:lastModifiedBy>
  <cp:revision>68</cp:revision>
  <dcterms:created xsi:type="dcterms:W3CDTF">2019-08-11T23:48:00Z</dcterms:created>
  <dcterms:modified xsi:type="dcterms:W3CDTF">2019-08-17T16:31:00Z</dcterms:modified>
</cp:coreProperties>
</file>