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2EF35" w14:textId="4A8C336F" w:rsidR="003E2A97" w:rsidRDefault="003F0B04" w:rsidP="003F0B04">
      <w:pPr>
        <w:pStyle w:val="1"/>
      </w:pPr>
      <w:r>
        <w:t>Material service term/condition</w:t>
      </w:r>
    </w:p>
    <w:p w14:paraId="40096CC1" w14:textId="78715A6C" w:rsidR="003F0B04" w:rsidRDefault="000E256A" w:rsidP="003F0B04">
      <w:hyperlink r:id="rId6" w:anchor="v=onepage&amp;q=%E2%80%9Cmaterial%20service%20condition%E2%80%9D&amp;f=false" w:history="1">
        <w:r w:rsidR="003F0B04">
          <w:rPr>
            <w:rStyle w:val="a7"/>
          </w:rPr>
          <w:t>https://books.google.com/books?id=3K7BDAAAQBAJ&amp;pg=PA11&amp;lpg=PA11&amp;dq=%E2%80%9Cmaterial+service+condition%E2%80%9D&amp;source=bl&amp;ots=koOw244RUQ&amp;sig=ACfU3U2CrDT6QldXuKUHEhamdHuAXI6tVA&amp;hl=en&amp;sa=X&amp;ved=2ahUKEwi1orS628rjAhUinOAKHRO6AYMQ6AEwAHoECAgQAQ#v=onepage&amp;q=%E2%80%9Cmaterial%20service%20condition%E2%80%9D&amp;f=false</w:t>
        </w:r>
      </w:hyperlink>
    </w:p>
    <w:p w14:paraId="7F9E0A6D" w14:textId="62637CD0" w:rsidR="003F0B04" w:rsidRDefault="003F0B04" w:rsidP="003F0B04">
      <w:r>
        <w:rPr>
          <w:noProof/>
        </w:rPr>
        <w:drawing>
          <wp:inline distT="0" distB="0" distL="0" distR="0" wp14:anchorId="0EB9A515" wp14:editId="420AB669">
            <wp:extent cx="5274310" cy="2155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2EC7" w14:textId="07DE38EE" w:rsidR="00D75987" w:rsidRPr="003F0B04" w:rsidRDefault="00D75987" w:rsidP="003F0B04">
      <w:r>
        <w:rPr>
          <w:rFonts w:hint="eastAsia"/>
        </w:rPr>
        <w:t>w</w:t>
      </w:r>
      <w:r>
        <w:t>ww,ChineseStandard.net</w:t>
      </w:r>
    </w:p>
    <w:p w14:paraId="60A309C5" w14:textId="6FC8CE1F" w:rsidR="000B4607" w:rsidRDefault="000B4607">
      <w:pPr>
        <w:pStyle w:val="1"/>
      </w:pPr>
      <w:r>
        <w:rPr>
          <w:rFonts w:hint="eastAsia"/>
        </w:rPr>
        <w:t>溶液离子浓度表示方法</w:t>
      </w:r>
    </w:p>
    <w:p w14:paraId="66A8D353" w14:textId="55396D28" w:rsidR="0092250F" w:rsidRDefault="0092250F" w:rsidP="000B4607">
      <w:r w:rsidRPr="0092250F">
        <w:t>https://wenku.baidu.com/view/bf90a1ec998fcc22bcd10dbd.html</w:t>
      </w:r>
    </w:p>
    <w:p w14:paraId="05988163" w14:textId="48C888CE" w:rsidR="000B4607" w:rsidRDefault="0092250F" w:rsidP="000B4607">
      <w:r>
        <w:rPr>
          <w:noProof/>
        </w:rPr>
        <w:drawing>
          <wp:inline distT="0" distB="0" distL="0" distR="0" wp14:anchorId="0A2661A4" wp14:editId="5FAD0F2B">
            <wp:extent cx="5274310" cy="1919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0FE4" w14:textId="0B8BF800" w:rsidR="00E75AE8" w:rsidRDefault="00E75AE8" w:rsidP="000B4607">
      <w:r>
        <w:rPr>
          <w:noProof/>
        </w:rPr>
        <w:drawing>
          <wp:inline distT="0" distB="0" distL="0" distR="0" wp14:anchorId="7888579E" wp14:editId="21BDDB1F">
            <wp:extent cx="5274310" cy="1310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D345" w14:textId="5E25A127" w:rsidR="00E75AE8" w:rsidRDefault="00E75AE8" w:rsidP="000B4607">
      <w:r>
        <w:rPr>
          <w:noProof/>
        </w:rPr>
        <w:drawing>
          <wp:inline distT="0" distB="0" distL="0" distR="0" wp14:anchorId="3ABA46F5" wp14:editId="241BEB7B">
            <wp:extent cx="5274310" cy="747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3C58" w14:textId="211637F2" w:rsidR="00E75AE8" w:rsidRDefault="00E75AE8" w:rsidP="000B4607">
      <w:r>
        <w:rPr>
          <w:noProof/>
        </w:rPr>
        <w:lastRenderedPageBreak/>
        <w:drawing>
          <wp:inline distT="0" distB="0" distL="0" distR="0" wp14:anchorId="478BD13E" wp14:editId="434DF754">
            <wp:extent cx="5274310" cy="9194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FE00" w14:textId="6A3DCE1D" w:rsidR="00E75AE8" w:rsidRDefault="00E75AE8" w:rsidP="000B4607">
      <w:r>
        <w:rPr>
          <w:noProof/>
        </w:rPr>
        <w:drawing>
          <wp:inline distT="0" distB="0" distL="0" distR="0" wp14:anchorId="21CA0056" wp14:editId="487922EE">
            <wp:extent cx="5274310" cy="7359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1D94" w14:textId="3F7A8527" w:rsidR="00E75AE8" w:rsidRDefault="00E75AE8" w:rsidP="000B4607">
      <w:r>
        <w:rPr>
          <w:noProof/>
        </w:rPr>
        <w:drawing>
          <wp:inline distT="0" distB="0" distL="0" distR="0" wp14:anchorId="0397A56E" wp14:editId="6942B72F">
            <wp:extent cx="5274310" cy="7181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0567" w14:textId="09DC1B09" w:rsidR="00E75AE8" w:rsidRDefault="00E75AE8" w:rsidP="000B4607">
      <w:r>
        <w:rPr>
          <w:noProof/>
        </w:rPr>
        <w:drawing>
          <wp:inline distT="0" distB="0" distL="0" distR="0" wp14:anchorId="028F92BC" wp14:editId="3896BCF7">
            <wp:extent cx="5274310" cy="939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F0CC" w14:textId="1FA4CB83" w:rsidR="00E75AE8" w:rsidRDefault="00E75AE8" w:rsidP="000B4607">
      <w:r>
        <w:rPr>
          <w:noProof/>
        </w:rPr>
        <w:drawing>
          <wp:inline distT="0" distB="0" distL="0" distR="0" wp14:anchorId="242E7D9D" wp14:editId="283F4E1F">
            <wp:extent cx="5274310" cy="5492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28AD" w14:textId="3642F4F5" w:rsidR="00E75AE8" w:rsidRPr="000B4607" w:rsidRDefault="00E75AE8" w:rsidP="000B4607">
      <w:pPr>
        <w:rPr>
          <w:rFonts w:hint="eastAsia"/>
        </w:rPr>
      </w:pPr>
      <w:r>
        <w:rPr>
          <w:noProof/>
        </w:rPr>
        <w:drawing>
          <wp:inline distT="0" distB="0" distL="0" distR="0" wp14:anchorId="41BC233C" wp14:editId="5F6D49BA">
            <wp:extent cx="5274310" cy="1322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AE8" w:rsidRPr="000B4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CE04F" w14:textId="77777777" w:rsidR="000E256A" w:rsidRDefault="000E256A" w:rsidP="003F0B04">
      <w:r>
        <w:separator/>
      </w:r>
    </w:p>
  </w:endnote>
  <w:endnote w:type="continuationSeparator" w:id="0">
    <w:p w14:paraId="687D2C92" w14:textId="77777777" w:rsidR="000E256A" w:rsidRDefault="000E256A" w:rsidP="003F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4972A" w14:textId="77777777" w:rsidR="000E256A" w:rsidRDefault="000E256A" w:rsidP="003F0B04">
      <w:r>
        <w:separator/>
      </w:r>
    </w:p>
  </w:footnote>
  <w:footnote w:type="continuationSeparator" w:id="0">
    <w:p w14:paraId="514F3A99" w14:textId="77777777" w:rsidR="000E256A" w:rsidRDefault="000E256A" w:rsidP="003F0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3F"/>
    <w:rsid w:val="000B4607"/>
    <w:rsid w:val="000E256A"/>
    <w:rsid w:val="001A28FD"/>
    <w:rsid w:val="00352E9E"/>
    <w:rsid w:val="003E2A97"/>
    <w:rsid w:val="003F0B04"/>
    <w:rsid w:val="004B02FD"/>
    <w:rsid w:val="004F123F"/>
    <w:rsid w:val="0070636D"/>
    <w:rsid w:val="00762D51"/>
    <w:rsid w:val="007749E6"/>
    <w:rsid w:val="0082382B"/>
    <w:rsid w:val="0092250F"/>
    <w:rsid w:val="00C62BD2"/>
    <w:rsid w:val="00C76F6C"/>
    <w:rsid w:val="00C801E5"/>
    <w:rsid w:val="00D75987"/>
    <w:rsid w:val="00DD106D"/>
    <w:rsid w:val="00E75AE8"/>
    <w:rsid w:val="00FA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3EA16"/>
  <w15:chartTrackingRefBased/>
  <w15:docId w15:val="{E260D5DB-AD9C-4664-A3F9-C0F83603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等线" w:hAnsiTheme="minorHAnsi" w:cstheme="minorBidi"/>
        <w:b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B04"/>
    <w:pPr>
      <w:keepNext/>
      <w:keepLines/>
      <w:outlineLvl w:val="0"/>
    </w:pPr>
    <w:rPr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B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B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0B04"/>
    <w:rPr>
      <w:bCs/>
      <w:kern w:val="44"/>
      <w:sz w:val="30"/>
      <w:szCs w:val="44"/>
    </w:rPr>
  </w:style>
  <w:style w:type="character" w:styleId="a7">
    <w:name w:val="Hyperlink"/>
    <w:basedOn w:val="a0"/>
    <w:uiPriority w:val="99"/>
    <w:semiHidden/>
    <w:unhideWhenUsed/>
    <w:rsid w:val="003F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books.google.com/books?id=3K7BDAAAQBAJ&amp;pg=PA11&amp;lpg=PA11&amp;dq=%E2%80%9Cmaterial+service+condition%E2%80%9D&amp;source=bl&amp;ots=koOw244RUQ&amp;sig=ACfU3U2CrDT6QldXuKUHEhamdHuAXI6tVA&amp;hl=en&amp;sa=X&amp;ved=2ahUKEwi1orS628rjAhUinOAKHRO6AYMQ6AEwAHoECAgQAQ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Ove</dc:creator>
  <cp:keywords/>
  <dc:description/>
  <cp:lastModifiedBy>Jason Ove</cp:lastModifiedBy>
  <cp:revision>5</cp:revision>
  <dcterms:created xsi:type="dcterms:W3CDTF">2019-07-23T09:28:00Z</dcterms:created>
  <dcterms:modified xsi:type="dcterms:W3CDTF">2019-08-03T08:52:00Z</dcterms:modified>
</cp:coreProperties>
</file>