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D59E" w14:textId="77777777" w:rsidR="008B3D31" w:rsidRPr="00B61598" w:rsidRDefault="008B3D31" w:rsidP="008B3D31">
      <w:pPr>
        <w:pStyle w:val="45"/>
      </w:pPr>
      <w:bookmarkStart w:id="0" w:name="_Toc260247862"/>
      <w:bookmarkStart w:id="1" w:name="_Toc298425335"/>
      <w:bookmarkStart w:id="2" w:name="_Toc298523586"/>
      <w:r>
        <w:rPr>
          <w:rFonts w:hint="eastAsia"/>
        </w:rPr>
        <w:t>实验</w:t>
      </w:r>
      <w:proofErr w:type="gramStart"/>
      <w:r>
        <w:rPr>
          <w:rFonts w:hint="eastAsia"/>
        </w:rPr>
        <w:t>一</w:t>
      </w:r>
      <w:proofErr w:type="gramEnd"/>
      <w:r w:rsidRPr="00B61598">
        <w:rPr>
          <w:rFonts w:hint="eastAsia"/>
        </w:rPr>
        <w:t xml:space="preserve">  </w:t>
      </w:r>
      <w:r w:rsidRPr="00B61598">
        <w:rPr>
          <w:rFonts w:hint="eastAsia"/>
        </w:rPr>
        <w:t>射极输出器</w:t>
      </w:r>
      <w:bookmarkEnd w:id="0"/>
      <w:bookmarkEnd w:id="1"/>
      <w:bookmarkEnd w:id="2"/>
    </w:p>
    <w:p w14:paraId="181AD62F" w14:textId="77777777" w:rsidR="008B3D31" w:rsidRPr="00B61598" w:rsidRDefault="008B3D31" w:rsidP="008B3D31">
      <w:pPr>
        <w:pStyle w:val="44"/>
      </w:pPr>
      <w:r w:rsidRPr="00B61598">
        <w:rPr>
          <w:rFonts w:hint="eastAsia"/>
        </w:rPr>
        <w:t>一、实验目的</w:t>
      </w:r>
      <w:r w:rsidRPr="00B61598">
        <w:rPr>
          <w:rFonts w:hint="eastAsia"/>
        </w:rPr>
        <w:t xml:space="preserve"> </w:t>
      </w:r>
    </w:p>
    <w:p w14:paraId="58977D00" w14:textId="77777777" w:rsidR="008B3D31" w:rsidRPr="00B61598" w:rsidRDefault="008B3D31" w:rsidP="008B3D31">
      <w:pPr>
        <w:pStyle w:val="35"/>
        <w:ind w:firstLine="420"/>
      </w:pPr>
      <w:r>
        <w:rPr>
          <w:rFonts w:hint="eastAsia"/>
        </w:rPr>
        <w:t>(</w:t>
      </w:r>
      <w:r w:rsidRPr="00B61598">
        <w:rPr>
          <w:rFonts w:hint="eastAsia"/>
        </w:rPr>
        <w:t>1</w:t>
      </w:r>
      <w:r>
        <w:rPr>
          <w:rFonts w:hint="eastAsia"/>
        </w:rPr>
        <w:t xml:space="preserve">) </w:t>
      </w:r>
      <w:r w:rsidRPr="00B61598">
        <w:rPr>
          <w:rFonts w:hint="eastAsia"/>
        </w:rPr>
        <w:t>掌握射极输出器的特点。</w:t>
      </w:r>
    </w:p>
    <w:p w14:paraId="46A33E1E" w14:textId="77777777" w:rsidR="008B3D31" w:rsidRPr="00B61598" w:rsidRDefault="008B3D31" w:rsidP="008B3D31">
      <w:pPr>
        <w:pStyle w:val="35"/>
        <w:ind w:firstLine="420"/>
      </w:pPr>
      <w:r>
        <w:rPr>
          <w:rFonts w:hint="eastAsia"/>
        </w:rPr>
        <w:t xml:space="preserve">(2) </w:t>
      </w:r>
      <w:r w:rsidRPr="00B61598">
        <w:rPr>
          <w:rFonts w:hint="eastAsia"/>
        </w:rPr>
        <w:t>进一步学习放大器各项参数的测试方法。</w:t>
      </w:r>
    </w:p>
    <w:p w14:paraId="7F92EBEC" w14:textId="77777777" w:rsidR="008B3D31" w:rsidRDefault="008B3D31" w:rsidP="008B3D31">
      <w:pPr>
        <w:pStyle w:val="44"/>
      </w:pPr>
      <w:r w:rsidRPr="00B61598">
        <w:rPr>
          <w:rFonts w:hint="eastAsia"/>
        </w:rPr>
        <w:t>二、实验</w:t>
      </w:r>
      <w:r>
        <w:rPr>
          <w:rFonts w:hint="eastAsia"/>
        </w:rPr>
        <w:t>仪器</w:t>
      </w:r>
    </w:p>
    <w:p w14:paraId="4271B392" w14:textId="77777777" w:rsidR="008B3D31" w:rsidRDefault="008B3D31" w:rsidP="008B3D31">
      <w:pPr>
        <w:pStyle w:val="35"/>
        <w:ind w:firstLine="420"/>
      </w:pPr>
      <w:r>
        <w:t>1</w:t>
      </w:r>
      <w:r>
        <w:t>．</w:t>
      </w:r>
      <w:r w:rsidRPr="00B61598">
        <w:rPr>
          <w:rFonts w:hint="eastAsia"/>
        </w:rPr>
        <w:t>+12V</w:t>
      </w:r>
      <w:r w:rsidRPr="00B61598">
        <w:rPr>
          <w:rFonts w:hint="eastAsia"/>
        </w:rPr>
        <w:t>直流电源</w:t>
      </w:r>
      <w:r>
        <w:rPr>
          <w:rFonts w:hint="eastAsia"/>
        </w:rPr>
        <w:tab/>
      </w:r>
      <w:r>
        <w:rPr>
          <w:rFonts w:hint="eastAsia"/>
        </w:rPr>
        <w:tab/>
      </w:r>
      <w:r>
        <w:rPr>
          <w:rFonts w:hint="eastAsia"/>
        </w:rPr>
        <w:tab/>
      </w:r>
      <w:r>
        <w:rPr>
          <w:rFonts w:hint="eastAsia"/>
        </w:rPr>
        <w:tab/>
      </w:r>
      <w:r>
        <w:rPr>
          <w:rFonts w:hint="eastAsia"/>
        </w:rPr>
        <w:tab/>
      </w:r>
      <w:r>
        <w:rPr>
          <w:rFonts w:hint="eastAsia"/>
        </w:rPr>
        <w:tab/>
      </w:r>
      <w:r w:rsidRPr="00B61598">
        <w:rPr>
          <w:rFonts w:hint="eastAsia"/>
        </w:rPr>
        <w:t>2</w:t>
      </w:r>
      <w:r>
        <w:rPr>
          <w:rFonts w:hint="eastAsia"/>
        </w:rPr>
        <w:t>．</w:t>
      </w:r>
      <w:r w:rsidRPr="00B61598">
        <w:rPr>
          <w:rFonts w:hint="eastAsia"/>
        </w:rPr>
        <w:t>函数信号发生器</w:t>
      </w:r>
    </w:p>
    <w:p w14:paraId="1F02C52D" w14:textId="77777777" w:rsidR="008B3D31" w:rsidRDefault="008B3D31" w:rsidP="008B3D31">
      <w:pPr>
        <w:pStyle w:val="35"/>
        <w:ind w:firstLine="420"/>
      </w:pPr>
      <w:r>
        <w:t>3</w:t>
      </w:r>
      <w:r>
        <w:t>．</w:t>
      </w:r>
      <w:r w:rsidRPr="00B61598">
        <w:rPr>
          <w:rFonts w:hint="eastAsia"/>
        </w:rPr>
        <w:t>双</w:t>
      </w:r>
      <w:proofErr w:type="gramStart"/>
      <w:r w:rsidRPr="00B61598">
        <w:rPr>
          <w:rFonts w:hint="eastAsia"/>
        </w:rPr>
        <w:t>踪</w:t>
      </w:r>
      <w:proofErr w:type="gramEnd"/>
      <w:r w:rsidRPr="00B61598">
        <w:rPr>
          <w:rFonts w:hint="eastAsia"/>
        </w:rPr>
        <w:t>示波器</w:t>
      </w:r>
      <w:r w:rsidRPr="00B61598">
        <w:rPr>
          <w:rFonts w:hint="eastAsia"/>
        </w:rPr>
        <w:t>(</w:t>
      </w:r>
      <w:r w:rsidRPr="00B61598">
        <w:rPr>
          <w:rFonts w:hint="eastAsia"/>
        </w:rPr>
        <w:t>另配</w:t>
      </w:r>
      <w:r w:rsidRPr="00B61598">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sidRPr="00B61598">
        <w:rPr>
          <w:rFonts w:hint="eastAsia"/>
        </w:rPr>
        <w:t>4</w:t>
      </w:r>
      <w:r>
        <w:rPr>
          <w:rFonts w:hint="eastAsia"/>
        </w:rPr>
        <w:t>．</w:t>
      </w:r>
      <w:r w:rsidRPr="00B61598">
        <w:rPr>
          <w:rFonts w:hint="eastAsia"/>
        </w:rPr>
        <w:t>交流毫伏表</w:t>
      </w:r>
    </w:p>
    <w:p w14:paraId="485320B8" w14:textId="77777777" w:rsidR="008B3D31" w:rsidRDefault="008B3D31" w:rsidP="008B3D31">
      <w:pPr>
        <w:pStyle w:val="35"/>
        <w:ind w:firstLine="420"/>
      </w:pPr>
      <w:r>
        <w:t>5</w:t>
      </w:r>
      <w:r>
        <w:t>．</w:t>
      </w:r>
      <w:r w:rsidRPr="00B61598">
        <w:rPr>
          <w:rFonts w:hint="eastAsia"/>
        </w:rPr>
        <w:t>直流电压表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61598">
        <w:rPr>
          <w:rFonts w:hint="eastAsia"/>
        </w:rPr>
        <w:t>6</w:t>
      </w:r>
      <w:r>
        <w:rPr>
          <w:rFonts w:hint="eastAsia"/>
        </w:rPr>
        <w:t>．</w:t>
      </w:r>
      <w:r w:rsidRPr="00B61598">
        <w:rPr>
          <w:rFonts w:hint="eastAsia"/>
        </w:rPr>
        <w:t>频率计</w:t>
      </w:r>
    </w:p>
    <w:p w14:paraId="381B16B9" w14:textId="77777777" w:rsidR="008B3D31" w:rsidRPr="00B61598" w:rsidRDefault="008B3D31" w:rsidP="008B3D31">
      <w:pPr>
        <w:pStyle w:val="35"/>
        <w:ind w:firstLine="420"/>
      </w:pPr>
      <w:r>
        <w:t>7</w:t>
      </w:r>
      <w:r>
        <w:t>．</w:t>
      </w:r>
      <w:r w:rsidRPr="00B61598">
        <w:rPr>
          <w:rFonts w:hint="eastAsia"/>
        </w:rPr>
        <w:t>3DG6</w:t>
      </w:r>
      <w:r w:rsidRPr="00B61598">
        <w:rPr>
          <w:rFonts w:hint="eastAsia"/>
        </w:rPr>
        <w:t>、电阻器、电容及插线若干。</w:t>
      </w:r>
    </w:p>
    <w:p w14:paraId="024395EC" w14:textId="77777777" w:rsidR="008B3D31" w:rsidRDefault="008B3D31" w:rsidP="008B3D31">
      <w:pPr>
        <w:pStyle w:val="44"/>
      </w:pPr>
      <w:r w:rsidRPr="00B61598">
        <w:rPr>
          <w:rFonts w:hint="eastAsia"/>
        </w:rPr>
        <w:t>三、预习要求</w:t>
      </w:r>
    </w:p>
    <w:p w14:paraId="75DB229F" w14:textId="77777777" w:rsidR="008B3D31" w:rsidRDefault="008B3D31" w:rsidP="008B3D31">
      <w:pPr>
        <w:pStyle w:val="35"/>
        <w:ind w:firstLine="420"/>
      </w:pPr>
      <w:r>
        <w:rPr>
          <w:rFonts w:hint="eastAsia"/>
        </w:rPr>
        <w:t>(</w:t>
      </w:r>
      <w:r w:rsidRPr="00B61598">
        <w:rPr>
          <w:rFonts w:hint="eastAsia"/>
        </w:rPr>
        <w:t>1</w:t>
      </w:r>
      <w:r>
        <w:rPr>
          <w:rFonts w:hint="eastAsia"/>
        </w:rPr>
        <w:t xml:space="preserve">) </w:t>
      </w:r>
      <w:r w:rsidRPr="00B61598">
        <w:rPr>
          <w:rFonts w:hint="eastAsia"/>
        </w:rPr>
        <w:t>参照教材有关章节内容，</w:t>
      </w:r>
      <w:proofErr w:type="gramStart"/>
      <w:r w:rsidRPr="00B61598">
        <w:rPr>
          <w:rFonts w:hint="eastAsia"/>
        </w:rPr>
        <w:t>熟悉射极跟随</w:t>
      </w:r>
      <w:proofErr w:type="gramEnd"/>
      <w:r w:rsidRPr="00B61598">
        <w:rPr>
          <w:rFonts w:hint="eastAsia"/>
        </w:rPr>
        <w:t>器原理及特点。</w:t>
      </w:r>
    </w:p>
    <w:p w14:paraId="72CC2E30" w14:textId="77777777" w:rsidR="008B3D31" w:rsidRPr="00B61598" w:rsidRDefault="008B3D31" w:rsidP="008B3D31">
      <w:pPr>
        <w:pStyle w:val="35"/>
        <w:ind w:firstLine="420"/>
      </w:pPr>
      <w:r>
        <w:rPr>
          <w:rFonts w:hint="eastAsia"/>
        </w:rPr>
        <w:t xml:space="preserve">(2) </w:t>
      </w:r>
      <w:r w:rsidRPr="00B61598">
        <w:rPr>
          <w:rFonts w:hint="eastAsia"/>
        </w:rPr>
        <w:t>根据图</w:t>
      </w:r>
      <w:r w:rsidRPr="00B61598">
        <w:rPr>
          <w:rFonts w:hint="eastAsia"/>
        </w:rPr>
        <w:t>3.</w:t>
      </w:r>
      <w:r w:rsidRPr="00B61598">
        <w:t>1</w:t>
      </w:r>
      <w:r w:rsidRPr="00B61598">
        <w:rPr>
          <w:rFonts w:hint="eastAsia"/>
        </w:rPr>
        <w:t>0</w:t>
      </w:r>
      <w:r>
        <w:rPr>
          <w:rFonts w:hint="eastAsia"/>
        </w:rPr>
        <w:t>所示的</w:t>
      </w:r>
      <w:r w:rsidRPr="00B61598">
        <w:rPr>
          <w:rFonts w:hint="eastAsia"/>
        </w:rPr>
        <w:t>元器件参数，估算静态工作点，</w:t>
      </w:r>
      <w:proofErr w:type="gramStart"/>
      <w:r w:rsidRPr="00B61598">
        <w:rPr>
          <w:rFonts w:hint="eastAsia"/>
        </w:rPr>
        <w:t>画交直流</w:t>
      </w:r>
      <w:proofErr w:type="gramEnd"/>
      <w:r w:rsidRPr="00B61598">
        <w:rPr>
          <w:rFonts w:hint="eastAsia"/>
        </w:rPr>
        <w:t>负载线。</w:t>
      </w:r>
    </w:p>
    <w:p w14:paraId="1E14E518" w14:textId="77777777" w:rsidR="008B3D31" w:rsidRPr="00B61598" w:rsidRDefault="008B3D31" w:rsidP="008B3D31">
      <w:pPr>
        <w:pStyle w:val="44"/>
      </w:pPr>
      <w:r w:rsidRPr="00B61598">
        <w:rPr>
          <w:rFonts w:hint="eastAsia"/>
        </w:rPr>
        <w:t>四、实验原理</w:t>
      </w:r>
      <w:r w:rsidRPr="00B61598">
        <w:rPr>
          <w:rFonts w:hint="eastAsia"/>
        </w:rPr>
        <w:t xml:space="preserve"> </w:t>
      </w:r>
    </w:p>
    <w:p w14:paraId="22A594B9" w14:textId="77777777" w:rsidR="008B3D31" w:rsidRPr="00B61598" w:rsidRDefault="008B3D31" w:rsidP="008B3D31">
      <w:pPr>
        <w:pStyle w:val="35"/>
        <w:ind w:firstLine="420"/>
      </w:pPr>
      <w:proofErr w:type="gramStart"/>
      <w:r w:rsidRPr="00B61598">
        <w:rPr>
          <w:rFonts w:hint="eastAsia"/>
        </w:rPr>
        <w:t>射极跟随</w:t>
      </w:r>
      <w:proofErr w:type="gramEnd"/>
      <w:r w:rsidRPr="00B61598">
        <w:rPr>
          <w:rFonts w:hint="eastAsia"/>
        </w:rPr>
        <w:t>器的原理图如图</w:t>
      </w:r>
      <w:r w:rsidRPr="00B61598">
        <w:rPr>
          <w:rFonts w:hint="eastAsia"/>
        </w:rPr>
        <w:t>3.10</w:t>
      </w:r>
      <w:r w:rsidRPr="00B61598">
        <w:rPr>
          <w:rFonts w:hint="eastAsia"/>
        </w:rPr>
        <w:t>所示。</w:t>
      </w:r>
      <w:r w:rsidRPr="00B61598">
        <w:rPr>
          <w:rFonts w:hint="eastAsia"/>
        </w:rPr>
        <w:t xml:space="preserve"> </w:t>
      </w:r>
      <w:r w:rsidRPr="00B61598">
        <w:rPr>
          <w:rFonts w:hint="eastAsia"/>
        </w:rPr>
        <w:t>它是一个电压串联负反馈放大电路，具有输入电阻高</w:t>
      </w:r>
      <w:r>
        <w:rPr>
          <w:rFonts w:hint="eastAsia"/>
        </w:rPr>
        <w:t>、</w:t>
      </w:r>
      <w:r w:rsidRPr="00B61598">
        <w:rPr>
          <w:rFonts w:hint="eastAsia"/>
        </w:rPr>
        <w:t>输出电阻低</w:t>
      </w:r>
      <w:r>
        <w:rPr>
          <w:rFonts w:hint="eastAsia"/>
        </w:rPr>
        <w:t>、</w:t>
      </w:r>
      <w:r w:rsidRPr="00B61598">
        <w:rPr>
          <w:rFonts w:hint="eastAsia"/>
        </w:rPr>
        <w:t>电压放大倍数接近于</w:t>
      </w:r>
      <w:r w:rsidRPr="00B61598">
        <w:rPr>
          <w:rFonts w:hint="eastAsia"/>
        </w:rPr>
        <w:t>1</w:t>
      </w:r>
      <w:r>
        <w:rPr>
          <w:rFonts w:hint="eastAsia"/>
        </w:rPr>
        <w:t>、</w:t>
      </w:r>
      <w:r w:rsidRPr="00B61598">
        <w:rPr>
          <w:rFonts w:hint="eastAsia"/>
        </w:rPr>
        <w:t>输出电压能够在较大范围内跟随输入电压作线性变化以及输入、输出信号同相等特点。</w:t>
      </w:r>
      <w:proofErr w:type="gramStart"/>
      <w:r w:rsidRPr="00B61598">
        <w:rPr>
          <w:rFonts w:hint="eastAsia"/>
        </w:rPr>
        <w:t>射极跟随</w:t>
      </w:r>
      <w:proofErr w:type="gramEnd"/>
      <w:r w:rsidRPr="00B61598">
        <w:rPr>
          <w:rFonts w:hint="eastAsia"/>
        </w:rPr>
        <w:t>器的输出取自发射极，故称其为射极输出器。</w:t>
      </w:r>
    </w:p>
    <w:p w14:paraId="4547503A" w14:textId="77777777" w:rsidR="008B3D31" w:rsidRPr="008F1167" w:rsidRDefault="008B3D31" w:rsidP="008B3D31">
      <w:pPr>
        <w:pStyle w:val="48"/>
        <w:rPr>
          <w:lang w:eastAsia="en-US"/>
        </w:rPr>
      </w:pPr>
      <w:r>
        <w:rPr>
          <w:noProof/>
        </w:rPr>
        <w:drawing>
          <wp:inline distT="0" distB="0" distL="0" distR="0" wp14:anchorId="15099864" wp14:editId="2C27F4FE">
            <wp:extent cx="2367915" cy="1685290"/>
            <wp:effectExtent l="0" t="0" r="0" b="0"/>
            <wp:docPr id="1" name="图片 1" descr="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7915" cy="1685290"/>
                    </a:xfrm>
                    <a:prstGeom prst="rect">
                      <a:avLst/>
                    </a:prstGeom>
                    <a:noFill/>
                    <a:ln>
                      <a:noFill/>
                    </a:ln>
                  </pic:spPr>
                </pic:pic>
              </a:graphicData>
            </a:graphic>
          </wp:inline>
        </w:drawing>
      </w:r>
    </w:p>
    <w:p w14:paraId="5BDDA4CC" w14:textId="77777777" w:rsidR="008B3D31" w:rsidRPr="00B61598" w:rsidRDefault="008B3D31" w:rsidP="008B3D31">
      <w:pPr>
        <w:pStyle w:val="1Char"/>
      </w:pPr>
      <w:r w:rsidRPr="00B61598">
        <w:rPr>
          <w:rFonts w:hint="eastAsia"/>
        </w:rPr>
        <w:t>图</w:t>
      </w:r>
      <w:r w:rsidRPr="00B61598">
        <w:rPr>
          <w:rFonts w:hint="eastAsia"/>
        </w:rPr>
        <w:t>3.10</w:t>
      </w:r>
      <w:r>
        <w:rPr>
          <w:rFonts w:hint="eastAsia"/>
        </w:rPr>
        <w:t xml:space="preserve">　</w:t>
      </w:r>
      <w:r w:rsidRPr="00B61598">
        <w:rPr>
          <w:rFonts w:hint="eastAsia"/>
        </w:rPr>
        <w:t>射极输出器</w:t>
      </w:r>
    </w:p>
    <w:p w14:paraId="61081D3E" w14:textId="77777777" w:rsidR="008B3D31" w:rsidRPr="00B61598" w:rsidRDefault="008B3D31" w:rsidP="008B3D31">
      <w:pPr>
        <w:pStyle w:val="43"/>
      </w:pPr>
      <w:r>
        <w:rPr>
          <w:rFonts w:hint="eastAsia"/>
        </w:rPr>
        <w:t>1</w:t>
      </w:r>
      <w:r>
        <w:rPr>
          <w:rFonts w:hint="eastAsia"/>
        </w:rPr>
        <w:t>．</w:t>
      </w:r>
      <w:r w:rsidRPr="00B61598">
        <w:rPr>
          <w:rFonts w:hint="eastAsia"/>
        </w:rPr>
        <w:t>输入电阻</w:t>
      </w:r>
      <w:r w:rsidRPr="00E218E6">
        <w:rPr>
          <w:rFonts w:hint="eastAsia"/>
          <w:i/>
        </w:rPr>
        <w:t>R</w:t>
      </w:r>
      <w:r w:rsidRPr="00E218E6">
        <w:rPr>
          <w:rFonts w:hint="eastAsia"/>
          <w:vertAlign w:val="subscript"/>
        </w:rPr>
        <w:t>i</w:t>
      </w:r>
      <w:r w:rsidRPr="00B61598">
        <w:rPr>
          <w:rFonts w:hint="eastAsia"/>
        </w:rPr>
        <w:t xml:space="preserve"> </w:t>
      </w:r>
    </w:p>
    <w:p w14:paraId="0F56CC63" w14:textId="77777777" w:rsidR="008B3D31" w:rsidRPr="00B61598" w:rsidRDefault="008B3D31" w:rsidP="008B3D31">
      <w:pPr>
        <w:pStyle w:val="a3"/>
        <w:spacing w:before="31" w:after="31"/>
        <w:ind w:firstLine="420"/>
        <w:textAlignment w:val="baseline"/>
      </w:pPr>
      <w:r>
        <w:rPr>
          <w:rFonts w:hint="eastAsia"/>
        </w:rPr>
        <w:tab/>
      </w:r>
      <w:r w:rsidRPr="00853896">
        <w:rPr>
          <w:position w:val="-10"/>
        </w:rPr>
        <w:object w:dxaOrig="1640" w:dyaOrig="320" w14:anchorId="13EE8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19.2pt" o:ole="">
            <v:imagedata r:id="rId7" o:title=""/>
          </v:shape>
          <o:OLEObject Type="Embed" ProgID="Equation.DSMT4" ShapeID="_x0000_i1025" DrawAspect="Content" ObjectID="_1700395959" r:id="rId8"/>
        </w:object>
      </w:r>
      <w:r>
        <w:rPr>
          <w:rFonts w:hint="eastAsia"/>
        </w:rPr>
        <w:tab/>
        <w:t>(</w:t>
      </w:r>
      <w:r w:rsidRPr="00B61598">
        <w:rPr>
          <w:rFonts w:hint="eastAsia"/>
        </w:rPr>
        <w:t>3-12</w:t>
      </w:r>
      <w:r>
        <w:rPr>
          <w:rFonts w:hint="eastAsia"/>
        </w:rPr>
        <w:t>)</w:t>
      </w:r>
    </w:p>
    <w:p w14:paraId="0FEBA4EB" w14:textId="77777777" w:rsidR="008B3D31" w:rsidRPr="00B61598" w:rsidRDefault="008B3D31" w:rsidP="008B3D31">
      <w:pPr>
        <w:pStyle w:val="35"/>
        <w:ind w:firstLine="420"/>
      </w:pPr>
      <w:r w:rsidRPr="00B61598">
        <w:rPr>
          <w:rFonts w:hint="eastAsia"/>
        </w:rPr>
        <w:t>如考虑偏置电阻</w:t>
      </w:r>
      <w:r w:rsidRPr="00E218E6">
        <w:rPr>
          <w:rFonts w:hint="eastAsia"/>
          <w:i/>
        </w:rPr>
        <w:t>R</w:t>
      </w:r>
      <w:r w:rsidRPr="00E218E6">
        <w:rPr>
          <w:rFonts w:hint="eastAsia"/>
          <w:vertAlign w:val="subscript"/>
        </w:rPr>
        <w:t>B</w:t>
      </w:r>
      <w:r w:rsidRPr="00B61598">
        <w:rPr>
          <w:rFonts w:hint="eastAsia"/>
        </w:rPr>
        <w:t>和负载</w:t>
      </w:r>
      <w:r w:rsidRPr="00E218E6">
        <w:rPr>
          <w:rFonts w:hint="eastAsia"/>
          <w:i/>
        </w:rPr>
        <w:t>R</w:t>
      </w:r>
      <w:r w:rsidRPr="00E218E6">
        <w:rPr>
          <w:rFonts w:hint="eastAsia"/>
          <w:vertAlign w:val="subscript"/>
        </w:rPr>
        <w:t>L</w:t>
      </w:r>
      <w:r w:rsidRPr="00B61598">
        <w:rPr>
          <w:rFonts w:hint="eastAsia"/>
        </w:rPr>
        <w:t>的影响，则</w:t>
      </w:r>
      <w:r w:rsidRPr="00B61598">
        <w:rPr>
          <w:rFonts w:hint="eastAsia"/>
        </w:rPr>
        <w:t xml:space="preserve"> </w:t>
      </w:r>
    </w:p>
    <w:p w14:paraId="5E2292A0" w14:textId="77777777" w:rsidR="008B3D31" w:rsidRPr="00B61598" w:rsidRDefault="008B3D31" w:rsidP="008B3D31">
      <w:pPr>
        <w:pStyle w:val="a3"/>
        <w:spacing w:before="31" w:after="31"/>
        <w:ind w:firstLine="420"/>
        <w:textAlignment w:val="baseline"/>
      </w:pPr>
      <w:r>
        <w:rPr>
          <w:rFonts w:hint="eastAsia"/>
        </w:rPr>
        <w:tab/>
      </w:r>
      <w:r w:rsidRPr="00C766E9">
        <w:rPr>
          <w:position w:val="-10"/>
        </w:rPr>
        <w:object w:dxaOrig="2580" w:dyaOrig="320" w14:anchorId="4067705F">
          <v:shape id="_x0000_i1026" type="#_x0000_t75" style="width:144.6pt;height:19.2pt" o:ole="">
            <v:imagedata r:id="rId9" o:title=""/>
          </v:shape>
          <o:OLEObject Type="Embed" ProgID="Equation.DSMT4" ShapeID="_x0000_i1026" DrawAspect="Content" ObjectID="_1700395960" r:id="rId10"/>
        </w:object>
      </w:r>
      <w:r>
        <w:rPr>
          <w:rFonts w:hint="eastAsia"/>
        </w:rPr>
        <w:tab/>
        <w:t>(</w:t>
      </w:r>
      <w:r w:rsidRPr="00B61598">
        <w:rPr>
          <w:rFonts w:hint="eastAsia"/>
        </w:rPr>
        <w:t>3-13</w:t>
      </w:r>
      <w:r>
        <w:rPr>
          <w:rFonts w:hint="eastAsia"/>
        </w:rPr>
        <w:t>)</w:t>
      </w:r>
    </w:p>
    <w:p w14:paraId="6F5FFA5C" w14:textId="77777777" w:rsidR="008B3D31" w:rsidRPr="00B61598" w:rsidRDefault="008B3D31" w:rsidP="008B3D31">
      <w:pPr>
        <w:pStyle w:val="35"/>
        <w:ind w:firstLine="420"/>
      </w:pPr>
      <w:r w:rsidRPr="00B61598">
        <w:rPr>
          <w:rFonts w:hint="eastAsia"/>
        </w:rPr>
        <w:t>由上式可知</w:t>
      </w:r>
      <w:r>
        <w:rPr>
          <w:rFonts w:hint="eastAsia"/>
        </w:rPr>
        <w:t>，</w:t>
      </w:r>
      <w:proofErr w:type="gramStart"/>
      <w:r w:rsidRPr="00B61598">
        <w:rPr>
          <w:rFonts w:hint="eastAsia"/>
        </w:rPr>
        <w:t>射极跟随</w:t>
      </w:r>
      <w:proofErr w:type="gramEnd"/>
      <w:r w:rsidRPr="00B61598">
        <w:rPr>
          <w:rFonts w:hint="eastAsia"/>
        </w:rPr>
        <w:t>器的输入电阻</w:t>
      </w:r>
      <w:r w:rsidRPr="00A56031">
        <w:rPr>
          <w:rStyle w:val="58Char"/>
          <w:rFonts w:hint="eastAsia"/>
        </w:rPr>
        <w:t>R</w:t>
      </w:r>
      <w:r w:rsidRPr="00A56031">
        <w:rPr>
          <w:rFonts w:hint="eastAsia"/>
          <w:vertAlign w:val="subscript"/>
        </w:rPr>
        <w:t>i</w:t>
      </w:r>
      <w:r w:rsidRPr="00B61598">
        <w:rPr>
          <w:rFonts w:hint="eastAsia"/>
        </w:rPr>
        <w:t>比共射极单管放大器的输入电阻</w:t>
      </w:r>
      <w:r w:rsidRPr="00DB117D">
        <w:rPr>
          <w:rStyle w:val="58Char"/>
          <w:rFonts w:hint="eastAsia"/>
        </w:rPr>
        <w:t>R</w:t>
      </w:r>
      <w:r w:rsidRPr="00DB117D">
        <w:rPr>
          <w:rFonts w:hint="eastAsia"/>
          <w:vertAlign w:val="subscript"/>
        </w:rPr>
        <w:t>i</w:t>
      </w:r>
      <w:r w:rsidRPr="00B61598">
        <w:rPr>
          <w:rFonts w:hint="eastAsia"/>
        </w:rPr>
        <w:t>＝</w:t>
      </w:r>
      <w:r w:rsidRPr="00DB117D">
        <w:rPr>
          <w:rStyle w:val="58Char"/>
          <w:rFonts w:hint="eastAsia"/>
        </w:rPr>
        <w:t>R</w:t>
      </w:r>
      <w:r w:rsidRPr="00DB117D">
        <w:rPr>
          <w:rFonts w:hint="eastAsia"/>
          <w:vertAlign w:val="subscript"/>
        </w:rPr>
        <w:t>B</w:t>
      </w:r>
      <w:r>
        <w:rPr>
          <w:rFonts w:hint="eastAsia"/>
        </w:rPr>
        <w:t>||</w:t>
      </w:r>
      <w:proofErr w:type="spellStart"/>
      <w:r w:rsidRPr="000E54AF">
        <w:rPr>
          <w:rStyle w:val="58Char"/>
          <w:rFonts w:hint="eastAsia"/>
        </w:rPr>
        <w:t>r</w:t>
      </w:r>
      <w:r w:rsidRPr="000E54AF">
        <w:rPr>
          <w:rFonts w:hint="eastAsia"/>
          <w:vertAlign w:val="subscript"/>
        </w:rPr>
        <w:t>be</w:t>
      </w:r>
      <w:proofErr w:type="spellEnd"/>
      <w:r w:rsidRPr="00B61598">
        <w:rPr>
          <w:rFonts w:hint="eastAsia"/>
        </w:rPr>
        <w:t>要高得多，但由于偏置电阻</w:t>
      </w:r>
      <w:r w:rsidRPr="006A1E64">
        <w:rPr>
          <w:rStyle w:val="58Char"/>
          <w:rFonts w:hint="eastAsia"/>
        </w:rPr>
        <w:t>R</w:t>
      </w:r>
      <w:r w:rsidRPr="006A1E64">
        <w:rPr>
          <w:rFonts w:hint="eastAsia"/>
          <w:vertAlign w:val="subscript"/>
        </w:rPr>
        <w:t>B</w:t>
      </w:r>
      <w:r w:rsidRPr="00B61598">
        <w:rPr>
          <w:rFonts w:hint="eastAsia"/>
        </w:rPr>
        <w:t>的分流作用，输入电阻难以进一步提高。</w:t>
      </w:r>
    </w:p>
    <w:p w14:paraId="50148D63" w14:textId="77777777" w:rsidR="008B3D31" w:rsidRPr="00B61598" w:rsidRDefault="008B3D31" w:rsidP="008B3D31">
      <w:pPr>
        <w:pStyle w:val="35"/>
        <w:ind w:firstLine="420"/>
      </w:pPr>
      <w:r w:rsidRPr="00B61598">
        <w:rPr>
          <w:rFonts w:hint="eastAsia"/>
        </w:rPr>
        <w:t>输入电阻的测试方法同单管放大器，实验线路如图</w:t>
      </w:r>
      <w:r w:rsidRPr="00B61598">
        <w:rPr>
          <w:rFonts w:hint="eastAsia"/>
        </w:rPr>
        <w:t>3.10</w:t>
      </w:r>
      <w:r w:rsidRPr="00B61598">
        <w:rPr>
          <w:rFonts w:hint="eastAsia"/>
        </w:rPr>
        <w:t>所示。</w:t>
      </w:r>
    </w:p>
    <w:p w14:paraId="3F80F372" w14:textId="77777777" w:rsidR="008B3D31" w:rsidRPr="00B61598" w:rsidRDefault="008B3D31" w:rsidP="008B3D31">
      <w:pPr>
        <w:pStyle w:val="a3"/>
        <w:spacing w:before="31" w:after="31"/>
        <w:ind w:firstLine="420"/>
        <w:textAlignment w:val="baseline"/>
      </w:pPr>
      <w:r>
        <w:rPr>
          <w:rFonts w:hint="eastAsia"/>
        </w:rPr>
        <w:tab/>
      </w:r>
      <w:r w:rsidRPr="00121BA9">
        <w:rPr>
          <w:rFonts w:hAnsi="宋体"/>
          <w:position w:val="-54"/>
        </w:rPr>
        <w:object w:dxaOrig="2299" w:dyaOrig="820" w14:anchorId="5B4ED64F">
          <v:shape id="_x0000_i1027" type="#_x0000_t75" style="width:115.2pt;height:40.8pt" o:ole="">
            <v:imagedata r:id="rId11" o:title=""/>
          </v:shape>
          <o:OLEObject Type="Embed" ProgID="Equation.DSMT4" ShapeID="_x0000_i1027" DrawAspect="Content" ObjectID="_1700395961" r:id="rId12"/>
        </w:object>
      </w:r>
      <w:r>
        <w:rPr>
          <w:rFonts w:hint="eastAsia"/>
        </w:rPr>
        <w:tab/>
        <w:t>(</w:t>
      </w:r>
      <w:r w:rsidRPr="00B61598">
        <w:rPr>
          <w:rFonts w:hint="eastAsia"/>
        </w:rPr>
        <w:t>3-14</w:t>
      </w:r>
      <w:r>
        <w:rPr>
          <w:rFonts w:hint="eastAsia"/>
        </w:rPr>
        <w:t>)</w:t>
      </w:r>
    </w:p>
    <w:p w14:paraId="51082625" w14:textId="77777777" w:rsidR="008B3D31" w:rsidRPr="00B61598" w:rsidRDefault="008B3D31" w:rsidP="008B3D31">
      <w:pPr>
        <w:pStyle w:val="35"/>
        <w:ind w:firstLine="420"/>
      </w:pPr>
      <w:r w:rsidRPr="00B61598">
        <w:rPr>
          <w:rFonts w:hint="eastAsia"/>
        </w:rPr>
        <w:lastRenderedPageBreak/>
        <w:t>即只要测得</w:t>
      </w:r>
      <w:r w:rsidRPr="00B61598">
        <w:rPr>
          <w:rFonts w:hint="eastAsia"/>
        </w:rPr>
        <w:t>A</w:t>
      </w:r>
      <w:r w:rsidRPr="00B61598">
        <w:rPr>
          <w:rFonts w:hint="eastAsia"/>
        </w:rPr>
        <w:t>、</w:t>
      </w:r>
      <w:r w:rsidRPr="00B61598">
        <w:rPr>
          <w:rFonts w:hint="eastAsia"/>
        </w:rPr>
        <w:t>B</w:t>
      </w:r>
      <w:r w:rsidRPr="00B61598">
        <w:rPr>
          <w:rFonts w:hint="eastAsia"/>
        </w:rPr>
        <w:t>两点的对地电位即可计算出</w:t>
      </w:r>
      <w:r w:rsidRPr="002B5D32">
        <w:rPr>
          <w:rStyle w:val="58Char"/>
          <w:rFonts w:hint="eastAsia"/>
        </w:rPr>
        <w:t>R</w:t>
      </w:r>
      <w:r w:rsidRPr="002B5D32">
        <w:rPr>
          <w:rFonts w:hint="eastAsia"/>
          <w:vertAlign w:val="subscript"/>
        </w:rPr>
        <w:t>i</w:t>
      </w:r>
      <w:r w:rsidRPr="00B61598">
        <w:rPr>
          <w:rFonts w:hint="eastAsia"/>
        </w:rPr>
        <w:t>。</w:t>
      </w:r>
    </w:p>
    <w:p w14:paraId="40AC2917" w14:textId="77777777" w:rsidR="008B3D31" w:rsidRPr="00B61598" w:rsidRDefault="008B3D31" w:rsidP="008B3D31">
      <w:pPr>
        <w:pStyle w:val="43"/>
      </w:pPr>
      <w:r>
        <w:rPr>
          <w:rFonts w:hint="eastAsia"/>
        </w:rPr>
        <w:t>2</w:t>
      </w:r>
      <w:r>
        <w:rPr>
          <w:rFonts w:hint="eastAsia"/>
        </w:rPr>
        <w:t>．</w:t>
      </w:r>
      <w:r w:rsidRPr="00B61598">
        <w:rPr>
          <w:rFonts w:hint="eastAsia"/>
        </w:rPr>
        <w:t>输出电阻</w:t>
      </w:r>
      <w:r w:rsidRPr="002B5D32">
        <w:rPr>
          <w:rStyle w:val="58Char"/>
          <w:rFonts w:hint="eastAsia"/>
        </w:rPr>
        <w:t>R</w:t>
      </w:r>
      <w:r w:rsidRPr="002B5D32">
        <w:rPr>
          <w:rFonts w:hint="eastAsia"/>
          <w:vertAlign w:val="subscript"/>
        </w:rPr>
        <w:t>O</w:t>
      </w:r>
    </w:p>
    <w:p w14:paraId="27B1346B" w14:textId="77777777" w:rsidR="008B3D31" w:rsidRPr="00B61598" w:rsidRDefault="008B3D31" w:rsidP="008B3D31">
      <w:pPr>
        <w:pStyle w:val="a3"/>
        <w:spacing w:before="31" w:after="31"/>
        <w:ind w:firstLine="420"/>
        <w:textAlignment w:val="baseline"/>
      </w:pPr>
      <w:r>
        <w:rPr>
          <w:rFonts w:hint="eastAsia"/>
        </w:rPr>
        <w:tab/>
      </w:r>
      <w:r w:rsidRPr="00EC11CA">
        <w:rPr>
          <w:position w:val="-26"/>
        </w:rPr>
        <w:object w:dxaOrig="1600" w:dyaOrig="600" w14:anchorId="7A8080D1">
          <v:shape id="_x0000_i1028" type="#_x0000_t75" style="width:85.2pt;height:31.8pt" o:ole="">
            <v:imagedata r:id="rId13" o:title=""/>
          </v:shape>
          <o:OLEObject Type="Embed" ProgID="Equation.DSMT4" ShapeID="_x0000_i1028" DrawAspect="Content" ObjectID="_1700395962" r:id="rId14"/>
        </w:object>
      </w:r>
      <w:r>
        <w:rPr>
          <w:rFonts w:hint="eastAsia"/>
        </w:rPr>
        <w:tab/>
        <w:t>(</w:t>
      </w:r>
      <w:r w:rsidRPr="00B61598">
        <w:rPr>
          <w:rFonts w:hint="eastAsia"/>
        </w:rPr>
        <w:t>3-15</w:t>
      </w:r>
      <w:r>
        <w:rPr>
          <w:rFonts w:hint="eastAsia"/>
        </w:rPr>
        <w:t>)</w:t>
      </w:r>
    </w:p>
    <w:p w14:paraId="5434B746" w14:textId="77777777" w:rsidR="008B3D31" w:rsidRPr="00B61598" w:rsidRDefault="008B3D31" w:rsidP="008B3D31">
      <w:pPr>
        <w:pStyle w:val="35"/>
        <w:ind w:firstLine="420"/>
      </w:pPr>
      <w:r w:rsidRPr="00B61598">
        <w:rPr>
          <w:rFonts w:hint="eastAsia"/>
        </w:rPr>
        <w:t>如考虑信号源</w:t>
      </w:r>
      <w:r>
        <w:rPr>
          <w:rFonts w:hint="eastAsia"/>
        </w:rPr>
        <w:t>的</w:t>
      </w:r>
      <w:r w:rsidRPr="00B61598">
        <w:rPr>
          <w:rFonts w:hint="eastAsia"/>
        </w:rPr>
        <w:t>内阻</w:t>
      </w:r>
      <w:r w:rsidRPr="00E218E6">
        <w:rPr>
          <w:rFonts w:hint="eastAsia"/>
          <w:i/>
        </w:rPr>
        <w:t>R</w:t>
      </w:r>
      <w:r w:rsidRPr="00E218E6">
        <w:rPr>
          <w:rFonts w:hint="eastAsia"/>
          <w:vertAlign w:val="subscript"/>
        </w:rPr>
        <w:t>S</w:t>
      </w:r>
      <w:r w:rsidRPr="00B61598">
        <w:rPr>
          <w:rFonts w:hint="eastAsia"/>
        </w:rPr>
        <w:t>，则</w:t>
      </w:r>
    </w:p>
    <w:p w14:paraId="0567E06F" w14:textId="77777777" w:rsidR="008B3D31" w:rsidRPr="00B61598" w:rsidRDefault="008B3D31" w:rsidP="008B3D31">
      <w:pPr>
        <w:pStyle w:val="a3"/>
        <w:spacing w:before="31" w:after="31"/>
        <w:ind w:firstLine="420"/>
        <w:textAlignment w:val="baseline"/>
      </w:pPr>
      <w:r>
        <w:rPr>
          <w:rFonts w:hint="eastAsia"/>
        </w:rPr>
        <w:tab/>
      </w:r>
      <w:r w:rsidRPr="00534251">
        <w:rPr>
          <w:position w:val="-26"/>
        </w:rPr>
        <w:object w:dxaOrig="3500" w:dyaOrig="600" w14:anchorId="2EDAD640">
          <v:shape id="_x0000_i1029" type="#_x0000_t75" style="width:175.2pt;height:30pt" o:ole="">
            <v:imagedata r:id="rId15" o:title=""/>
          </v:shape>
          <o:OLEObject Type="Embed" ProgID="Equation.DSMT4" ShapeID="_x0000_i1029" DrawAspect="Content" ObjectID="_1700395963" r:id="rId16"/>
        </w:object>
      </w:r>
      <w:r>
        <w:rPr>
          <w:rFonts w:hint="eastAsia"/>
        </w:rPr>
        <w:tab/>
        <w:t>(</w:t>
      </w:r>
      <w:r w:rsidRPr="00B61598">
        <w:rPr>
          <w:rFonts w:hint="eastAsia"/>
        </w:rPr>
        <w:t>3-16</w:t>
      </w:r>
      <w:r>
        <w:rPr>
          <w:rFonts w:hint="eastAsia"/>
        </w:rPr>
        <w:t>)</w:t>
      </w:r>
    </w:p>
    <w:p w14:paraId="7D19BA4B" w14:textId="77777777" w:rsidR="008B3D31" w:rsidRPr="00B61598" w:rsidRDefault="008B3D31" w:rsidP="008B3D31">
      <w:pPr>
        <w:pStyle w:val="35"/>
        <w:ind w:firstLine="420"/>
      </w:pPr>
      <w:r w:rsidRPr="00B61598">
        <w:rPr>
          <w:rFonts w:hint="eastAsia"/>
        </w:rPr>
        <w:t>由上式可知</w:t>
      </w:r>
      <w:r>
        <w:rPr>
          <w:rFonts w:hint="eastAsia"/>
        </w:rPr>
        <w:t>，</w:t>
      </w:r>
      <w:proofErr w:type="gramStart"/>
      <w:r w:rsidRPr="00B61598">
        <w:rPr>
          <w:rFonts w:hint="eastAsia"/>
        </w:rPr>
        <w:t>射极跟随</w:t>
      </w:r>
      <w:proofErr w:type="gramEnd"/>
      <w:r w:rsidRPr="00B61598">
        <w:rPr>
          <w:rFonts w:hint="eastAsia"/>
        </w:rPr>
        <w:t>器的输出电阻</w:t>
      </w:r>
      <w:r w:rsidRPr="000F7F91">
        <w:rPr>
          <w:rStyle w:val="58Char"/>
          <w:rFonts w:hint="eastAsia"/>
        </w:rPr>
        <w:t>R</w:t>
      </w:r>
      <w:r>
        <w:rPr>
          <w:rFonts w:hint="eastAsia"/>
          <w:vertAlign w:val="subscript"/>
        </w:rPr>
        <w:t>O</w:t>
      </w:r>
      <w:r w:rsidRPr="00B61598">
        <w:rPr>
          <w:rFonts w:hint="eastAsia"/>
        </w:rPr>
        <w:t>比共射极单管放大器的输出电阻</w:t>
      </w:r>
      <w:r w:rsidRPr="000F7F91">
        <w:rPr>
          <w:rStyle w:val="58Char"/>
          <w:rFonts w:hint="eastAsia"/>
        </w:rPr>
        <w:t>R</w:t>
      </w:r>
      <w:r w:rsidRPr="000F7F91">
        <w:rPr>
          <w:rFonts w:hint="eastAsia"/>
          <w:vertAlign w:val="subscript"/>
        </w:rPr>
        <w:t>O</w:t>
      </w:r>
      <w:r w:rsidRPr="00B61598">
        <w:rPr>
          <w:rFonts w:hint="eastAsia"/>
        </w:rPr>
        <w:t>≈</w:t>
      </w:r>
      <w:r w:rsidRPr="000F7F91">
        <w:rPr>
          <w:rStyle w:val="58Char"/>
          <w:rFonts w:hint="eastAsia"/>
        </w:rPr>
        <w:t>R</w:t>
      </w:r>
      <w:r w:rsidRPr="000F7F91">
        <w:rPr>
          <w:rFonts w:hint="eastAsia"/>
          <w:vertAlign w:val="subscript"/>
        </w:rPr>
        <w:t>C</w:t>
      </w:r>
      <w:r w:rsidRPr="00B61598">
        <w:rPr>
          <w:rFonts w:hint="eastAsia"/>
        </w:rPr>
        <w:t>低得多。三极管的</w:t>
      </w:r>
      <w:r w:rsidRPr="008E4AB3">
        <w:rPr>
          <w:i/>
          <w:lang w:eastAsia="en-US"/>
        </w:rPr>
        <w:t>β</w:t>
      </w:r>
      <w:r w:rsidRPr="00B61598">
        <w:rPr>
          <w:rFonts w:hint="eastAsia"/>
        </w:rPr>
        <w:t>愈高，输出电阻愈小。</w:t>
      </w:r>
    </w:p>
    <w:p w14:paraId="5F0CC362" w14:textId="77777777" w:rsidR="008B3D31" w:rsidRPr="00B61598" w:rsidRDefault="008B3D31" w:rsidP="008B3D31">
      <w:pPr>
        <w:pStyle w:val="35"/>
        <w:ind w:firstLine="420"/>
      </w:pPr>
      <w:r w:rsidRPr="00B61598">
        <w:rPr>
          <w:rFonts w:hint="eastAsia"/>
        </w:rPr>
        <w:t>输出电阻</w:t>
      </w:r>
      <w:r w:rsidRPr="007825CE">
        <w:rPr>
          <w:rStyle w:val="58Char"/>
          <w:rFonts w:hint="eastAsia"/>
        </w:rPr>
        <w:t>R</w:t>
      </w:r>
      <w:r w:rsidRPr="007825CE">
        <w:rPr>
          <w:rFonts w:hint="eastAsia"/>
          <w:vertAlign w:val="subscript"/>
        </w:rPr>
        <w:t>O</w:t>
      </w:r>
      <w:r w:rsidRPr="00B61598">
        <w:rPr>
          <w:rFonts w:hint="eastAsia"/>
        </w:rPr>
        <w:t>的测试方法亦同单管放大器，即先测出空载输出电压</w:t>
      </w:r>
      <w:r w:rsidRPr="00A11055">
        <w:rPr>
          <w:rStyle w:val="58Char"/>
          <w:rFonts w:hint="eastAsia"/>
        </w:rPr>
        <w:t>U</w:t>
      </w:r>
      <w:r w:rsidRPr="00A11055">
        <w:rPr>
          <w:rFonts w:hint="eastAsia"/>
          <w:vertAlign w:val="subscript"/>
        </w:rPr>
        <w:t>O</w:t>
      </w:r>
      <w:r w:rsidRPr="00B61598">
        <w:rPr>
          <w:rFonts w:hint="eastAsia"/>
        </w:rPr>
        <w:t>，再测接入负载</w:t>
      </w:r>
      <w:r w:rsidRPr="004B0AC1">
        <w:rPr>
          <w:rStyle w:val="58Char"/>
          <w:rFonts w:hint="eastAsia"/>
        </w:rPr>
        <w:t>R</w:t>
      </w:r>
      <w:r w:rsidRPr="004B0AC1">
        <w:rPr>
          <w:rFonts w:hint="eastAsia"/>
          <w:vertAlign w:val="subscript"/>
        </w:rPr>
        <w:t>L</w:t>
      </w:r>
      <w:r w:rsidRPr="00B61598">
        <w:rPr>
          <w:rFonts w:hint="eastAsia"/>
        </w:rPr>
        <w:t>后的输出电压</w:t>
      </w:r>
      <w:r w:rsidRPr="00333F82">
        <w:rPr>
          <w:rStyle w:val="58Char"/>
          <w:rFonts w:hint="eastAsia"/>
        </w:rPr>
        <w:t>U</w:t>
      </w:r>
      <w:r w:rsidRPr="00333F82">
        <w:rPr>
          <w:rFonts w:hint="eastAsia"/>
          <w:vertAlign w:val="subscript"/>
        </w:rPr>
        <w:t>L</w:t>
      </w:r>
      <w:r w:rsidRPr="00B61598">
        <w:rPr>
          <w:rFonts w:hint="eastAsia"/>
        </w:rPr>
        <w:t>，根据</w:t>
      </w:r>
    </w:p>
    <w:p w14:paraId="07B0756D" w14:textId="77777777" w:rsidR="008B3D31" w:rsidRPr="00B61598" w:rsidRDefault="008B3D31" w:rsidP="008B3D31">
      <w:pPr>
        <w:pStyle w:val="a3"/>
        <w:spacing w:before="31" w:after="31"/>
        <w:ind w:firstLine="420"/>
        <w:textAlignment w:val="baseline"/>
      </w:pPr>
      <w:r>
        <w:rPr>
          <w:rFonts w:hint="eastAsia"/>
        </w:rPr>
        <w:tab/>
      </w:r>
      <w:r w:rsidRPr="00C74AC5">
        <w:rPr>
          <w:position w:val="-28"/>
        </w:rPr>
        <w:object w:dxaOrig="1500" w:dyaOrig="620" w14:anchorId="1C5A26B3">
          <v:shape id="_x0000_i1030" type="#_x0000_t75" style="width:75pt;height:30.6pt" o:ole="">
            <v:imagedata r:id="rId17" o:title=""/>
          </v:shape>
          <o:OLEObject Type="Embed" ProgID="Equation.DSMT4" ShapeID="_x0000_i1030" DrawAspect="Content" ObjectID="_1700395964" r:id="rId18"/>
        </w:object>
      </w:r>
      <w:r>
        <w:rPr>
          <w:rFonts w:hint="eastAsia"/>
        </w:rPr>
        <w:tab/>
        <w:t>(</w:t>
      </w:r>
      <w:r w:rsidRPr="00B61598">
        <w:rPr>
          <w:rFonts w:hint="eastAsia"/>
        </w:rPr>
        <w:t>3-17</w:t>
      </w:r>
      <w:r>
        <w:rPr>
          <w:rFonts w:hint="eastAsia"/>
        </w:rPr>
        <w:t>)</w:t>
      </w:r>
    </w:p>
    <w:p w14:paraId="17957C84" w14:textId="77777777" w:rsidR="008B3D31" w:rsidRPr="00B61598" w:rsidRDefault="008B3D31" w:rsidP="008B3D31">
      <w:pPr>
        <w:pStyle w:val="35"/>
        <w:ind w:firstLine="420"/>
      </w:pPr>
      <w:r w:rsidRPr="00B61598">
        <w:rPr>
          <w:rFonts w:hint="eastAsia"/>
        </w:rPr>
        <w:t>即可求出</w:t>
      </w:r>
      <w:r w:rsidRPr="000A53C2">
        <w:rPr>
          <w:rStyle w:val="58Char"/>
          <w:rFonts w:hint="eastAsia"/>
        </w:rPr>
        <w:t>R</w:t>
      </w:r>
      <w:r w:rsidRPr="000A53C2">
        <w:rPr>
          <w:rFonts w:hint="eastAsia"/>
          <w:vertAlign w:val="subscript"/>
        </w:rPr>
        <w:t>O</w:t>
      </w:r>
      <w:r>
        <w:rPr>
          <w:rFonts w:hint="eastAsia"/>
        </w:rPr>
        <w:t>：</w:t>
      </w:r>
    </w:p>
    <w:p w14:paraId="5CD683FB" w14:textId="77777777" w:rsidR="008B3D31" w:rsidRDefault="008B3D31" w:rsidP="008B3D31">
      <w:pPr>
        <w:pStyle w:val="a3"/>
        <w:spacing w:before="31" w:after="31"/>
        <w:ind w:firstLine="420"/>
        <w:textAlignment w:val="baseline"/>
      </w:pPr>
      <w:r>
        <w:rPr>
          <w:rFonts w:hint="eastAsia"/>
        </w:rPr>
        <w:tab/>
      </w:r>
      <w:r w:rsidRPr="007A7974">
        <w:rPr>
          <w:position w:val="-26"/>
        </w:rPr>
        <w:object w:dxaOrig="1440" w:dyaOrig="600" w14:anchorId="498B6583">
          <v:shape id="_x0000_i1031" type="#_x0000_t75" style="width:72.6pt;height:30pt" o:ole="">
            <v:imagedata r:id="rId19" o:title=""/>
          </v:shape>
          <o:OLEObject Type="Embed" ProgID="Equation.DSMT4" ShapeID="_x0000_i1031" DrawAspect="Content" ObjectID="_1700395965" r:id="rId20"/>
        </w:object>
      </w:r>
      <w:r>
        <w:rPr>
          <w:rFonts w:hint="eastAsia"/>
        </w:rPr>
        <w:tab/>
        <w:t>(</w:t>
      </w:r>
      <w:r w:rsidRPr="00B61598">
        <w:rPr>
          <w:rFonts w:hint="eastAsia"/>
        </w:rPr>
        <w:t>3-18</w:t>
      </w:r>
      <w:r>
        <w:rPr>
          <w:rFonts w:hint="eastAsia"/>
        </w:rPr>
        <w:t>)</w:t>
      </w:r>
    </w:p>
    <w:p w14:paraId="2C921E95" w14:textId="77777777" w:rsidR="008B3D31" w:rsidRPr="00B61598" w:rsidRDefault="008B3D31" w:rsidP="008B3D31">
      <w:pPr>
        <w:pStyle w:val="43"/>
      </w:pPr>
      <w:r>
        <w:t>3</w:t>
      </w:r>
      <w:r>
        <w:t>．</w:t>
      </w:r>
      <w:r w:rsidRPr="00B61598">
        <w:rPr>
          <w:rFonts w:hint="eastAsia"/>
        </w:rPr>
        <w:t>电压放大倍数</w:t>
      </w:r>
      <w:r w:rsidRPr="00567F51">
        <w:rPr>
          <w:rStyle w:val="58Char"/>
          <w:rFonts w:hint="eastAsia"/>
        </w:rPr>
        <w:t>A</w:t>
      </w:r>
      <w:r w:rsidRPr="00567F51">
        <w:rPr>
          <w:rFonts w:hint="eastAsia"/>
          <w:vertAlign w:val="subscript"/>
        </w:rPr>
        <w:t>v</w:t>
      </w:r>
    </w:p>
    <w:p w14:paraId="7CAC1144" w14:textId="77777777" w:rsidR="008B3D31" w:rsidRPr="00B61598" w:rsidRDefault="008B3D31" w:rsidP="008B3D31">
      <w:pPr>
        <w:pStyle w:val="a3"/>
        <w:spacing w:before="31" w:after="31"/>
        <w:ind w:firstLine="420"/>
        <w:textAlignment w:val="baseline"/>
      </w:pPr>
      <w:r>
        <w:rPr>
          <w:rFonts w:hint="eastAsia"/>
        </w:rPr>
        <w:tab/>
      </w:r>
      <w:r w:rsidRPr="006C7D82">
        <w:rPr>
          <w:position w:val="-28"/>
        </w:rPr>
        <w:object w:dxaOrig="2620" w:dyaOrig="620" w14:anchorId="03C22D2F">
          <v:shape id="_x0000_i1032" type="#_x0000_t75" style="width:133.2pt;height:31.2pt" o:ole="">
            <v:imagedata r:id="rId21" o:title=""/>
          </v:shape>
          <o:OLEObject Type="Embed" ProgID="Equation.DSMT4" ShapeID="_x0000_i1032" DrawAspect="Content" ObjectID="_1700395966" r:id="rId22"/>
        </w:object>
      </w:r>
      <w:r>
        <w:rPr>
          <w:rFonts w:hint="eastAsia"/>
        </w:rPr>
        <w:tab/>
        <w:t>(</w:t>
      </w:r>
      <w:r w:rsidRPr="00B61598">
        <w:rPr>
          <w:rFonts w:hint="eastAsia"/>
        </w:rPr>
        <w:t>3-19</w:t>
      </w:r>
      <w:r>
        <w:rPr>
          <w:rFonts w:hint="eastAsia"/>
        </w:rPr>
        <w:t>)</w:t>
      </w:r>
    </w:p>
    <w:p w14:paraId="701F676B" w14:textId="77777777" w:rsidR="008B3D31" w:rsidRDefault="008B3D31" w:rsidP="008B3D31">
      <w:pPr>
        <w:pStyle w:val="35"/>
        <w:ind w:firstLine="420"/>
      </w:pPr>
      <w:r w:rsidRPr="00B61598">
        <w:rPr>
          <w:rFonts w:hint="eastAsia"/>
        </w:rPr>
        <w:t>上式说明</w:t>
      </w:r>
      <w:r>
        <w:rPr>
          <w:rFonts w:hint="eastAsia"/>
        </w:rPr>
        <w:t>，</w:t>
      </w:r>
      <w:proofErr w:type="gramStart"/>
      <w:r w:rsidRPr="00B61598">
        <w:rPr>
          <w:rFonts w:hint="eastAsia"/>
        </w:rPr>
        <w:t>射极跟随</w:t>
      </w:r>
      <w:proofErr w:type="gramEnd"/>
      <w:r w:rsidRPr="00B61598">
        <w:rPr>
          <w:rFonts w:hint="eastAsia"/>
        </w:rPr>
        <w:t>器的电压放大倍数略小于</w:t>
      </w:r>
      <w:r w:rsidRPr="00B61598">
        <w:rPr>
          <w:rFonts w:hint="eastAsia"/>
        </w:rPr>
        <w:t>1</w:t>
      </w:r>
      <w:r w:rsidRPr="00B61598">
        <w:rPr>
          <w:rFonts w:hint="eastAsia"/>
        </w:rPr>
        <w:t>，而接近于</w:t>
      </w:r>
      <w:r w:rsidRPr="00B61598">
        <w:rPr>
          <w:rFonts w:hint="eastAsia"/>
        </w:rPr>
        <w:t>1</w:t>
      </w:r>
      <w:r w:rsidRPr="00B61598">
        <w:rPr>
          <w:rFonts w:hint="eastAsia"/>
        </w:rPr>
        <w:t>，且为正值。这是深度电压负反馈的结果。但它的射</w:t>
      </w:r>
      <w:proofErr w:type="gramStart"/>
      <w:r w:rsidRPr="00B61598">
        <w:rPr>
          <w:rFonts w:hint="eastAsia"/>
        </w:rPr>
        <w:t>极</w:t>
      </w:r>
      <w:proofErr w:type="gramEnd"/>
      <w:r w:rsidRPr="00B61598">
        <w:rPr>
          <w:rFonts w:hint="eastAsia"/>
        </w:rPr>
        <w:t>电流仍比基流大</w:t>
      </w:r>
      <w:r w:rsidRPr="00B61598">
        <w:rPr>
          <w:rFonts w:hint="eastAsia"/>
        </w:rPr>
        <w:t>(1</w:t>
      </w:r>
      <w:r w:rsidRPr="00B61598">
        <w:rPr>
          <w:rFonts w:hint="eastAsia"/>
        </w:rPr>
        <w:t>＋</w:t>
      </w:r>
      <w:r w:rsidRPr="00E218E6">
        <w:rPr>
          <w:i/>
          <w:lang w:eastAsia="en-US"/>
        </w:rPr>
        <w:t>β</w:t>
      </w:r>
      <w:r w:rsidRPr="00B61598">
        <w:rPr>
          <w:rFonts w:hint="eastAsia"/>
        </w:rPr>
        <w:t>)</w:t>
      </w:r>
      <w:proofErr w:type="gramStart"/>
      <w:r w:rsidRPr="00B61598">
        <w:rPr>
          <w:rFonts w:hint="eastAsia"/>
        </w:rPr>
        <w:t>倍</w:t>
      </w:r>
      <w:proofErr w:type="gramEnd"/>
      <w:r w:rsidRPr="00B61598">
        <w:rPr>
          <w:rFonts w:hint="eastAsia"/>
        </w:rPr>
        <w:t>，所以它具有一定的电流和功率放大作用。</w:t>
      </w:r>
    </w:p>
    <w:p w14:paraId="7FCF6EAD" w14:textId="77777777" w:rsidR="008B3D31" w:rsidRPr="00B61598" w:rsidRDefault="008B3D31" w:rsidP="008B3D31">
      <w:pPr>
        <w:pStyle w:val="43"/>
      </w:pPr>
      <w:r>
        <w:t>4</w:t>
      </w:r>
      <w:r>
        <w:t>．</w:t>
      </w:r>
      <w:r w:rsidRPr="00B61598">
        <w:rPr>
          <w:rFonts w:hint="eastAsia"/>
        </w:rPr>
        <w:t>电压跟随范围</w:t>
      </w:r>
    </w:p>
    <w:p w14:paraId="53D5D7F6" w14:textId="77777777" w:rsidR="008B3D31" w:rsidRPr="00B61598" w:rsidRDefault="008B3D31" w:rsidP="008B3D31">
      <w:pPr>
        <w:pStyle w:val="35"/>
        <w:ind w:firstLine="420"/>
        <w:textAlignment w:val="baseline"/>
      </w:pPr>
      <w:r w:rsidRPr="00B61598">
        <w:rPr>
          <w:rFonts w:hint="eastAsia"/>
        </w:rPr>
        <w:t>电压跟随范围是</w:t>
      </w:r>
      <w:proofErr w:type="gramStart"/>
      <w:r w:rsidRPr="00B61598">
        <w:rPr>
          <w:rFonts w:hint="eastAsia"/>
        </w:rPr>
        <w:t>指射极跟随</w:t>
      </w:r>
      <w:proofErr w:type="gramEnd"/>
      <w:r w:rsidRPr="00B61598">
        <w:rPr>
          <w:rFonts w:hint="eastAsia"/>
        </w:rPr>
        <w:t>器输出电压</w:t>
      </w:r>
      <w:r w:rsidRPr="00505D5E">
        <w:rPr>
          <w:rStyle w:val="58Char"/>
          <w:rFonts w:hint="eastAsia"/>
        </w:rPr>
        <w:t>U</w:t>
      </w:r>
      <w:r w:rsidRPr="00505D5E">
        <w:rPr>
          <w:rFonts w:hint="eastAsia"/>
          <w:vertAlign w:val="subscript"/>
        </w:rPr>
        <w:t>O</w:t>
      </w:r>
      <w:r w:rsidRPr="00B61598">
        <w:rPr>
          <w:rFonts w:hint="eastAsia"/>
        </w:rPr>
        <w:t>跟随输入电压</w:t>
      </w:r>
      <w:r w:rsidRPr="005D598C">
        <w:rPr>
          <w:rStyle w:val="58Char"/>
          <w:rFonts w:hint="eastAsia"/>
        </w:rPr>
        <w:t>U</w:t>
      </w:r>
      <w:r w:rsidRPr="005D598C">
        <w:rPr>
          <w:rFonts w:hint="eastAsia"/>
          <w:vertAlign w:val="subscript"/>
        </w:rPr>
        <w:t>i</w:t>
      </w:r>
      <w:r w:rsidRPr="00B61598">
        <w:rPr>
          <w:rFonts w:hint="eastAsia"/>
        </w:rPr>
        <w:t>作线性变化的区域。当</w:t>
      </w:r>
      <w:r w:rsidRPr="005D598C">
        <w:rPr>
          <w:rStyle w:val="58Char"/>
          <w:rFonts w:hint="eastAsia"/>
        </w:rPr>
        <w:t>U</w:t>
      </w:r>
      <w:r w:rsidRPr="005D598C">
        <w:rPr>
          <w:rFonts w:hint="eastAsia"/>
          <w:vertAlign w:val="subscript"/>
        </w:rPr>
        <w:t>i</w:t>
      </w:r>
      <w:r w:rsidRPr="00B61598">
        <w:rPr>
          <w:rFonts w:hint="eastAsia"/>
        </w:rPr>
        <w:t>超过一定范围时，</w:t>
      </w:r>
      <w:r w:rsidRPr="005D598C">
        <w:rPr>
          <w:rStyle w:val="58Char"/>
          <w:rFonts w:hint="eastAsia"/>
        </w:rPr>
        <w:t>U</w:t>
      </w:r>
      <w:r w:rsidRPr="005D598C">
        <w:rPr>
          <w:rFonts w:hint="eastAsia"/>
          <w:vertAlign w:val="subscript"/>
        </w:rPr>
        <w:t>O</w:t>
      </w:r>
      <w:r w:rsidRPr="00B61598">
        <w:rPr>
          <w:rFonts w:hint="eastAsia"/>
        </w:rPr>
        <w:t>便不能跟随</w:t>
      </w:r>
      <w:r w:rsidRPr="005D598C">
        <w:rPr>
          <w:rStyle w:val="58Char"/>
          <w:rFonts w:hint="eastAsia"/>
        </w:rPr>
        <w:t>U</w:t>
      </w:r>
      <w:r w:rsidRPr="005D598C">
        <w:rPr>
          <w:rFonts w:hint="eastAsia"/>
          <w:vertAlign w:val="subscript"/>
        </w:rPr>
        <w:t>i</w:t>
      </w:r>
      <w:r w:rsidRPr="00B61598">
        <w:rPr>
          <w:rFonts w:hint="eastAsia"/>
        </w:rPr>
        <w:t>作线性变化，即</w:t>
      </w:r>
      <w:r w:rsidRPr="005D598C">
        <w:rPr>
          <w:rStyle w:val="58Char"/>
          <w:rFonts w:hint="eastAsia"/>
        </w:rPr>
        <w:t>U</w:t>
      </w:r>
      <w:r w:rsidRPr="005D598C">
        <w:rPr>
          <w:rFonts w:hint="eastAsia"/>
          <w:vertAlign w:val="subscript"/>
        </w:rPr>
        <w:t>O</w:t>
      </w:r>
      <w:r w:rsidRPr="00B61598">
        <w:rPr>
          <w:rFonts w:hint="eastAsia"/>
        </w:rPr>
        <w:t>波形产生了失真。为了使输出电压</w:t>
      </w:r>
      <w:r w:rsidRPr="005D598C">
        <w:rPr>
          <w:rStyle w:val="58Char"/>
          <w:rFonts w:hint="eastAsia"/>
        </w:rPr>
        <w:t>U</w:t>
      </w:r>
      <w:r w:rsidRPr="005D598C">
        <w:rPr>
          <w:rFonts w:hint="eastAsia"/>
          <w:vertAlign w:val="subscript"/>
        </w:rPr>
        <w:t>O</w:t>
      </w:r>
      <w:r w:rsidRPr="005D598C">
        <w:rPr>
          <w:rFonts w:hint="eastAsia"/>
        </w:rPr>
        <w:t>的</w:t>
      </w:r>
      <w:r w:rsidRPr="00B61598">
        <w:rPr>
          <w:rFonts w:hint="eastAsia"/>
        </w:rPr>
        <w:t>正、负半周对称，并充分利用电压跟随范围，静态工作点应选在交流负载线中点</w:t>
      </w:r>
      <w:r>
        <w:rPr>
          <w:rFonts w:hint="eastAsia"/>
        </w:rPr>
        <w:t>处</w:t>
      </w:r>
      <w:r w:rsidRPr="00B61598">
        <w:rPr>
          <w:rFonts w:hint="eastAsia"/>
        </w:rPr>
        <w:t>，测量时可直接用示波器读取</w:t>
      </w:r>
      <w:r w:rsidRPr="006B0AF5">
        <w:rPr>
          <w:rStyle w:val="58Char"/>
          <w:rFonts w:hint="eastAsia"/>
        </w:rPr>
        <w:t>U</w:t>
      </w:r>
      <w:r w:rsidRPr="006B0AF5">
        <w:rPr>
          <w:rFonts w:hint="eastAsia"/>
          <w:vertAlign w:val="subscript"/>
        </w:rPr>
        <w:t>O</w:t>
      </w:r>
      <w:r w:rsidRPr="00B61598">
        <w:rPr>
          <w:rFonts w:hint="eastAsia"/>
        </w:rPr>
        <w:t>的峰峰值，即电压跟随范围；或用交流毫伏表读取</w:t>
      </w:r>
      <w:proofErr w:type="spellStart"/>
      <w:r w:rsidRPr="00791A8E">
        <w:rPr>
          <w:rStyle w:val="58Char"/>
          <w:rFonts w:hint="eastAsia"/>
        </w:rPr>
        <w:t>U</w:t>
      </w:r>
      <w:r w:rsidRPr="00791A8E">
        <w:rPr>
          <w:rFonts w:hint="eastAsia"/>
          <w:vertAlign w:val="subscript"/>
        </w:rPr>
        <w:t>o</w:t>
      </w:r>
      <w:proofErr w:type="spellEnd"/>
      <w:r w:rsidRPr="00B61598">
        <w:rPr>
          <w:rFonts w:hint="eastAsia"/>
        </w:rPr>
        <w:t>的有效值，则电压跟随范围</w:t>
      </w:r>
      <w:r w:rsidRPr="00791A8E">
        <w:rPr>
          <w:rStyle w:val="58Char"/>
          <w:rFonts w:hint="eastAsia"/>
        </w:rPr>
        <w:t>U</w:t>
      </w:r>
      <w:r w:rsidRPr="006B0AF5">
        <w:rPr>
          <w:rFonts w:hint="eastAsia"/>
          <w:vertAlign w:val="subscript"/>
        </w:rPr>
        <w:t>O</w:t>
      </w:r>
      <w:r w:rsidRPr="00791A8E">
        <w:rPr>
          <w:rFonts w:hint="eastAsia"/>
          <w:vertAlign w:val="subscript"/>
        </w:rPr>
        <w:t>PP</w:t>
      </w:r>
      <w:r w:rsidRPr="00B61598">
        <w:rPr>
          <w:rFonts w:hint="eastAsia"/>
        </w:rPr>
        <w:t>＝</w:t>
      </w:r>
      <w:r w:rsidRPr="00E16464">
        <w:rPr>
          <w:position w:val="-10"/>
        </w:rPr>
        <w:object w:dxaOrig="680" w:dyaOrig="360" w14:anchorId="4B4C0857">
          <v:shape id="_x0000_i1033" type="#_x0000_t75" style="width:34.8pt;height:18.6pt" o:ole="">
            <v:imagedata r:id="rId23" o:title=""/>
          </v:shape>
          <o:OLEObject Type="Embed" ProgID="Equation.DSMT4" ShapeID="_x0000_i1033" DrawAspect="Content" ObjectID="_1700395967" r:id="rId24"/>
        </w:object>
      </w:r>
      <w:r w:rsidRPr="00B61598">
        <w:rPr>
          <w:rFonts w:hint="eastAsia"/>
        </w:rPr>
        <w:t>。</w:t>
      </w:r>
    </w:p>
    <w:p w14:paraId="4DCACE9C" w14:textId="77777777" w:rsidR="008B3D31" w:rsidRDefault="008B3D31" w:rsidP="008B3D31">
      <w:pPr>
        <w:pStyle w:val="44"/>
      </w:pPr>
      <w:r w:rsidRPr="00B61598">
        <w:rPr>
          <w:rFonts w:hint="eastAsia"/>
        </w:rPr>
        <w:t>五、实验内容</w:t>
      </w:r>
      <w:r w:rsidRPr="00B61598">
        <w:rPr>
          <w:rFonts w:hint="eastAsia"/>
        </w:rPr>
        <w:t xml:space="preserve"> </w:t>
      </w:r>
    </w:p>
    <w:p w14:paraId="78651321" w14:textId="77777777" w:rsidR="008B3D31" w:rsidRDefault="008B3D31" w:rsidP="008B3D31">
      <w:pPr>
        <w:pStyle w:val="35"/>
        <w:ind w:firstLine="420"/>
      </w:pPr>
      <w:r>
        <w:t>1</w:t>
      </w:r>
      <w:r>
        <w:t>．</w:t>
      </w:r>
      <w:r w:rsidRPr="00B61598">
        <w:rPr>
          <w:rFonts w:hint="eastAsia"/>
        </w:rPr>
        <w:t>按图</w:t>
      </w:r>
      <w:r w:rsidRPr="00B61598">
        <w:rPr>
          <w:rFonts w:hint="eastAsia"/>
        </w:rPr>
        <w:t>3.10</w:t>
      </w:r>
      <w:r w:rsidRPr="00B61598">
        <w:rPr>
          <w:rFonts w:hint="eastAsia"/>
        </w:rPr>
        <w:t>连接电路</w:t>
      </w:r>
      <w:r w:rsidRPr="00B61598">
        <w:rPr>
          <w:rFonts w:hint="eastAsia"/>
        </w:rPr>
        <w:t>(</w:t>
      </w:r>
      <w:r w:rsidRPr="00B61598">
        <w:rPr>
          <w:rFonts w:hint="eastAsia"/>
        </w:rPr>
        <w:t>该电路</w:t>
      </w:r>
      <w:proofErr w:type="gramStart"/>
      <w:r w:rsidRPr="00B61598">
        <w:rPr>
          <w:rFonts w:hint="eastAsia"/>
        </w:rPr>
        <w:t>需学生</w:t>
      </w:r>
      <w:proofErr w:type="gramEnd"/>
      <w:r w:rsidRPr="00B61598">
        <w:rPr>
          <w:rFonts w:hint="eastAsia"/>
        </w:rPr>
        <w:t>利用实验台面板上的元件自行搭接</w:t>
      </w:r>
      <w:r w:rsidRPr="00B61598">
        <w:rPr>
          <w:rFonts w:hint="eastAsia"/>
        </w:rPr>
        <w:t>)</w:t>
      </w:r>
    </w:p>
    <w:p w14:paraId="589BDEBC" w14:textId="77777777" w:rsidR="008B3D31" w:rsidRPr="00B61598" w:rsidRDefault="008B3D31" w:rsidP="008B3D31">
      <w:pPr>
        <w:pStyle w:val="35"/>
        <w:ind w:firstLine="420"/>
      </w:pPr>
      <w:r>
        <w:t>2</w:t>
      </w:r>
      <w:r>
        <w:t>．</w:t>
      </w:r>
      <w:r w:rsidRPr="00B61598">
        <w:rPr>
          <w:rFonts w:hint="eastAsia"/>
        </w:rPr>
        <w:t>静态工作点的调整</w:t>
      </w:r>
    </w:p>
    <w:p w14:paraId="6EBCB4FA" w14:textId="77777777" w:rsidR="008B3D31" w:rsidRPr="00BF67C6" w:rsidRDefault="008B3D31" w:rsidP="008B3D31">
      <w:pPr>
        <w:pStyle w:val="35"/>
        <w:ind w:firstLine="436"/>
        <w:rPr>
          <w:spacing w:val="4"/>
        </w:rPr>
      </w:pPr>
      <w:r w:rsidRPr="00BF67C6">
        <w:rPr>
          <w:rFonts w:hint="eastAsia"/>
          <w:spacing w:val="4"/>
        </w:rPr>
        <w:t>接通</w:t>
      </w:r>
      <w:r w:rsidRPr="00BF67C6">
        <w:rPr>
          <w:rFonts w:hint="eastAsia"/>
          <w:spacing w:val="4"/>
        </w:rPr>
        <w:t>+12V</w:t>
      </w:r>
      <w:r w:rsidRPr="00BF67C6">
        <w:rPr>
          <w:rFonts w:hint="eastAsia"/>
          <w:spacing w:val="4"/>
        </w:rPr>
        <w:t>电源，在</w:t>
      </w:r>
      <w:r w:rsidRPr="00BF67C6">
        <w:rPr>
          <w:rFonts w:hint="eastAsia"/>
          <w:spacing w:val="4"/>
        </w:rPr>
        <w:t>B</w:t>
      </w:r>
      <w:proofErr w:type="gramStart"/>
      <w:r w:rsidRPr="00BF67C6">
        <w:rPr>
          <w:rFonts w:hint="eastAsia"/>
          <w:spacing w:val="4"/>
        </w:rPr>
        <w:t>点加入</w:t>
      </w:r>
      <w:proofErr w:type="gramEnd"/>
      <w:r w:rsidRPr="0021243C">
        <w:rPr>
          <w:i/>
          <w:spacing w:val="4"/>
        </w:rPr>
        <w:t>f</w:t>
      </w:r>
      <w:r w:rsidRPr="00BF67C6">
        <w:rPr>
          <w:rFonts w:hint="eastAsia"/>
          <w:spacing w:val="4"/>
        </w:rPr>
        <w:t>＝</w:t>
      </w:r>
      <w:r w:rsidRPr="00BF67C6">
        <w:rPr>
          <w:rFonts w:hint="eastAsia"/>
          <w:spacing w:val="4"/>
        </w:rPr>
        <w:t>1</w:t>
      </w:r>
      <w:r w:rsidRPr="00BF67C6">
        <w:rPr>
          <w:spacing w:val="4"/>
        </w:rPr>
        <w:t>k</w:t>
      </w:r>
      <w:r w:rsidRPr="00BF67C6">
        <w:rPr>
          <w:rFonts w:hint="eastAsia"/>
          <w:spacing w:val="4"/>
        </w:rPr>
        <w:t>Hz</w:t>
      </w:r>
      <w:r w:rsidRPr="00BF67C6">
        <w:rPr>
          <w:rFonts w:hint="eastAsia"/>
          <w:spacing w:val="4"/>
        </w:rPr>
        <w:t>正弦信号</w:t>
      </w:r>
      <w:r w:rsidRPr="00BF67C6">
        <w:rPr>
          <w:rStyle w:val="58Char"/>
          <w:rFonts w:hint="eastAsia"/>
          <w:spacing w:val="4"/>
        </w:rPr>
        <w:t>U</w:t>
      </w:r>
      <w:r w:rsidRPr="00BF67C6">
        <w:rPr>
          <w:rFonts w:hint="eastAsia"/>
          <w:spacing w:val="4"/>
          <w:vertAlign w:val="subscript"/>
        </w:rPr>
        <w:t>i</w:t>
      </w:r>
      <w:r w:rsidRPr="00BF67C6">
        <w:rPr>
          <w:rFonts w:hint="eastAsia"/>
          <w:spacing w:val="4"/>
        </w:rPr>
        <w:t>(</w:t>
      </w:r>
      <w:r w:rsidRPr="00BF67C6">
        <w:rPr>
          <w:rStyle w:val="58Char"/>
          <w:rFonts w:hint="eastAsia"/>
          <w:spacing w:val="4"/>
        </w:rPr>
        <w:t>U</w:t>
      </w:r>
      <w:r w:rsidRPr="00BF67C6">
        <w:rPr>
          <w:rFonts w:hint="eastAsia"/>
          <w:spacing w:val="4"/>
          <w:vertAlign w:val="subscript"/>
        </w:rPr>
        <w:t>i</w:t>
      </w:r>
      <w:r w:rsidRPr="00BF67C6">
        <w:rPr>
          <w:rFonts w:hint="eastAsia"/>
          <w:spacing w:val="4"/>
        </w:rPr>
        <w:t>大于</w:t>
      </w:r>
      <w:r w:rsidRPr="00BF67C6">
        <w:rPr>
          <w:rFonts w:hint="eastAsia"/>
          <w:spacing w:val="4"/>
        </w:rPr>
        <w:t>100mV)</w:t>
      </w:r>
      <w:r w:rsidRPr="00BF67C6">
        <w:rPr>
          <w:rFonts w:hint="eastAsia"/>
          <w:spacing w:val="4"/>
        </w:rPr>
        <w:t>，输出端用示波器监视，反复调整</w:t>
      </w:r>
      <w:r w:rsidRPr="00BF67C6">
        <w:rPr>
          <w:rStyle w:val="58Char"/>
          <w:rFonts w:hint="eastAsia"/>
          <w:spacing w:val="4"/>
        </w:rPr>
        <w:t>R</w:t>
      </w:r>
      <w:r w:rsidRPr="00BF67C6">
        <w:rPr>
          <w:rFonts w:hint="eastAsia"/>
          <w:spacing w:val="4"/>
          <w:vertAlign w:val="subscript"/>
        </w:rPr>
        <w:t>W</w:t>
      </w:r>
      <w:r w:rsidRPr="00BF67C6">
        <w:rPr>
          <w:rFonts w:hint="eastAsia"/>
          <w:spacing w:val="4"/>
        </w:rPr>
        <w:t>及信号源的输出幅度，使在示波器的屏幕上得到一个最大不失真输出波形。然后置</w:t>
      </w:r>
      <w:r w:rsidRPr="00BF67C6">
        <w:rPr>
          <w:rStyle w:val="58Char"/>
          <w:rFonts w:hint="eastAsia"/>
          <w:spacing w:val="4"/>
        </w:rPr>
        <w:t>U</w:t>
      </w:r>
      <w:r w:rsidRPr="00BF67C6">
        <w:rPr>
          <w:rFonts w:hint="eastAsia"/>
          <w:spacing w:val="4"/>
          <w:vertAlign w:val="subscript"/>
        </w:rPr>
        <w:t>i</w:t>
      </w:r>
      <w:r w:rsidRPr="00BF67C6">
        <w:rPr>
          <w:rFonts w:hint="eastAsia"/>
          <w:spacing w:val="4"/>
        </w:rPr>
        <w:t>＝</w:t>
      </w:r>
      <w:r w:rsidRPr="00BF67C6">
        <w:rPr>
          <w:rFonts w:hint="eastAsia"/>
          <w:spacing w:val="4"/>
        </w:rPr>
        <w:t>0V</w:t>
      </w:r>
      <w:r w:rsidRPr="00BF67C6">
        <w:rPr>
          <w:rFonts w:hint="eastAsia"/>
          <w:spacing w:val="4"/>
        </w:rPr>
        <w:t>，用直流电压表测量晶体管各电极对地电位，将测得数据记入表</w:t>
      </w:r>
      <w:r w:rsidRPr="00BF67C6">
        <w:rPr>
          <w:rFonts w:hint="eastAsia"/>
          <w:spacing w:val="4"/>
        </w:rPr>
        <w:t>3-9</w:t>
      </w:r>
      <w:r w:rsidRPr="00BF67C6">
        <w:rPr>
          <w:rFonts w:hint="eastAsia"/>
          <w:spacing w:val="4"/>
        </w:rPr>
        <w:t>中。</w:t>
      </w:r>
    </w:p>
    <w:p w14:paraId="5877BD20" w14:textId="77777777" w:rsidR="008B3D31" w:rsidRPr="009E52C2" w:rsidRDefault="008B3D31" w:rsidP="008B3D31">
      <w:pPr>
        <w:pStyle w:val="1Char"/>
        <w:rPr>
          <w:rFonts w:cs="Arial"/>
        </w:rPr>
      </w:pPr>
      <w:r w:rsidRPr="009E52C2">
        <w:rPr>
          <w:rFonts w:cs="Arial"/>
          <w:lang w:eastAsia="en-US"/>
        </w:rPr>
        <w:t>表</w:t>
      </w:r>
      <w:r w:rsidRPr="009E52C2">
        <w:rPr>
          <w:rFonts w:cs="Arial"/>
          <w:lang w:eastAsia="en-US"/>
        </w:rPr>
        <w:t>3-9</w:t>
      </w:r>
      <w:r>
        <w:rPr>
          <w:rFonts w:cs="Arial" w:hint="eastAsia"/>
        </w:rPr>
        <w:t xml:space="preserve">  </w:t>
      </w:r>
      <w:r>
        <w:rPr>
          <w:rFonts w:cs="Arial" w:hint="eastAsia"/>
        </w:rPr>
        <w:t>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60"/>
        <w:gridCol w:w="1859"/>
        <w:gridCol w:w="1876"/>
        <w:gridCol w:w="2570"/>
      </w:tblGrid>
      <w:tr w:rsidR="008B3D31" w:rsidRPr="00B61598" w14:paraId="55DEB9C2" w14:textId="77777777" w:rsidTr="00D76E8E">
        <w:trPr>
          <w:jc w:val="center"/>
        </w:trPr>
        <w:tc>
          <w:tcPr>
            <w:tcW w:w="0" w:type="auto"/>
            <w:shd w:val="clear" w:color="auto" w:fill="auto"/>
          </w:tcPr>
          <w:p w14:paraId="049F5A75" w14:textId="77777777" w:rsidR="008B3D31" w:rsidRPr="00B61598" w:rsidRDefault="008B3D31" w:rsidP="00D76E8E">
            <w:pPr>
              <w:pStyle w:val="53"/>
              <w:rPr>
                <w:lang w:eastAsia="en-US"/>
              </w:rPr>
            </w:pPr>
            <w:r w:rsidRPr="00885535">
              <w:rPr>
                <w:rFonts w:hint="eastAsia"/>
                <w:i/>
                <w:lang w:eastAsia="en-US"/>
              </w:rPr>
              <w:t>U</w:t>
            </w:r>
            <w:r w:rsidRPr="00885535">
              <w:rPr>
                <w:rFonts w:hint="eastAsia"/>
                <w:vertAlign w:val="subscript"/>
                <w:lang w:eastAsia="en-US"/>
              </w:rPr>
              <w:t>E</w:t>
            </w:r>
            <w:r>
              <w:rPr>
                <w:rFonts w:hint="eastAsia"/>
                <w:lang w:eastAsia="en-US"/>
              </w:rPr>
              <w:t>(</w:t>
            </w:r>
            <w:r w:rsidRPr="00B61598">
              <w:rPr>
                <w:rFonts w:hint="eastAsia"/>
                <w:lang w:eastAsia="en-US"/>
              </w:rPr>
              <w:t>V</w:t>
            </w:r>
            <w:r>
              <w:rPr>
                <w:rFonts w:hint="eastAsia"/>
                <w:lang w:eastAsia="en-US"/>
              </w:rPr>
              <w:t>)</w:t>
            </w:r>
          </w:p>
        </w:tc>
        <w:tc>
          <w:tcPr>
            <w:tcW w:w="0" w:type="auto"/>
            <w:shd w:val="clear" w:color="auto" w:fill="auto"/>
          </w:tcPr>
          <w:p w14:paraId="705DE835" w14:textId="77777777" w:rsidR="008B3D31" w:rsidRPr="00B61598" w:rsidRDefault="008B3D31" w:rsidP="00D76E8E">
            <w:pPr>
              <w:pStyle w:val="53"/>
              <w:rPr>
                <w:lang w:eastAsia="en-US"/>
              </w:rPr>
            </w:pPr>
            <w:r w:rsidRPr="00885535">
              <w:rPr>
                <w:rFonts w:hint="eastAsia"/>
                <w:i/>
                <w:lang w:eastAsia="en-US"/>
              </w:rPr>
              <w:t>U</w:t>
            </w:r>
            <w:r w:rsidRPr="00885535">
              <w:rPr>
                <w:rFonts w:hint="eastAsia"/>
                <w:vertAlign w:val="subscript"/>
                <w:lang w:eastAsia="en-US"/>
              </w:rPr>
              <w:t>B</w:t>
            </w:r>
            <w:r>
              <w:rPr>
                <w:rFonts w:hint="eastAsia"/>
                <w:lang w:eastAsia="en-US"/>
              </w:rPr>
              <w:t>(</w:t>
            </w:r>
            <w:r w:rsidRPr="00B61598">
              <w:rPr>
                <w:rFonts w:hint="eastAsia"/>
                <w:lang w:eastAsia="en-US"/>
              </w:rPr>
              <w:t>V</w:t>
            </w:r>
            <w:r>
              <w:rPr>
                <w:rFonts w:hint="eastAsia"/>
                <w:lang w:eastAsia="en-US"/>
              </w:rPr>
              <w:t>)</w:t>
            </w:r>
          </w:p>
        </w:tc>
        <w:tc>
          <w:tcPr>
            <w:tcW w:w="0" w:type="auto"/>
            <w:shd w:val="clear" w:color="auto" w:fill="auto"/>
          </w:tcPr>
          <w:p w14:paraId="5DA231D0" w14:textId="77777777" w:rsidR="008B3D31" w:rsidRPr="00B61598" w:rsidRDefault="008B3D31" w:rsidP="00D76E8E">
            <w:pPr>
              <w:pStyle w:val="53"/>
              <w:rPr>
                <w:lang w:eastAsia="en-US"/>
              </w:rPr>
            </w:pPr>
            <w:r w:rsidRPr="00885535">
              <w:rPr>
                <w:rFonts w:hint="eastAsia"/>
                <w:i/>
                <w:lang w:eastAsia="en-US"/>
              </w:rPr>
              <w:t>U</w:t>
            </w:r>
            <w:r w:rsidRPr="00885535">
              <w:rPr>
                <w:rFonts w:hint="eastAsia"/>
                <w:vertAlign w:val="subscript"/>
                <w:lang w:eastAsia="en-US"/>
              </w:rPr>
              <w:t>C</w:t>
            </w:r>
            <w:r>
              <w:rPr>
                <w:rFonts w:hint="eastAsia"/>
                <w:lang w:eastAsia="en-US"/>
              </w:rPr>
              <w:t>(</w:t>
            </w:r>
            <w:r w:rsidRPr="00B61598">
              <w:rPr>
                <w:rFonts w:hint="eastAsia"/>
                <w:lang w:eastAsia="en-US"/>
              </w:rPr>
              <w:t>V</w:t>
            </w:r>
            <w:r>
              <w:rPr>
                <w:rFonts w:hint="eastAsia"/>
                <w:lang w:eastAsia="en-US"/>
              </w:rPr>
              <w:t>)</w:t>
            </w:r>
          </w:p>
        </w:tc>
        <w:tc>
          <w:tcPr>
            <w:tcW w:w="0" w:type="auto"/>
            <w:shd w:val="clear" w:color="auto" w:fill="auto"/>
          </w:tcPr>
          <w:p w14:paraId="325DDC71" w14:textId="77777777" w:rsidR="008B3D31" w:rsidRPr="00B61598" w:rsidRDefault="008B3D31" w:rsidP="00D76E8E">
            <w:pPr>
              <w:pStyle w:val="53"/>
              <w:rPr>
                <w:lang w:eastAsia="en-US"/>
              </w:rPr>
            </w:pPr>
            <w:r w:rsidRPr="00A7239D">
              <w:rPr>
                <w:rFonts w:hint="eastAsia"/>
                <w:i/>
                <w:lang w:eastAsia="en-US"/>
              </w:rPr>
              <w:t>I</w:t>
            </w:r>
            <w:r w:rsidRPr="00A7239D">
              <w:rPr>
                <w:rFonts w:hint="eastAsia"/>
                <w:vertAlign w:val="subscript"/>
                <w:lang w:eastAsia="en-US"/>
              </w:rPr>
              <w:t>E</w:t>
            </w:r>
            <w:r w:rsidRPr="00B61598">
              <w:rPr>
                <w:rFonts w:hint="eastAsia"/>
                <w:lang w:eastAsia="en-US"/>
              </w:rPr>
              <w:t>=</w:t>
            </w:r>
            <w:r w:rsidRPr="00A7239D">
              <w:rPr>
                <w:rFonts w:hint="eastAsia"/>
                <w:i/>
                <w:lang w:eastAsia="en-US"/>
              </w:rPr>
              <w:t>U</w:t>
            </w:r>
            <w:r w:rsidRPr="00A7239D">
              <w:rPr>
                <w:rFonts w:hint="eastAsia"/>
                <w:vertAlign w:val="subscript"/>
                <w:lang w:eastAsia="en-US"/>
              </w:rPr>
              <w:t>E</w:t>
            </w:r>
            <w:r w:rsidRPr="00B61598">
              <w:rPr>
                <w:rFonts w:hint="eastAsia"/>
                <w:lang w:eastAsia="en-US"/>
              </w:rPr>
              <w:t>/</w:t>
            </w:r>
            <w:r w:rsidRPr="00A7239D">
              <w:rPr>
                <w:rFonts w:hint="eastAsia"/>
                <w:i/>
                <w:lang w:eastAsia="en-US"/>
              </w:rPr>
              <w:t>R</w:t>
            </w:r>
            <w:r w:rsidRPr="00A7239D">
              <w:rPr>
                <w:rFonts w:hint="eastAsia"/>
                <w:vertAlign w:val="subscript"/>
                <w:lang w:eastAsia="en-US"/>
              </w:rPr>
              <w:t>E</w:t>
            </w:r>
          </w:p>
        </w:tc>
      </w:tr>
      <w:tr w:rsidR="008B3D31" w:rsidRPr="00B61598" w14:paraId="224FD901" w14:textId="77777777" w:rsidTr="00D76E8E">
        <w:trPr>
          <w:jc w:val="center"/>
        </w:trPr>
        <w:tc>
          <w:tcPr>
            <w:tcW w:w="0" w:type="auto"/>
            <w:shd w:val="clear" w:color="auto" w:fill="auto"/>
          </w:tcPr>
          <w:p w14:paraId="5C893818" w14:textId="268E685E" w:rsidR="008B3D31" w:rsidRPr="00B61598" w:rsidRDefault="003E16FC" w:rsidP="00D76E8E">
            <w:pPr>
              <w:pStyle w:val="53"/>
            </w:pPr>
            <w:r>
              <w:rPr>
                <w:rFonts w:hint="eastAsia"/>
              </w:rPr>
              <w:t>1</w:t>
            </w:r>
            <w:r>
              <w:t>0.36</w:t>
            </w:r>
          </w:p>
        </w:tc>
        <w:tc>
          <w:tcPr>
            <w:tcW w:w="0" w:type="auto"/>
            <w:shd w:val="clear" w:color="auto" w:fill="auto"/>
          </w:tcPr>
          <w:p w14:paraId="1739CAC9" w14:textId="464335EB" w:rsidR="008B3D31" w:rsidRPr="00B61598" w:rsidRDefault="003E16FC" w:rsidP="00D76E8E">
            <w:pPr>
              <w:pStyle w:val="53"/>
            </w:pPr>
            <w:r>
              <w:rPr>
                <w:rFonts w:hint="eastAsia"/>
              </w:rPr>
              <w:t>1</w:t>
            </w:r>
            <w:r>
              <w:t>0.99</w:t>
            </w:r>
          </w:p>
        </w:tc>
        <w:tc>
          <w:tcPr>
            <w:tcW w:w="0" w:type="auto"/>
            <w:shd w:val="clear" w:color="auto" w:fill="auto"/>
          </w:tcPr>
          <w:p w14:paraId="1F25413C" w14:textId="3CE82526" w:rsidR="008B3D31" w:rsidRPr="00B61598" w:rsidRDefault="003E16FC" w:rsidP="00D76E8E">
            <w:pPr>
              <w:pStyle w:val="53"/>
            </w:pPr>
            <w:r>
              <w:rPr>
                <w:rFonts w:hint="eastAsia"/>
              </w:rPr>
              <w:t>1</w:t>
            </w:r>
            <w:r>
              <w:t>2</w:t>
            </w:r>
          </w:p>
        </w:tc>
        <w:tc>
          <w:tcPr>
            <w:tcW w:w="0" w:type="auto"/>
            <w:shd w:val="clear" w:color="auto" w:fill="auto"/>
          </w:tcPr>
          <w:p w14:paraId="734467D2" w14:textId="32AB61AA" w:rsidR="008B3D31" w:rsidRPr="00B61598" w:rsidRDefault="003E16FC" w:rsidP="00D76E8E">
            <w:pPr>
              <w:pStyle w:val="53"/>
            </w:pPr>
            <w:r>
              <w:rPr>
                <w:rFonts w:hint="eastAsia"/>
              </w:rPr>
              <w:t>4</w:t>
            </w:r>
            <w:r>
              <w:t>.94</w:t>
            </w:r>
          </w:p>
        </w:tc>
      </w:tr>
    </w:tbl>
    <w:p w14:paraId="6C44BCA0" w14:textId="77777777" w:rsidR="008B3D31" w:rsidRPr="00B61598" w:rsidRDefault="008B3D31" w:rsidP="008B3D31">
      <w:pPr>
        <w:pStyle w:val="24"/>
        <w:rPr>
          <w:lang w:eastAsia="en-US"/>
        </w:rPr>
      </w:pPr>
    </w:p>
    <w:p w14:paraId="240527FC" w14:textId="77777777" w:rsidR="008B3D31" w:rsidRDefault="008B3D31" w:rsidP="008B3D31">
      <w:pPr>
        <w:pStyle w:val="35"/>
        <w:ind w:firstLine="420"/>
      </w:pPr>
      <w:r w:rsidRPr="00B61598">
        <w:rPr>
          <w:rFonts w:hint="eastAsia"/>
        </w:rPr>
        <w:t>在下面整个测试过程中应保持</w:t>
      </w:r>
      <w:r w:rsidRPr="00861C00">
        <w:rPr>
          <w:rStyle w:val="58Char"/>
          <w:rFonts w:hint="eastAsia"/>
        </w:rPr>
        <w:t>R</w:t>
      </w:r>
      <w:r w:rsidRPr="00861C00">
        <w:rPr>
          <w:rFonts w:hint="eastAsia"/>
          <w:vertAlign w:val="subscript"/>
        </w:rPr>
        <w:t>W</w:t>
      </w:r>
      <w:r w:rsidRPr="00B61598">
        <w:rPr>
          <w:rFonts w:hint="eastAsia"/>
        </w:rPr>
        <w:t>值不变</w:t>
      </w:r>
      <w:r w:rsidRPr="00B61598">
        <w:rPr>
          <w:rFonts w:hint="eastAsia"/>
        </w:rPr>
        <w:t>(</w:t>
      </w:r>
      <w:r w:rsidRPr="00B61598">
        <w:rPr>
          <w:rFonts w:hint="eastAsia"/>
        </w:rPr>
        <w:t>即</w:t>
      </w:r>
      <w:r w:rsidRPr="00861C00">
        <w:rPr>
          <w:rStyle w:val="58Char"/>
          <w:rFonts w:hint="eastAsia"/>
        </w:rPr>
        <w:t>I</w:t>
      </w:r>
      <w:r w:rsidRPr="00861C00">
        <w:rPr>
          <w:rFonts w:hint="eastAsia"/>
          <w:vertAlign w:val="subscript"/>
        </w:rPr>
        <w:t>E</w:t>
      </w:r>
      <w:r w:rsidRPr="00B61598">
        <w:rPr>
          <w:rFonts w:hint="eastAsia"/>
        </w:rPr>
        <w:t>不变</w:t>
      </w:r>
      <w:r w:rsidRPr="00B61598">
        <w:rPr>
          <w:rFonts w:hint="eastAsia"/>
        </w:rPr>
        <w:t>)</w:t>
      </w:r>
      <w:r w:rsidRPr="00B61598">
        <w:rPr>
          <w:rFonts w:hint="eastAsia"/>
        </w:rPr>
        <w:t>。</w:t>
      </w:r>
    </w:p>
    <w:p w14:paraId="74DBAAB6" w14:textId="77777777" w:rsidR="008B3D31" w:rsidRPr="00B61598" w:rsidRDefault="008B3D31" w:rsidP="008B3D31">
      <w:pPr>
        <w:pStyle w:val="43"/>
      </w:pPr>
      <w:r>
        <w:lastRenderedPageBreak/>
        <w:t>3</w:t>
      </w:r>
      <w:r>
        <w:t>．</w:t>
      </w:r>
      <w:r w:rsidRPr="00B61598">
        <w:rPr>
          <w:rFonts w:hint="eastAsia"/>
        </w:rPr>
        <w:t>测量电压放大倍数</w:t>
      </w:r>
      <w:r w:rsidRPr="000604C3">
        <w:rPr>
          <w:rStyle w:val="58Char"/>
          <w:rFonts w:hint="eastAsia"/>
        </w:rPr>
        <w:t>A</w:t>
      </w:r>
      <w:r w:rsidRPr="000604C3">
        <w:rPr>
          <w:rFonts w:hint="eastAsia"/>
          <w:vertAlign w:val="subscript"/>
        </w:rPr>
        <w:t>V</w:t>
      </w:r>
    </w:p>
    <w:p w14:paraId="2A3102DA" w14:textId="77777777" w:rsidR="008B3D31" w:rsidRPr="00CD2630" w:rsidRDefault="008B3D31" w:rsidP="008B3D31">
      <w:pPr>
        <w:pStyle w:val="35"/>
        <w:ind w:firstLine="396"/>
        <w:rPr>
          <w:spacing w:val="-6"/>
        </w:rPr>
      </w:pPr>
      <w:r w:rsidRPr="00CD2630">
        <w:rPr>
          <w:rFonts w:hint="eastAsia"/>
          <w:spacing w:val="-6"/>
        </w:rPr>
        <w:t>接入负载</w:t>
      </w:r>
      <w:r w:rsidRPr="00CD2630">
        <w:rPr>
          <w:rStyle w:val="58Char"/>
          <w:rFonts w:hint="eastAsia"/>
          <w:spacing w:val="-6"/>
        </w:rPr>
        <w:t>R</w:t>
      </w:r>
      <w:r w:rsidRPr="00CD2630">
        <w:rPr>
          <w:rFonts w:hint="eastAsia"/>
          <w:spacing w:val="-6"/>
          <w:vertAlign w:val="subscript"/>
        </w:rPr>
        <w:t>L</w:t>
      </w:r>
      <w:r w:rsidRPr="00CD2630">
        <w:rPr>
          <w:rFonts w:hint="eastAsia"/>
          <w:spacing w:val="-6"/>
        </w:rPr>
        <w:t>＝</w:t>
      </w:r>
      <w:r w:rsidRPr="00CD2630">
        <w:rPr>
          <w:rFonts w:hint="eastAsia"/>
          <w:spacing w:val="-6"/>
        </w:rPr>
        <w:t>1</w:t>
      </w:r>
      <w:r w:rsidRPr="00CD2630">
        <w:rPr>
          <w:spacing w:val="-6"/>
        </w:rPr>
        <w:t>k</w:t>
      </w:r>
      <w:r w:rsidRPr="004D0BBD">
        <w:rPr>
          <w:lang w:eastAsia="en-US"/>
        </w:rPr>
        <w:t>Ω</w:t>
      </w:r>
      <w:r w:rsidRPr="00CD2630">
        <w:rPr>
          <w:rFonts w:hint="eastAsia"/>
          <w:spacing w:val="-6"/>
        </w:rPr>
        <w:t>，在</w:t>
      </w:r>
      <w:r w:rsidRPr="00CD2630">
        <w:rPr>
          <w:rFonts w:hint="eastAsia"/>
          <w:spacing w:val="-6"/>
        </w:rPr>
        <w:t>B</w:t>
      </w:r>
      <w:proofErr w:type="gramStart"/>
      <w:r w:rsidRPr="00CD2630">
        <w:rPr>
          <w:rFonts w:hint="eastAsia"/>
          <w:spacing w:val="-6"/>
        </w:rPr>
        <w:t>点加</w:t>
      </w:r>
      <w:proofErr w:type="gramEnd"/>
      <w:r w:rsidRPr="00CD2630">
        <w:rPr>
          <w:rStyle w:val="58Char"/>
          <w:spacing w:val="-6"/>
        </w:rPr>
        <w:t>f</w:t>
      </w:r>
      <w:r w:rsidRPr="00CD2630">
        <w:rPr>
          <w:rFonts w:hint="eastAsia"/>
          <w:spacing w:val="-6"/>
        </w:rPr>
        <w:t>＝</w:t>
      </w:r>
      <w:r w:rsidRPr="00CD2630">
        <w:rPr>
          <w:rFonts w:hint="eastAsia"/>
          <w:spacing w:val="-6"/>
        </w:rPr>
        <w:t>1</w:t>
      </w:r>
      <w:r w:rsidRPr="00CD2630">
        <w:rPr>
          <w:spacing w:val="-6"/>
        </w:rPr>
        <w:t>k</w:t>
      </w:r>
      <w:r w:rsidRPr="00CD2630">
        <w:rPr>
          <w:rFonts w:hint="eastAsia"/>
          <w:spacing w:val="-6"/>
        </w:rPr>
        <w:t>Hz</w:t>
      </w:r>
      <w:r w:rsidRPr="00CD2630">
        <w:rPr>
          <w:rFonts w:hint="eastAsia"/>
          <w:spacing w:val="-6"/>
        </w:rPr>
        <w:t>的正弦信号</w:t>
      </w:r>
      <w:r w:rsidRPr="00CD2630">
        <w:rPr>
          <w:rStyle w:val="58Char"/>
          <w:rFonts w:hint="eastAsia"/>
          <w:spacing w:val="-6"/>
        </w:rPr>
        <w:t>U</w:t>
      </w:r>
      <w:r w:rsidRPr="00CD2630">
        <w:rPr>
          <w:rFonts w:hint="eastAsia"/>
          <w:spacing w:val="-6"/>
          <w:vertAlign w:val="subscript"/>
        </w:rPr>
        <w:t>i</w:t>
      </w:r>
      <w:r w:rsidRPr="00CD2630">
        <w:rPr>
          <w:rFonts w:hint="eastAsia"/>
          <w:spacing w:val="-6"/>
        </w:rPr>
        <w:t>，调节输入信号幅度，用示波器观察输出电压</w:t>
      </w:r>
      <w:proofErr w:type="spellStart"/>
      <w:r w:rsidRPr="00CD2630">
        <w:rPr>
          <w:rFonts w:hint="eastAsia"/>
          <w:i/>
          <w:spacing w:val="-6"/>
        </w:rPr>
        <w:t>U</w:t>
      </w:r>
      <w:r w:rsidRPr="00CD2630">
        <w:rPr>
          <w:rFonts w:hint="eastAsia"/>
          <w:spacing w:val="-6"/>
          <w:vertAlign w:val="subscript"/>
        </w:rPr>
        <w:t>o</w:t>
      </w:r>
      <w:proofErr w:type="spellEnd"/>
      <w:r w:rsidRPr="00CD2630">
        <w:rPr>
          <w:rFonts w:hint="eastAsia"/>
          <w:spacing w:val="-6"/>
        </w:rPr>
        <w:t>的波形，在输出最大不失真的情况下，用交流毫伏表测</w:t>
      </w:r>
      <w:r w:rsidRPr="00CD2630">
        <w:rPr>
          <w:rStyle w:val="58Char"/>
          <w:rFonts w:hint="eastAsia"/>
          <w:spacing w:val="-6"/>
        </w:rPr>
        <w:t>U</w:t>
      </w:r>
      <w:r w:rsidRPr="00CD2630">
        <w:rPr>
          <w:rFonts w:hint="eastAsia"/>
          <w:spacing w:val="-6"/>
          <w:vertAlign w:val="subscript"/>
        </w:rPr>
        <w:t>i</w:t>
      </w:r>
      <w:r w:rsidRPr="00CD2630">
        <w:rPr>
          <w:rFonts w:hint="eastAsia"/>
          <w:spacing w:val="-6"/>
        </w:rPr>
        <w:t>、</w:t>
      </w:r>
      <w:r w:rsidRPr="00CD2630">
        <w:rPr>
          <w:rStyle w:val="58Char"/>
          <w:rFonts w:hint="eastAsia"/>
          <w:spacing w:val="-6"/>
        </w:rPr>
        <w:t>U</w:t>
      </w:r>
      <w:r w:rsidRPr="00CD2630">
        <w:rPr>
          <w:rFonts w:hint="eastAsia"/>
          <w:spacing w:val="-6"/>
          <w:vertAlign w:val="subscript"/>
        </w:rPr>
        <w:t>L</w:t>
      </w:r>
      <w:r w:rsidRPr="00CD2630">
        <w:rPr>
          <w:rFonts w:hint="eastAsia"/>
          <w:spacing w:val="-6"/>
        </w:rPr>
        <w:t>值，记入表</w:t>
      </w:r>
      <w:r w:rsidRPr="00CD2630">
        <w:rPr>
          <w:rFonts w:hint="eastAsia"/>
          <w:spacing w:val="-6"/>
        </w:rPr>
        <w:t>3-10</w:t>
      </w:r>
      <w:r w:rsidRPr="00CD2630">
        <w:rPr>
          <w:rFonts w:hint="eastAsia"/>
          <w:spacing w:val="-6"/>
        </w:rPr>
        <w:t>中。</w:t>
      </w:r>
    </w:p>
    <w:p w14:paraId="35472D0D" w14:textId="77777777" w:rsidR="008B3D31" w:rsidRPr="00B61598" w:rsidRDefault="008B3D31" w:rsidP="008B3D31">
      <w:pPr>
        <w:pStyle w:val="1Char"/>
      </w:pPr>
      <w:r w:rsidRPr="00B61598">
        <w:rPr>
          <w:rFonts w:ascii="黑体" w:hAnsi="黑体" w:cs="黑体" w:hint="eastAsia"/>
          <w:lang w:eastAsia="en-US"/>
        </w:rPr>
        <w:t>表</w:t>
      </w:r>
      <w:r w:rsidRPr="00B61598">
        <w:rPr>
          <w:rFonts w:hint="eastAsia"/>
          <w:lang w:eastAsia="en-US"/>
        </w:rPr>
        <w:t>3-10</w:t>
      </w:r>
      <w:r>
        <w:rPr>
          <w:rFonts w:hint="eastAsia"/>
        </w:rPr>
        <w:t xml:space="preserve">  </w:t>
      </w:r>
      <w:r>
        <w:rPr>
          <w:rFonts w:hint="eastAsia"/>
        </w:rPr>
        <w:t>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358"/>
        <w:gridCol w:w="2359"/>
        <w:gridCol w:w="3448"/>
      </w:tblGrid>
      <w:tr w:rsidR="008B3D31" w:rsidRPr="00B61598" w14:paraId="50B17B7C" w14:textId="77777777" w:rsidTr="00D76E8E">
        <w:trPr>
          <w:jc w:val="center"/>
        </w:trPr>
        <w:tc>
          <w:tcPr>
            <w:tcW w:w="0" w:type="auto"/>
            <w:shd w:val="clear" w:color="auto" w:fill="auto"/>
          </w:tcPr>
          <w:p w14:paraId="06982CFC" w14:textId="77777777" w:rsidR="008B3D31" w:rsidRPr="00B61598" w:rsidRDefault="008B3D31" w:rsidP="00D76E8E">
            <w:pPr>
              <w:pStyle w:val="53"/>
              <w:rPr>
                <w:lang w:eastAsia="en-US"/>
              </w:rPr>
            </w:pPr>
            <w:r w:rsidRPr="005F4D78">
              <w:rPr>
                <w:rFonts w:hint="eastAsia"/>
                <w:i/>
                <w:lang w:eastAsia="en-US"/>
              </w:rPr>
              <w:t>U</w:t>
            </w:r>
            <w:r w:rsidRPr="005F4D78">
              <w:rPr>
                <w:vertAlign w:val="subscript"/>
                <w:lang w:eastAsia="en-US"/>
              </w:rPr>
              <w:t>i</w:t>
            </w:r>
            <w:r w:rsidRPr="00B61598">
              <w:rPr>
                <w:lang w:eastAsia="en-US"/>
              </w:rPr>
              <w:t>(V)</w:t>
            </w:r>
          </w:p>
        </w:tc>
        <w:tc>
          <w:tcPr>
            <w:tcW w:w="0" w:type="auto"/>
            <w:shd w:val="clear" w:color="auto" w:fill="auto"/>
          </w:tcPr>
          <w:p w14:paraId="17026A2F" w14:textId="77777777" w:rsidR="008B3D31" w:rsidRPr="00B61598" w:rsidRDefault="008B3D31" w:rsidP="00D76E8E">
            <w:pPr>
              <w:pStyle w:val="53"/>
              <w:rPr>
                <w:lang w:eastAsia="en-US"/>
              </w:rPr>
            </w:pPr>
            <w:r w:rsidRPr="005F4D78">
              <w:rPr>
                <w:i/>
                <w:lang w:eastAsia="en-US"/>
              </w:rPr>
              <w:t>U</w:t>
            </w:r>
            <w:r w:rsidRPr="005F4D78">
              <w:rPr>
                <w:vertAlign w:val="subscript"/>
                <w:lang w:eastAsia="en-US"/>
              </w:rPr>
              <w:t>L</w:t>
            </w:r>
            <w:r w:rsidRPr="00B61598">
              <w:rPr>
                <w:lang w:eastAsia="en-US"/>
              </w:rPr>
              <w:t>(V)</w:t>
            </w:r>
          </w:p>
        </w:tc>
        <w:tc>
          <w:tcPr>
            <w:tcW w:w="0" w:type="auto"/>
            <w:shd w:val="clear" w:color="auto" w:fill="auto"/>
          </w:tcPr>
          <w:p w14:paraId="52B04E1C" w14:textId="77777777" w:rsidR="008B3D31" w:rsidRPr="00B61598" w:rsidRDefault="008B3D31" w:rsidP="00D76E8E">
            <w:pPr>
              <w:pStyle w:val="53"/>
              <w:rPr>
                <w:lang w:eastAsia="en-US"/>
              </w:rPr>
            </w:pPr>
            <w:r w:rsidRPr="00D43ED4">
              <w:rPr>
                <w:i/>
                <w:lang w:eastAsia="en-US"/>
              </w:rPr>
              <w:t>A</w:t>
            </w:r>
            <w:r w:rsidRPr="00D43ED4">
              <w:rPr>
                <w:vertAlign w:val="subscript"/>
                <w:lang w:eastAsia="en-US"/>
              </w:rPr>
              <w:t>V</w:t>
            </w:r>
            <w:r w:rsidRPr="00B61598">
              <w:rPr>
                <w:lang w:eastAsia="en-US"/>
              </w:rPr>
              <w:t xml:space="preserve">= </w:t>
            </w:r>
            <w:r w:rsidRPr="00D43ED4">
              <w:rPr>
                <w:i/>
                <w:lang w:eastAsia="en-US"/>
              </w:rPr>
              <w:t>U</w:t>
            </w:r>
            <w:r w:rsidRPr="00D43ED4">
              <w:rPr>
                <w:vertAlign w:val="subscript"/>
                <w:lang w:eastAsia="en-US"/>
              </w:rPr>
              <w:t>L</w:t>
            </w:r>
            <w:r w:rsidRPr="00B61598">
              <w:rPr>
                <w:rFonts w:hint="eastAsia"/>
                <w:lang w:eastAsia="en-US"/>
              </w:rPr>
              <w:t>/</w:t>
            </w:r>
            <w:r w:rsidRPr="00D43ED4">
              <w:rPr>
                <w:rFonts w:hint="eastAsia"/>
                <w:i/>
                <w:lang w:eastAsia="en-US"/>
              </w:rPr>
              <w:t>U</w:t>
            </w:r>
            <w:r w:rsidRPr="00D43ED4">
              <w:rPr>
                <w:vertAlign w:val="subscript"/>
                <w:lang w:eastAsia="en-US"/>
              </w:rPr>
              <w:t>i</w:t>
            </w:r>
          </w:p>
        </w:tc>
      </w:tr>
      <w:tr w:rsidR="008B3D31" w:rsidRPr="00B61598" w14:paraId="3712919B" w14:textId="77777777" w:rsidTr="00D76E8E">
        <w:trPr>
          <w:jc w:val="center"/>
        </w:trPr>
        <w:tc>
          <w:tcPr>
            <w:tcW w:w="0" w:type="auto"/>
            <w:shd w:val="clear" w:color="auto" w:fill="auto"/>
          </w:tcPr>
          <w:p w14:paraId="43DB32CA" w14:textId="15675D45" w:rsidR="008B3D31" w:rsidRPr="00B61598" w:rsidRDefault="001C1DFF" w:rsidP="00D76E8E">
            <w:pPr>
              <w:pStyle w:val="53"/>
            </w:pPr>
            <w:r>
              <w:rPr>
                <w:rFonts w:hint="eastAsia"/>
              </w:rPr>
              <w:t>0</w:t>
            </w:r>
            <w:r>
              <w:t>.2</w:t>
            </w:r>
            <w:r w:rsidR="00BB2AB5">
              <w:t>83</w:t>
            </w:r>
          </w:p>
        </w:tc>
        <w:tc>
          <w:tcPr>
            <w:tcW w:w="0" w:type="auto"/>
            <w:shd w:val="clear" w:color="auto" w:fill="auto"/>
          </w:tcPr>
          <w:p w14:paraId="4B385B0E" w14:textId="22F6425A" w:rsidR="008B3D31" w:rsidRPr="00B61598" w:rsidRDefault="001C1DFF" w:rsidP="00D76E8E">
            <w:pPr>
              <w:pStyle w:val="53"/>
            </w:pPr>
            <w:r>
              <w:rPr>
                <w:rFonts w:hint="eastAsia"/>
              </w:rPr>
              <w:t>0</w:t>
            </w:r>
            <w:r>
              <w:t>.2</w:t>
            </w:r>
            <w:r w:rsidR="00BB2AB5">
              <w:t>79</w:t>
            </w:r>
          </w:p>
        </w:tc>
        <w:tc>
          <w:tcPr>
            <w:tcW w:w="0" w:type="auto"/>
            <w:shd w:val="clear" w:color="auto" w:fill="auto"/>
          </w:tcPr>
          <w:p w14:paraId="4C0A0299" w14:textId="56CD8B87" w:rsidR="008B3D31" w:rsidRPr="00B61598" w:rsidRDefault="001C1DFF" w:rsidP="00D76E8E">
            <w:pPr>
              <w:pStyle w:val="53"/>
            </w:pPr>
            <w:r>
              <w:rPr>
                <w:rFonts w:hint="eastAsia"/>
              </w:rPr>
              <w:t>0</w:t>
            </w:r>
            <w:r>
              <w:t>.98</w:t>
            </w:r>
            <w:r w:rsidR="00BB2AB5">
              <w:t>6</w:t>
            </w:r>
          </w:p>
        </w:tc>
      </w:tr>
    </w:tbl>
    <w:p w14:paraId="5E68C1F8" w14:textId="77777777" w:rsidR="008B3D31" w:rsidRDefault="008B3D31" w:rsidP="008B3D31">
      <w:pPr>
        <w:pStyle w:val="24"/>
        <w:rPr>
          <w:lang w:eastAsia="en-US"/>
        </w:rPr>
      </w:pPr>
    </w:p>
    <w:p w14:paraId="73E63F0D" w14:textId="77777777" w:rsidR="008B3D31" w:rsidRPr="00B61598" w:rsidRDefault="008B3D31" w:rsidP="008B3D31">
      <w:pPr>
        <w:pStyle w:val="43"/>
      </w:pPr>
      <w:r>
        <w:t>4</w:t>
      </w:r>
      <w:r>
        <w:t>．</w:t>
      </w:r>
      <w:r w:rsidRPr="00B61598">
        <w:rPr>
          <w:rFonts w:hint="eastAsia"/>
        </w:rPr>
        <w:t>测量输出电阻</w:t>
      </w:r>
      <w:r w:rsidRPr="00807F16">
        <w:rPr>
          <w:rStyle w:val="58Char"/>
          <w:rFonts w:hint="eastAsia"/>
        </w:rPr>
        <w:t>R</w:t>
      </w:r>
      <w:r w:rsidRPr="00807F16">
        <w:rPr>
          <w:rFonts w:hint="eastAsia"/>
          <w:vertAlign w:val="subscript"/>
        </w:rPr>
        <w:t>O</w:t>
      </w:r>
    </w:p>
    <w:p w14:paraId="630DCE81" w14:textId="77777777" w:rsidR="008B3D31" w:rsidRPr="00B61598" w:rsidRDefault="008B3D31" w:rsidP="008B3D31">
      <w:pPr>
        <w:pStyle w:val="35"/>
        <w:ind w:firstLine="420"/>
      </w:pPr>
      <w:r w:rsidRPr="00B61598">
        <w:rPr>
          <w:rFonts w:hint="eastAsia"/>
        </w:rPr>
        <w:t>断开负载</w:t>
      </w:r>
      <w:r w:rsidRPr="00AB4196">
        <w:rPr>
          <w:rStyle w:val="58Char"/>
          <w:rFonts w:hint="eastAsia"/>
        </w:rPr>
        <w:t>R</w:t>
      </w:r>
      <w:r w:rsidRPr="00AB4196">
        <w:rPr>
          <w:rFonts w:hint="eastAsia"/>
          <w:vertAlign w:val="subscript"/>
        </w:rPr>
        <w:t>L</w:t>
      </w:r>
      <w:r w:rsidRPr="00B61598">
        <w:rPr>
          <w:rFonts w:hint="eastAsia"/>
        </w:rPr>
        <w:t>，在</w:t>
      </w:r>
      <w:r w:rsidRPr="00B61598">
        <w:rPr>
          <w:rFonts w:hint="eastAsia"/>
        </w:rPr>
        <w:t>B</w:t>
      </w:r>
      <w:proofErr w:type="gramStart"/>
      <w:r w:rsidRPr="00B61598">
        <w:rPr>
          <w:rFonts w:hint="eastAsia"/>
        </w:rPr>
        <w:t>点加</w:t>
      </w:r>
      <w:proofErr w:type="gramEnd"/>
      <w:r w:rsidRPr="00AB4196">
        <w:rPr>
          <w:rStyle w:val="58Char"/>
        </w:rPr>
        <w:t>f</w:t>
      </w:r>
      <w:r w:rsidRPr="00B61598">
        <w:rPr>
          <w:rFonts w:hint="eastAsia"/>
        </w:rPr>
        <w:t>＝</w:t>
      </w:r>
      <w:r w:rsidRPr="00B61598">
        <w:rPr>
          <w:rFonts w:hint="eastAsia"/>
        </w:rPr>
        <w:t>1</w:t>
      </w:r>
      <w:r w:rsidRPr="00B61598">
        <w:t>k</w:t>
      </w:r>
      <w:r w:rsidRPr="00B61598">
        <w:rPr>
          <w:rFonts w:hint="eastAsia"/>
        </w:rPr>
        <w:t>Hz</w:t>
      </w:r>
      <w:r w:rsidRPr="00AB4196">
        <w:rPr>
          <w:rFonts w:hint="eastAsia"/>
        </w:rPr>
        <w:t>的</w:t>
      </w:r>
      <w:r w:rsidRPr="00B61598">
        <w:rPr>
          <w:rFonts w:hint="eastAsia"/>
        </w:rPr>
        <w:t>正弦信号</w:t>
      </w:r>
      <w:r w:rsidRPr="00445A34">
        <w:rPr>
          <w:rStyle w:val="58Char"/>
          <w:rFonts w:hint="eastAsia"/>
        </w:rPr>
        <w:t>U</w:t>
      </w:r>
      <w:r w:rsidRPr="00445A34">
        <w:rPr>
          <w:rFonts w:hint="eastAsia"/>
          <w:vertAlign w:val="subscript"/>
        </w:rPr>
        <w:t>i</w:t>
      </w:r>
      <w:r w:rsidRPr="00B61598">
        <w:rPr>
          <w:rFonts w:hint="eastAsia"/>
        </w:rPr>
        <w:t>(</w:t>
      </w:r>
      <w:r w:rsidRPr="00B61598">
        <w:rPr>
          <w:rFonts w:hint="eastAsia"/>
        </w:rPr>
        <w:t>幅度通常取</w:t>
      </w:r>
      <w:r w:rsidRPr="00B61598">
        <w:rPr>
          <w:rFonts w:hint="eastAsia"/>
        </w:rPr>
        <w:t>100mV</w:t>
      </w:r>
      <w:r w:rsidRPr="00B61598">
        <w:rPr>
          <w:rFonts w:hint="eastAsia"/>
        </w:rPr>
        <w:t>，下同</w:t>
      </w:r>
      <w:r w:rsidRPr="00B61598">
        <w:rPr>
          <w:rFonts w:hint="eastAsia"/>
        </w:rPr>
        <w:t>)</w:t>
      </w:r>
      <w:r w:rsidRPr="00B61598">
        <w:rPr>
          <w:rFonts w:hint="eastAsia"/>
        </w:rPr>
        <w:t>，用示波器监视输出波形，测空载输出电压</w:t>
      </w:r>
      <w:r w:rsidRPr="004C0F11">
        <w:rPr>
          <w:rStyle w:val="58Char"/>
          <w:rFonts w:hint="eastAsia"/>
        </w:rPr>
        <w:t>U</w:t>
      </w:r>
      <w:r w:rsidRPr="004C0F11">
        <w:rPr>
          <w:rFonts w:hint="eastAsia"/>
          <w:vertAlign w:val="subscript"/>
        </w:rPr>
        <w:t>O</w:t>
      </w:r>
      <w:r w:rsidRPr="00B61598">
        <w:rPr>
          <w:rFonts w:hint="eastAsia"/>
        </w:rPr>
        <w:t>。接上负载</w:t>
      </w:r>
      <w:r w:rsidRPr="00FD606B">
        <w:rPr>
          <w:rStyle w:val="58Char"/>
          <w:rFonts w:hint="eastAsia"/>
        </w:rPr>
        <w:t>R</w:t>
      </w:r>
      <w:r w:rsidRPr="00FD606B">
        <w:rPr>
          <w:rFonts w:hint="eastAsia"/>
          <w:vertAlign w:val="subscript"/>
        </w:rPr>
        <w:t>L</w:t>
      </w:r>
      <w:r w:rsidRPr="00B61598">
        <w:rPr>
          <w:rFonts w:hint="eastAsia"/>
        </w:rPr>
        <w:t>=1</w:t>
      </w:r>
      <w:r>
        <w:t>k</w:t>
      </w:r>
      <w:r w:rsidRPr="004D0BBD">
        <w:rPr>
          <w:lang w:eastAsia="en-US"/>
        </w:rPr>
        <w:t>Ω</w:t>
      </w:r>
      <w:r w:rsidRPr="00B61598">
        <w:rPr>
          <w:rFonts w:hint="eastAsia"/>
        </w:rPr>
        <w:t>，测出</w:t>
      </w:r>
      <w:r>
        <w:rPr>
          <w:rFonts w:hint="eastAsia"/>
        </w:rPr>
        <w:t>带</w:t>
      </w:r>
      <w:r w:rsidRPr="00B61598">
        <w:rPr>
          <w:rFonts w:hint="eastAsia"/>
        </w:rPr>
        <w:t>负载时</w:t>
      </w:r>
      <w:r>
        <w:rPr>
          <w:rFonts w:hint="eastAsia"/>
        </w:rPr>
        <w:t>的</w:t>
      </w:r>
      <w:r w:rsidRPr="00B61598">
        <w:rPr>
          <w:rFonts w:hint="eastAsia"/>
        </w:rPr>
        <w:t>输出电压</w:t>
      </w:r>
      <w:r w:rsidRPr="00BC46D0">
        <w:rPr>
          <w:rStyle w:val="58Char"/>
          <w:rFonts w:hint="eastAsia"/>
        </w:rPr>
        <w:t>U</w:t>
      </w:r>
      <w:r w:rsidRPr="00BC46D0">
        <w:rPr>
          <w:rFonts w:hint="eastAsia"/>
          <w:vertAlign w:val="subscript"/>
        </w:rPr>
        <w:t>L</w:t>
      </w:r>
      <w:r w:rsidRPr="00B61598">
        <w:rPr>
          <w:rFonts w:hint="eastAsia"/>
        </w:rPr>
        <w:t>，记入表</w:t>
      </w:r>
      <w:r w:rsidRPr="00B61598">
        <w:rPr>
          <w:rFonts w:hint="eastAsia"/>
        </w:rPr>
        <w:t>3-11</w:t>
      </w:r>
      <w:r>
        <w:rPr>
          <w:rFonts w:hint="eastAsia"/>
        </w:rPr>
        <w:t>中</w:t>
      </w:r>
      <w:r w:rsidRPr="00B61598">
        <w:rPr>
          <w:rFonts w:hint="eastAsia"/>
        </w:rPr>
        <w:t>。</w:t>
      </w:r>
    </w:p>
    <w:p w14:paraId="23B82393" w14:textId="77777777" w:rsidR="008B3D31" w:rsidRPr="00B61598" w:rsidRDefault="008B3D31" w:rsidP="008B3D31">
      <w:pPr>
        <w:pStyle w:val="1Char"/>
      </w:pPr>
      <w:r w:rsidRPr="00B61598">
        <w:rPr>
          <w:rFonts w:hint="eastAsia"/>
          <w:lang w:eastAsia="en-US"/>
        </w:rPr>
        <w:t>表</w:t>
      </w:r>
      <w:r w:rsidRPr="00B61598">
        <w:rPr>
          <w:rFonts w:hint="eastAsia"/>
          <w:lang w:eastAsia="en-US"/>
        </w:rPr>
        <w:t>3-11</w:t>
      </w:r>
      <w:r>
        <w:rPr>
          <w:rFonts w:hint="eastAsia"/>
        </w:rPr>
        <w:t xml:space="preserve">  </w:t>
      </w:r>
      <w:r>
        <w:rPr>
          <w:rFonts w:hint="eastAsia"/>
        </w:rPr>
        <w:t>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26"/>
        <w:gridCol w:w="1726"/>
        <w:gridCol w:w="4713"/>
      </w:tblGrid>
      <w:tr w:rsidR="008B3D31" w:rsidRPr="00B61598" w14:paraId="4ECF2DAD" w14:textId="77777777" w:rsidTr="00D76E8E">
        <w:trPr>
          <w:jc w:val="center"/>
        </w:trPr>
        <w:tc>
          <w:tcPr>
            <w:tcW w:w="0" w:type="auto"/>
            <w:shd w:val="clear" w:color="auto" w:fill="auto"/>
          </w:tcPr>
          <w:p w14:paraId="6A3989C7" w14:textId="77777777" w:rsidR="008B3D31" w:rsidRPr="00B61598" w:rsidRDefault="008B3D31" w:rsidP="00D76E8E">
            <w:pPr>
              <w:pStyle w:val="53"/>
              <w:spacing w:line="248" w:lineRule="atLeast"/>
              <w:rPr>
                <w:lang w:eastAsia="en-US"/>
              </w:rPr>
            </w:pPr>
            <w:r w:rsidRPr="00405EFD">
              <w:rPr>
                <w:rFonts w:hint="eastAsia"/>
                <w:i/>
                <w:lang w:eastAsia="en-US"/>
              </w:rPr>
              <w:t>U</w:t>
            </w:r>
            <w:r w:rsidRPr="00405EFD">
              <w:rPr>
                <w:vertAlign w:val="subscript"/>
                <w:lang w:eastAsia="en-US"/>
              </w:rPr>
              <w:t>o</w:t>
            </w:r>
            <w:r w:rsidRPr="00B61598">
              <w:rPr>
                <w:lang w:eastAsia="en-US"/>
              </w:rPr>
              <w:t>(V)</w:t>
            </w:r>
          </w:p>
        </w:tc>
        <w:tc>
          <w:tcPr>
            <w:tcW w:w="0" w:type="auto"/>
            <w:shd w:val="clear" w:color="auto" w:fill="auto"/>
          </w:tcPr>
          <w:p w14:paraId="3C678D28" w14:textId="77777777" w:rsidR="008B3D31" w:rsidRPr="00B61598" w:rsidRDefault="008B3D31" w:rsidP="00D76E8E">
            <w:pPr>
              <w:pStyle w:val="53"/>
              <w:spacing w:line="248" w:lineRule="atLeast"/>
              <w:rPr>
                <w:lang w:eastAsia="en-US"/>
              </w:rPr>
            </w:pPr>
            <w:r w:rsidRPr="00405EFD">
              <w:rPr>
                <w:i/>
                <w:lang w:eastAsia="en-US"/>
              </w:rPr>
              <w:t>U</w:t>
            </w:r>
            <w:r w:rsidRPr="00405EFD">
              <w:rPr>
                <w:vertAlign w:val="subscript"/>
                <w:lang w:eastAsia="en-US"/>
              </w:rPr>
              <w:t>L</w:t>
            </w:r>
            <w:r w:rsidRPr="00B61598">
              <w:rPr>
                <w:lang w:eastAsia="en-US"/>
              </w:rPr>
              <w:t>(V)</w:t>
            </w:r>
          </w:p>
        </w:tc>
        <w:tc>
          <w:tcPr>
            <w:tcW w:w="0" w:type="auto"/>
            <w:shd w:val="clear" w:color="auto" w:fill="auto"/>
          </w:tcPr>
          <w:p w14:paraId="6B9F06A7" w14:textId="77777777" w:rsidR="008B3D31" w:rsidRPr="00B61598" w:rsidRDefault="008B3D31" w:rsidP="00D76E8E">
            <w:pPr>
              <w:pStyle w:val="53"/>
              <w:spacing w:line="248" w:lineRule="atLeast"/>
              <w:rPr>
                <w:lang w:eastAsia="en-US"/>
              </w:rPr>
            </w:pPr>
            <w:r w:rsidRPr="00895EC9">
              <w:rPr>
                <w:i/>
                <w:lang w:eastAsia="en-US"/>
              </w:rPr>
              <w:t>R</w:t>
            </w:r>
            <w:r w:rsidRPr="00895EC9">
              <w:rPr>
                <w:vertAlign w:val="subscript"/>
                <w:lang w:eastAsia="en-US"/>
              </w:rPr>
              <w:t>o</w:t>
            </w:r>
            <w:r w:rsidRPr="00B61598">
              <w:rPr>
                <w:lang w:eastAsia="en-US"/>
              </w:rPr>
              <w:t>=(</w:t>
            </w:r>
            <w:r w:rsidRPr="00E311A0">
              <w:rPr>
                <w:rFonts w:hint="eastAsia"/>
                <w:i/>
                <w:lang w:eastAsia="en-US"/>
              </w:rPr>
              <w:t>U</w:t>
            </w:r>
            <w:r w:rsidRPr="00E311A0">
              <w:rPr>
                <w:vertAlign w:val="subscript"/>
                <w:lang w:eastAsia="en-US"/>
              </w:rPr>
              <w:t>o</w:t>
            </w:r>
            <w:r w:rsidRPr="00B61598">
              <w:rPr>
                <w:rFonts w:hint="eastAsia"/>
                <w:lang w:eastAsia="en-US"/>
              </w:rPr>
              <w:t>/</w:t>
            </w:r>
            <w:r w:rsidRPr="00E311A0">
              <w:rPr>
                <w:i/>
                <w:lang w:eastAsia="en-US"/>
              </w:rPr>
              <w:t>U</w:t>
            </w:r>
            <w:r w:rsidRPr="00E311A0">
              <w:rPr>
                <w:vertAlign w:val="subscript"/>
                <w:lang w:eastAsia="en-US"/>
              </w:rPr>
              <w:t>L</w:t>
            </w:r>
            <w:r w:rsidRPr="00156EC4">
              <w:rPr>
                <w:rFonts w:ascii="Symbol" w:hAnsi="Symbol"/>
                <w:b/>
                <w:lang w:eastAsia="en-US"/>
              </w:rPr>
              <w:t></w:t>
            </w:r>
            <w:r w:rsidRPr="00B61598">
              <w:rPr>
                <w:lang w:eastAsia="en-US"/>
              </w:rPr>
              <w:t>1)</w:t>
            </w:r>
            <w:r w:rsidRPr="00A02568">
              <w:rPr>
                <w:i/>
                <w:lang w:eastAsia="en-US"/>
              </w:rPr>
              <w:t>R</w:t>
            </w:r>
            <w:r w:rsidRPr="00A02568">
              <w:rPr>
                <w:vertAlign w:val="subscript"/>
                <w:lang w:eastAsia="en-US"/>
              </w:rPr>
              <w:t>L</w:t>
            </w:r>
            <w:r w:rsidRPr="00B61598">
              <w:rPr>
                <w:lang w:eastAsia="en-US"/>
              </w:rPr>
              <w:t>(</w:t>
            </w:r>
            <w:r>
              <w:t>k</w:t>
            </w:r>
            <w:r w:rsidRPr="004D0BBD">
              <w:rPr>
                <w:rFonts w:ascii="Times New Roman" w:hAnsi="Times New Roman" w:cs="Times New Roman"/>
                <w:lang w:eastAsia="en-US"/>
              </w:rPr>
              <w:t>Ω</w:t>
            </w:r>
            <w:r w:rsidRPr="00B61598">
              <w:rPr>
                <w:lang w:eastAsia="en-US"/>
              </w:rPr>
              <w:t>)</w:t>
            </w:r>
          </w:p>
        </w:tc>
      </w:tr>
      <w:tr w:rsidR="008B3D31" w:rsidRPr="00B61598" w14:paraId="50257E47" w14:textId="77777777" w:rsidTr="00D76E8E">
        <w:trPr>
          <w:jc w:val="center"/>
        </w:trPr>
        <w:tc>
          <w:tcPr>
            <w:tcW w:w="0" w:type="auto"/>
            <w:shd w:val="clear" w:color="auto" w:fill="auto"/>
          </w:tcPr>
          <w:p w14:paraId="7D182D2C" w14:textId="2BF592A6" w:rsidR="008B3D31" w:rsidRPr="00B61598" w:rsidRDefault="000D3E95" w:rsidP="00D76E8E">
            <w:pPr>
              <w:pStyle w:val="53"/>
              <w:spacing w:line="248" w:lineRule="atLeast"/>
            </w:pPr>
            <w:r>
              <w:rPr>
                <w:rFonts w:hint="eastAsia"/>
              </w:rPr>
              <w:t>0</w:t>
            </w:r>
            <w:r>
              <w:t>.2</w:t>
            </w:r>
            <w:r w:rsidR="00BB2AB5">
              <w:t>80</w:t>
            </w:r>
          </w:p>
        </w:tc>
        <w:tc>
          <w:tcPr>
            <w:tcW w:w="0" w:type="auto"/>
            <w:shd w:val="clear" w:color="auto" w:fill="auto"/>
          </w:tcPr>
          <w:p w14:paraId="2389DD55" w14:textId="60E8D8A2" w:rsidR="008B3D31" w:rsidRPr="00B61598" w:rsidRDefault="000D3E95" w:rsidP="00D76E8E">
            <w:pPr>
              <w:pStyle w:val="53"/>
              <w:spacing w:line="248" w:lineRule="atLeast"/>
            </w:pPr>
            <w:r>
              <w:rPr>
                <w:rFonts w:hint="eastAsia"/>
              </w:rPr>
              <w:t>0</w:t>
            </w:r>
            <w:r>
              <w:t>.2</w:t>
            </w:r>
            <w:r w:rsidR="00BB2AB5">
              <w:t>79</w:t>
            </w:r>
          </w:p>
        </w:tc>
        <w:tc>
          <w:tcPr>
            <w:tcW w:w="0" w:type="auto"/>
            <w:shd w:val="clear" w:color="auto" w:fill="auto"/>
          </w:tcPr>
          <w:p w14:paraId="7AFCD287" w14:textId="2B507947" w:rsidR="008B3D31" w:rsidRPr="00B61598" w:rsidRDefault="00E33DC2" w:rsidP="00D76E8E">
            <w:pPr>
              <w:pStyle w:val="53"/>
              <w:spacing w:line="248" w:lineRule="atLeast"/>
            </w:pPr>
            <w:r>
              <w:rPr>
                <w:rFonts w:hint="eastAsia"/>
              </w:rPr>
              <w:t>3</w:t>
            </w:r>
            <w:r>
              <w:t>.58</w:t>
            </w:r>
          </w:p>
        </w:tc>
      </w:tr>
    </w:tbl>
    <w:p w14:paraId="496A3FBC" w14:textId="77777777" w:rsidR="008B3D31" w:rsidRDefault="008B3D31" w:rsidP="008B3D31">
      <w:pPr>
        <w:pStyle w:val="24"/>
        <w:rPr>
          <w:lang w:eastAsia="en-US"/>
        </w:rPr>
      </w:pPr>
    </w:p>
    <w:p w14:paraId="0C1BF640" w14:textId="77777777" w:rsidR="008B3D31" w:rsidRPr="00B61598" w:rsidRDefault="008B3D31" w:rsidP="008B3D31">
      <w:pPr>
        <w:pStyle w:val="43"/>
      </w:pPr>
      <w:r>
        <w:t>5</w:t>
      </w:r>
      <w:r>
        <w:t>．</w:t>
      </w:r>
      <w:r w:rsidRPr="00B61598">
        <w:rPr>
          <w:rFonts w:hint="eastAsia"/>
        </w:rPr>
        <w:t>测量输入电阻</w:t>
      </w:r>
      <w:r w:rsidRPr="00307D5E">
        <w:rPr>
          <w:rStyle w:val="58Char"/>
          <w:rFonts w:hint="eastAsia"/>
        </w:rPr>
        <w:t>R</w:t>
      </w:r>
      <w:r w:rsidRPr="00307D5E">
        <w:rPr>
          <w:rFonts w:hint="eastAsia"/>
          <w:vertAlign w:val="subscript"/>
        </w:rPr>
        <w:t>i</w:t>
      </w:r>
    </w:p>
    <w:p w14:paraId="27C2BEC2" w14:textId="77777777" w:rsidR="008B3D31" w:rsidRPr="00B61598" w:rsidRDefault="008B3D31" w:rsidP="008B3D31">
      <w:pPr>
        <w:pStyle w:val="35"/>
        <w:ind w:firstLine="420"/>
      </w:pPr>
      <w:r w:rsidRPr="00B61598">
        <w:rPr>
          <w:rFonts w:hint="eastAsia"/>
        </w:rPr>
        <w:t>在</w:t>
      </w:r>
      <w:r w:rsidRPr="00B61598">
        <w:rPr>
          <w:rFonts w:hint="eastAsia"/>
        </w:rPr>
        <w:t>A</w:t>
      </w:r>
      <w:proofErr w:type="gramStart"/>
      <w:r w:rsidRPr="00B61598">
        <w:rPr>
          <w:rFonts w:hint="eastAsia"/>
        </w:rPr>
        <w:t>点加</w:t>
      </w:r>
      <w:proofErr w:type="gramEnd"/>
      <w:r w:rsidRPr="00E4104F">
        <w:rPr>
          <w:i/>
        </w:rPr>
        <w:t>f</w:t>
      </w:r>
      <w:r w:rsidRPr="00B61598">
        <w:rPr>
          <w:rFonts w:hint="eastAsia"/>
        </w:rPr>
        <w:t>＝</w:t>
      </w:r>
      <w:r w:rsidRPr="00B61598">
        <w:rPr>
          <w:rFonts w:hint="eastAsia"/>
        </w:rPr>
        <w:t>1</w:t>
      </w:r>
      <w:r w:rsidRPr="00B61598">
        <w:t>k</w:t>
      </w:r>
      <w:r w:rsidRPr="00B61598">
        <w:rPr>
          <w:rFonts w:hint="eastAsia"/>
        </w:rPr>
        <w:t>Hz</w:t>
      </w:r>
      <w:r w:rsidRPr="00B61598">
        <w:rPr>
          <w:rFonts w:hint="eastAsia"/>
        </w:rPr>
        <w:t>的正弦信号</w:t>
      </w:r>
      <w:r w:rsidRPr="00F361CB">
        <w:rPr>
          <w:rStyle w:val="58Char"/>
          <w:rFonts w:hint="eastAsia"/>
        </w:rPr>
        <w:t>U</w:t>
      </w:r>
      <w:r w:rsidRPr="00F361CB">
        <w:rPr>
          <w:rFonts w:hint="eastAsia"/>
          <w:vertAlign w:val="subscript"/>
        </w:rPr>
        <w:t>s</w:t>
      </w:r>
      <w:r w:rsidRPr="00B61598">
        <w:rPr>
          <w:rFonts w:hint="eastAsia"/>
        </w:rPr>
        <w:t>，使得</w:t>
      </w:r>
      <w:r w:rsidRPr="00F361CB">
        <w:rPr>
          <w:rStyle w:val="58Char"/>
          <w:rFonts w:hint="eastAsia"/>
        </w:rPr>
        <w:t>U</w:t>
      </w:r>
      <w:r w:rsidRPr="00F361CB">
        <w:rPr>
          <w:rFonts w:hint="eastAsia"/>
          <w:vertAlign w:val="subscript"/>
        </w:rPr>
        <w:t>i</w:t>
      </w:r>
      <w:r w:rsidRPr="00B61598">
        <w:rPr>
          <w:rFonts w:hint="eastAsia"/>
        </w:rPr>
        <w:t>在</w:t>
      </w:r>
      <w:r w:rsidRPr="00B61598">
        <w:rPr>
          <w:rFonts w:hint="eastAsia"/>
        </w:rPr>
        <w:t>100mV</w:t>
      </w:r>
      <w:r w:rsidRPr="00B61598">
        <w:rPr>
          <w:rFonts w:hint="eastAsia"/>
        </w:rPr>
        <w:t>以上，用示波器监视输出波形，用交流毫伏表分别测出</w:t>
      </w:r>
      <w:r w:rsidRPr="00B61598">
        <w:rPr>
          <w:rFonts w:hint="eastAsia"/>
        </w:rPr>
        <w:t>A</w:t>
      </w:r>
      <w:r w:rsidRPr="00B61598">
        <w:rPr>
          <w:rFonts w:hint="eastAsia"/>
        </w:rPr>
        <w:t>、</w:t>
      </w:r>
      <w:r w:rsidRPr="00B61598">
        <w:rPr>
          <w:rFonts w:hint="eastAsia"/>
        </w:rPr>
        <w:t>B</w:t>
      </w:r>
      <w:r>
        <w:rPr>
          <w:rFonts w:hint="eastAsia"/>
        </w:rPr>
        <w:t>两</w:t>
      </w:r>
      <w:r w:rsidRPr="00B61598">
        <w:rPr>
          <w:rFonts w:hint="eastAsia"/>
        </w:rPr>
        <w:t>点对地的电位</w:t>
      </w:r>
      <w:r w:rsidRPr="00CC230D">
        <w:rPr>
          <w:rStyle w:val="58Char"/>
          <w:rFonts w:hint="eastAsia"/>
        </w:rPr>
        <w:t>U</w:t>
      </w:r>
      <w:r w:rsidRPr="00CC230D">
        <w:rPr>
          <w:rFonts w:hint="eastAsia"/>
          <w:vertAlign w:val="subscript"/>
        </w:rPr>
        <w:t>S</w:t>
      </w:r>
      <w:r w:rsidRPr="00B61598">
        <w:rPr>
          <w:rFonts w:hint="eastAsia"/>
        </w:rPr>
        <w:t>、</w:t>
      </w:r>
      <w:r w:rsidRPr="00CC230D">
        <w:rPr>
          <w:rStyle w:val="58Char"/>
          <w:rFonts w:hint="eastAsia"/>
        </w:rPr>
        <w:t>U</w:t>
      </w:r>
      <w:r w:rsidRPr="00CC230D">
        <w:rPr>
          <w:rFonts w:hint="eastAsia"/>
          <w:vertAlign w:val="subscript"/>
        </w:rPr>
        <w:t>i</w:t>
      </w:r>
      <w:r w:rsidRPr="00B61598">
        <w:rPr>
          <w:rFonts w:hint="eastAsia"/>
        </w:rPr>
        <w:t>，记入表</w:t>
      </w:r>
      <w:r w:rsidRPr="00B61598">
        <w:rPr>
          <w:rFonts w:hint="eastAsia"/>
        </w:rPr>
        <w:t>3-12</w:t>
      </w:r>
      <w:r>
        <w:rPr>
          <w:rFonts w:hint="eastAsia"/>
        </w:rPr>
        <w:t>中</w:t>
      </w:r>
      <w:r w:rsidRPr="00B61598">
        <w:rPr>
          <w:rFonts w:hint="eastAsia"/>
        </w:rPr>
        <w:t>。</w:t>
      </w:r>
    </w:p>
    <w:p w14:paraId="751CD338" w14:textId="77777777" w:rsidR="008B3D31" w:rsidRPr="00B61598" w:rsidRDefault="008B3D31" w:rsidP="008B3D31">
      <w:pPr>
        <w:pStyle w:val="1Char"/>
      </w:pPr>
      <w:r w:rsidRPr="00B61598">
        <w:rPr>
          <w:rFonts w:ascii="黑体" w:hAnsi="黑体" w:cs="黑体" w:hint="eastAsia"/>
          <w:lang w:eastAsia="en-US"/>
        </w:rPr>
        <w:t>表</w:t>
      </w:r>
      <w:r w:rsidRPr="00B61598">
        <w:rPr>
          <w:rFonts w:hint="eastAsia"/>
          <w:lang w:eastAsia="en-US"/>
        </w:rPr>
        <w:t>3-12</w:t>
      </w:r>
      <w:r>
        <w:rPr>
          <w:rFonts w:hint="eastAsia"/>
        </w:rPr>
        <w:t xml:space="preserve">  </w:t>
      </w:r>
      <w:r>
        <w:rPr>
          <w:rFonts w:hint="eastAsia"/>
        </w:rPr>
        <w:t>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87"/>
        <w:gridCol w:w="1887"/>
        <w:gridCol w:w="4391"/>
      </w:tblGrid>
      <w:tr w:rsidR="008B3D31" w:rsidRPr="00B61598" w14:paraId="1CA0E175" w14:textId="77777777" w:rsidTr="00D76E8E">
        <w:trPr>
          <w:jc w:val="center"/>
        </w:trPr>
        <w:tc>
          <w:tcPr>
            <w:tcW w:w="0" w:type="auto"/>
            <w:shd w:val="clear" w:color="auto" w:fill="auto"/>
            <w:vAlign w:val="center"/>
          </w:tcPr>
          <w:p w14:paraId="6DDFF4C4" w14:textId="77777777" w:rsidR="008B3D31" w:rsidRPr="00B61598" w:rsidRDefault="008B3D31" w:rsidP="00D76E8E">
            <w:pPr>
              <w:pStyle w:val="53"/>
              <w:spacing w:line="248" w:lineRule="atLeast"/>
              <w:rPr>
                <w:lang w:eastAsia="en-US"/>
              </w:rPr>
            </w:pPr>
            <w:r w:rsidRPr="00E64AC0">
              <w:rPr>
                <w:rFonts w:hint="eastAsia"/>
                <w:i/>
                <w:lang w:eastAsia="en-US"/>
              </w:rPr>
              <w:t>U</w:t>
            </w:r>
            <w:r w:rsidRPr="00E64AC0">
              <w:rPr>
                <w:vertAlign w:val="subscript"/>
                <w:lang w:eastAsia="en-US"/>
              </w:rPr>
              <w:t>s</w:t>
            </w:r>
            <w:r w:rsidRPr="00B61598">
              <w:rPr>
                <w:lang w:eastAsia="en-US"/>
              </w:rPr>
              <w:t>(V)</w:t>
            </w:r>
          </w:p>
        </w:tc>
        <w:tc>
          <w:tcPr>
            <w:tcW w:w="0" w:type="auto"/>
            <w:shd w:val="clear" w:color="auto" w:fill="auto"/>
            <w:vAlign w:val="center"/>
          </w:tcPr>
          <w:p w14:paraId="43BDF2EC" w14:textId="77777777" w:rsidR="008B3D31" w:rsidRPr="00B61598" w:rsidRDefault="008B3D31" w:rsidP="00D76E8E">
            <w:pPr>
              <w:pStyle w:val="53"/>
              <w:spacing w:line="248" w:lineRule="atLeast"/>
              <w:rPr>
                <w:lang w:eastAsia="en-US"/>
              </w:rPr>
            </w:pPr>
            <w:r w:rsidRPr="00E64AC0">
              <w:rPr>
                <w:i/>
                <w:lang w:eastAsia="en-US"/>
              </w:rPr>
              <w:t>U</w:t>
            </w:r>
            <w:r w:rsidRPr="00E64AC0">
              <w:rPr>
                <w:vertAlign w:val="subscript"/>
                <w:lang w:eastAsia="en-US"/>
              </w:rPr>
              <w:t>i</w:t>
            </w:r>
            <w:r w:rsidRPr="00B61598">
              <w:rPr>
                <w:lang w:eastAsia="en-US"/>
              </w:rPr>
              <w:t>(V)</w:t>
            </w:r>
          </w:p>
        </w:tc>
        <w:tc>
          <w:tcPr>
            <w:tcW w:w="0" w:type="auto"/>
            <w:shd w:val="clear" w:color="auto" w:fill="auto"/>
            <w:vAlign w:val="center"/>
          </w:tcPr>
          <w:p w14:paraId="691D1AFA" w14:textId="77777777" w:rsidR="008B3D31" w:rsidRPr="00B61598" w:rsidRDefault="008B3D31" w:rsidP="00D76E8E">
            <w:pPr>
              <w:pStyle w:val="53"/>
              <w:spacing w:line="248" w:lineRule="atLeast"/>
              <w:rPr>
                <w:lang w:eastAsia="en-US"/>
              </w:rPr>
            </w:pPr>
            <w:r w:rsidRPr="00DA5DA9">
              <w:rPr>
                <w:i/>
                <w:lang w:eastAsia="en-US"/>
              </w:rPr>
              <w:t>R</w:t>
            </w:r>
            <w:r w:rsidRPr="00DA5DA9">
              <w:rPr>
                <w:vertAlign w:val="subscript"/>
                <w:lang w:eastAsia="en-US"/>
              </w:rPr>
              <w:t>i</w:t>
            </w:r>
            <w:r w:rsidRPr="00B61598">
              <w:rPr>
                <w:lang w:eastAsia="en-US"/>
              </w:rPr>
              <w:t>=</w:t>
            </w:r>
            <w:r w:rsidRPr="007B750F">
              <w:rPr>
                <w:position w:val="-24"/>
                <w:lang w:eastAsia="en-US"/>
              </w:rPr>
              <w:object w:dxaOrig="600" w:dyaOrig="540" w14:anchorId="3EE8C826">
                <v:shape id="_x0000_i1034" type="#_x0000_t75" style="width:30pt;height:27pt" o:ole="">
                  <v:imagedata r:id="rId25" o:title=""/>
                </v:shape>
                <o:OLEObject Type="Embed" ProgID="Equation.DSMT4" ShapeID="_x0000_i1034" DrawAspect="Content" ObjectID="_1700395968" r:id="rId26"/>
              </w:object>
            </w:r>
            <w:r w:rsidRPr="00A44079">
              <w:rPr>
                <w:i/>
                <w:lang w:eastAsia="en-US"/>
              </w:rPr>
              <w:t>R</w:t>
            </w:r>
            <w:r w:rsidRPr="00B61598">
              <w:rPr>
                <w:lang w:eastAsia="en-US"/>
              </w:rPr>
              <w:t>(</w:t>
            </w:r>
            <w:r>
              <w:t>k</w:t>
            </w:r>
            <w:r w:rsidRPr="004D0BBD">
              <w:rPr>
                <w:rFonts w:ascii="Times New Roman" w:hAnsi="Times New Roman" w:cs="Times New Roman"/>
                <w:lang w:eastAsia="en-US"/>
              </w:rPr>
              <w:t>Ω</w:t>
            </w:r>
            <w:r w:rsidRPr="00B61598">
              <w:rPr>
                <w:lang w:eastAsia="en-US"/>
              </w:rPr>
              <w:t>)</w:t>
            </w:r>
          </w:p>
        </w:tc>
      </w:tr>
      <w:tr w:rsidR="008B3D31" w:rsidRPr="00B61598" w14:paraId="53BEFE54" w14:textId="77777777" w:rsidTr="00D76E8E">
        <w:trPr>
          <w:jc w:val="center"/>
        </w:trPr>
        <w:tc>
          <w:tcPr>
            <w:tcW w:w="0" w:type="auto"/>
            <w:shd w:val="clear" w:color="auto" w:fill="auto"/>
          </w:tcPr>
          <w:p w14:paraId="62F609E9" w14:textId="062DFC5B" w:rsidR="008B3D31" w:rsidRPr="00B61598" w:rsidRDefault="00BB2AB5" w:rsidP="00D76E8E">
            <w:pPr>
              <w:pStyle w:val="53"/>
              <w:spacing w:line="248" w:lineRule="atLeast"/>
            </w:pPr>
            <w:r>
              <w:rPr>
                <w:rFonts w:hint="eastAsia"/>
              </w:rPr>
              <w:t>0</w:t>
            </w:r>
            <w:r>
              <w:t>.283</w:t>
            </w:r>
          </w:p>
        </w:tc>
        <w:tc>
          <w:tcPr>
            <w:tcW w:w="0" w:type="auto"/>
            <w:shd w:val="clear" w:color="auto" w:fill="auto"/>
          </w:tcPr>
          <w:p w14:paraId="13E729A1" w14:textId="1C6A4E90" w:rsidR="008B3D31" w:rsidRPr="00B61598" w:rsidRDefault="0085122C" w:rsidP="00D76E8E">
            <w:pPr>
              <w:pStyle w:val="53"/>
              <w:spacing w:line="248" w:lineRule="atLeast"/>
            </w:pPr>
            <w:r>
              <w:rPr>
                <w:rFonts w:hint="eastAsia"/>
              </w:rPr>
              <w:t>0</w:t>
            </w:r>
            <w:r>
              <w:t>.275</w:t>
            </w:r>
          </w:p>
        </w:tc>
        <w:tc>
          <w:tcPr>
            <w:tcW w:w="0" w:type="auto"/>
            <w:shd w:val="clear" w:color="auto" w:fill="auto"/>
          </w:tcPr>
          <w:p w14:paraId="2634D43D" w14:textId="5878B81F" w:rsidR="008B3D31" w:rsidRPr="00B61598" w:rsidRDefault="0085122C" w:rsidP="00D76E8E">
            <w:pPr>
              <w:pStyle w:val="53"/>
              <w:spacing w:line="248" w:lineRule="atLeast"/>
            </w:pPr>
            <w:r>
              <w:rPr>
                <w:rFonts w:hint="eastAsia"/>
              </w:rPr>
              <w:t>1</w:t>
            </w:r>
            <w:r>
              <w:t>7.53</w:t>
            </w:r>
          </w:p>
        </w:tc>
      </w:tr>
    </w:tbl>
    <w:p w14:paraId="612FB202" w14:textId="77777777" w:rsidR="008B3D31" w:rsidRDefault="008B3D31" w:rsidP="008B3D31">
      <w:pPr>
        <w:pStyle w:val="24"/>
        <w:rPr>
          <w:lang w:eastAsia="en-US"/>
        </w:rPr>
      </w:pPr>
    </w:p>
    <w:p w14:paraId="7DCCDA3A" w14:textId="77777777" w:rsidR="008B3D31" w:rsidRPr="00B61598" w:rsidRDefault="008B3D31" w:rsidP="008B3D31">
      <w:pPr>
        <w:pStyle w:val="43"/>
        <w:rPr>
          <w:lang w:eastAsia="en-US"/>
        </w:rPr>
      </w:pPr>
      <w:r>
        <w:rPr>
          <w:lang w:eastAsia="en-US"/>
        </w:rPr>
        <w:t>6</w:t>
      </w:r>
      <w:r>
        <w:rPr>
          <w:lang w:eastAsia="en-US"/>
        </w:rPr>
        <w:t>．</w:t>
      </w:r>
      <w:r w:rsidRPr="00B61598">
        <w:rPr>
          <w:rFonts w:hint="eastAsia"/>
          <w:lang w:eastAsia="en-US"/>
        </w:rPr>
        <w:t>测试跟随特性</w:t>
      </w:r>
    </w:p>
    <w:p w14:paraId="36DCEBAA" w14:textId="77777777" w:rsidR="008B3D31" w:rsidRPr="00B61598" w:rsidRDefault="008B3D31" w:rsidP="008B3D31">
      <w:pPr>
        <w:pStyle w:val="35"/>
        <w:ind w:firstLine="420"/>
      </w:pPr>
      <w:r w:rsidRPr="00B61598">
        <w:rPr>
          <w:rFonts w:hint="eastAsia"/>
        </w:rPr>
        <w:t>接入负载</w:t>
      </w:r>
      <w:r w:rsidRPr="004E2BEB">
        <w:rPr>
          <w:rStyle w:val="58Char"/>
          <w:rFonts w:hint="eastAsia"/>
        </w:rPr>
        <w:t>R</w:t>
      </w:r>
      <w:r w:rsidRPr="004E2BEB">
        <w:rPr>
          <w:rFonts w:hint="eastAsia"/>
          <w:vertAlign w:val="subscript"/>
        </w:rPr>
        <w:t>L</w:t>
      </w:r>
      <w:r w:rsidRPr="00B61598">
        <w:rPr>
          <w:rFonts w:hint="eastAsia"/>
        </w:rPr>
        <w:t>＝</w:t>
      </w:r>
      <w:r w:rsidRPr="00B61598">
        <w:rPr>
          <w:rFonts w:hint="eastAsia"/>
        </w:rPr>
        <w:t>1</w:t>
      </w:r>
      <w:r>
        <w:t>k</w:t>
      </w:r>
      <w:r w:rsidRPr="004D0BBD">
        <w:rPr>
          <w:lang w:eastAsia="en-US"/>
        </w:rPr>
        <w:t>Ω</w:t>
      </w:r>
      <w:r w:rsidRPr="00B61598">
        <w:rPr>
          <w:rFonts w:hint="eastAsia"/>
        </w:rPr>
        <w:t>，在</w:t>
      </w:r>
      <w:r w:rsidRPr="00B61598">
        <w:rPr>
          <w:rFonts w:hint="eastAsia"/>
        </w:rPr>
        <w:t>B</w:t>
      </w:r>
      <w:proofErr w:type="gramStart"/>
      <w:r w:rsidRPr="00B61598">
        <w:rPr>
          <w:rFonts w:hint="eastAsia"/>
        </w:rPr>
        <w:t>点加入</w:t>
      </w:r>
      <w:proofErr w:type="gramEnd"/>
      <w:r w:rsidRPr="00E4104F">
        <w:rPr>
          <w:i/>
        </w:rPr>
        <w:t>f</w:t>
      </w:r>
      <w:r w:rsidRPr="00B61598">
        <w:rPr>
          <w:rFonts w:hint="eastAsia"/>
        </w:rPr>
        <w:t>＝</w:t>
      </w:r>
      <w:r w:rsidRPr="00B61598">
        <w:rPr>
          <w:rFonts w:hint="eastAsia"/>
        </w:rPr>
        <w:t>1</w:t>
      </w:r>
      <w:r w:rsidRPr="00B61598">
        <w:t>k</w:t>
      </w:r>
      <w:r w:rsidRPr="00B61598">
        <w:rPr>
          <w:rFonts w:hint="eastAsia"/>
        </w:rPr>
        <w:t>Hz</w:t>
      </w:r>
      <w:r w:rsidRPr="00B61598">
        <w:rPr>
          <w:rFonts w:hint="eastAsia"/>
        </w:rPr>
        <w:t>正弦信号</w:t>
      </w:r>
      <w:r w:rsidRPr="009228E1">
        <w:rPr>
          <w:rStyle w:val="58Char"/>
          <w:rFonts w:hint="eastAsia"/>
        </w:rPr>
        <w:t>U</w:t>
      </w:r>
      <w:r w:rsidRPr="009228E1">
        <w:rPr>
          <w:rFonts w:hint="eastAsia"/>
          <w:vertAlign w:val="subscript"/>
        </w:rPr>
        <w:t>i</w:t>
      </w:r>
      <w:r w:rsidRPr="00B61598">
        <w:rPr>
          <w:rFonts w:hint="eastAsia"/>
        </w:rPr>
        <w:t>，逐渐增大信号</w:t>
      </w:r>
      <w:r w:rsidRPr="00CD06B1">
        <w:rPr>
          <w:rStyle w:val="58Char"/>
          <w:rFonts w:hint="eastAsia"/>
        </w:rPr>
        <w:t>U</w:t>
      </w:r>
      <w:r w:rsidRPr="00CD06B1">
        <w:rPr>
          <w:rFonts w:hint="eastAsia"/>
          <w:vertAlign w:val="subscript"/>
        </w:rPr>
        <w:t>i</w:t>
      </w:r>
      <w:r w:rsidRPr="00CD06B1">
        <w:rPr>
          <w:rFonts w:hint="eastAsia"/>
        </w:rPr>
        <w:t>的</w:t>
      </w:r>
      <w:r w:rsidRPr="00B61598">
        <w:rPr>
          <w:rFonts w:hint="eastAsia"/>
        </w:rPr>
        <w:t>幅度，用示波器监视输出波形直至输出波形达最大不失真，测量对应的</w:t>
      </w:r>
      <w:r w:rsidRPr="004107AF">
        <w:rPr>
          <w:rStyle w:val="58Char"/>
          <w:rFonts w:hint="eastAsia"/>
        </w:rPr>
        <w:t>U</w:t>
      </w:r>
      <w:r w:rsidRPr="004107AF">
        <w:rPr>
          <w:rFonts w:hint="eastAsia"/>
          <w:vertAlign w:val="subscript"/>
        </w:rPr>
        <w:t>L</w:t>
      </w:r>
      <w:r w:rsidRPr="00B61598">
        <w:rPr>
          <w:rFonts w:hint="eastAsia"/>
        </w:rPr>
        <w:t>值，记入表</w:t>
      </w:r>
      <w:r w:rsidRPr="00B61598">
        <w:rPr>
          <w:rFonts w:hint="eastAsia"/>
        </w:rPr>
        <w:t>3-13</w:t>
      </w:r>
      <w:r>
        <w:rPr>
          <w:rFonts w:hint="eastAsia"/>
        </w:rPr>
        <w:t>中</w:t>
      </w:r>
      <w:r w:rsidRPr="00B61598">
        <w:rPr>
          <w:rFonts w:hint="eastAsia"/>
        </w:rPr>
        <w:t>。</w:t>
      </w:r>
    </w:p>
    <w:p w14:paraId="5449B7B1" w14:textId="77777777" w:rsidR="008B3D31" w:rsidRPr="00B61598" w:rsidRDefault="008B3D31" w:rsidP="008B3D31">
      <w:pPr>
        <w:pStyle w:val="1Char"/>
      </w:pPr>
      <w:r w:rsidRPr="00B61598">
        <w:rPr>
          <w:rFonts w:hint="eastAsia"/>
          <w:lang w:eastAsia="en-US"/>
        </w:rPr>
        <w:t>表</w:t>
      </w:r>
      <w:r w:rsidRPr="00B61598">
        <w:rPr>
          <w:rFonts w:hint="eastAsia"/>
          <w:lang w:eastAsia="en-US"/>
        </w:rPr>
        <w:t>3-13</w:t>
      </w:r>
      <w:r>
        <w:rPr>
          <w:rFonts w:hint="eastAsia"/>
        </w:rPr>
        <w:t xml:space="preserve">  </w:t>
      </w:r>
      <w:r>
        <w:rPr>
          <w:rFonts w:hint="eastAsia"/>
        </w:rPr>
        <w:t>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4064"/>
        <w:gridCol w:w="791"/>
        <w:gridCol w:w="887"/>
        <w:gridCol w:w="851"/>
        <w:gridCol w:w="814"/>
        <w:gridCol w:w="758"/>
      </w:tblGrid>
      <w:tr w:rsidR="00593565" w:rsidRPr="00B61598" w14:paraId="4F858E60" w14:textId="60AE812A" w:rsidTr="00593565">
        <w:trPr>
          <w:jc w:val="center"/>
        </w:trPr>
        <w:tc>
          <w:tcPr>
            <w:tcW w:w="4064" w:type="dxa"/>
            <w:vAlign w:val="center"/>
          </w:tcPr>
          <w:p w14:paraId="2B18E076" w14:textId="77777777" w:rsidR="00593565" w:rsidRPr="00B61598" w:rsidRDefault="00593565" w:rsidP="00D76E8E">
            <w:pPr>
              <w:pStyle w:val="53"/>
              <w:spacing w:line="248" w:lineRule="atLeast"/>
              <w:rPr>
                <w:lang w:eastAsia="en-US"/>
              </w:rPr>
            </w:pPr>
            <w:r w:rsidRPr="00481E6D">
              <w:rPr>
                <w:rFonts w:hint="eastAsia"/>
                <w:i/>
                <w:lang w:eastAsia="en-US"/>
              </w:rPr>
              <w:t>U</w:t>
            </w:r>
            <w:r w:rsidRPr="00481E6D">
              <w:rPr>
                <w:rFonts w:hint="eastAsia"/>
                <w:vertAlign w:val="subscript"/>
                <w:lang w:eastAsia="en-US"/>
              </w:rPr>
              <w:t>i</w:t>
            </w:r>
            <w:r w:rsidRPr="00B61598">
              <w:rPr>
                <w:rFonts w:hint="eastAsia"/>
                <w:lang w:eastAsia="en-US"/>
              </w:rPr>
              <w:t>(V)</w:t>
            </w:r>
          </w:p>
        </w:tc>
        <w:tc>
          <w:tcPr>
            <w:tcW w:w="791" w:type="dxa"/>
            <w:tcBorders>
              <w:top w:val="single" w:sz="4" w:space="0" w:color="auto"/>
            </w:tcBorders>
            <w:vAlign w:val="center"/>
          </w:tcPr>
          <w:p w14:paraId="7467DC91" w14:textId="328420E7" w:rsidR="00593565" w:rsidRPr="00B61598" w:rsidRDefault="002D35DD" w:rsidP="00593565">
            <w:pPr>
              <w:pStyle w:val="53"/>
              <w:spacing w:line="248" w:lineRule="atLeast"/>
            </w:pPr>
            <w:r>
              <w:rPr>
                <w:rFonts w:hint="eastAsia"/>
              </w:rPr>
              <w:t>0</w:t>
            </w:r>
            <w:r>
              <w:t>.200</w:t>
            </w:r>
          </w:p>
        </w:tc>
        <w:tc>
          <w:tcPr>
            <w:tcW w:w="887" w:type="dxa"/>
            <w:tcBorders>
              <w:top w:val="single" w:sz="4" w:space="0" w:color="auto"/>
            </w:tcBorders>
            <w:vAlign w:val="center"/>
          </w:tcPr>
          <w:p w14:paraId="1F8C35A9" w14:textId="50A085A7" w:rsidR="00593565" w:rsidRPr="00B61598" w:rsidRDefault="002D35DD" w:rsidP="00593565">
            <w:pPr>
              <w:pStyle w:val="53"/>
              <w:spacing w:line="248" w:lineRule="atLeast"/>
            </w:pPr>
            <w:r>
              <w:rPr>
                <w:rFonts w:hint="eastAsia"/>
              </w:rPr>
              <w:t>0</w:t>
            </w:r>
            <w:r>
              <w:t>.250</w:t>
            </w:r>
          </w:p>
        </w:tc>
        <w:tc>
          <w:tcPr>
            <w:tcW w:w="851" w:type="dxa"/>
            <w:tcBorders>
              <w:top w:val="single" w:sz="4" w:space="0" w:color="auto"/>
            </w:tcBorders>
            <w:vAlign w:val="center"/>
          </w:tcPr>
          <w:p w14:paraId="24245ECD" w14:textId="43C48975" w:rsidR="00593565" w:rsidRPr="00B61598" w:rsidRDefault="002D35DD" w:rsidP="00593565">
            <w:pPr>
              <w:pStyle w:val="53"/>
              <w:spacing w:line="248" w:lineRule="atLeast"/>
            </w:pPr>
            <w:r>
              <w:rPr>
                <w:rFonts w:hint="eastAsia"/>
              </w:rPr>
              <w:t>0</w:t>
            </w:r>
            <w:r>
              <w:t>.300</w:t>
            </w:r>
          </w:p>
        </w:tc>
        <w:tc>
          <w:tcPr>
            <w:tcW w:w="814" w:type="dxa"/>
            <w:tcBorders>
              <w:top w:val="single" w:sz="4" w:space="0" w:color="auto"/>
            </w:tcBorders>
            <w:vAlign w:val="center"/>
          </w:tcPr>
          <w:p w14:paraId="7521D375" w14:textId="3CCA9FB6" w:rsidR="00593565" w:rsidRPr="00B61598" w:rsidRDefault="002D35DD" w:rsidP="00593565">
            <w:pPr>
              <w:pStyle w:val="53"/>
              <w:spacing w:line="248" w:lineRule="atLeast"/>
            </w:pPr>
            <w:r>
              <w:rPr>
                <w:rFonts w:hint="eastAsia"/>
              </w:rPr>
              <w:t>0</w:t>
            </w:r>
            <w:r>
              <w:t>.350</w:t>
            </w:r>
          </w:p>
        </w:tc>
        <w:tc>
          <w:tcPr>
            <w:tcW w:w="758" w:type="dxa"/>
            <w:tcBorders>
              <w:top w:val="single" w:sz="4" w:space="0" w:color="auto"/>
            </w:tcBorders>
            <w:vAlign w:val="center"/>
          </w:tcPr>
          <w:p w14:paraId="219E05C5" w14:textId="1460895F" w:rsidR="00593565" w:rsidRPr="00B61598" w:rsidRDefault="002D35DD" w:rsidP="00593565">
            <w:pPr>
              <w:pStyle w:val="53"/>
              <w:spacing w:line="248" w:lineRule="atLeast"/>
            </w:pPr>
            <w:r>
              <w:rPr>
                <w:rFonts w:hint="eastAsia"/>
              </w:rPr>
              <w:t>0</w:t>
            </w:r>
            <w:r>
              <w:t>.400</w:t>
            </w:r>
          </w:p>
        </w:tc>
      </w:tr>
      <w:tr w:rsidR="00593565" w:rsidRPr="00B61598" w14:paraId="2F21D3B1" w14:textId="4A0C29B0" w:rsidTr="00593565">
        <w:trPr>
          <w:jc w:val="center"/>
        </w:trPr>
        <w:tc>
          <w:tcPr>
            <w:tcW w:w="4064" w:type="dxa"/>
            <w:vAlign w:val="center"/>
          </w:tcPr>
          <w:p w14:paraId="51B3E1B3" w14:textId="77777777" w:rsidR="00593565" w:rsidRPr="00B61598" w:rsidRDefault="00593565" w:rsidP="00D76E8E">
            <w:pPr>
              <w:pStyle w:val="53"/>
              <w:spacing w:line="248" w:lineRule="atLeast"/>
              <w:rPr>
                <w:lang w:eastAsia="en-US"/>
              </w:rPr>
            </w:pPr>
            <w:r w:rsidRPr="00481E6D">
              <w:rPr>
                <w:rFonts w:hint="eastAsia"/>
                <w:i/>
                <w:lang w:eastAsia="en-US"/>
              </w:rPr>
              <w:t>U</w:t>
            </w:r>
            <w:r w:rsidRPr="00481E6D">
              <w:rPr>
                <w:rFonts w:hint="eastAsia"/>
                <w:vertAlign w:val="subscript"/>
                <w:lang w:eastAsia="en-US"/>
              </w:rPr>
              <w:t>L</w:t>
            </w:r>
            <w:r w:rsidRPr="00B61598">
              <w:rPr>
                <w:rFonts w:hint="eastAsia"/>
                <w:lang w:eastAsia="en-US"/>
              </w:rPr>
              <w:t>(V)</w:t>
            </w:r>
          </w:p>
        </w:tc>
        <w:tc>
          <w:tcPr>
            <w:tcW w:w="791" w:type="dxa"/>
            <w:vAlign w:val="center"/>
          </w:tcPr>
          <w:p w14:paraId="7CE66E49" w14:textId="22A86443" w:rsidR="00593565" w:rsidRPr="00B61598" w:rsidRDefault="002D35DD" w:rsidP="00593565">
            <w:pPr>
              <w:pStyle w:val="53"/>
              <w:spacing w:line="248" w:lineRule="atLeast"/>
            </w:pPr>
            <w:r>
              <w:rPr>
                <w:rFonts w:hint="eastAsia"/>
              </w:rPr>
              <w:t>0</w:t>
            </w:r>
            <w:r>
              <w:t>.265</w:t>
            </w:r>
          </w:p>
        </w:tc>
        <w:tc>
          <w:tcPr>
            <w:tcW w:w="887" w:type="dxa"/>
            <w:vAlign w:val="center"/>
          </w:tcPr>
          <w:p w14:paraId="73ECA323" w14:textId="658366AA" w:rsidR="00593565" w:rsidRPr="00B61598" w:rsidRDefault="002D35DD" w:rsidP="00593565">
            <w:pPr>
              <w:pStyle w:val="53"/>
              <w:spacing w:line="248" w:lineRule="atLeast"/>
            </w:pPr>
            <w:r>
              <w:rPr>
                <w:rFonts w:hint="eastAsia"/>
              </w:rPr>
              <w:t>0</w:t>
            </w:r>
            <w:r>
              <w:t>.332</w:t>
            </w:r>
          </w:p>
        </w:tc>
        <w:tc>
          <w:tcPr>
            <w:tcW w:w="851" w:type="dxa"/>
            <w:vAlign w:val="center"/>
          </w:tcPr>
          <w:p w14:paraId="4D9D042A" w14:textId="2D100339" w:rsidR="00593565" w:rsidRPr="00B61598" w:rsidRDefault="002D35DD" w:rsidP="00593565">
            <w:pPr>
              <w:pStyle w:val="53"/>
              <w:spacing w:line="248" w:lineRule="atLeast"/>
            </w:pPr>
            <w:r>
              <w:rPr>
                <w:rFonts w:hint="eastAsia"/>
              </w:rPr>
              <w:t>0</w:t>
            </w:r>
            <w:r>
              <w:t>.398</w:t>
            </w:r>
          </w:p>
        </w:tc>
        <w:tc>
          <w:tcPr>
            <w:tcW w:w="814" w:type="dxa"/>
            <w:vAlign w:val="center"/>
          </w:tcPr>
          <w:p w14:paraId="2BCFA882" w14:textId="11EEE1B6" w:rsidR="00593565" w:rsidRPr="00B61598" w:rsidRDefault="002D35DD" w:rsidP="00593565">
            <w:pPr>
              <w:pStyle w:val="53"/>
              <w:spacing w:line="248" w:lineRule="atLeast"/>
            </w:pPr>
            <w:r>
              <w:rPr>
                <w:rFonts w:hint="eastAsia"/>
              </w:rPr>
              <w:t>0</w:t>
            </w:r>
            <w:r>
              <w:t>.464</w:t>
            </w:r>
          </w:p>
        </w:tc>
        <w:tc>
          <w:tcPr>
            <w:tcW w:w="758" w:type="dxa"/>
            <w:vAlign w:val="center"/>
          </w:tcPr>
          <w:p w14:paraId="4FA82A3D" w14:textId="31E81EDB" w:rsidR="00593565" w:rsidRPr="00B61598" w:rsidRDefault="002D35DD" w:rsidP="00593565">
            <w:pPr>
              <w:pStyle w:val="53"/>
              <w:spacing w:line="248" w:lineRule="atLeast"/>
            </w:pPr>
            <w:r>
              <w:rPr>
                <w:rFonts w:hint="eastAsia"/>
              </w:rPr>
              <w:t>0</w:t>
            </w:r>
            <w:r>
              <w:t>.530</w:t>
            </w:r>
          </w:p>
        </w:tc>
      </w:tr>
    </w:tbl>
    <w:p w14:paraId="3FC2F9CE" w14:textId="77777777" w:rsidR="008B3D31" w:rsidRDefault="008B3D31" w:rsidP="008B3D31">
      <w:pPr>
        <w:pStyle w:val="24"/>
        <w:rPr>
          <w:lang w:eastAsia="en-US"/>
        </w:rPr>
      </w:pPr>
    </w:p>
    <w:p w14:paraId="35F618C5" w14:textId="77777777" w:rsidR="008B3D31" w:rsidRPr="00B61598" w:rsidRDefault="008B3D31" w:rsidP="008B3D31">
      <w:pPr>
        <w:pStyle w:val="43"/>
      </w:pPr>
      <w:r>
        <w:t>7</w:t>
      </w:r>
      <w:r>
        <w:t>．</w:t>
      </w:r>
      <w:r w:rsidRPr="00B61598">
        <w:rPr>
          <w:rFonts w:hint="eastAsia"/>
        </w:rPr>
        <w:t>测试频率响应特性</w:t>
      </w:r>
    </w:p>
    <w:p w14:paraId="3D211B9A" w14:textId="77777777" w:rsidR="008B3D31" w:rsidRPr="00B61598" w:rsidRDefault="008B3D31" w:rsidP="008B3D31">
      <w:pPr>
        <w:pStyle w:val="35"/>
        <w:ind w:firstLine="420"/>
      </w:pPr>
      <w:r w:rsidRPr="00B61598">
        <w:rPr>
          <w:rFonts w:hint="eastAsia"/>
        </w:rPr>
        <w:t>保持输入信号</w:t>
      </w:r>
      <w:r w:rsidRPr="008C35E4">
        <w:rPr>
          <w:rStyle w:val="58Char"/>
          <w:rFonts w:hint="eastAsia"/>
        </w:rPr>
        <w:t>U</w:t>
      </w:r>
      <w:r w:rsidRPr="008C35E4">
        <w:rPr>
          <w:rFonts w:hint="eastAsia"/>
          <w:vertAlign w:val="subscript"/>
        </w:rPr>
        <w:t>i</w:t>
      </w:r>
      <w:r w:rsidRPr="00A51FED">
        <w:rPr>
          <w:rFonts w:hint="eastAsia"/>
        </w:rPr>
        <w:t>的</w:t>
      </w:r>
      <w:r w:rsidRPr="00B61598">
        <w:rPr>
          <w:rFonts w:hint="eastAsia"/>
        </w:rPr>
        <w:t>幅度不变，改变信号源</w:t>
      </w:r>
      <w:r>
        <w:rPr>
          <w:rFonts w:hint="eastAsia"/>
        </w:rPr>
        <w:t>的</w:t>
      </w:r>
      <w:r w:rsidRPr="00B61598">
        <w:rPr>
          <w:rFonts w:hint="eastAsia"/>
        </w:rPr>
        <w:t>频率，用示波器监视输出波形，用交流毫伏表测量不同频率下的输出电压</w:t>
      </w:r>
      <w:r w:rsidRPr="00561A4C">
        <w:rPr>
          <w:rStyle w:val="58Char"/>
          <w:rFonts w:hint="eastAsia"/>
        </w:rPr>
        <w:t>U</w:t>
      </w:r>
      <w:r w:rsidRPr="00561A4C">
        <w:rPr>
          <w:rFonts w:hint="eastAsia"/>
          <w:vertAlign w:val="subscript"/>
        </w:rPr>
        <w:t>L</w:t>
      </w:r>
      <w:r w:rsidRPr="00B61598">
        <w:rPr>
          <w:rFonts w:hint="eastAsia"/>
        </w:rPr>
        <w:t>值，记入表</w:t>
      </w:r>
      <w:r w:rsidRPr="00B61598">
        <w:rPr>
          <w:rFonts w:hint="eastAsia"/>
        </w:rPr>
        <w:t>3-14</w:t>
      </w:r>
      <w:r>
        <w:rPr>
          <w:rFonts w:hint="eastAsia"/>
        </w:rPr>
        <w:t>中</w:t>
      </w:r>
      <w:r w:rsidRPr="00B61598">
        <w:rPr>
          <w:rFonts w:hint="eastAsia"/>
        </w:rPr>
        <w:t>。</w:t>
      </w:r>
    </w:p>
    <w:p w14:paraId="3A2CBB36" w14:textId="77777777" w:rsidR="008B3D31" w:rsidRPr="00B61598" w:rsidRDefault="008B3D31" w:rsidP="008B3D31">
      <w:pPr>
        <w:pStyle w:val="1Char"/>
      </w:pPr>
      <w:r w:rsidRPr="00B61598">
        <w:rPr>
          <w:rFonts w:hint="eastAsia"/>
          <w:lang w:eastAsia="en-US"/>
        </w:rPr>
        <w:t>表</w:t>
      </w:r>
      <w:r w:rsidRPr="00B61598">
        <w:rPr>
          <w:rFonts w:hint="eastAsia"/>
          <w:lang w:eastAsia="en-US"/>
        </w:rPr>
        <w:t>3-14</w:t>
      </w:r>
      <w:r>
        <w:rPr>
          <w:rFonts w:hint="eastAsia"/>
        </w:rPr>
        <w:t xml:space="preserve">  </w:t>
      </w:r>
      <w:r>
        <w:rPr>
          <w:rFonts w:hint="eastAsia"/>
        </w:rPr>
        <w:t>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4036"/>
        <w:gridCol w:w="820"/>
        <w:gridCol w:w="886"/>
        <w:gridCol w:w="824"/>
        <w:gridCol w:w="840"/>
        <w:gridCol w:w="759"/>
      </w:tblGrid>
      <w:tr w:rsidR="00593565" w:rsidRPr="00B61598" w14:paraId="2CF25F45" w14:textId="41CAD17A" w:rsidTr="00C321D7">
        <w:trPr>
          <w:jc w:val="center"/>
        </w:trPr>
        <w:tc>
          <w:tcPr>
            <w:tcW w:w="4036" w:type="dxa"/>
            <w:vAlign w:val="center"/>
          </w:tcPr>
          <w:p w14:paraId="6116DF68" w14:textId="77777777" w:rsidR="00593565" w:rsidRPr="00B61598" w:rsidRDefault="00593565" w:rsidP="00D76E8E">
            <w:pPr>
              <w:pStyle w:val="53"/>
              <w:spacing w:line="248" w:lineRule="atLeast"/>
              <w:rPr>
                <w:lang w:eastAsia="en-US"/>
              </w:rPr>
            </w:pPr>
            <w:r w:rsidRPr="00E02DC0">
              <w:rPr>
                <w:rFonts w:hint="eastAsia"/>
                <w:i/>
                <w:lang w:eastAsia="en-US"/>
              </w:rPr>
              <w:t>f</w:t>
            </w:r>
            <w:r w:rsidRPr="00B61598">
              <w:rPr>
                <w:rFonts w:hint="eastAsia"/>
                <w:lang w:eastAsia="en-US"/>
              </w:rPr>
              <w:t>(</w:t>
            </w:r>
            <w:r w:rsidRPr="00B61598">
              <w:rPr>
                <w:lang w:eastAsia="en-US"/>
              </w:rPr>
              <w:t>k</w:t>
            </w:r>
            <w:r w:rsidRPr="00B61598">
              <w:rPr>
                <w:rFonts w:hint="eastAsia"/>
                <w:lang w:eastAsia="en-US"/>
              </w:rPr>
              <w:t>Hz)</w:t>
            </w:r>
          </w:p>
        </w:tc>
        <w:tc>
          <w:tcPr>
            <w:tcW w:w="820" w:type="dxa"/>
            <w:vAlign w:val="center"/>
          </w:tcPr>
          <w:p w14:paraId="45857BFC" w14:textId="30F48B8E" w:rsidR="00593565" w:rsidRPr="00B61598" w:rsidRDefault="002D35DD" w:rsidP="00593565">
            <w:pPr>
              <w:pStyle w:val="53"/>
              <w:spacing w:line="248" w:lineRule="atLeast"/>
            </w:pPr>
            <w:r>
              <w:rPr>
                <w:rFonts w:hint="eastAsia"/>
              </w:rPr>
              <w:t>1</w:t>
            </w:r>
          </w:p>
        </w:tc>
        <w:tc>
          <w:tcPr>
            <w:tcW w:w="886" w:type="dxa"/>
            <w:vAlign w:val="center"/>
          </w:tcPr>
          <w:p w14:paraId="431798C4" w14:textId="45A9556B" w:rsidR="00593565" w:rsidRPr="00B61598" w:rsidRDefault="0085122C" w:rsidP="00593565">
            <w:pPr>
              <w:pStyle w:val="53"/>
              <w:spacing w:line="248" w:lineRule="atLeast"/>
            </w:pPr>
            <w:r>
              <w:rPr>
                <w:rFonts w:hint="eastAsia"/>
              </w:rPr>
              <w:t>1</w:t>
            </w:r>
            <w:r>
              <w:t>.2</w:t>
            </w:r>
          </w:p>
        </w:tc>
        <w:tc>
          <w:tcPr>
            <w:tcW w:w="824" w:type="dxa"/>
            <w:vAlign w:val="center"/>
          </w:tcPr>
          <w:p w14:paraId="2EAB2F00" w14:textId="03664EE9" w:rsidR="00593565" w:rsidRPr="00B61598" w:rsidRDefault="0085122C" w:rsidP="00593565">
            <w:pPr>
              <w:pStyle w:val="53"/>
              <w:spacing w:line="248" w:lineRule="atLeast"/>
            </w:pPr>
            <w:r>
              <w:rPr>
                <w:rFonts w:hint="eastAsia"/>
              </w:rPr>
              <w:t>1</w:t>
            </w:r>
            <w:r>
              <w:t>.4</w:t>
            </w:r>
          </w:p>
        </w:tc>
        <w:tc>
          <w:tcPr>
            <w:tcW w:w="840" w:type="dxa"/>
            <w:vAlign w:val="center"/>
          </w:tcPr>
          <w:p w14:paraId="4153B566" w14:textId="16C911CA" w:rsidR="00593565" w:rsidRPr="00B61598" w:rsidRDefault="0085122C" w:rsidP="00D76E8E">
            <w:pPr>
              <w:pStyle w:val="53"/>
              <w:spacing w:line="248" w:lineRule="atLeast"/>
            </w:pPr>
            <w:r>
              <w:rPr>
                <w:rFonts w:hint="eastAsia"/>
              </w:rPr>
              <w:t>1</w:t>
            </w:r>
            <w:r>
              <w:t>.6</w:t>
            </w:r>
          </w:p>
        </w:tc>
        <w:tc>
          <w:tcPr>
            <w:tcW w:w="759" w:type="dxa"/>
            <w:vAlign w:val="center"/>
          </w:tcPr>
          <w:p w14:paraId="1CD2FA2F" w14:textId="2E9A5408" w:rsidR="00593565" w:rsidRPr="00B61598" w:rsidRDefault="0085122C" w:rsidP="00D76E8E">
            <w:pPr>
              <w:pStyle w:val="53"/>
              <w:spacing w:line="248" w:lineRule="atLeast"/>
            </w:pPr>
            <w:r>
              <w:rPr>
                <w:rFonts w:hint="eastAsia"/>
              </w:rPr>
              <w:t>1</w:t>
            </w:r>
            <w:r>
              <w:t>.8</w:t>
            </w:r>
          </w:p>
        </w:tc>
      </w:tr>
      <w:tr w:rsidR="00593565" w:rsidRPr="00B61598" w14:paraId="5B4E04A1" w14:textId="665BA800" w:rsidTr="00C321D7">
        <w:trPr>
          <w:jc w:val="center"/>
        </w:trPr>
        <w:tc>
          <w:tcPr>
            <w:tcW w:w="4036" w:type="dxa"/>
            <w:vAlign w:val="center"/>
          </w:tcPr>
          <w:p w14:paraId="693DA30B" w14:textId="77777777" w:rsidR="00593565" w:rsidRPr="00B61598" w:rsidRDefault="00593565" w:rsidP="00D76E8E">
            <w:pPr>
              <w:pStyle w:val="53"/>
              <w:spacing w:line="248" w:lineRule="atLeast"/>
              <w:rPr>
                <w:lang w:eastAsia="en-US"/>
              </w:rPr>
            </w:pPr>
            <w:r w:rsidRPr="00E02DC0">
              <w:rPr>
                <w:rFonts w:hint="eastAsia"/>
                <w:i/>
                <w:lang w:eastAsia="en-US"/>
              </w:rPr>
              <w:t>U</w:t>
            </w:r>
            <w:r w:rsidRPr="00E02DC0">
              <w:rPr>
                <w:rFonts w:hint="eastAsia"/>
                <w:vertAlign w:val="subscript"/>
                <w:lang w:eastAsia="en-US"/>
              </w:rPr>
              <w:t>L</w:t>
            </w:r>
            <w:r w:rsidRPr="00B61598">
              <w:rPr>
                <w:rFonts w:hint="eastAsia"/>
                <w:lang w:eastAsia="en-US"/>
              </w:rPr>
              <w:t>(V)</w:t>
            </w:r>
          </w:p>
        </w:tc>
        <w:tc>
          <w:tcPr>
            <w:tcW w:w="820" w:type="dxa"/>
            <w:vAlign w:val="center"/>
          </w:tcPr>
          <w:p w14:paraId="7CA4DA0C" w14:textId="6B2C18DE" w:rsidR="00593565" w:rsidRPr="00B61598" w:rsidRDefault="0085122C" w:rsidP="00593565">
            <w:pPr>
              <w:pStyle w:val="53"/>
              <w:spacing w:line="248" w:lineRule="atLeast"/>
            </w:pPr>
            <w:r>
              <w:rPr>
                <w:rFonts w:hint="eastAsia"/>
              </w:rPr>
              <w:t>0</w:t>
            </w:r>
            <w:r>
              <w:t>.265</w:t>
            </w:r>
          </w:p>
        </w:tc>
        <w:tc>
          <w:tcPr>
            <w:tcW w:w="886" w:type="dxa"/>
            <w:vAlign w:val="center"/>
          </w:tcPr>
          <w:p w14:paraId="20CC5C02" w14:textId="2B09ABDA" w:rsidR="00593565" w:rsidRPr="00B61598" w:rsidRDefault="0085122C" w:rsidP="00593565">
            <w:pPr>
              <w:pStyle w:val="53"/>
              <w:spacing w:line="248" w:lineRule="atLeast"/>
            </w:pPr>
            <w:r>
              <w:rPr>
                <w:rFonts w:hint="eastAsia"/>
              </w:rPr>
              <w:t>0</w:t>
            </w:r>
            <w:r>
              <w:t>.265</w:t>
            </w:r>
          </w:p>
        </w:tc>
        <w:tc>
          <w:tcPr>
            <w:tcW w:w="824" w:type="dxa"/>
            <w:vAlign w:val="center"/>
          </w:tcPr>
          <w:p w14:paraId="06E324EC" w14:textId="4AB0DBDC" w:rsidR="00593565" w:rsidRPr="00B61598" w:rsidRDefault="0085122C" w:rsidP="00593565">
            <w:pPr>
              <w:pStyle w:val="53"/>
              <w:spacing w:line="248" w:lineRule="atLeast"/>
            </w:pPr>
            <w:r>
              <w:rPr>
                <w:rFonts w:hint="eastAsia"/>
              </w:rPr>
              <w:t>0</w:t>
            </w:r>
            <w:r>
              <w:t>.265</w:t>
            </w:r>
          </w:p>
        </w:tc>
        <w:tc>
          <w:tcPr>
            <w:tcW w:w="840" w:type="dxa"/>
            <w:vAlign w:val="center"/>
          </w:tcPr>
          <w:p w14:paraId="35EFEB6B" w14:textId="4B12106C" w:rsidR="00593565" w:rsidRPr="00B61598" w:rsidRDefault="0085122C" w:rsidP="00D76E8E">
            <w:pPr>
              <w:pStyle w:val="53"/>
              <w:spacing w:line="248" w:lineRule="atLeast"/>
            </w:pPr>
            <w:r>
              <w:rPr>
                <w:rFonts w:hint="eastAsia"/>
              </w:rPr>
              <w:t>0</w:t>
            </w:r>
            <w:r>
              <w:t>.265</w:t>
            </w:r>
          </w:p>
        </w:tc>
        <w:tc>
          <w:tcPr>
            <w:tcW w:w="759" w:type="dxa"/>
            <w:vAlign w:val="center"/>
          </w:tcPr>
          <w:p w14:paraId="6548F04C" w14:textId="7FE96551" w:rsidR="00593565" w:rsidRPr="00B61598" w:rsidRDefault="0085122C" w:rsidP="00D76E8E">
            <w:pPr>
              <w:pStyle w:val="53"/>
              <w:spacing w:line="248" w:lineRule="atLeast"/>
            </w:pPr>
            <w:r>
              <w:rPr>
                <w:rFonts w:hint="eastAsia"/>
              </w:rPr>
              <w:t>0</w:t>
            </w:r>
            <w:r>
              <w:t>.265</w:t>
            </w:r>
          </w:p>
        </w:tc>
      </w:tr>
    </w:tbl>
    <w:p w14:paraId="5B148182" w14:textId="77777777" w:rsidR="008B3D31" w:rsidRPr="00B61598" w:rsidRDefault="008B3D31" w:rsidP="008B3D31">
      <w:pPr>
        <w:pStyle w:val="24"/>
        <w:rPr>
          <w:lang w:eastAsia="en-US"/>
        </w:rPr>
      </w:pPr>
    </w:p>
    <w:p w14:paraId="3CB93D15" w14:textId="77777777" w:rsidR="008B3D31" w:rsidRDefault="008B3D31" w:rsidP="008B3D31">
      <w:pPr>
        <w:pStyle w:val="49"/>
      </w:pPr>
      <w:proofErr w:type="spellStart"/>
      <w:r w:rsidRPr="00B61598">
        <w:rPr>
          <w:rFonts w:hint="eastAsia"/>
          <w:lang w:eastAsia="en-US"/>
        </w:rPr>
        <w:t>六、实验报告</w:t>
      </w:r>
      <w:proofErr w:type="spellEnd"/>
      <w:r w:rsidRPr="00B61598">
        <w:rPr>
          <w:rFonts w:hint="eastAsia"/>
          <w:lang w:eastAsia="en-US"/>
        </w:rPr>
        <w:t xml:space="preserve"> </w:t>
      </w:r>
    </w:p>
    <w:p w14:paraId="296914D7" w14:textId="77777777" w:rsidR="008B3D31" w:rsidRDefault="008B3D31" w:rsidP="008B3D31">
      <w:pPr>
        <w:pStyle w:val="35"/>
        <w:ind w:firstLine="420"/>
      </w:pPr>
      <w:r>
        <w:rPr>
          <w:rFonts w:hint="eastAsia"/>
        </w:rPr>
        <w:t>(</w:t>
      </w:r>
      <w:r>
        <w:t>1</w:t>
      </w:r>
      <w:r>
        <w:rPr>
          <w:rFonts w:hint="eastAsia"/>
        </w:rPr>
        <w:t xml:space="preserve">) </w:t>
      </w:r>
      <w:proofErr w:type="gramStart"/>
      <w:r w:rsidRPr="00B61598">
        <w:rPr>
          <w:rFonts w:hint="eastAsia"/>
        </w:rPr>
        <w:t>分析射极跟随</w:t>
      </w:r>
      <w:proofErr w:type="gramEnd"/>
      <w:r w:rsidRPr="00B61598">
        <w:rPr>
          <w:rFonts w:hint="eastAsia"/>
        </w:rPr>
        <w:t>器的性能和特点。</w:t>
      </w:r>
    </w:p>
    <w:p w14:paraId="3F513726" w14:textId="77777777" w:rsidR="008B3D31" w:rsidRPr="00B61598" w:rsidRDefault="008B3D31" w:rsidP="008B3D31">
      <w:pPr>
        <w:pStyle w:val="35"/>
        <w:ind w:firstLine="420"/>
      </w:pPr>
      <w:r>
        <w:rPr>
          <w:rFonts w:hint="eastAsia"/>
        </w:rPr>
        <w:t xml:space="preserve">(2) </w:t>
      </w:r>
      <w:r w:rsidRPr="00B61598">
        <w:rPr>
          <w:rFonts w:hint="eastAsia"/>
        </w:rPr>
        <w:t>整理数据并列表进行比较，分析产生误差的原因。</w:t>
      </w:r>
    </w:p>
    <w:p w14:paraId="29BD8BBE" w14:textId="77777777" w:rsidR="008B3D31" w:rsidRDefault="008B3D31" w:rsidP="008B3D31">
      <w:pPr>
        <w:pStyle w:val="45"/>
        <w:spacing w:after="0"/>
      </w:pPr>
      <w:bookmarkStart w:id="3" w:name="_Toc260247868"/>
      <w:bookmarkStart w:id="4" w:name="_Toc298425341"/>
      <w:bookmarkStart w:id="5" w:name="_Toc298523592"/>
      <w:r>
        <w:rPr>
          <w:rFonts w:hint="eastAsia"/>
        </w:rPr>
        <w:lastRenderedPageBreak/>
        <w:t>实验二</w:t>
      </w:r>
      <w:r w:rsidRPr="00121BA9">
        <w:rPr>
          <w:rFonts w:hint="eastAsia"/>
        </w:rPr>
        <w:t xml:space="preserve">  </w:t>
      </w:r>
      <w:r w:rsidRPr="00121BA9">
        <w:rPr>
          <w:rFonts w:hint="eastAsia"/>
        </w:rPr>
        <w:t>集成运算放大器的基本应用</w:t>
      </w:r>
      <w:r>
        <w:rPr>
          <w:rFonts w:hint="eastAsia"/>
        </w:rPr>
        <w:t>(</w:t>
      </w:r>
      <w:r w:rsidRPr="00121BA9">
        <w:rPr>
          <w:rFonts w:hint="eastAsia"/>
        </w:rPr>
        <w:t>Ⅰ</w:t>
      </w:r>
      <w:r>
        <w:rPr>
          <w:rFonts w:hint="eastAsia"/>
        </w:rPr>
        <w:t>)</w:t>
      </w:r>
      <w:bookmarkStart w:id="6" w:name="_Toc260247562"/>
      <w:bookmarkStart w:id="7" w:name="_Toc260247800"/>
      <w:bookmarkStart w:id="8" w:name="_Toc260247869"/>
      <w:bookmarkStart w:id="9" w:name="_Toc298425342"/>
      <w:bookmarkStart w:id="10" w:name="_Toc298523593"/>
      <w:bookmarkEnd w:id="3"/>
      <w:bookmarkEnd w:id="4"/>
      <w:bookmarkEnd w:id="5"/>
    </w:p>
    <w:p w14:paraId="67A6B0D1" w14:textId="77777777" w:rsidR="008B3D31" w:rsidRPr="00121BA9" w:rsidRDefault="008B3D31" w:rsidP="008B3D31">
      <w:pPr>
        <w:pStyle w:val="45"/>
        <w:spacing w:beforeLines="20" w:before="62"/>
      </w:pPr>
      <w:r w:rsidRPr="00121BA9">
        <w:t>——</w:t>
      </w:r>
      <w:r w:rsidRPr="00121BA9">
        <w:rPr>
          <w:rFonts w:hint="eastAsia"/>
        </w:rPr>
        <w:t>模拟运算电路</w:t>
      </w:r>
      <w:bookmarkEnd w:id="6"/>
      <w:bookmarkEnd w:id="7"/>
      <w:bookmarkEnd w:id="8"/>
      <w:bookmarkEnd w:id="9"/>
      <w:bookmarkEnd w:id="10"/>
    </w:p>
    <w:p w14:paraId="00DA35FE" w14:textId="77777777" w:rsidR="008B3D31" w:rsidRPr="00121BA9" w:rsidRDefault="008B3D31" w:rsidP="008B3D31">
      <w:pPr>
        <w:pStyle w:val="44"/>
      </w:pPr>
      <w:r w:rsidRPr="00121BA9">
        <w:rPr>
          <w:rFonts w:hint="eastAsia"/>
        </w:rPr>
        <w:t>一、实验目的</w:t>
      </w:r>
      <w:r w:rsidRPr="00121BA9">
        <w:rPr>
          <w:rFonts w:hint="eastAsia"/>
        </w:rPr>
        <w:t xml:space="preserve"> </w:t>
      </w:r>
    </w:p>
    <w:p w14:paraId="4E56129C" w14:textId="77777777" w:rsidR="008B3D31" w:rsidRPr="00121BA9" w:rsidRDefault="008B3D31" w:rsidP="008B3D31">
      <w:pPr>
        <w:pStyle w:val="35"/>
        <w:ind w:firstLine="420"/>
      </w:pPr>
      <w:r>
        <w:rPr>
          <w:rFonts w:hint="eastAsia"/>
        </w:rPr>
        <w:t>(</w:t>
      </w:r>
      <w:r w:rsidRPr="00121BA9">
        <w:rPr>
          <w:rFonts w:hint="eastAsia"/>
        </w:rPr>
        <w:t>1</w:t>
      </w:r>
      <w:r>
        <w:rPr>
          <w:rFonts w:hint="eastAsia"/>
        </w:rPr>
        <w:t xml:space="preserve">) </w:t>
      </w:r>
      <w:r w:rsidRPr="00121BA9">
        <w:rPr>
          <w:rFonts w:hint="eastAsia"/>
        </w:rPr>
        <w:t>研究由集成运算放大器组成的比例、加法和减法等基本运算电路的特点和功能。</w:t>
      </w:r>
    </w:p>
    <w:p w14:paraId="5714D37F" w14:textId="77777777" w:rsidR="008B3D31" w:rsidRPr="00121BA9" w:rsidRDefault="008B3D31" w:rsidP="008B3D31">
      <w:pPr>
        <w:pStyle w:val="35"/>
        <w:ind w:firstLine="420"/>
      </w:pPr>
      <w:r>
        <w:rPr>
          <w:rFonts w:hint="eastAsia"/>
        </w:rPr>
        <w:t xml:space="preserve">(2) </w:t>
      </w:r>
      <w:r w:rsidRPr="00121BA9">
        <w:rPr>
          <w:rFonts w:hint="eastAsia"/>
        </w:rPr>
        <w:t>学会上述电路的测试和分析方法。</w:t>
      </w:r>
    </w:p>
    <w:p w14:paraId="550298DC" w14:textId="77777777" w:rsidR="008B3D31" w:rsidRPr="00121BA9" w:rsidRDefault="008B3D31" w:rsidP="008B3D31">
      <w:pPr>
        <w:pStyle w:val="35"/>
        <w:ind w:firstLine="420"/>
      </w:pPr>
      <w:r>
        <w:rPr>
          <w:rFonts w:hint="eastAsia"/>
        </w:rPr>
        <w:t xml:space="preserve">(3) </w:t>
      </w:r>
      <w:r w:rsidRPr="00121BA9">
        <w:rPr>
          <w:rFonts w:hint="eastAsia"/>
        </w:rPr>
        <w:t>了解运算放大器在实际应用时应考虑的一些问题。</w:t>
      </w:r>
    </w:p>
    <w:p w14:paraId="5FAF1513" w14:textId="77777777" w:rsidR="008B3D31" w:rsidRPr="00121BA9" w:rsidRDefault="008B3D31" w:rsidP="008B3D31">
      <w:pPr>
        <w:pStyle w:val="44"/>
      </w:pPr>
      <w:r w:rsidRPr="00121BA9">
        <w:rPr>
          <w:rFonts w:hint="eastAsia"/>
        </w:rPr>
        <w:t>二、实验</w:t>
      </w:r>
      <w:r>
        <w:rPr>
          <w:rFonts w:hint="eastAsia"/>
        </w:rPr>
        <w:t>仪器</w:t>
      </w:r>
    </w:p>
    <w:p w14:paraId="5AC85BFB" w14:textId="77777777" w:rsidR="008B3D31" w:rsidRPr="00121BA9" w:rsidRDefault="008B3D31" w:rsidP="008B3D31">
      <w:pPr>
        <w:pStyle w:val="35"/>
        <w:ind w:firstLine="420"/>
      </w:pPr>
      <w:r w:rsidRPr="00121BA9">
        <w:rPr>
          <w:rFonts w:hint="eastAsia"/>
        </w:rPr>
        <w:t>1</w:t>
      </w:r>
      <w:r>
        <w:rPr>
          <w:rFonts w:hint="eastAsia"/>
        </w:rPr>
        <w:t>．</w:t>
      </w:r>
      <w:r w:rsidRPr="00121BA9">
        <w:rPr>
          <w:rFonts w:hint="eastAsia"/>
        </w:rPr>
        <w:t>±</w:t>
      </w:r>
      <w:r w:rsidRPr="00121BA9">
        <w:rPr>
          <w:rFonts w:hint="eastAsia"/>
        </w:rPr>
        <w:t>12V</w:t>
      </w:r>
      <w:r w:rsidRPr="00121BA9">
        <w:rPr>
          <w:rFonts w:hint="eastAsia"/>
        </w:rPr>
        <w:t>直流电源</w:t>
      </w:r>
      <w:r w:rsidRPr="00121BA9">
        <w:rPr>
          <w:rFonts w:hint="eastAsia"/>
        </w:rPr>
        <w:t xml:space="preserve">      </w:t>
      </w:r>
      <w:r>
        <w:rPr>
          <w:rFonts w:hint="eastAsia"/>
        </w:rPr>
        <w:tab/>
      </w:r>
      <w:r>
        <w:rPr>
          <w:rFonts w:hint="eastAsia"/>
        </w:rPr>
        <w:tab/>
      </w:r>
      <w:r>
        <w:rPr>
          <w:rFonts w:hint="eastAsia"/>
        </w:rPr>
        <w:tab/>
      </w:r>
      <w:r w:rsidRPr="00121BA9">
        <w:rPr>
          <w:rFonts w:hint="eastAsia"/>
        </w:rPr>
        <w:t>2</w:t>
      </w:r>
      <w:r>
        <w:rPr>
          <w:rFonts w:hint="eastAsia"/>
        </w:rPr>
        <w:t>．</w:t>
      </w:r>
      <w:r w:rsidRPr="00121BA9">
        <w:rPr>
          <w:rFonts w:hint="eastAsia"/>
        </w:rPr>
        <w:t>函数信号发生器</w:t>
      </w:r>
    </w:p>
    <w:p w14:paraId="537DA378" w14:textId="77777777" w:rsidR="008B3D31" w:rsidRPr="00121BA9" w:rsidRDefault="008B3D31" w:rsidP="008B3D31">
      <w:pPr>
        <w:pStyle w:val="35"/>
        <w:ind w:firstLine="420"/>
      </w:pPr>
      <w:r w:rsidRPr="00121BA9">
        <w:rPr>
          <w:rFonts w:hint="eastAsia"/>
        </w:rPr>
        <w:t>3</w:t>
      </w:r>
      <w:r>
        <w:rPr>
          <w:rFonts w:hint="eastAsia"/>
        </w:rPr>
        <w:t>．</w:t>
      </w:r>
      <w:r w:rsidRPr="00121BA9">
        <w:rPr>
          <w:rFonts w:hint="eastAsia"/>
        </w:rPr>
        <w:t>交流毫伏表</w:t>
      </w:r>
      <w:r w:rsidRPr="00121BA9">
        <w:rPr>
          <w:rFonts w:hint="eastAsia"/>
        </w:rPr>
        <w:t xml:space="preserve">         </w:t>
      </w:r>
      <w:r>
        <w:rPr>
          <w:rFonts w:hint="eastAsia"/>
        </w:rPr>
        <w:t xml:space="preserve"> </w:t>
      </w:r>
      <w:r>
        <w:rPr>
          <w:rFonts w:hint="eastAsia"/>
        </w:rPr>
        <w:tab/>
      </w:r>
      <w:r>
        <w:rPr>
          <w:rFonts w:hint="eastAsia"/>
        </w:rPr>
        <w:tab/>
      </w:r>
      <w:r>
        <w:rPr>
          <w:rFonts w:hint="eastAsia"/>
        </w:rPr>
        <w:tab/>
      </w:r>
      <w:r w:rsidRPr="00121BA9">
        <w:rPr>
          <w:rFonts w:hint="eastAsia"/>
        </w:rPr>
        <w:t>4</w:t>
      </w:r>
      <w:r>
        <w:rPr>
          <w:rFonts w:hint="eastAsia"/>
        </w:rPr>
        <w:t>．</w:t>
      </w:r>
      <w:r w:rsidRPr="00121BA9">
        <w:rPr>
          <w:rFonts w:hint="eastAsia"/>
        </w:rPr>
        <w:t>直流电压表</w:t>
      </w:r>
    </w:p>
    <w:p w14:paraId="15F51308" w14:textId="77777777" w:rsidR="008B3D31" w:rsidRDefault="008B3D31" w:rsidP="008B3D31">
      <w:pPr>
        <w:pStyle w:val="35"/>
        <w:ind w:firstLine="420"/>
      </w:pPr>
      <w:r w:rsidRPr="00121BA9">
        <w:rPr>
          <w:rFonts w:hint="eastAsia"/>
        </w:rPr>
        <w:t>5</w:t>
      </w:r>
      <w:r>
        <w:rPr>
          <w:rFonts w:hint="eastAsia"/>
        </w:rPr>
        <w:t>．</w:t>
      </w:r>
      <w:r w:rsidRPr="00121BA9">
        <w:rPr>
          <w:rFonts w:hint="eastAsia"/>
        </w:rPr>
        <w:t>双</w:t>
      </w:r>
      <w:proofErr w:type="gramStart"/>
      <w:r w:rsidRPr="00121BA9">
        <w:rPr>
          <w:rFonts w:hint="eastAsia"/>
        </w:rPr>
        <w:t>踪</w:t>
      </w:r>
      <w:proofErr w:type="gramEnd"/>
      <w:r w:rsidRPr="00121BA9">
        <w:rPr>
          <w:rFonts w:hint="eastAsia"/>
        </w:rPr>
        <w:t>示波器</w:t>
      </w:r>
      <w:r w:rsidRPr="00121BA9">
        <w:rPr>
          <w:rFonts w:hint="eastAsia"/>
        </w:rPr>
        <w:t>(</w:t>
      </w:r>
      <w:r w:rsidRPr="00121BA9">
        <w:rPr>
          <w:rFonts w:hint="eastAsia"/>
        </w:rPr>
        <w:t>另配</w:t>
      </w:r>
      <w:r w:rsidRPr="00121BA9">
        <w:rPr>
          <w:rFonts w:hint="eastAsia"/>
        </w:rPr>
        <w:t xml:space="preserve">)     </w:t>
      </w:r>
      <w:r>
        <w:rPr>
          <w:rFonts w:hint="eastAsia"/>
        </w:rPr>
        <w:tab/>
      </w:r>
      <w:r>
        <w:rPr>
          <w:rFonts w:hint="eastAsia"/>
        </w:rPr>
        <w:tab/>
      </w:r>
      <w:r>
        <w:rPr>
          <w:rFonts w:hint="eastAsia"/>
        </w:rPr>
        <w:tab/>
      </w:r>
      <w:r w:rsidRPr="00121BA9">
        <w:rPr>
          <w:rFonts w:hint="eastAsia"/>
        </w:rPr>
        <w:t>6</w:t>
      </w:r>
      <w:r>
        <w:rPr>
          <w:rFonts w:hint="eastAsia"/>
        </w:rPr>
        <w:t>．</w:t>
      </w:r>
      <w:r w:rsidRPr="00121BA9">
        <w:rPr>
          <w:rFonts w:hint="eastAsia"/>
        </w:rPr>
        <w:t>集成运算放大器</w:t>
      </w:r>
      <w:r>
        <w:rPr>
          <w:lang w:eastAsia="en-US"/>
        </w:rPr>
        <w:t>μ</w:t>
      </w:r>
      <w:r w:rsidRPr="00121BA9">
        <w:rPr>
          <w:rFonts w:hint="eastAsia"/>
        </w:rPr>
        <w:t>A741</w:t>
      </w:r>
      <w:r>
        <w:rPr>
          <w:rFonts w:hint="eastAsia"/>
        </w:rPr>
        <w:t>(</w:t>
      </w:r>
      <w:r w:rsidRPr="00121BA9">
        <w:rPr>
          <w:rFonts w:hint="eastAsia"/>
        </w:rPr>
        <w:t>或</w:t>
      </w:r>
      <w:r w:rsidRPr="00121BA9">
        <w:rPr>
          <w:rFonts w:hint="eastAsia"/>
        </w:rPr>
        <w:t>TL082</w:t>
      </w:r>
      <w:r>
        <w:rPr>
          <w:rFonts w:hint="eastAsia"/>
        </w:rPr>
        <w:t>)</w:t>
      </w:r>
    </w:p>
    <w:p w14:paraId="75E7C49D" w14:textId="77777777" w:rsidR="008B3D31" w:rsidRPr="00121BA9" w:rsidRDefault="008B3D31" w:rsidP="008B3D31">
      <w:pPr>
        <w:pStyle w:val="35"/>
        <w:ind w:firstLine="420"/>
      </w:pPr>
      <w:r>
        <w:rPr>
          <w:rFonts w:hint="eastAsia"/>
        </w:rPr>
        <w:t>7</w:t>
      </w:r>
      <w:r>
        <w:rPr>
          <w:rFonts w:hint="eastAsia"/>
        </w:rPr>
        <w:t>．</w:t>
      </w:r>
      <w:r w:rsidRPr="00121BA9">
        <w:rPr>
          <w:rFonts w:cs="宋体" w:hint="eastAsia"/>
        </w:rPr>
        <w:t>电阻器及插线若干</w:t>
      </w:r>
    </w:p>
    <w:p w14:paraId="576EA967" w14:textId="77777777" w:rsidR="008B3D31" w:rsidRPr="00121BA9" w:rsidRDefault="008B3D31" w:rsidP="008B3D31">
      <w:pPr>
        <w:pStyle w:val="44"/>
      </w:pPr>
      <w:r w:rsidRPr="00121BA9">
        <w:rPr>
          <w:rFonts w:hint="eastAsia"/>
        </w:rPr>
        <w:t>三、预习要求</w:t>
      </w:r>
      <w:r w:rsidRPr="00121BA9">
        <w:rPr>
          <w:rFonts w:hint="eastAsia"/>
        </w:rPr>
        <w:t xml:space="preserve"> </w:t>
      </w:r>
    </w:p>
    <w:p w14:paraId="4B65C3B0" w14:textId="77777777" w:rsidR="008B3D31" w:rsidRPr="00121BA9" w:rsidRDefault="008B3D31" w:rsidP="008B3D31">
      <w:pPr>
        <w:pStyle w:val="35"/>
        <w:ind w:firstLine="420"/>
      </w:pPr>
      <w:r>
        <w:rPr>
          <w:rFonts w:hint="eastAsia"/>
        </w:rPr>
        <w:t>(</w:t>
      </w:r>
      <w:r w:rsidRPr="00121BA9">
        <w:rPr>
          <w:rFonts w:hint="eastAsia"/>
        </w:rPr>
        <w:t>1</w:t>
      </w:r>
      <w:r>
        <w:rPr>
          <w:rFonts w:hint="eastAsia"/>
        </w:rPr>
        <w:t xml:space="preserve">) </w:t>
      </w:r>
      <w:r w:rsidRPr="00121BA9">
        <w:rPr>
          <w:rFonts w:hint="eastAsia"/>
        </w:rPr>
        <w:t>复习集成运放线性应用部分内容，并根据实验电路参数计算各电路输出电压的值。</w:t>
      </w:r>
    </w:p>
    <w:p w14:paraId="1A1106AA" w14:textId="77777777" w:rsidR="008B3D31" w:rsidRPr="00121BA9" w:rsidRDefault="008B3D31" w:rsidP="008B3D31">
      <w:pPr>
        <w:pStyle w:val="35"/>
        <w:ind w:firstLine="420"/>
      </w:pPr>
      <w:r>
        <w:rPr>
          <w:rFonts w:hint="eastAsia"/>
        </w:rPr>
        <w:t xml:space="preserve">(2) </w:t>
      </w:r>
      <w:r w:rsidRPr="00121BA9">
        <w:rPr>
          <w:rFonts w:hint="eastAsia"/>
        </w:rPr>
        <w:t>在反相加法器中，如</w:t>
      </w:r>
      <w:r w:rsidRPr="005873BC">
        <w:rPr>
          <w:rStyle w:val="58Char"/>
          <w:rFonts w:hint="eastAsia"/>
        </w:rPr>
        <w:t>U</w:t>
      </w:r>
      <w:r w:rsidRPr="00121BA9">
        <w:rPr>
          <w:rFonts w:hint="eastAsia"/>
          <w:vertAlign w:val="subscript"/>
        </w:rPr>
        <w:t>i1</w:t>
      </w:r>
      <w:r w:rsidRPr="00121BA9">
        <w:rPr>
          <w:rFonts w:cs="宋体" w:hint="eastAsia"/>
        </w:rPr>
        <w:t>和</w:t>
      </w:r>
      <w:r w:rsidRPr="005873BC">
        <w:rPr>
          <w:rStyle w:val="58Char"/>
          <w:rFonts w:hint="eastAsia"/>
        </w:rPr>
        <w:t>U</w:t>
      </w:r>
      <w:r w:rsidRPr="00121BA9">
        <w:rPr>
          <w:rFonts w:hint="eastAsia"/>
          <w:vertAlign w:val="subscript"/>
        </w:rPr>
        <w:t>i2</w:t>
      </w:r>
      <w:r w:rsidRPr="00121BA9">
        <w:rPr>
          <w:rFonts w:cs="宋体" w:hint="eastAsia"/>
        </w:rPr>
        <w:t>均采用直流信号，并选定</w:t>
      </w:r>
      <w:r w:rsidRPr="003F3C6E">
        <w:rPr>
          <w:rStyle w:val="58Char"/>
          <w:rFonts w:hint="eastAsia"/>
        </w:rPr>
        <w:t>U</w:t>
      </w:r>
      <w:r w:rsidRPr="00121BA9">
        <w:rPr>
          <w:rFonts w:hint="eastAsia"/>
          <w:vertAlign w:val="subscript"/>
        </w:rPr>
        <w:t>i2</w:t>
      </w:r>
      <w:r w:rsidRPr="00121BA9">
        <w:rPr>
          <w:rFonts w:hint="eastAsia"/>
        </w:rPr>
        <w:t>=</w:t>
      </w:r>
      <w:r w:rsidRPr="00432BFC">
        <w:rPr>
          <w:rFonts w:ascii="宋体" w:hAnsi="宋体" w:hint="eastAsia"/>
        </w:rPr>
        <w:t>-</w:t>
      </w:r>
      <w:r w:rsidRPr="00121BA9">
        <w:rPr>
          <w:rFonts w:hint="eastAsia"/>
        </w:rPr>
        <w:t>1V</w:t>
      </w:r>
      <w:r>
        <w:rPr>
          <w:rFonts w:hint="eastAsia"/>
        </w:rPr>
        <w:t>，</w:t>
      </w:r>
      <w:proofErr w:type="gramStart"/>
      <w:r w:rsidRPr="00121BA9">
        <w:rPr>
          <w:rFonts w:hint="eastAsia"/>
        </w:rPr>
        <w:t>当考虑</w:t>
      </w:r>
      <w:proofErr w:type="gramEnd"/>
      <w:r w:rsidRPr="00121BA9">
        <w:rPr>
          <w:rFonts w:hint="eastAsia"/>
        </w:rPr>
        <w:t>到运算放大器的最大输出幅度</w:t>
      </w:r>
      <w:r w:rsidRPr="00121BA9">
        <w:rPr>
          <w:rFonts w:hint="eastAsia"/>
        </w:rPr>
        <w:t>(</w:t>
      </w:r>
      <w:r w:rsidRPr="00121BA9">
        <w:rPr>
          <w:rFonts w:hint="eastAsia"/>
        </w:rPr>
        <w:t>±</w:t>
      </w:r>
      <w:r w:rsidRPr="00121BA9">
        <w:rPr>
          <w:rFonts w:hint="eastAsia"/>
        </w:rPr>
        <w:t>12V)</w:t>
      </w:r>
      <w:r w:rsidRPr="00121BA9">
        <w:rPr>
          <w:rFonts w:hint="eastAsia"/>
        </w:rPr>
        <w:t>时，｜</w:t>
      </w:r>
      <w:r w:rsidRPr="00750F39">
        <w:rPr>
          <w:rStyle w:val="58Char"/>
          <w:rFonts w:hint="eastAsia"/>
        </w:rPr>
        <w:t>U</w:t>
      </w:r>
      <w:r w:rsidRPr="00121BA9">
        <w:rPr>
          <w:rFonts w:hint="eastAsia"/>
          <w:vertAlign w:val="subscript"/>
        </w:rPr>
        <w:t>i1</w:t>
      </w:r>
      <w:r w:rsidRPr="00121BA9">
        <w:rPr>
          <w:rFonts w:cs="宋体" w:hint="eastAsia"/>
        </w:rPr>
        <w:t>｜的大小不应超过多少伏</w:t>
      </w:r>
      <w:r w:rsidRPr="00121BA9">
        <w:rPr>
          <w:rFonts w:hint="eastAsia"/>
        </w:rPr>
        <w:t xml:space="preserve">?   </w:t>
      </w:r>
    </w:p>
    <w:p w14:paraId="1A39656D" w14:textId="77777777" w:rsidR="008B3D31" w:rsidRPr="00121BA9" w:rsidRDefault="008B3D31" w:rsidP="008B3D31">
      <w:pPr>
        <w:pStyle w:val="35"/>
        <w:ind w:firstLine="420"/>
      </w:pPr>
      <w:r>
        <w:rPr>
          <w:rFonts w:hint="eastAsia"/>
        </w:rPr>
        <w:t xml:space="preserve">(3) </w:t>
      </w:r>
      <w:r w:rsidRPr="00121BA9">
        <w:rPr>
          <w:rFonts w:hint="eastAsia"/>
        </w:rPr>
        <w:t>为了不损坏集成块，实验中应注意什么问题</w:t>
      </w:r>
      <w:r w:rsidRPr="00121BA9">
        <w:rPr>
          <w:rFonts w:hint="eastAsia"/>
        </w:rPr>
        <w:t>?</w:t>
      </w:r>
    </w:p>
    <w:p w14:paraId="26F4CCE2" w14:textId="77777777" w:rsidR="008B3D31" w:rsidRPr="00121BA9" w:rsidRDefault="008B3D31" w:rsidP="008B3D31">
      <w:pPr>
        <w:pStyle w:val="44"/>
      </w:pPr>
      <w:r w:rsidRPr="00121BA9">
        <w:rPr>
          <w:rFonts w:hint="eastAsia"/>
        </w:rPr>
        <w:t>四、实验原理</w:t>
      </w:r>
      <w:r w:rsidRPr="00121BA9">
        <w:rPr>
          <w:rFonts w:hint="eastAsia"/>
        </w:rPr>
        <w:t xml:space="preserve"> </w:t>
      </w:r>
    </w:p>
    <w:p w14:paraId="1864BC1E" w14:textId="77777777" w:rsidR="008B3D31" w:rsidRPr="00121BA9" w:rsidRDefault="008B3D31" w:rsidP="008B3D31">
      <w:pPr>
        <w:pStyle w:val="35"/>
        <w:ind w:firstLine="420"/>
      </w:pPr>
      <w:r w:rsidRPr="00121BA9">
        <w:rPr>
          <w:rFonts w:cs="宋体" w:hint="eastAsia"/>
        </w:rPr>
        <w:t>集成运算放大器是一种具有高电压放大倍数的直接耦合多级放大电路</w:t>
      </w:r>
      <w:r>
        <w:rPr>
          <w:rFonts w:cs="宋体" w:hint="eastAsia"/>
        </w:rPr>
        <w:t>，</w:t>
      </w:r>
      <w:r w:rsidRPr="00121BA9">
        <w:rPr>
          <w:rFonts w:cs="宋体" w:hint="eastAsia"/>
        </w:rPr>
        <w:t>当外部接入不同的</w:t>
      </w:r>
      <w:r w:rsidRPr="00121BA9">
        <w:rPr>
          <w:rFonts w:hint="eastAsia"/>
        </w:rPr>
        <w:t>线性或非线性元器件组成负反馈电路时，可以灵活地实现各种特定的函数关系。在线性应用方面，</w:t>
      </w:r>
      <w:r>
        <w:rPr>
          <w:rFonts w:hint="eastAsia"/>
        </w:rPr>
        <w:t>它</w:t>
      </w:r>
      <w:r w:rsidRPr="00121BA9">
        <w:rPr>
          <w:rFonts w:hint="eastAsia"/>
        </w:rPr>
        <w:t>可组成比例、加法、减法、积分、微分、对数等模拟运算电路。</w:t>
      </w:r>
    </w:p>
    <w:p w14:paraId="6B917F59" w14:textId="77777777" w:rsidR="008B3D31" w:rsidRPr="00121BA9" w:rsidRDefault="008B3D31" w:rsidP="008B3D31">
      <w:pPr>
        <w:pStyle w:val="43"/>
      </w:pPr>
      <w:r w:rsidRPr="00121BA9">
        <w:rPr>
          <w:rFonts w:hint="eastAsia"/>
        </w:rPr>
        <w:t>1</w:t>
      </w:r>
      <w:r>
        <w:rPr>
          <w:rFonts w:hint="eastAsia"/>
        </w:rPr>
        <w:t>．</w:t>
      </w:r>
      <w:r w:rsidRPr="00121BA9">
        <w:rPr>
          <w:rFonts w:hint="eastAsia"/>
        </w:rPr>
        <w:t>反相比例运算电路</w:t>
      </w:r>
    </w:p>
    <w:p w14:paraId="47CF58DE" w14:textId="77777777" w:rsidR="008B3D31" w:rsidRPr="00121BA9" w:rsidRDefault="008B3D31" w:rsidP="008B3D31">
      <w:pPr>
        <w:pStyle w:val="35"/>
        <w:ind w:firstLine="420"/>
      </w:pPr>
      <w:r w:rsidRPr="00121BA9">
        <w:rPr>
          <w:rFonts w:hint="eastAsia"/>
        </w:rPr>
        <w:t>电路如图</w:t>
      </w:r>
      <w:r>
        <w:rPr>
          <w:rFonts w:hint="eastAsia"/>
        </w:rPr>
        <w:t>3.26</w:t>
      </w:r>
      <w:r w:rsidRPr="00121BA9">
        <w:rPr>
          <w:rFonts w:hint="eastAsia"/>
        </w:rPr>
        <w:t>所示，对于</w:t>
      </w:r>
      <w:proofErr w:type="gramStart"/>
      <w:r w:rsidRPr="00121BA9">
        <w:rPr>
          <w:rFonts w:hint="eastAsia"/>
        </w:rPr>
        <w:t>理想运</w:t>
      </w:r>
      <w:proofErr w:type="gramEnd"/>
      <w:r w:rsidRPr="00121BA9">
        <w:rPr>
          <w:rFonts w:hint="eastAsia"/>
        </w:rPr>
        <w:t>放，该电路的输出电压与输入电压之间的关系为</w:t>
      </w:r>
    </w:p>
    <w:p w14:paraId="789106E6" w14:textId="77777777" w:rsidR="008B3D31" w:rsidRPr="00121BA9" w:rsidRDefault="008B3D31" w:rsidP="008B3D31">
      <w:pPr>
        <w:pStyle w:val="a3"/>
        <w:spacing w:before="31" w:after="31"/>
        <w:ind w:firstLine="420"/>
      </w:pPr>
      <w:r>
        <w:rPr>
          <w:rFonts w:cs="宋体" w:hint="eastAsia"/>
        </w:rPr>
        <w:tab/>
      </w:r>
      <w:r w:rsidRPr="00121BA9">
        <w:object w:dxaOrig="1160" w:dyaOrig="600" w14:anchorId="03532BC8">
          <v:shape id="_x0000_i1035" type="#_x0000_t75" style="width:58.2pt;height:29.4pt" o:ole="">
            <v:imagedata r:id="rId27" o:title=""/>
          </v:shape>
          <o:OLEObject Type="Embed" ProgID="Equation.DSMT4" ShapeID="_x0000_i1035" DrawAspect="Content" ObjectID="_1700395969" r:id="rId28"/>
        </w:object>
      </w:r>
      <w:r>
        <w:rPr>
          <w:rFonts w:hint="eastAsia"/>
        </w:rPr>
        <w:tab/>
        <w:t>(3-56)</w:t>
      </w:r>
    </w:p>
    <w:p w14:paraId="6EC2A5FB" w14:textId="77777777" w:rsidR="008B3D31" w:rsidRPr="009E10DE" w:rsidRDefault="008B3D31" w:rsidP="008B3D31">
      <w:pPr>
        <w:pStyle w:val="48"/>
        <w:rPr>
          <w:noProof/>
          <w:lang w:eastAsia="en-US"/>
        </w:rPr>
      </w:pPr>
      <w:r>
        <w:rPr>
          <w:noProof/>
        </w:rPr>
        <w:drawing>
          <wp:inline distT="0" distB="0" distL="0" distR="0" wp14:anchorId="28C34032" wp14:editId="65827BE8">
            <wp:extent cx="2060575" cy="880110"/>
            <wp:effectExtent l="0" t="0" r="0" b="0"/>
            <wp:docPr id="6" name="图片 6" descr="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60575" cy="880110"/>
                    </a:xfrm>
                    <a:prstGeom prst="rect">
                      <a:avLst/>
                    </a:prstGeom>
                    <a:noFill/>
                    <a:ln>
                      <a:noFill/>
                    </a:ln>
                  </pic:spPr>
                </pic:pic>
              </a:graphicData>
            </a:graphic>
          </wp:inline>
        </w:drawing>
      </w:r>
    </w:p>
    <w:p w14:paraId="3C6674E9" w14:textId="77777777" w:rsidR="008B3D31" w:rsidRPr="00121BA9" w:rsidRDefault="008B3D31" w:rsidP="008B3D31">
      <w:pPr>
        <w:pStyle w:val="1Char"/>
      </w:pPr>
      <w:r w:rsidRPr="00121BA9">
        <w:rPr>
          <w:rFonts w:hint="eastAsia"/>
        </w:rPr>
        <w:t>图</w:t>
      </w:r>
      <w:r>
        <w:rPr>
          <w:rFonts w:hint="eastAsia"/>
        </w:rPr>
        <w:t>3.26</w:t>
      </w:r>
      <w:r>
        <w:rPr>
          <w:rFonts w:hint="eastAsia"/>
        </w:rPr>
        <w:t xml:space="preserve">　</w:t>
      </w:r>
      <w:r w:rsidRPr="00121BA9">
        <w:rPr>
          <w:rFonts w:hint="eastAsia"/>
        </w:rPr>
        <w:t>反相比例运算电路</w:t>
      </w:r>
    </w:p>
    <w:p w14:paraId="419FE9AF" w14:textId="77777777" w:rsidR="008B3D31" w:rsidRPr="00121BA9" w:rsidRDefault="008B3D31" w:rsidP="008B3D31">
      <w:pPr>
        <w:pStyle w:val="35"/>
        <w:ind w:firstLine="420"/>
        <w:rPr>
          <w:b/>
        </w:rPr>
      </w:pPr>
      <w:r w:rsidRPr="00121BA9">
        <w:rPr>
          <w:rFonts w:hint="eastAsia"/>
        </w:rPr>
        <w:t>为减小输入级偏置电流引起的运算误差，在同相输入端应接</w:t>
      </w:r>
      <w:proofErr w:type="gramStart"/>
      <w:r w:rsidRPr="00121BA9">
        <w:rPr>
          <w:rFonts w:hint="eastAsia"/>
        </w:rPr>
        <w:t>入平衡</w:t>
      </w:r>
      <w:proofErr w:type="gramEnd"/>
      <w:r w:rsidRPr="00121BA9">
        <w:rPr>
          <w:rFonts w:hint="eastAsia"/>
        </w:rPr>
        <w:t>电阻</w:t>
      </w:r>
      <w:r w:rsidRPr="0031455E">
        <w:rPr>
          <w:rStyle w:val="58Char"/>
        </w:rPr>
        <w:t>R</w:t>
      </w:r>
      <w:r w:rsidRPr="00121BA9">
        <w:rPr>
          <w:vertAlign w:val="subscript"/>
        </w:rPr>
        <w:t>2</w:t>
      </w:r>
      <w:r w:rsidRPr="00121BA9">
        <w:t>=</w:t>
      </w:r>
      <w:r w:rsidRPr="0031455E">
        <w:rPr>
          <w:rStyle w:val="58Char"/>
        </w:rPr>
        <w:t>R</w:t>
      </w:r>
      <w:r w:rsidRPr="00121BA9">
        <w:rPr>
          <w:vertAlign w:val="subscript"/>
        </w:rPr>
        <w:t>1</w:t>
      </w:r>
      <w:r w:rsidRPr="00121BA9">
        <w:rPr>
          <w:rFonts w:hint="eastAsia"/>
        </w:rPr>
        <w:t>∥</w:t>
      </w:r>
      <w:r w:rsidRPr="0031455E">
        <w:rPr>
          <w:rStyle w:val="58Char"/>
        </w:rPr>
        <w:t>R</w:t>
      </w:r>
      <w:r w:rsidRPr="00121BA9">
        <w:rPr>
          <w:vertAlign w:val="subscript"/>
        </w:rPr>
        <w:t>F</w:t>
      </w:r>
      <w:r w:rsidRPr="00121BA9">
        <w:rPr>
          <w:rFonts w:hint="eastAsia"/>
        </w:rPr>
        <w:t>。</w:t>
      </w:r>
    </w:p>
    <w:p w14:paraId="2ED4ACA7" w14:textId="77777777" w:rsidR="008B3D31" w:rsidRPr="00121BA9" w:rsidRDefault="008B3D31" w:rsidP="008B3D31">
      <w:pPr>
        <w:pStyle w:val="43"/>
      </w:pPr>
      <w:r w:rsidRPr="00121BA9">
        <w:rPr>
          <w:rFonts w:hint="eastAsia"/>
        </w:rPr>
        <w:t>2</w:t>
      </w:r>
      <w:r>
        <w:rPr>
          <w:rFonts w:hint="eastAsia"/>
        </w:rPr>
        <w:t>．</w:t>
      </w:r>
      <w:r w:rsidRPr="00121BA9">
        <w:rPr>
          <w:rFonts w:hint="eastAsia"/>
        </w:rPr>
        <w:t>反相加法</w:t>
      </w:r>
      <w:r>
        <w:rPr>
          <w:rFonts w:hint="eastAsia"/>
        </w:rPr>
        <w:t>运算</w:t>
      </w:r>
      <w:r w:rsidRPr="00121BA9">
        <w:rPr>
          <w:rFonts w:hint="eastAsia"/>
        </w:rPr>
        <w:t>电路</w:t>
      </w:r>
    </w:p>
    <w:p w14:paraId="2FF0407C" w14:textId="77777777" w:rsidR="008B3D31" w:rsidRPr="00121BA9" w:rsidRDefault="008B3D31" w:rsidP="008B3D31">
      <w:pPr>
        <w:pStyle w:val="35"/>
        <w:ind w:firstLine="420"/>
      </w:pPr>
      <w:r w:rsidRPr="00121BA9">
        <w:rPr>
          <w:rFonts w:cs="宋体" w:hint="eastAsia"/>
        </w:rPr>
        <w:t>电路如图</w:t>
      </w:r>
      <w:r>
        <w:rPr>
          <w:rFonts w:cs="宋体" w:hint="eastAsia"/>
        </w:rPr>
        <w:t>3.27</w:t>
      </w:r>
      <w:r w:rsidRPr="00121BA9">
        <w:rPr>
          <w:rFonts w:hint="eastAsia"/>
        </w:rPr>
        <w:t>所示，输出电压与输入电压之间的关系为</w:t>
      </w:r>
    </w:p>
    <w:p w14:paraId="2EE6A945" w14:textId="77777777" w:rsidR="008B3D31" w:rsidRPr="00121BA9" w:rsidRDefault="008B3D31" w:rsidP="008B3D31">
      <w:pPr>
        <w:pStyle w:val="a3"/>
        <w:tabs>
          <w:tab w:val="clear" w:pos="3780"/>
          <w:tab w:val="clear" w:pos="4242"/>
          <w:tab w:val="left" w:pos="1064"/>
          <w:tab w:val="center" w:pos="5474"/>
        </w:tabs>
        <w:spacing w:before="31" w:after="31"/>
        <w:ind w:firstLine="420"/>
      </w:pPr>
      <w:r>
        <w:rPr>
          <w:rFonts w:hint="eastAsia"/>
        </w:rPr>
        <w:tab/>
      </w:r>
      <w:r w:rsidRPr="00121BA9">
        <w:object w:dxaOrig="2060" w:dyaOrig="600" w14:anchorId="59D85789">
          <v:shape id="_x0000_i1036" type="#_x0000_t75" style="width:103.2pt;height:29.4pt" o:ole="">
            <v:imagedata r:id="rId30" o:title=""/>
          </v:shape>
          <o:OLEObject Type="Embed" ProgID="Equation.DSMT4" ShapeID="_x0000_i1036" DrawAspect="Content" ObjectID="_1700395970" r:id="rId31"/>
        </w:object>
      </w:r>
      <w:r>
        <w:rPr>
          <w:rFonts w:hint="eastAsia"/>
        </w:rPr>
        <w:tab/>
      </w:r>
      <w:r w:rsidRPr="00E2392C">
        <w:object w:dxaOrig="1480" w:dyaOrig="320" w14:anchorId="5BA2FDF5">
          <v:shape id="_x0000_i1037" type="#_x0000_t75" style="width:73.8pt;height:16.2pt" o:ole="">
            <v:imagedata r:id="rId32" o:title=""/>
          </v:shape>
          <o:OLEObject Type="Embed" ProgID="Equation.DSMT4" ShapeID="_x0000_i1037" DrawAspect="Content" ObjectID="_1700395971" r:id="rId33"/>
        </w:object>
      </w:r>
      <w:r>
        <w:rPr>
          <w:rFonts w:hint="eastAsia"/>
        </w:rPr>
        <w:tab/>
      </w:r>
      <w:r w:rsidRPr="00121BA9">
        <w:rPr>
          <w:rFonts w:hint="eastAsia"/>
        </w:rPr>
        <w:t>(</w:t>
      </w:r>
      <w:r>
        <w:rPr>
          <w:rFonts w:hint="eastAsia"/>
        </w:rPr>
        <w:t>3-57</w:t>
      </w:r>
      <w:r w:rsidRPr="00121BA9">
        <w:rPr>
          <w:rFonts w:hint="eastAsia"/>
        </w:rPr>
        <w:t>)</w:t>
      </w:r>
    </w:p>
    <w:p w14:paraId="61F875D6" w14:textId="77777777" w:rsidR="008B3D31" w:rsidRPr="006F32FB" w:rsidRDefault="008B3D31" w:rsidP="008B3D31">
      <w:pPr>
        <w:pStyle w:val="48"/>
        <w:rPr>
          <w:noProof/>
        </w:rPr>
      </w:pPr>
      <w:r>
        <w:rPr>
          <w:noProof/>
        </w:rPr>
        <w:lastRenderedPageBreak/>
        <w:drawing>
          <wp:inline distT="0" distB="0" distL="0" distR="0" wp14:anchorId="16F57C05" wp14:editId="62A38163">
            <wp:extent cx="2026920" cy="989330"/>
            <wp:effectExtent l="0" t="0" r="0" b="1270"/>
            <wp:docPr id="5" name="图片 5" descr="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26920" cy="989330"/>
                    </a:xfrm>
                    <a:prstGeom prst="rect">
                      <a:avLst/>
                    </a:prstGeom>
                    <a:noFill/>
                    <a:ln>
                      <a:noFill/>
                    </a:ln>
                  </pic:spPr>
                </pic:pic>
              </a:graphicData>
            </a:graphic>
          </wp:inline>
        </w:drawing>
      </w:r>
    </w:p>
    <w:p w14:paraId="13CD6E4F" w14:textId="77777777" w:rsidR="008B3D31" w:rsidRPr="00121BA9" w:rsidRDefault="008B3D31" w:rsidP="008B3D31">
      <w:pPr>
        <w:pStyle w:val="1Char"/>
        <w:rPr>
          <w:b/>
        </w:rPr>
      </w:pPr>
      <w:r w:rsidRPr="00121BA9">
        <w:rPr>
          <w:rFonts w:hint="eastAsia"/>
        </w:rPr>
        <w:t>图</w:t>
      </w:r>
      <w:r>
        <w:rPr>
          <w:rFonts w:hint="eastAsia"/>
        </w:rPr>
        <w:t>3.27</w:t>
      </w:r>
      <w:r w:rsidRPr="00121BA9">
        <w:rPr>
          <w:rFonts w:hint="eastAsia"/>
        </w:rPr>
        <w:t xml:space="preserve">  </w:t>
      </w:r>
      <w:r w:rsidRPr="00121BA9">
        <w:rPr>
          <w:rFonts w:hint="eastAsia"/>
        </w:rPr>
        <w:t>反相加法</w:t>
      </w:r>
      <w:r>
        <w:rPr>
          <w:rFonts w:hint="eastAsia"/>
        </w:rPr>
        <w:t>运算</w:t>
      </w:r>
      <w:r w:rsidRPr="00121BA9">
        <w:rPr>
          <w:rFonts w:hint="eastAsia"/>
        </w:rPr>
        <w:t>电路</w:t>
      </w:r>
    </w:p>
    <w:p w14:paraId="4B0D7ED3" w14:textId="77777777" w:rsidR="008B3D31" w:rsidRPr="00121BA9" w:rsidRDefault="008B3D31" w:rsidP="008B3D31">
      <w:pPr>
        <w:pStyle w:val="43"/>
      </w:pPr>
      <w:r w:rsidRPr="00121BA9">
        <w:rPr>
          <w:rFonts w:hint="eastAsia"/>
        </w:rPr>
        <w:t>3</w:t>
      </w:r>
      <w:r>
        <w:rPr>
          <w:rFonts w:hint="eastAsia"/>
        </w:rPr>
        <w:t>．</w:t>
      </w:r>
      <w:r w:rsidRPr="00121BA9">
        <w:rPr>
          <w:rFonts w:hint="eastAsia"/>
        </w:rPr>
        <w:t>同相比例运算电路</w:t>
      </w:r>
    </w:p>
    <w:p w14:paraId="5FC75259" w14:textId="77777777" w:rsidR="008B3D31" w:rsidRPr="00121BA9" w:rsidRDefault="008B3D31" w:rsidP="008B3D31">
      <w:pPr>
        <w:pStyle w:val="35"/>
        <w:ind w:firstLine="420"/>
      </w:pPr>
      <w:r w:rsidRPr="00121BA9">
        <w:rPr>
          <w:rFonts w:cs="宋体" w:hint="eastAsia"/>
        </w:rPr>
        <w:t>图</w:t>
      </w:r>
      <w:r>
        <w:rPr>
          <w:rFonts w:cs="宋体" w:hint="eastAsia"/>
        </w:rPr>
        <w:t>3.28</w:t>
      </w:r>
      <w:r>
        <w:rPr>
          <w:rFonts w:hint="eastAsia"/>
        </w:rPr>
        <w:t>(</w:t>
      </w:r>
      <w:r w:rsidRPr="00121BA9">
        <w:rPr>
          <w:rFonts w:hint="eastAsia"/>
        </w:rPr>
        <w:t>a</w:t>
      </w:r>
      <w:r>
        <w:rPr>
          <w:rFonts w:hint="eastAsia"/>
        </w:rPr>
        <w:t>)</w:t>
      </w:r>
      <w:r w:rsidRPr="00121BA9">
        <w:rPr>
          <w:rFonts w:hint="eastAsia"/>
        </w:rPr>
        <w:t>是同相比例运算电路，它的输出电压与输入电压之间的关系为</w:t>
      </w:r>
    </w:p>
    <w:p w14:paraId="7CAEF72C" w14:textId="77777777" w:rsidR="008B3D31" w:rsidRPr="00121BA9" w:rsidRDefault="008B3D31" w:rsidP="008B3D31">
      <w:pPr>
        <w:pStyle w:val="a3"/>
        <w:tabs>
          <w:tab w:val="clear" w:pos="3780"/>
          <w:tab w:val="clear" w:pos="4242"/>
          <w:tab w:val="left" w:pos="1260"/>
          <w:tab w:val="center" w:pos="5068"/>
        </w:tabs>
        <w:spacing w:before="31" w:after="31"/>
        <w:ind w:firstLine="420"/>
      </w:pPr>
      <w:r>
        <w:rPr>
          <w:rFonts w:hint="eastAsia"/>
        </w:rPr>
        <w:tab/>
      </w:r>
      <w:r w:rsidRPr="00121BA9">
        <w:object w:dxaOrig="1380" w:dyaOrig="600" w14:anchorId="35A7AE4C">
          <v:shape id="_x0000_i1038" type="#_x0000_t75" style="width:69.6pt;height:29.4pt" o:ole="">
            <v:imagedata r:id="rId35" o:title=""/>
          </v:shape>
          <o:OLEObject Type="Embed" ProgID="Equation.DSMT4" ShapeID="_x0000_i1038" DrawAspect="Content" ObjectID="_1700395972" r:id="rId36"/>
        </w:object>
      </w:r>
      <w:r>
        <w:rPr>
          <w:rFonts w:hint="eastAsia"/>
        </w:rPr>
        <w:tab/>
      </w:r>
      <w:r w:rsidRPr="00883235">
        <w:object w:dxaOrig="1080" w:dyaOrig="320" w14:anchorId="7CD672B2">
          <v:shape id="_x0000_i1039" type="#_x0000_t75" style="width:54.6pt;height:16.2pt" o:ole="">
            <v:imagedata r:id="rId37" o:title=""/>
          </v:shape>
          <o:OLEObject Type="Embed" ProgID="Equation.DSMT4" ShapeID="_x0000_i1039" DrawAspect="Content" ObjectID="_1700395973" r:id="rId38"/>
        </w:object>
      </w:r>
      <w:r>
        <w:rPr>
          <w:rFonts w:hint="eastAsia"/>
        </w:rPr>
        <w:tab/>
      </w:r>
      <w:r w:rsidRPr="00121BA9">
        <w:rPr>
          <w:rFonts w:hint="eastAsia"/>
        </w:rPr>
        <w:t>(</w:t>
      </w:r>
      <w:r>
        <w:rPr>
          <w:rFonts w:hint="eastAsia"/>
        </w:rPr>
        <w:t>3-58</w:t>
      </w:r>
      <w:r w:rsidRPr="00121BA9">
        <w:rPr>
          <w:rFonts w:hint="eastAsia"/>
        </w:rPr>
        <w:t>)</w:t>
      </w:r>
    </w:p>
    <w:p w14:paraId="5F4D40D4" w14:textId="77777777" w:rsidR="008B3D31" w:rsidRPr="00CE3988" w:rsidRDefault="008B3D31" w:rsidP="008B3D31">
      <w:pPr>
        <w:pStyle w:val="35"/>
        <w:ind w:firstLine="428"/>
        <w:rPr>
          <w:b/>
          <w:spacing w:val="2"/>
        </w:rPr>
      </w:pPr>
      <w:r w:rsidRPr="00CE3988">
        <w:rPr>
          <w:rFonts w:hint="eastAsia"/>
          <w:spacing w:val="2"/>
        </w:rPr>
        <w:t>当</w:t>
      </w:r>
      <w:r w:rsidRPr="00CE3988">
        <w:rPr>
          <w:rStyle w:val="58Char"/>
        </w:rPr>
        <w:t>R</w:t>
      </w:r>
      <w:r w:rsidRPr="00CE3988">
        <w:rPr>
          <w:spacing w:val="2"/>
          <w:vertAlign w:val="subscript"/>
        </w:rPr>
        <w:t>1</w:t>
      </w:r>
      <w:r w:rsidRPr="00CE3988">
        <w:rPr>
          <w:rFonts w:hint="eastAsia"/>
          <w:spacing w:val="2"/>
        </w:rPr>
        <w:t>→∞或</w:t>
      </w:r>
      <w:r w:rsidRPr="00CE3988">
        <w:rPr>
          <w:rStyle w:val="58Char"/>
          <w:rFonts w:hint="eastAsia"/>
        </w:rPr>
        <w:t>R</w:t>
      </w:r>
      <w:r w:rsidRPr="00CE3988">
        <w:rPr>
          <w:rFonts w:hint="eastAsia"/>
          <w:spacing w:val="2"/>
          <w:vertAlign w:val="subscript"/>
        </w:rPr>
        <w:t>F</w:t>
      </w:r>
      <w:r w:rsidRPr="00CE3988">
        <w:rPr>
          <w:rFonts w:hint="eastAsia"/>
          <w:spacing w:val="2"/>
        </w:rPr>
        <w:t>=0</w:t>
      </w:r>
      <w:r w:rsidRPr="00CE3988">
        <w:rPr>
          <w:rFonts w:hint="eastAsia"/>
          <w:spacing w:val="2"/>
        </w:rPr>
        <w:t>时，</w:t>
      </w:r>
      <w:r w:rsidRPr="00CE3988">
        <w:rPr>
          <w:rStyle w:val="58Char"/>
        </w:rPr>
        <w:t>U</w:t>
      </w:r>
      <w:r w:rsidRPr="00CE3988">
        <w:rPr>
          <w:spacing w:val="2"/>
          <w:vertAlign w:val="subscript"/>
        </w:rPr>
        <w:t>O</w:t>
      </w:r>
      <w:r w:rsidRPr="00CE3988">
        <w:rPr>
          <w:spacing w:val="2"/>
        </w:rPr>
        <w:t>=</w:t>
      </w:r>
      <w:r w:rsidRPr="00CE3988">
        <w:rPr>
          <w:rStyle w:val="58Char"/>
        </w:rPr>
        <w:t>U</w:t>
      </w:r>
      <w:r w:rsidRPr="00CE3988">
        <w:rPr>
          <w:spacing w:val="2"/>
          <w:vertAlign w:val="subscript"/>
        </w:rPr>
        <w:t>i</w:t>
      </w:r>
      <w:r w:rsidRPr="00CE3988">
        <w:rPr>
          <w:rFonts w:hint="eastAsia"/>
          <w:spacing w:val="2"/>
        </w:rPr>
        <w:t>，即得到如图</w:t>
      </w:r>
      <w:r w:rsidRPr="00CE3988">
        <w:rPr>
          <w:rFonts w:hint="eastAsia"/>
          <w:spacing w:val="2"/>
        </w:rPr>
        <w:t>3.28(</w:t>
      </w:r>
      <w:r w:rsidRPr="00CE3988">
        <w:rPr>
          <w:spacing w:val="2"/>
        </w:rPr>
        <w:t>b</w:t>
      </w:r>
      <w:r w:rsidRPr="00CE3988">
        <w:rPr>
          <w:rFonts w:hint="eastAsia"/>
          <w:spacing w:val="2"/>
        </w:rPr>
        <w:t>)</w:t>
      </w:r>
      <w:r w:rsidRPr="00CE3988">
        <w:rPr>
          <w:rFonts w:hint="eastAsia"/>
          <w:spacing w:val="2"/>
        </w:rPr>
        <w:t>所示的电压跟随器。图中</w:t>
      </w:r>
      <w:r w:rsidRPr="00CE3988">
        <w:rPr>
          <w:rStyle w:val="58Char"/>
        </w:rPr>
        <w:t>R</w:t>
      </w:r>
      <w:r w:rsidRPr="00CE3988">
        <w:rPr>
          <w:spacing w:val="2"/>
          <w:vertAlign w:val="subscript"/>
        </w:rPr>
        <w:t>2</w:t>
      </w:r>
      <w:r w:rsidRPr="00CE3988">
        <w:rPr>
          <w:spacing w:val="2"/>
        </w:rPr>
        <w:t>=</w:t>
      </w:r>
      <w:r w:rsidRPr="00CE3988">
        <w:rPr>
          <w:rStyle w:val="58Char"/>
        </w:rPr>
        <w:t>R</w:t>
      </w:r>
      <w:r w:rsidRPr="00CE3988">
        <w:rPr>
          <w:spacing w:val="2"/>
          <w:vertAlign w:val="subscript"/>
        </w:rPr>
        <w:t>F</w:t>
      </w:r>
      <w:r w:rsidRPr="00CE3988">
        <w:rPr>
          <w:rFonts w:hint="eastAsia"/>
          <w:spacing w:val="2"/>
        </w:rPr>
        <w:t>，用以减小漂移和起保护作用。</w:t>
      </w:r>
      <w:r w:rsidRPr="00CE3988">
        <w:rPr>
          <w:rStyle w:val="58Char"/>
        </w:rPr>
        <w:t>R</w:t>
      </w:r>
      <w:r w:rsidRPr="00CE3988">
        <w:rPr>
          <w:spacing w:val="2"/>
          <w:vertAlign w:val="subscript"/>
        </w:rPr>
        <w:t>F</w:t>
      </w:r>
      <w:r w:rsidRPr="00CE3988">
        <w:rPr>
          <w:rFonts w:hint="eastAsia"/>
          <w:spacing w:val="2"/>
        </w:rPr>
        <w:t>一般取</w:t>
      </w:r>
      <w:r w:rsidRPr="00CE3988">
        <w:rPr>
          <w:spacing w:val="2"/>
        </w:rPr>
        <w:t>10k</w:t>
      </w:r>
      <w:r w:rsidRPr="004D0BBD">
        <w:rPr>
          <w:lang w:eastAsia="en-US"/>
        </w:rPr>
        <w:t>Ω</w:t>
      </w:r>
      <w:r w:rsidRPr="00CE3988">
        <w:rPr>
          <w:rFonts w:hint="eastAsia"/>
          <w:spacing w:val="2"/>
        </w:rPr>
        <w:t>，</w:t>
      </w:r>
      <w:r>
        <w:rPr>
          <w:rFonts w:hint="eastAsia"/>
          <w:spacing w:val="2"/>
        </w:rPr>
        <w:t>若</w:t>
      </w:r>
      <w:r w:rsidRPr="000F701A">
        <w:rPr>
          <w:rStyle w:val="58Char"/>
        </w:rPr>
        <w:t>R</w:t>
      </w:r>
      <w:r w:rsidRPr="00CE3988">
        <w:rPr>
          <w:spacing w:val="2"/>
          <w:vertAlign w:val="subscript"/>
        </w:rPr>
        <w:t>F</w:t>
      </w:r>
      <w:r w:rsidRPr="00CE3988">
        <w:rPr>
          <w:rFonts w:hint="eastAsia"/>
          <w:spacing w:val="2"/>
        </w:rPr>
        <w:t>太小则起不到保护作用，太大则影响跟随性。</w:t>
      </w:r>
    </w:p>
    <w:p w14:paraId="31BCE9F2" w14:textId="77777777" w:rsidR="008B3D31" w:rsidRPr="00A44A0F" w:rsidRDefault="008B3D31" w:rsidP="008B3D31">
      <w:pPr>
        <w:pStyle w:val="48"/>
        <w:rPr>
          <w:noProof/>
          <w:lang w:eastAsia="en-US"/>
        </w:rPr>
      </w:pPr>
      <w:r>
        <w:rPr>
          <w:noProof/>
        </w:rPr>
        <w:drawing>
          <wp:inline distT="0" distB="0" distL="0" distR="0" wp14:anchorId="49FB15BE" wp14:editId="407DF643">
            <wp:extent cx="3950970" cy="901065"/>
            <wp:effectExtent l="0" t="0" r="0" b="0"/>
            <wp:docPr id="4" name="图片 4" descr="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50970" cy="901065"/>
                    </a:xfrm>
                    <a:prstGeom prst="rect">
                      <a:avLst/>
                    </a:prstGeom>
                    <a:noFill/>
                    <a:ln>
                      <a:noFill/>
                    </a:ln>
                  </pic:spPr>
                </pic:pic>
              </a:graphicData>
            </a:graphic>
          </wp:inline>
        </w:drawing>
      </w:r>
    </w:p>
    <w:p w14:paraId="3767B617" w14:textId="77777777" w:rsidR="008B3D31" w:rsidRPr="00121BA9" w:rsidRDefault="008B3D31" w:rsidP="008B3D31">
      <w:pPr>
        <w:pStyle w:val="1Char"/>
        <w:spacing w:after="0"/>
      </w:pPr>
      <w:r>
        <w:rPr>
          <w:rFonts w:hint="eastAsia"/>
        </w:rPr>
        <w:t>(</w:t>
      </w:r>
      <w:r w:rsidRPr="00121BA9">
        <w:rPr>
          <w:rFonts w:hint="eastAsia"/>
        </w:rPr>
        <w:t>a</w:t>
      </w:r>
      <w:r>
        <w:rPr>
          <w:rFonts w:hint="eastAsia"/>
        </w:rPr>
        <w:t xml:space="preserve">) </w:t>
      </w:r>
      <w:r w:rsidRPr="00121BA9">
        <w:rPr>
          <w:rFonts w:hint="eastAsia"/>
        </w:rPr>
        <w:t>同相比例运算</w:t>
      </w:r>
      <w:r w:rsidRPr="00121BA9">
        <w:rPr>
          <w:rFonts w:hint="eastAsia"/>
        </w:rPr>
        <w:t xml:space="preserve">                              (b)</w:t>
      </w:r>
      <w:r>
        <w:rPr>
          <w:rFonts w:hint="eastAsia"/>
        </w:rPr>
        <w:t xml:space="preserve"> </w:t>
      </w:r>
      <w:r w:rsidRPr="00121BA9">
        <w:rPr>
          <w:rFonts w:hint="eastAsia"/>
        </w:rPr>
        <w:t>电压跟随器</w:t>
      </w:r>
    </w:p>
    <w:p w14:paraId="20C16DA5" w14:textId="77777777" w:rsidR="008B3D31" w:rsidRPr="00121BA9" w:rsidRDefault="008B3D31" w:rsidP="008B3D31">
      <w:pPr>
        <w:pStyle w:val="1Char"/>
        <w:spacing w:beforeLines="10" w:before="31"/>
      </w:pPr>
      <w:r w:rsidRPr="00121BA9">
        <w:rPr>
          <w:rFonts w:hint="eastAsia"/>
        </w:rPr>
        <w:t>图</w:t>
      </w:r>
      <w:r>
        <w:rPr>
          <w:rFonts w:hint="eastAsia"/>
        </w:rPr>
        <w:t xml:space="preserve">3.28  </w:t>
      </w:r>
      <w:r w:rsidRPr="00121BA9">
        <w:rPr>
          <w:rFonts w:hint="eastAsia"/>
        </w:rPr>
        <w:t>同相比例运算电路</w:t>
      </w:r>
    </w:p>
    <w:p w14:paraId="37980BE3" w14:textId="77777777" w:rsidR="008B3D31" w:rsidRPr="00121BA9" w:rsidRDefault="008B3D31" w:rsidP="008B3D31">
      <w:pPr>
        <w:pStyle w:val="43"/>
      </w:pPr>
      <w:r w:rsidRPr="00121BA9">
        <w:rPr>
          <w:rFonts w:hint="eastAsia"/>
        </w:rPr>
        <w:t>4</w:t>
      </w:r>
      <w:r>
        <w:rPr>
          <w:rFonts w:hint="eastAsia"/>
        </w:rPr>
        <w:t>．</w:t>
      </w:r>
      <w:r w:rsidRPr="00121BA9">
        <w:rPr>
          <w:rFonts w:hint="eastAsia"/>
        </w:rPr>
        <w:t>差动放大电路</w:t>
      </w:r>
      <w:r w:rsidRPr="00121BA9">
        <w:rPr>
          <w:rFonts w:hint="eastAsia"/>
        </w:rPr>
        <w:t>(</w:t>
      </w:r>
      <w:r w:rsidRPr="00121BA9">
        <w:rPr>
          <w:rFonts w:hint="eastAsia"/>
        </w:rPr>
        <w:t>减法器</w:t>
      </w:r>
      <w:r w:rsidRPr="00121BA9">
        <w:rPr>
          <w:rFonts w:hint="eastAsia"/>
        </w:rPr>
        <w:t>)</w:t>
      </w:r>
    </w:p>
    <w:p w14:paraId="5F0CDF1A" w14:textId="77777777" w:rsidR="008B3D31" w:rsidRPr="00121BA9" w:rsidRDefault="008B3D31" w:rsidP="008B3D31">
      <w:pPr>
        <w:pStyle w:val="35"/>
        <w:ind w:firstLine="420"/>
      </w:pPr>
      <w:r w:rsidRPr="00121BA9">
        <w:rPr>
          <w:rFonts w:cs="宋体" w:hint="eastAsia"/>
        </w:rPr>
        <w:t>对于图</w:t>
      </w:r>
      <w:r>
        <w:rPr>
          <w:rFonts w:cs="宋体" w:hint="eastAsia"/>
        </w:rPr>
        <w:t>3.29</w:t>
      </w:r>
      <w:r w:rsidRPr="00121BA9">
        <w:rPr>
          <w:rFonts w:hint="eastAsia"/>
        </w:rPr>
        <w:t>所示的减法运算电路，当</w:t>
      </w:r>
      <w:r w:rsidRPr="00D119AA">
        <w:rPr>
          <w:rStyle w:val="58Char"/>
          <w:rFonts w:hint="eastAsia"/>
        </w:rPr>
        <w:t>R</w:t>
      </w:r>
      <w:r w:rsidRPr="00121BA9">
        <w:rPr>
          <w:rFonts w:hint="eastAsia"/>
          <w:vertAlign w:val="subscript"/>
        </w:rPr>
        <w:t>1</w:t>
      </w:r>
      <w:r w:rsidRPr="00121BA9">
        <w:rPr>
          <w:rFonts w:hint="eastAsia"/>
        </w:rPr>
        <w:t>=</w:t>
      </w:r>
      <w:r w:rsidRPr="00D119AA">
        <w:rPr>
          <w:rStyle w:val="58Char"/>
          <w:rFonts w:hint="eastAsia"/>
        </w:rPr>
        <w:t>R</w:t>
      </w:r>
      <w:r w:rsidRPr="00121BA9">
        <w:rPr>
          <w:rFonts w:hint="eastAsia"/>
          <w:vertAlign w:val="subscript"/>
        </w:rPr>
        <w:t>2</w:t>
      </w:r>
      <w:r w:rsidRPr="00121BA9">
        <w:rPr>
          <w:rFonts w:hint="eastAsia"/>
        </w:rPr>
        <w:t>，</w:t>
      </w:r>
      <w:r w:rsidRPr="00D119AA">
        <w:rPr>
          <w:rStyle w:val="58Char"/>
          <w:rFonts w:hint="eastAsia"/>
        </w:rPr>
        <w:t>R</w:t>
      </w:r>
      <w:r w:rsidRPr="00121BA9">
        <w:rPr>
          <w:rFonts w:hint="eastAsia"/>
          <w:vertAlign w:val="subscript"/>
        </w:rPr>
        <w:t>3</w:t>
      </w:r>
      <w:r w:rsidRPr="00121BA9">
        <w:rPr>
          <w:rFonts w:hint="eastAsia"/>
        </w:rPr>
        <w:t>=</w:t>
      </w:r>
      <w:r w:rsidRPr="00D119AA">
        <w:rPr>
          <w:rStyle w:val="58Char"/>
          <w:rFonts w:hint="eastAsia"/>
        </w:rPr>
        <w:t>R</w:t>
      </w:r>
      <w:r w:rsidRPr="00121BA9">
        <w:rPr>
          <w:rFonts w:hint="eastAsia"/>
          <w:vertAlign w:val="subscript"/>
        </w:rPr>
        <w:t>F</w:t>
      </w:r>
      <w:r w:rsidRPr="00121BA9">
        <w:rPr>
          <w:rFonts w:hint="eastAsia"/>
        </w:rPr>
        <w:t>时，有如下关系式：</w:t>
      </w:r>
    </w:p>
    <w:p w14:paraId="0BD7C7E8" w14:textId="77777777" w:rsidR="008B3D31" w:rsidRPr="00121BA9" w:rsidRDefault="008B3D31" w:rsidP="008B3D31">
      <w:pPr>
        <w:pStyle w:val="a3"/>
        <w:spacing w:before="31" w:after="31"/>
        <w:ind w:firstLine="420"/>
      </w:pPr>
      <w:r>
        <w:rPr>
          <w:rFonts w:hint="eastAsia"/>
        </w:rPr>
        <w:tab/>
      </w:r>
      <w:r w:rsidRPr="00121BA9">
        <w:object w:dxaOrig="1680" w:dyaOrig="600" w14:anchorId="3B5D32D2">
          <v:shape id="_x0000_i1040" type="#_x0000_t75" style="width:84pt;height:29.4pt" o:ole="">
            <v:imagedata r:id="rId40" o:title=""/>
          </v:shape>
          <o:OLEObject Type="Embed" ProgID="Equation.DSMT4" ShapeID="_x0000_i1040" DrawAspect="Content" ObjectID="_1700395974" r:id="rId41"/>
        </w:object>
      </w:r>
      <w:r>
        <w:rPr>
          <w:rFonts w:hint="eastAsia"/>
        </w:rPr>
        <w:tab/>
        <w:t>(3-59)</w:t>
      </w:r>
    </w:p>
    <w:p w14:paraId="701CD27D" w14:textId="77777777" w:rsidR="008B3D31" w:rsidRPr="00CF5064" w:rsidRDefault="008B3D31" w:rsidP="008B3D31">
      <w:pPr>
        <w:pStyle w:val="48"/>
        <w:rPr>
          <w:noProof/>
          <w:lang w:eastAsia="en-US"/>
        </w:rPr>
      </w:pPr>
      <w:r>
        <w:rPr>
          <w:noProof/>
        </w:rPr>
        <w:drawing>
          <wp:inline distT="0" distB="0" distL="0" distR="0" wp14:anchorId="01736AE6" wp14:editId="43D8AD68">
            <wp:extent cx="2129155" cy="1050925"/>
            <wp:effectExtent l="0" t="0" r="4445" b="0"/>
            <wp:docPr id="3" name="图片 3" descr="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2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29155" cy="1050925"/>
                    </a:xfrm>
                    <a:prstGeom prst="rect">
                      <a:avLst/>
                    </a:prstGeom>
                    <a:noFill/>
                    <a:ln>
                      <a:noFill/>
                    </a:ln>
                  </pic:spPr>
                </pic:pic>
              </a:graphicData>
            </a:graphic>
          </wp:inline>
        </w:drawing>
      </w:r>
    </w:p>
    <w:p w14:paraId="1CC402FE" w14:textId="77777777" w:rsidR="008B3D31" w:rsidRPr="00121BA9" w:rsidRDefault="008B3D31" w:rsidP="008B3D31">
      <w:pPr>
        <w:pStyle w:val="1Char"/>
        <w:rPr>
          <w:b/>
        </w:rPr>
      </w:pPr>
      <w:r w:rsidRPr="00121BA9">
        <w:rPr>
          <w:rFonts w:cs="宋体" w:hint="eastAsia"/>
        </w:rPr>
        <w:t>图</w:t>
      </w:r>
      <w:r>
        <w:rPr>
          <w:rFonts w:cs="宋体" w:hint="eastAsia"/>
        </w:rPr>
        <w:t>3.29</w:t>
      </w:r>
      <w:r w:rsidRPr="00121BA9">
        <w:rPr>
          <w:rFonts w:hint="eastAsia"/>
        </w:rPr>
        <w:t xml:space="preserve">  </w:t>
      </w:r>
      <w:r w:rsidRPr="00121BA9">
        <w:rPr>
          <w:rFonts w:hint="eastAsia"/>
        </w:rPr>
        <w:t>差动放大电路</w:t>
      </w:r>
    </w:p>
    <w:p w14:paraId="26B38E3C" w14:textId="77777777" w:rsidR="008B3D31" w:rsidRPr="00121BA9" w:rsidRDefault="008B3D31" w:rsidP="008B3D31">
      <w:pPr>
        <w:pStyle w:val="44"/>
      </w:pPr>
      <w:r w:rsidRPr="00121BA9">
        <w:rPr>
          <w:rFonts w:hint="eastAsia"/>
        </w:rPr>
        <w:t>五、实验内容</w:t>
      </w:r>
      <w:r w:rsidRPr="00121BA9">
        <w:rPr>
          <w:rFonts w:hint="eastAsia"/>
        </w:rPr>
        <w:t xml:space="preserve"> </w:t>
      </w:r>
    </w:p>
    <w:p w14:paraId="516463F8" w14:textId="77777777" w:rsidR="008B3D31" w:rsidRPr="00121BA9" w:rsidRDefault="008B3D31" w:rsidP="008B3D31">
      <w:pPr>
        <w:pStyle w:val="43"/>
      </w:pPr>
      <w:r w:rsidRPr="00121BA9">
        <w:rPr>
          <w:rFonts w:hint="eastAsia"/>
        </w:rPr>
        <w:t>1</w:t>
      </w:r>
      <w:r>
        <w:rPr>
          <w:rFonts w:hint="eastAsia"/>
        </w:rPr>
        <w:t>．</w:t>
      </w:r>
      <w:r w:rsidRPr="00121BA9">
        <w:rPr>
          <w:rFonts w:hint="eastAsia"/>
        </w:rPr>
        <w:t>反相比例运算电路</w:t>
      </w:r>
    </w:p>
    <w:p w14:paraId="135C0893" w14:textId="77777777" w:rsidR="008B3D31" w:rsidRPr="00121BA9" w:rsidRDefault="008B3D31" w:rsidP="008B3D31">
      <w:pPr>
        <w:pStyle w:val="35"/>
        <w:ind w:firstLine="420"/>
      </w:pPr>
      <w:r w:rsidRPr="00121BA9">
        <w:rPr>
          <w:rFonts w:hint="eastAsia"/>
        </w:rPr>
        <w:t>(1)</w:t>
      </w:r>
      <w:r>
        <w:rPr>
          <w:rFonts w:hint="eastAsia"/>
        </w:rPr>
        <w:t xml:space="preserve"> </w:t>
      </w:r>
      <w:r w:rsidRPr="00121BA9">
        <w:rPr>
          <w:rFonts w:hint="eastAsia"/>
        </w:rPr>
        <w:t>按图</w:t>
      </w:r>
      <w:r>
        <w:rPr>
          <w:rFonts w:hint="eastAsia"/>
        </w:rPr>
        <w:t>3.26</w:t>
      </w:r>
      <w:r w:rsidRPr="00121BA9">
        <w:rPr>
          <w:rFonts w:hint="eastAsia"/>
        </w:rPr>
        <w:t>连接实验电路，接通±</w:t>
      </w:r>
      <w:r w:rsidRPr="00121BA9">
        <w:rPr>
          <w:rFonts w:hint="eastAsia"/>
        </w:rPr>
        <w:t>12V</w:t>
      </w:r>
      <w:r w:rsidRPr="00121BA9">
        <w:rPr>
          <w:rFonts w:hint="eastAsia"/>
        </w:rPr>
        <w:t>电源，输入端对地短路，进行调零和消振。</w:t>
      </w:r>
    </w:p>
    <w:p w14:paraId="4CC19CF5" w14:textId="77777777" w:rsidR="008B3D31" w:rsidRPr="00121BA9" w:rsidRDefault="008B3D31" w:rsidP="008B3D31">
      <w:pPr>
        <w:pStyle w:val="35"/>
        <w:ind w:firstLine="420"/>
      </w:pPr>
      <w:r w:rsidRPr="00121BA9">
        <w:rPr>
          <w:rFonts w:hint="eastAsia"/>
        </w:rPr>
        <w:t>(2)</w:t>
      </w:r>
      <w:r>
        <w:rPr>
          <w:rFonts w:hint="eastAsia"/>
        </w:rPr>
        <w:t xml:space="preserve"> </w:t>
      </w:r>
      <w:r w:rsidRPr="00121BA9">
        <w:rPr>
          <w:rFonts w:hint="eastAsia"/>
        </w:rPr>
        <w:t>输入不同的直流信号</w:t>
      </w:r>
      <w:r w:rsidRPr="001F116D">
        <w:rPr>
          <w:rStyle w:val="58Char"/>
          <w:rFonts w:hint="eastAsia"/>
        </w:rPr>
        <w:t>U</w:t>
      </w:r>
      <w:r w:rsidRPr="00121BA9">
        <w:rPr>
          <w:rFonts w:hint="eastAsia"/>
          <w:vertAlign w:val="subscript"/>
        </w:rPr>
        <w:t>i</w:t>
      </w:r>
      <w:r w:rsidRPr="00121BA9">
        <w:rPr>
          <w:rFonts w:hint="eastAsia"/>
        </w:rPr>
        <w:t>，测量相应的</w:t>
      </w:r>
      <w:proofErr w:type="spellStart"/>
      <w:r w:rsidRPr="001F116D">
        <w:rPr>
          <w:rStyle w:val="58Char"/>
          <w:rFonts w:hint="eastAsia"/>
        </w:rPr>
        <w:t>U</w:t>
      </w:r>
      <w:r>
        <w:rPr>
          <w:rFonts w:hint="eastAsia"/>
          <w:vertAlign w:val="subscript"/>
        </w:rPr>
        <w:t>o</w:t>
      </w:r>
      <w:proofErr w:type="spellEnd"/>
      <w:r w:rsidRPr="00121BA9">
        <w:rPr>
          <w:rFonts w:hint="eastAsia"/>
        </w:rPr>
        <w:t>，记入表</w:t>
      </w:r>
      <w:r>
        <w:rPr>
          <w:rFonts w:hint="eastAsia"/>
        </w:rPr>
        <w:t>3-27</w:t>
      </w:r>
      <w:r>
        <w:rPr>
          <w:rFonts w:hint="eastAsia"/>
        </w:rPr>
        <w:t>中</w:t>
      </w:r>
      <w:r w:rsidRPr="00121BA9">
        <w:rPr>
          <w:rFonts w:hint="eastAsia"/>
        </w:rPr>
        <w:t>。</w:t>
      </w:r>
    </w:p>
    <w:p w14:paraId="3AAF4DA1" w14:textId="77777777" w:rsidR="008B3D31" w:rsidRPr="00121BA9" w:rsidRDefault="008B3D31" w:rsidP="008B3D31">
      <w:pPr>
        <w:pStyle w:val="1Char"/>
      </w:pPr>
      <w:r w:rsidRPr="00121BA9">
        <w:rPr>
          <w:rFonts w:cs="宋体" w:hint="eastAsia"/>
        </w:rPr>
        <w:t>表</w:t>
      </w:r>
      <w:r>
        <w:rPr>
          <w:rFonts w:cs="宋体" w:hint="eastAsia"/>
        </w:rPr>
        <w:t>3-27</w:t>
      </w:r>
      <w:r>
        <w:rPr>
          <w:rFonts w:cs="宋体" w:hint="eastAsia"/>
        </w:rPr>
        <w:t xml:space="preserve">　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515"/>
        <w:gridCol w:w="1949"/>
        <w:gridCol w:w="882"/>
        <w:gridCol w:w="882"/>
        <w:gridCol w:w="882"/>
        <w:gridCol w:w="940"/>
        <w:gridCol w:w="1115"/>
      </w:tblGrid>
      <w:tr w:rsidR="005E4309" w:rsidRPr="00121BA9" w14:paraId="766EF944" w14:textId="77777777" w:rsidTr="00D76E8E">
        <w:trPr>
          <w:cantSplit/>
          <w:jc w:val="center"/>
        </w:trPr>
        <w:tc>
          <w:tcPr>
            <w:tcW w:w="0" w:type="auto"/>
            <w:gridSpan w:val="2"/>
          </w:tcPr>
          <w:p w14:paraId="7241DF2B" w14:textId="77777777" w:rsidR="008B3D31" w:rsidRPr="00121BA9" w:rsidRDefault="008B3D31" w:rsidP="00D76E8E">
            <w:pPr>
              <w:pStyle w:val="53"/>
            </w:pPr>
            <w:r w:rsidRPr="00121BA9">
              <w:rPr>
                <w:rFonts w:hint="eastAsia"/>
              </w:rPr>
              <w:t>直流输入电压</w:t>
            </w:r>
            <w:r w:rsidRPr="00DD6080">
              <w:rPr>
                <w:rFonts w:hint="eastAsia"/>
                <w:i/>
              </w:rPr>
              <w:t>U</w:t>
            </w:r>
            <w:r w:rsidRPr="00121BA9">
              <w:rPr>
                <w:rFonts w:hint="eastAsia"/>
                <w:vertAlign w:val="subscript"/>
              </w:rPr>
              <w:t>i</w:t>
            </w:r>
            <w:r>
              <w:rPr>
                <w:rFonts w:hint="eastAsia"/>
              </w:rPr>
              <w:t>(</w:t>
            </w:r>
            <w:r w:rsidRPr="00121BA9">
              <w:rPr>
                <w:rFonts w:hint="eastAsia"/>
              </w:rPr>
              <w:t>mV</w:t>
            </w:r>
            <w:r>
              <w:rPr>
                <w:rFonts w:hint="eastAsia"/>
              </w:rPr>
              <w:t>)</w:t>
            </w:r>
          </w:p>
        </w:tc>
        <w:tc>
          <w:tcPr>
            <w:tcW w:w="0" w:type="auto"/>
          </w:tcPr>
          <w:p w14:paraId="641B71F9" w14:textId="77777777" w:rsidR="008B3D31" w:rsidRPr="00121BA9" w:rsidRDefault="008B3D31" w:rsidP="00D76E8E">
            <w:pPr>
              <w:pStyle w:val="53"/>
            </w:pPr>
            <w:r w:rsidRPr="00121BA9">
              <w:rPr>
                <w:rFonts w:hint="eastAsia"/>
              </w:rPr>
              <w:t>30</w:t>
            </w:r>
          </w:p>
        </w:tc>
        <w:tc>
          <w:tcPr>
            <w:tcW w:w="0" w:type="auto"/>
          </w:tcPr>
          <w:p w14:paraId="0BF05951" w14:textId="77777777" w:rsidR="008B3D31" w:rsidRPr="00121BA9" w:rsidRDefault="008B3D31" w:rsidP="00D76E8E">
            <w:pPr>
              <w:pStyle w:val="53"/>
            </w:pPr>
            <w:r w:rsidRPr="00121BA9">
              <w:rPr>
                <w:rFonts w:hint="eastAsia"/>
              </w:rPr>
              <w:t>100</w:t>
            </w:r>
          </w:p>
        </w:tc>
        <w:tc>
          <w:tcPr>
            <w:tcW w:w="0" w:type="auto"/>
          </w:tcPr>
          <w:p w14:paraId="1E9F3592" w14:textId="77777777" w:rsidR="008B3D31" w:rsidRPr="00121BA9" w:rsidRDefault="008B3D31" w:rsidP="00D76E8E">
            <w:pPr>
              <w:pStyle w:val="53"/>
            </w:pPr>
            <w:r w:rsidRPr="00121BA9">
              <w:rPr>
                <w:rFonts w:hint="eastAsia"/>
              </w:rPr>
              <w:t>300</w:t>
            </w:r>
          </w:p>
        </w:tc>
        <w:tc>
          <w:tcPr>
            <w:tcW w:w="0" w:type="auto"/>
          </w:tcPr>
          <w:p w14:paraId="5CD6DDE8" w14:textId="77777777" w:rsidR="008B3D31" w:rsidRPr="00121BA9" w:rsidRDefault="008B3D31" w:rsidP="00D76E8E">
            <w:pPr>
              <w:pStyle w:val="53"/>
            </w:pPr>
            <w:r w:rsidRPr="00121BA9">
              <w:rPr>
                <w:rFonts w:hint="eastAsia"/>
              </w:rPr>
              <w:t>1000</w:t>
            </w:r>
          </w:p>
        </w:tc>
        <w:tc>
          <w:tcPr>
            <w:tcW w:w="0" w:type="auto"/>
          </w:tcPr>
          <w:p w14:paraId="3A0BEC24" w14:textId="77777777" w:rsidR="008B3D31" w:rsidRPr="00121BA9" w:rsidRDefault="008B3D31" w:rsidP="00D76E8E">
            <w:pPr>
              <w:pStyle w:val="53"/>
            </w:pPr>
            <w:r w:rsidRPr="00121BA9">
              <w:rPr>
                <w:rFonts w:hint="eastAsia"/>
              </w:rPr>
              <w:t>3000</w:t>
            </w:r>
          </w:p>
        </w:tc>
      </w:tr>
      <w:tr w:rsidR="005E4309" w:rsidRPr="00121BA9" w14:paraId="2644290E" w14:textId="77777777" w:rsidTr="00D76E8E">
        <w:trPr>
          <w:cantSplit/>
          <w:jc w:val="center"/>
        </w:trPr>
        <w:tc>
          <w:tcPr>
            <w:tcW w:w="0" w:type="auto"/>
            <w:vMerge w:val="restart"/>
            <w:vAlign w:val="center"/>
          </w:tcPr>
          <w:p w14:paraId="1A5D9DE4" w14:textId="77777777" w:rsidR="008B3D31" w:rsidRPr="00121BA9" w:rsidRDefault="008B3D31" w:rsidP="00D76E8E">
            <w:pPr>
              <w:pStyle w:val="54"/>
              <w:jc w:val="center"/>
            </w:pPr>
            <w:r w:rsidRPr="00121BA9">
              <w:rPr>
                <w:rFonts w:ascii="宋体" w:eastAsia="宋体" w:hAnsi="宋体" w:cs="宋体" w:hint="eastAsia"/>
              </w:rPr>
              <w:t>输出电压</w:t>
            </w:r>
            <w:proofErr w:type="spellStart"/>
            <w:r w:rsidRPr="00617CA5">
              <w:rPr>
                <w:i/>
              </w:rPr>
              <w:t>U</w:t>
            </w:r>
            <w:r>
              <w:rPr>
                <w:rFonts w:hint="eastAsia"/>
                <w:vertAlign w:val="subscript"/>
              </w:rPr>
              <w:t>o</w:t>
            </w:r>
            <w:proofErr w:type="spellEnd"/>
          </w:p>
        </w:tc>
        <w:tc>
          <w:tcPr>
            <w:tcW w:w="0" w:type="auto"/>
          </w:tcPr>
          <w:p w14:paraId="147EF4CB" w14:textId="77777777" w:rsidR="008B3D31" w:rsidRPr="00121BA9" w:rsidRDefault="008B3D31" w:rsidP="00D76E8E">
            <w:pPr>
              <w:pStyle w:val="54"/>
            </w:pPr>
            <w:r w:rsidRPr="00121BA9">
              <w:rPr>
                <w:rFonts w:ascii="宋体" w:eastAsia="宋体" w:hAnsi="宋体" w:cs="宋体" w:hint="eastAsia"/>
              </w:rPr>
              <w:t>理论估算</w:t>
            </w:r>
            <w:r>
              <w:rPr>
                <w:rFonts w:ascii="宋体" w:eastAsia="宋体" w:hAnsi="宋体" w:cs="宋体" w:hint="eastAsia"/>
              </w:rPr>
              <w:t>值</w:t>
            </w:r>
            <w:r>
              <w:rPr>
                <w:rFonts w:hint="eastAsia"/>
              </w:rPr>
              <w:t>(</w:t>
            </w:r>
            <w:r w:rsidRPr="00121BA9">
              <w:rPr>
                <w:rFonts w:hint="eastAsia"/>
              </w:rPr>
              <w:t>mV</w:t>
            </w:r>
            <w:r>
              <w:rPr>
                <w:rFonts w:hint="eastAsia"/>
              </w:rPr>
              <w:t>)</w:t>
            </w:r>
          </w:p>
        </w:tc>
        <w:tc>
          <w:tcPr>
            <w:tcW w:w="0" w:type="auto"/>
          </w:tcPr>
          <w:p w14:paraId="6581D5BA" w14:textId="4DA45438" w:rsidR="008B3D31" w:rsidRPr="005E4309" w:rsidRDefault="005E4309" w:rsidP="000E265C">
            <w:pPr>
              <w:pStyle w:val="54"/>
              <w:jc w:val="center"/>
              <w:rPr>
                <w:rFonts w:eastAsiaTheme="minorEastAsia"/>
              </w:rPr>
            </w:pPr>
            <w:r>
              <w:rPr>
                <w:rFonts w:eastAsiaTheme="minorEastAsia" w:hint="eastAsia"/>
              </w:rPr>
              <w:t>-</w:t>
            </w:r>
            <w:r>
              <w:rPr>
                <w:rFonts w:eastAsiaTheme="minorEastAsia"/>
              </w:rPr>
              <w:t>300</w:t>
            </w:r>
          </w:p>
        </w:tc>
        <w:tc>
          <w:tcPr>
            <w:tcW w:w="0" w:type="auto"/>
          </w:tcPr>
          <w:p w14:paraId="40F13370" w14:textId="0AA45233" w:rsidR="008B3D31" w:rsidRPr="005E4309" w:rsidRDefault="005E4309" w:rsidP="000E265C">
            <w:pPr>
              <w:pStyle w:val="54"/>
              <w:jc w:val="center"/>
              <w:rPr>
                <w:rFonts w:eastAsiaTheme="minorEastAsia"/>
              </w:rPr>
            </w:pPr>
            <w:r>
              <w:rPr>
                <w:rFonts w:eastAsiaTheme="minorEastAsia" w:hint="eastAsia"/>
              </w:rPr>
              <w:t>-</w:t>
            </w:r>
            <w:r>
              <w:rPr>
                <w:rFonts w:eastAsiaTheme="minorEastAsia"/>
              </w:rPr>
              <w:t>1000</w:t>
            </w:r>
          </w:p>
        </w:tc>
        <w:tc>
          <w:tcPr>
            <w:tcW w:w="0" w:type="auto"/>
          </w:tcPr>
          <w:p w14:paraId="004F14A0" w14:textId="627D7435" w:rsidR="008B3D31" w:rsidRPr="005E4309" w:rsidRDefault="005E4309" w:rsidP="000E265C">
            <w:pPr>
              <w:pStyle w:val="54"/>
              <w:jc w:val="center"/>
              <w:rPr>
                <w:rFonts w:eastAsiaTheme="minorEastAsia"/>
              </w:rPr>
            </w:pPr>
            <w:r>
              <w:rPr>
                <w:rFonts w:eastAsiaTheme="minorEastAsia" w:hint="eastAsia"/>
              </w:rPr>
              <w:t>-</w:t>
            </w:r>
            <w:r>
              <w:rPr>
                <w:rFonts w:eastAsiaTheme="minorEastAsia"/>
              </w:rPr>
              <w:t>3000</w:t>
            </w:r>
          </w:p>
        </w:tc>
        <w:tc>
          <w:tcPr>
            <w:tcW w:w="0" w:type="auto"/>
          </w:tcPr>
          <w:p w14:paraId="74D6F5CB" w14:textId="6AE8D7AF" w:rsidR="008B3D31" w:rsidRPr="005E4309" w:rsidRDefault="005E4309" w:rsidP="000E265C">
            <w:pPr>
              <w:pStyle w:val="54"/>
              <w:jc w:val="center"/>
              <w:rPr>
                <w:rFonts w:eastAsiaTheme="minorEastAsia"/>
              </w:rPr>
            </w:pPr>
            <w:r>
              <w:rPr>
                <w:rFonts w:eastAsiaTheme="minorEastAsia" w:hint="eastAsia"/>
              </w:rPr>
              <w:t>-</w:t>
            </w:r>
            <w:r>
              <w:rPr>
                <w:rFonts w:eastAsiaTheme="minorEastAsia"/>
              </w:rPr>
              <w:t>10000</w:t>
            </w:r>
          </w:p>
        </w:tc>
        <w:tc>
          <w:tcPr>
            <w:tcW w:w="0" w:type="auto"/>
          </w:tcPr>
          <w:p w14:paraId="75A06B60" w14:textId="3625A6E8" w:rsidR="008B3D31" w:rsidRPr="005E4309" w:rsidRDefault="005E4309" w:rsidP="000E265C">
            <w:pPr>
              <w:pStyle w:val="54"/>
              <w:jc w:val="center"/>
              <w:rPr>
                <w:rFonts w:eastAsiaTheme="minorEastAsia"/>
              </w:rPr>
            </w:pPr>
            <w:r>
              <w:rPr>
                <w:rFonts w:eastAsiaTheme="minorEastAsia" w:hint="eastAsia"/>
              </w:rPr>
              <w:t>-</w:t>
            </w:r>
            <w:r>
              <w:rPr>
                <w:rFonts w:eastAsiaTheme="minorEastAsia"/>
              </w:rPr>
              <w:t>30000</w:t>
            </w:r>
          </w:p>
        </w:tc>
      </w:tr>
      <w:tr w:rsidR="005E4309" w:rsidRPr="00121BA9" w14:paraId="04276F9A" w14:textId="77777777" w:rsidTr="00D76E8E">
        <w:trPr>
          <w:cantSplit/>
          <w:jc w:val="center"/>
        </w:trPr>
        <w:tc>
          <w:tcPr>
            <w:tcW w:w="0" w:type="auto"/>
            <w:vMerge/>
          </w:tcPr>
          <w:p w14:paraId="1FE7B636" w14:textId="77777777" w:rsidR="008B3D31" w:rsidRPr="00121BA9" w:rsidRDefault="008B3D31" w:rsidP="00D76E8E">
            <w:pPr>
              <w:pStyle w:val="54"/>
            </w:pPr>
          </w:p>
        </w:tc>
        <w:tc>
          <w:tcPr>
            <w:tcW w:w="0" w:type="auto"/>
          </w:tcPr>
          <w:p w14:paraId="1745EAF8" w14:textId="77777777" w:rsidR="008B3D31" w:rsidRPr="00121BA9" w:rsidRDefault="008B3D31" w:rsidP="00D76E8E">
            <w:pPr>
              <w:pStyle w:val="54"/>
            </w:pPr>
            <w:r w:rsidRPr="00121BA9">
              <w:rPr>
                <w:rFonts w:ascii="宋体" w:eastAsia="宋体" w:hAnsi="宋体" w:cs="宋体" w:hint="eastAsia"/>
              </w:rPr>
              <w:t>实测值</w:t>
            </w:r>
            <w:r>
              <w:rPr>
                <w:rFonts w:hint="eastAsia"/>
              </w:rPr>
              <w:t>(</w:t>
            </w:r>
            <w:r w:rsidRPr="00121BA9">
              <w:rPr>
                <w:rFonts w:hint="eastAsia"/>
              </w:rPr>
              <w:t>mV</w:t>
            </w:r>
            <w:r>
              <w:rPr>
                <w:rFonts w:hint="eastAsia"/>
              </w:rPr>
              <w:t>)</w:t>
            </w:r>
          </w:p>
        </w:tc>
        <w:tc>
          <w:tcPr>
            <w:tcW w:w="0" w:type="auto"/>
          </w:tcPr>
          <w:p w14:paraId="7053EC28" w14:textId="0F5C5BFB" w:rsidR="008B3D31" w:rsidRPr="000E265C" w:rsidRDefault="000E265C" w:rsidP="000E265C">
            <w:pPr>
              <w:pStyle w:val="54"/>
              <w:jc w:val="center"/>
              <w:rPr>
                <w:rFonts w:eastAsiaTheme="minorEastAsia"/>
              </w:rPr>
            </w:pPr>
            <w:r>
              <w:rPr>
                <w:rFonts w:eastAsiaTheme="minorEastAsia" w:hint="eastAsia"/>
              </w:rPr>
              <w:t>-</w:t>
            </w:r>
            <w:r>
              <w:rPr>
                <w:rFonts w:eastAsiaTheme="minorEastAsia"/>
              </w:rPr>
              <w:t>287</w:t>
            </w:r>
          </w:p>
        </w:tc>
        <w:tc>
          <w:tcPr>
            <w:tcW w:w="0" w:type="auto"/>
          </w:tcPr>
          <w:p w14:paraId="5E979FFC" w14:textId="50B061C9" w:rsidR="008B3D31" w:rsidRPr="00121BA9" w:rsidRDefault="000E265C" w:rsidP="000E265C">
            <w:pPr>
              <w:pStyle w:val="54"/>
              <w:jc w:val="center"/>
            </w:pPr>
            <w:r>
              <w:rPr>
                <w:rFonts w:eastAsiaTheme="minorEastAsia" w:hint="eastAsia"/>
              </w:rPr>
              <w:t>-</w:t>
            </w:r>
            <w:r>
              <w:rPr>
                <w:rFonts w:eastAsiaTheme="minorEastAsia"/>
              </w:rPr>
              <w:t>987</w:t>
            </w:r>
          </w:p>
        </w:tc>
        <w:tc>
          <w:tcPr>
            <w:tcW w:w="0" w:type="auto"/>
          </w:tcPr>
          <w:p w14:paraId="79E15E49" w14:textId="50F8F7C9" w:rsidR="008B3D31" w:rsidRPr="000E265C" w:rsidRDefault="000E265C" w:rsidP="000E265C">
            <w:pPr>
              <w:pStyle w:val="54"/>
              <w:jc w:val="center"/>
              <w:rPr>
                <w:rFonts w:eastAsiaTheme="minorEastAsia"/>
              </w:rPr>
            </w:pPr>
            <w:r>
              <w:rPr>
                <w:rFonts w:eastAsiaTheme="minorEastAsia" w:hint="eastAsia"/>
              </w:rPr>
              <w:t>-</w:t>
            </w:r>
            <w:r>
              <w:rPr>
                <w:rFonts w:eastAsiaTheme="minorEastAsia"/>
              </w:rPr>
              <w:t>2987</w:t>
            </w:r>
          </w:p>
        </w:tc>
        <w:tc>
          <w:tcPr>
            <w:tcW w:w="0" w:type="auto"/>
          </w:tcPr>
          <w:p w14:paraId="55EB0B42" w14:textId="4BC3EDAE" w:rsidR="008B3D31" w:rsidRPr="000E265C" w:rsidRDefault="000E265C" w:rsidP="000E265C">
            <w:pPr>
              <w:pStyle w:val="54"/>
              <w:jc w:val="center"/>
              <w:rPr>
                <w:rFonts w:eastAsiaTheme="minorEastAsia"/>
              </w:rPr>
            </w:pPr>
            <w:r>
              <w:rPr>
                <w:rFonts w:eastAsiaTheme="minorEastAsia"/>
              </w:rPr>
              <w:t>-</w:t>
            </w:r>
            <w:r>
              <w:rPr>
                <w:rFonts w:eastAsiaTheme="minorEastAsia" w:hint="eastAsia"/>
              </w:rPr>
              <w:t>9</w:t>
            </w:r>
            <w:r>
              <w:rPr>
                <w:rFonts w:eastAsiaTheme="minorEastAsia"/>
              </w:rPr>
              <w:t>986</w:t>
            </w:r>
          </w:p>
        </w:tc>
        <w:tc>
          <w:tcPr>
            <w:tcW w:w="0" w:type="auto"/>
          </w:tcPr>
          <w:p w14:paraId="351BBCD1" w14:textId="1A8252CA" w:rsidR="008B3D31" w:rsidRPr="000E265C" w:rsidRDefault="000E265C" w:rsidP="000E265C">
            <w:pPr>
              <w:pStyle w:val="54"/>
              <w:jc w:val="center"/>
              <w:rPr>
                <w:rFonts w:eastAsiaTheme="minorEastAsia"/>
              </w:rPr>
            </w:pPr>
            <w:r>
              <w:rPr>
                <w:rFonts w:eastAsiaTheme="minorEastAsia" w:hint="eastAsia"/>
              </w:rPr>
              <w:t>-</w:t>
            </w:r>
            <w:r>
              <w:rPr>
                <w:rFonts w:eastAsiaTheme="minorEastAsia"/>
              </w:rPr>
              <w:t>11118</w:t>
            </w:r>
          </w:p>
        </w:tc>
      </w:tr>
      <w:tr w:rsidR="005E4309" w:rsidRPr="00121BA9" w14:paraId="5E217618" w14:textId="77777777" w:rsidTr="00D76E8E">
        <w:trPr>
          <w:cantSplit/>
          <w:jc w:val="center"/>
        </w:trPr>
        <w:tc>
          <w:tcPr>
            <w:tcW w:w="0" w:type="auto"/>
            <w:vMerge/>
          </w:tcPr>
          <w:p w14:paraId="77F119F8" w14:textId="77777777" w:rsidR="008B3D31" w:rsidRPr="00121BA9" w:rsidRDefault="008B3D31" w:rsidP="00D76E8E">
            <w:pPr>
              <w:pStyle w:val="54"/>
            </w:pPr>
          </w:p>
        </w:tc>
        <w:tc>
          <w:tcPr>
            <w:tcW w:w="0" w:type="auto"/>
          </w:tcPr>
          <w:p w14:paraId="777E33AE" w14:textId="77777777" w:rsidR="008B3D31" w:rsidRPr="00121BA9" w:rsidRDefault="008B3D31" w:rsidP="00D76E8E">
            <w:pPr>
              <w:pStyle w:val="54"/>
            </w:pPr>
            <w:r w:rsidRPr="00121BA9">
              <w:rPr>
                <w:rFonts w:ascii="宋体" w:eastAsia="宋体" w:hAnsi="宋体" w:cs="宋体" w:hint="eastAsia"/>
              </w:rPr>
              <w:t>误差</w:t>
            </w:r>
          </w:p>
        </w:tc>
        <w:tc>
          <w:tcPr>
            <w:tcW w:w="0" w:type="auto"/>
          </w:tcPr>
          <w:p w14:paraId="3F918C54" w14:textId="158925CF" w:rsidR="008B3D31" w:rsidRPr="00F24012" w:rsidRDefault="00F24012" w:rsidP="000E265C">
            <w:pPr>
              <w:pStyle w:val="54"/>
              <w:jc w:val="center"/>
              <w:rPr>
                <w:rFonts w:eastAsiaTheme="minorEastAsia"/>
              </w:rPr>
            </w:pPr>
            <w:r>
              <w:rPr>
                <w:rFonts w:eastAsiaTheme="minorEastAsia" w:hint="eastAsia"/>
              </w:rPr>
              <w:t>4</w:t>
            </w:r>
            <w:r>
              <w:rPr>
                <w:rFonts w:eastAsiaTheme="minorEastAsia"/>
              </w:rPr>
              <w:t>.53</w:t>
            </w:r>
            <w:r>
              <w:rPr>
                <w:rFonts w:eastAsiaTheme="minorEastAsia" w:hint="eastAsia"/>
              </w:rPr>
              <w:t>%</w:t>
            </w:r>
          </w:p>
        </w:tc>
        <w:tc>
          <w:tcPr>
            <w:tcW w:w="0" w:type="auto"/>
          </w:tcPr>
          <w:p w14:paraId="4DC13E91" w14:textId="05FCD386" w:rsidR="008B3D31" w:rsidRPr="00F24012" w:rsidRDefault="00F24012" w:rsidP="000E265C">
            <w:pPr>
              <w:pStyle w:val="54"/>
              <w:jc w:val="center"/>
              <w:rPr>
                <w:rFonts w:eastAsiaTheme="minorEastAsia"/>
              </w:rPr>
            </w:pPr>
            <w:r>
              <w:rPr>
                <w:rFonts w:eastAsiaTheme="minorEastAsia" w:hint="eastAsia"/>
              </w:rPr>
              <w:t>1</w:t>
            </w:r>
            <w:r>
              <w:rPr>
                <w:rFonts w:eastAsiaTheme="minorEastAsia"/>
              </w:rPr>
              <w:t>.32</w:t>
            </w:r>
            <w:r>
              <w:rPr>
                <w:rFonts w:eastAsiaTheme="minorEastAsia" w:hint="eastAsia"/>
              </w:rPr>
              <w:t>%</w:t>
            </w:r>
          </w:p>
        </w:tc>
        <w:tc>
          <w:tcPr>
            <w:tcW w:w="0" w:type="auto"/>
          </w:tcPr>
          <w:p w14:paraId="098A2888" w14:textId="340A5491" w:rsidR="008B3D31" w:rsidRPr="00F24012" w:rsidRDefault="00F24012" w:rsidP="000E265C">
            <w:pPr>
              <w:pStyle w:val="54"/>
              <w:jc w:val="center"/>
              <w:rPr>
                <w:rFonts w:eastAsiaTheme="minorEastAsia"/>
              </w:rPr>
            </w:pPr>
            <w:r>
              <w:rPr>
                <w:rFonts w:eastAsiaTheme="minorEastAsia" w:hint="eastAsia"/>
              </w:rPr>
              <w:t>0</w:t>
            </w:r>
            <w:r>
              <w:rPr>
                <w:rFonts w:eastAsiaTheme="minorEastAsia"/>
              </w:rPr>
              <w:t>.44</w:t>
            </w:r>
            <w:r>
              <w:rPr>
                <w:rFonts w:eastAsiaTheme="minorEastAsia" w:hint="eastAsia"/>
              </w:rPr>
              <w:t>%</w:t>
            </w:r>
          </w:p>
        </w:tc>
        <w:tc>
          <w:tcPr>
            <w:tcW w:w="0" w:type="auto"/>
          </w:tcPr>
          <w:p w14:paraId="14419372" w14:textId="7043F7D1" w:rsidR="008B3D31" w:rsidRPr="00F24012" w:rsidRDefault="00F24012" w:rsidP="000E265C">
            <w:pPr>
              <w:pStyle w:val="54"/>
              <w:jc w:val="center"/>
              <w:rPr>
                <w:rFonts w:eastAsiaTheme="minorEastAsia"/>
              </w:rPr>
            </w:pPr>
            <w:r>
              <w:rPr>
                <w:rFonts w:eastAsiaTheme="minorEastAsia" w:hint="eastAsia"/>
              </w:rPr>
              <w:t>0</w:t>
            </w:r>
            <w:r>
              <w:rPr>
                <w:rFonts w:eastAsiaTheme="minorEastAsia"/>
              </w:rPr>
              <w:t>.14</w:t>
            </w:r>
            <w:r>
              <w:rPr>
                <w:rFonts w:eastAsiaTheme="minorEastAsia" w:hint="eastAsia"/>
              </w:rPr>
              <w:t>%</w:t>
            </w:r>
          </w:p>
        </w:tc>
        <w:tc>
          <w:tcPr>
            <w:tcW w:w="0" w:type="auto"/>
          </w:tcPr>
          <w:p w14:paraId="32C22C12" w14:textId="407A26F9" w:rsidR="008B3D31" w:rsidRPr="00F24012" w:rsidRDefault="00F24012" w:rsidP="000E265C">
            <w:pPr>
              <w:pStyle w:val="54"/>
              <w:jc w:val="center"/>
              <w:rPr>
                <w:rFonts w:eastAsiaTheme="minorEastAsia"/>
              </w:rPr>
            </w:pPr>
            <w:r>
              <w:rPr>
                <w:rFonts w:eastAsiaTheme="minorEastAsia" w:hint="eastAsia"/>
              </w:rPr>
              <w:t>1</w:t>
            </w:r>
            <w:r>
              <w:rPr>
                <w:rFonts w:eastAsiaTheme="minorEastAsia"/>
              </w:rPr>
              <w:t>69.83</w:t>
            </w:r>
            <w:r>
              <w:rPr>
                <w:rFonts w:eastAsiaTheme="minorEastAsia" w:hint="eastAsia"/>
              </w:rPr>
              <w:t>%</w:t>
            </w:r>
          </w:p>
        </w:tc>
      </w:tr>
    </w:tbl>
    <w:p w14:paraId="44BC6277" w14:textId="77777777" w:rsidR="008B3D31" w:rsidRPr="00121BA9" w:rsidRDefault="008B3D31" w:rsidP="008B3D31">
      <w:pPr>
        <w:pStyle w:val="5"/>
        <w:ind w:left="420"/>
      </w:pPr>
      <w:r>
        <w:lastRenderedPageBreak/>
        <w:t>2</w:t>
      </w:r>
      <w:r>
        <w:t>．</w:t>
      </w:r>
      <w:r w:rsidRPr="00121BA9">
        <w:rPr>
          <w:rFonts w:hint="eastAsia"/>
        </w:rPr>
        <w:t>同相比例运算电路</w:t>
      </w:r>
    </w:p>
    <w:p w14:paraId="0A1A50B7" w14:textId="77777777" w:rsidR="008B3D31" w:rsidRPr="00121BA9" w:rsidRDefault="008B3D31" w:rsidP="008B3D31">
      <w:pPr>
        <w:pStyle w:val="35"/>
        <w:ind w:firstLine="420"/>
      </w:pPr>
      <w:r w:rsidRPr="00121BA9">
        <w:rPr>
          <w:rFonts w:hint="eastAsia"/>
        </w:rPr>
        <w:t>(1)</w:t>
      </w:r>
      <w:r>
        <w:rPr>
          <w:rFonts w:hint="eastAsia"/>
        </w:rPr>
        <w:t xml:space="preserve"> </w:t>
      </w:r>
      <w:r w:rsidRPr="00121BA9">
        <w:rPr>
          <w:rFonts w:hint="eastAsia"/>
        </w:rPr>
        <w:t>按图</w:t>
      </w:r>
      <w:r>
        <w:rPr>
          <w:rFonts w:hint="eastAsia"/>
        </w:rPr>
        <w:t>3.28</w:t>
      </w:r>
      <w:r w:rsidRPr="00121BA9">
        <w:rPr>
          <w:rFonts w:hint="eastAsia"/>
        </w:rPr>
        <w:t>(a)</w:t>
      </w:r>
      <w:r w:rsidRPr="00121BA9">
        <w:rPr>
          <w:rFonts w:hint="eastAsia"/>
        </w:rPr>
        <w:t>连接实验电路。实验步骤同上，将结果记入表</w:t>
      </w:r>
      <w:r>
        <w:rPr>
          <w:rFonts w:hint="eastAsia"/>
        </w:rPr>
        <w:t>3-28</w:t>
      </w:r>
      <w:r>
        <w:rPr>
          <w:rFonts w:hint="eastAsia"/>
        </w:rPr>
        <w:t>中</w:t>
      </w:r>
      <w:r w:rsidRPr="00121BA9">
        <w:rPr>
          <w:rFonts w:hint="eastAsia"/>
        </w:rPr>
        <w:t>。</w:t>
      </w:r>
    </w:p>
    <w:p w14:paraId="2E973C05" w14:textId="77777777" w:rsidR="008B3D31" w:rsidRPr="00121BA9" w:rsidRDefault="008B3D31" w:rsidP="008B3D31">
      <w:pPr>
        <w:pStyle w:val="35"/>
        <w:ind w:firstLine="420"/>
      </w:pPr>
      <w:r w:rsidRPr="00121BA9">
        <w:rPr>
          <w:rFonts w:hint="eastAsia"/>
        </w:rPr>
        <w:t>(2)</w:t>
      </w:r>
      <w:r>
        <w:rPr>
          <w:rFonts w:hint="eastAsia"/>
        </w:rPr>
        <w:t xml:space="preserve"> </w:t>
      </w:r>
      <w:r w:rsidRPr="00121BA9">
        <w:rPr>
          <w:rFonts w:hint="eastAsia"/>
        </w:rPr>
        <w:t>将图</w:t>
      </w:r>
      <w:r>
        <w:rPr>
          <w:rFonts w:hint="eastAsia"/>
        </w:rPr>
        <w:t>3.28</w:t>
      </w:r>
      <w:r w:rsidRPr="00121BA9">
        <w:rPr>
          <w:rFonts w:hint="eastAsia"/>
        </w:rPr>
        <w:t>(a)</w:t>
      </w:r>
      <w:r w:rsidRPr="00121BA9">
        <w:rPr>
          <w:rFonts w:hint="eastAsia"/>
        </w:rPr>
        <w:t>中的</w:t>
      </w:r>
      <w:r w:rsidRPr="00601490">
        <w:rPr>
          <w:rStyle w:val="58Char"/>
          <w:rFonts w:hint="eastAsia"/>
        </w:rPr>
        <w:t>R</w:t>
      </w:r>
      <w:r w:rsidRPr="00121BA9">
        <w:rPr>
          <w:rFonts w:hint="eastAsia"/>
          <w:vertAlign w:val="subscript"/>
        </w:rPr>
        <w:t>1</w:t>
      </w:r>
      <w:r w:rsidRPr="00121BA9">
        <w:rPr>
          <w:rFonts w:hint="eastAsia"/>
        </w:rPr>
        <w:t>断开，得图</w:t>
      </w:r>
      <w:r>
        <w:rPr>
          <w:rFonts w:hint="eastAsia"/>
        </w:rPr>
        <w:t>3.28</w:t>
      </w:r>
      <w:r w:rsidRPr="00121BA9">
        <w:rPr>
          <w:rFonts w:hint="eastAsia"/>
        </w:rPr>
        <w:t>(b)</w:t>
      </w:r>
      <w:r w:rsidRPr="00121BA9">
        <w:rPr>
          <w:rFonts w:hint="eastAsia"/>
        </w:rPr>
        <w:t>电路，分别测量</w:t>
      </w:r>
      <w:r w:rsidRPr="00A3705E">
        <w:rPr>
          <w:rStyle w:val="58Char"/>
          <w:rFonts w:hint="eastAsia"/>
        </w:rPr>
        <w:t>R</w:t>
      </w:r>
      <w:r w:rsidRPr="00121BA9">
        <w:rPr>
          <w:rFonts w:hint="eastAsia"/>
          <w:vertAlign w:val="subscript"/>
        </w:rPr>
        <w:t>L</w:t>
      </w:r>
      <w:r w:rsidRPr="00121BA9">
        <w:rPr>
          <w:rFonts w:hint="eastAsia"/>
        </w:rPr>
        <w:t>=</w:t>
      </w:r>
      <w:r w:rsidRPr="00121BA9">
        <w:rPr>
          <w:rFonts w:hint="eastAsia"/>
        </w:rPr>
        <w:t>∞和</w:t>
      </w:r>
      <w:r w:rsidRPr="00A3705E">
        <w:rPr>
          <w:rStyle w:val="58Char"/>
          <w:rFonts w:hint="eastAsia"/>
        </w:rPr>
        <w:t>R</w:t>
      </w:r>
      <w:r w:rsidRPr="00121BA9">
        <w:rPr>
          <w:rFonts w:hint="eastAsia"/>
          <w:vertAlign w:val="subscript"/>
        </w:rPr>
        <w:t>L</w:t>
      </w:r>
      <w:r w:rsidRPr="00121BA9">
        <w:rPr>
          <w:rFonts w:hint="eastAsia"/>
        </w:rPr>
        <w:t>=5.1</w:t>
      </w:r>
      <w:r>
        <w:t>k</w:t>
      </w:r>
      <w:r w:rsidRPr="00C4155C">
        <w:rPr>
          <w:rFonts w:ascii="Symbol" w:hAnsi="Symbol"/>
        </w:rPr>
        <w:t></w:t>
      </w:r>
      <w:r w:rsidRPr="00970BAA">
        <w:rPr>
          <w:rFonts w:hint="eastAsia"/>
        </w:rPr>
        <w:t>时</w:t>
      </w:r>
      <w:r w:rsidRPr="00121BA9">
        <w:rPr>
          <w:rFonts w:hint="eastAsia"/>
        </w:rPr>
        <w:t>的输出电压，将结果记入表</w:t>
      </w:r>
      <w:r>
        <w:rPr>
          <w:rFonts w:hint="eastAsia"/>
        </w:rPr>
        <w:t>3-29</w:t>
      </w:r>
      <w:r>
        <w:rPr>
          <w:rFonts w:hint="eastAsia"/>
        </w:rPr>
        <w:t>中</w:t>
      </w:r>
      <w:r w:rsidRPr="00121BA9">
        <w:rPr>
          <w:rFonts w:hint="eastAsia"/>
        </w:rPr>
        <w:t>。</w:t>
      </w:r>
    </w:p>
    <w:p w14:paraId="7AE666DA" w14:textId="77777777" w:rsidR="008B3D31" w:rsidRPr="00121BA9" w:rsidRDefault="008B3D31" w:rsidP="008B3D31">
      <w:pPr>
        <w:pStyle w:val="1Char"/>
      </w:pPr>
      <w:r w:rsidRPr="00121BA9">
        <w:rPr>
          <w:rFonts w:hint="eastAsia"/>
        </w:rPr>
        <w:t>表</w:t>
      </w:r>
      <w:r>
        <w:rPr>
          <w:rFonts w:hint="eastAsia"/>
        </w:rPr>
        <w:t>3-28</w:t>
      </w:r>
      <w:r>
        <w:rPr>
          <w:rFonts w:hint="eastAsia"/>
        </w:rPr>
        <w:t xml:space="preserve">　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820"/>
        <w:gridCol w:w="2002"/>
        <w:gridCol w:w="868"/>
        <w:gridCol w:w="869"/>
        <w:gridCol w:w="868"/>
        <w:gridCol w:w="869"/>
        <w:gridCol w:w="869"/>
      </w:tblGrid>
      <w:tr w:rsidR="008B3D31" w:rsidRPr="00121BA9" w14:paraId="0FE9D858" w14:textId="77777777" w:rsidTr="00D76E8E">
        <w:trPr>
          <w:cantSplit/>
          <w:jc w:val="center"/>
        </w:trPr>
        <w:tc>
          <w:tcPr>
            <w:tcW w:w="3822" w:type="dxa"/>
            <w:gridSpan w:val="2"/>
          </w:tcPr>
          <w:p w14:paraId="7404ADA2" w14:textId="77777777" w:rsidR="008B3D31" w:rsidRPr="00121BA9" w:rsidRDefault="008B3D31" w:rsidP="00D76E8E">
            <w:pPr>
              <w:pStyle w:val="53"/>
              <w:spacing w:line="300" w:lineRule="exact"/>
            </w:pPr>
            <w:r w:rsidRPr="00121BA9">
              <w:rPr>
                <w:rFonts w:hint="eastAsia"/>
              </w:rPr>
              <w:t>直流输入电压</w:t>
            </w:r>
            <w:r w:rsidRPr="00610E30">
              <w:rPr>
                <w:rFonts w:hint="eastAsia"/>
                <w:i/>
              </w:rPr>
              <w:t>U</w:t>
            </w:r>
            <w:r w:rsidRPr="00121BA9">
              <w:rPr>
                <w:rFonts w:hint="eastAsia"/>
                <w:vertAlign w:val="subscript"/>
              </w:rPr>
              <w:t>i</w:t>
            </w:r>
            <w:r>
              <w:rPr>
                <w:rFonts w:hint="eastAsia"/>
              </w:rPr>
              <w:t>(</w:t>
            </w:r>
            <w:r w:rsidRPr="00121BA9">
              <w:rPr>
                <w:rFonts w:hint="eastAsia"/>
              </w:rPr>
              <w:t>mV</w:t>
            </w:r>
            <w:r>
              <w:rPr>
                <w:rFonts w:hint="eastAsia"/>
              </w:rPr>
              <w:t>)</w:t>
            </w:r>
          </w:p>
        </w:tc>
        <w:tc>
          <w:tcPr>
            <w:tcW w:w="868" w:type="dxa"/>
          </w:tcPr>
          <w:p w14:paraId="7286042E" w14:textId="77777777" w:rsidR="008B3D31" w:rsidRPr="00121BA9" w:rsidRDefault="008B3D31" w:rsidP="00D76E8E">
            <w:pPr>
              <w:pStyle w:val="53"/>
              <w:spacing w:line="300" w:lineRule="exact"/>
            </w:pPr>
            <w:r w:rsidRPr="00121BA9">
              <w:rPr>
                <w:rFonts w:hint="eastAsia"/>
              </w:rPr>
              <w:t>30</w:t>
            </w:r>
          </w:p>
        </w:tc>
        <w:tc>
          <w:tcPr>
            <w:tcW w:w="869" w:type="dxa"/>
          </w:tcPr>
          <w:p w14:paraId="1A5B3AF2" w14:textId="77777777" w:rsidR="008B3D31" w:rsidRPr="00121BA9" w:rsidRDefault="008B3D31" w:rsidP="00D76E8E">
            <w:pPr>
              <w:pStyle w:val="53"/>
              <w:spacing w:line="300" w:lineRule="exact"/>
            </w:pPr>
            <w:r w:rsidRPr="00121BA9">
              <w:rPr>
                <w:rFonts w:hint="eastAsia"/>
              </w:rPr>
              <w:t>100</w:t>
            </w:r>
          </w:p>
        </w:tc>
        <w:tc>
          <w:tcPr>
            <w:tcW w:w="868" w:type="dxa"/>
          </w:tcPr>
          <w:p w14:paraId="38F10E7C" w14:textId="77777777" w:rsidR="008B3D31" w:rsidRPr="00121BA9" w:rsidRDefault="008B3D31" w:rsidP="00D76E8E">
            <w:pPr>
              <w:pStyle w:val="53"/>
              <w:spacing w:line="300" w:lineRule="exact"/>
            </w:pPr>
            <w:r w:rsidRPr="00121BA9">
              <w:rPr>
                <w:rFonts w:hint="eastAsia"/>
              </w:rPr>
              <w:t>300</w:t>
            </w:r>
          </w:p>
        </w:tc>
        <w:tc>
          <w:tcPr>
            <w:tcW w:w="869" w:type="dxa"/>
          </w:tcPr>
          <w:p w14:paraId="12C58A35" w14:textId="77777777" w:rsidR="008B3D31" w:rsidRPr="00121BA9" w:rsidRDefault="008B3D31" w:rsidP="00D76E8E">
            <w:pPr>
              <w:pStyle w:val="53"/>
              <w:spacing w:line="300" w:lineRule="exact"/>
            </w:pPr>
            <w:r w:rsidRPr="00121BA9">
              <w:rPr>
                <w:rFonts w:hint="eastAsia"/>
              </w:rPr>
              <w:t>1000</w:t>
            </w:r>
          </w:p>
        </w:tc>
        <w:tc>
          <w:tcPr>
            <w:tcW w:w="869" w:type="dxa"/>
          </w:tcPr>
          <w:p w14:paraId="3F53E0F4" w14:textId="77777777" w:rsidR="008B3D31" w:rsidRPr="00121BA9" w:rsidRDefault="008B3D31" w:rsidP="00D76E8E">
            <w:pPr>
              <w:pStyle w:val="53"/>
              <w:spacing w:line="300" w:lineRule="exact"/>
            </w:pPr>
            <w:r w:rsidRPr="00121BA9">
              <w:rPr>
                <w:rFonts w:hint="eastAsia"/>
              </w:rPr>
              <w:t>3000</w:t>
            </w:r>
          </w:p>
        </w:tc>
      </w:tr>
      <w:tr w:rsidR="008B3D31" w:rsidRPr="00121BA9" w14:paraId="17D5B41F" w14:textId="77777777" w:rsidTr="00D76E8E">
        <w:trPr>
          <w:cantSplit/>
          <w:jc w:val="center"/>
        </w:trPr>
        <w:tc>
          <w:tcPr>
            <w:tcW w:w="1820" w:type="dxa"/>
            <w:vMerge w:val="restart"/>
            <w:vAlign w:val="center"/>
          </w:tcPr>
          <w:p w14:paraId="191D6A6F" w14:textId="77777777" w:rsidR="008B3D31" w:rsidRPr="00121BA9" w:rsidRDefault="008B3D31" w:rsidP="00D76E8E">
            <w:pPr>
              <w:pStyle w:val="54"/>
              <w:wordWrap/>
              <w:spacing w:line="300" w:lineRule="exact"/>
              <w:jc w:val="center"/>
            </w:pPr>
            <w:r w:rsidRPr="00121BA9">
              <w:rPr>
                <w:rFonts w:eastAsia="宋体" w:hint="eastAsia"/>
              </w:rPr>
              <w:t>输出电压</w:t>
            </w:r>
            <w:proofErr w:type="spellStart"/>
            <w:r w:rsidRPr="00965EF4">
              <w:rPr>
                <w:i/>
              </w:rPr>
              <w:t>U</w:t>
            </w:r>
            <w:r w:rsidRPr="00121BA9">
              <w:rPr>
                <w:vertAlign w:val="subscript"/>
              </w:rPr>
              <w:t>o</w:t>
            </w:r>
            <w:proofErr w:type="spellEnd"/>
          </w:p>
        </w:tc>
        <w:tc>
          <w:tcPr>
            <w:tcW w:w="2002" w:type="dxa"/>
          </w:tcPr>
          <w:p w14:paraId="1888DC39" w14:textId="77777777" w:rsidR="008B3D31" w:rsidRPr="00121BA9" w:rsidRDefault="008B3D31" w:rsidP="00D76E8E">
            <w:pPr>
              <w:pStyle w:val="54"/>
              <w:wordWrap/>
              <w:spacing w:line="300" w:lineRule="exact"/>
            </w:pPr>
            <w:r w:rsidRPr="00121BA9">
              <w:rPr>
                <w:rFonts w:eastAsia="宋体" w:hint="eastAsia"/>
              </w:rPr>
              <w:t>理论估算</w:t>
            </w:r>
            <w:r>
              <w:rPr>
                <w:rFonts w:eastAsia="宋体" w:hint="eastAsia"/>
              </w:rPr>
              <w:t>值</w:t>
            </w:r>
            <w:r>
              <w:rPr>
                <w:rFonts w:hint="eastAsia"/>
              </w:rPr>
              <w:t>(</w:t>
            </w:r>
            <w:r w:rsidRPr="00121BA9">
              <w:rPr>
                <w:rFonts w:hint="eastAsia"/>
              </w:rPr>
              <w:t>mV</w:t>
            </w:r>
            <w:r>
              <w:rPr>
                <w:rFonts w:hint="eastAsia"/>
              </w:rPr>
              <w:t>)</w:t>
            </w:r>
          </w:p>
        </w:tc>
        <w:tc>
          <w:tcPr>
            <w:tcW w:w="868" w:type="dxa"/>
          </w:tcPr>
          <w:p w14:paraId="55753D83" w14:textId="1408DE35" w:rsidR="008B3D31" w:rsidRPr="00346F16" w:rsidRDefault="00346F16" w:rsidP="00343F19">
            <w:pPr>
              <w:pStyle w:val="54"/>
              <w:wordWrap/>
              <w:spacing w:line="300" w:lineRule="exact"/>
              <w:jc w:val="center"/>
              <w:rPr>
                <w:rFonts w:eastAsiaTheme="minorEastAsia"/>
              </w:rPr>
            </w:pPr>
            <w:r>
              <w:rPr>
                <w:rFonts w:eastAsiaTheme="minorEastAsia" w:hint="eastAsia"/>
              </w:rPr>
              <w:t>3</w:t>
            </w:r>
            <w:r>
              <w:rPr>
                <w:rFonts w:eastAsiaTheme="minorEastAsia"/>
              </w:rPr>
              <w:t>30</w:t>
            </w:r>
          </w:p>
        </w:tc>
        <w:tc>
          <w:tcPr>
            <w:tcW w:w="869" w:type="dxa"/>
          </w:tcPr>
          <w:p w14:paraId="0DC5BD62" w14:textId="167C86EF" w:rsidR="008B3D31" w:rsidRPr="00346F16" w:rsidRDefault="00346F16" w:rsidP="00343F19">
            <w:pPr>
              <w:pStyle w:val="54"/>
              <w:wordWrap/>
              <w:spacing w:line="300" w:lineRule="exact"/>
              <w:jc w:val="center"/>
              <w:rPr>
                <w:rFonts w:eastAsiaTheme="minorEastAsia"/>
              </w:rPr>
            </w:pPr>
            <w:r>
              <w:rPr>
                <w:rFonts w:eastAsiaTheme="minorEastAsia" w:hint="eastAsia"/>
              </w:rPr>
              <w:t>1</w:t>
            </w:r>
            <w:r>
              <w:rPr>
                <w:rFonts w:eastAsiaTheme="minorEastAsia"/>
              </w:rPr>
              <w:t>100</w:t>
            </w:r>
          </w:p>
        </w:tc>
        <w:tc>
          <w:tcPr>
            <w:tcW w:w="868" w:type="dxa"/>
          </w:tcPr>
          <w:p w14:paraId="75FF1690" w14:textId="5A6C79E3" w:rsidR="008B3D31" w:rsidRPr="00346F16" w:rsidRDefault="00346F16" w:rsidP="00343F19">
            <w:pPr>
              <w:pStyle w:val="54"/>
              <w:wordWrap/>
              <w:spacing w:line="300" w:lineRule="exact"/>
              <w:jc w:val="center"/>
              <w:rPr>
                <w:rFonts w:eastAsiaTheme="minorEastAsia"/>
              </w:rPr>
            </w:pPr>
            <w:r>
              <w:rPr>
                <w:rFonts w:eastAsiaTheme="minorEastAsia" w:hint="eastAsia"/>
              </w:rPr>
              <w:t>3</w:t>
            </w:r>
            <w:r>
              <w:rPr>
                <w:rFonts w:eastAsiaTheme="minorEastAsia"/>
              </w:rPr>
              <w:t>300</w:t>
            </w:r>
          </w:p>
        </w:tc>
        <w:tc>
          <w:tcPr>
            <w:tcW w:w="869" w:type="dxa"/>
          </w:tcPr>
          <w:p w14:paraId="56119AD5" w14:textId="09E2C632" w:rsidR="008B3D31" w:rsidRPr="00346F16" w:rsidRDefault="00346F16" w:rsidP="00343F19">
            <w:pPr>
              <w:pStyle w:val="54"/>
              <w:wordWrap/>
              <w:spacing w:line="300" w:lineRule="exact"/>
              <w:jc w:val="center"/>
              <w:rPr>
                <w:rFonts w:eastAsiaTheme="minorEastAsia"/>
              </w:rPr>
            </w:pPr>
            <w:r>
              <w:rPr>
                <w:rFonts w:eastAsiaTheme="minorEastAsia" w:hint="eastAsia"/>
              </w:rPr>
              <w:t>1</w:t>
            </w:r>
            <w:r>
              <w:rPr>
                <w:rFonts w:eastAsiaTheme="minorEastAsia"/>
              </w:rPr>
              <w:t>1000</w:t>
            </w:r>
          </w:p>
        </w:tc>
        <w:tc>
          <w:tcPr>
            <w:tcW w:w="869" w:type="dxa"/>
          </w:tcPr>
          <w:p w14:paraId="7C6DB56B" w14:textId="3C1AA5F1" w:rsidR="008B3D31" w:rsidRPr="00346F16" w:rsidRDefault="00346F16" w:rsidP="00343F19">
            <w:pPr>
              <w:pStyle w:val="54"/>
              <w:wordWrap/>
              <w:spacing w:line="300" w:lineRule="exact"/>
              <w:jc w:val="center"/>
              <w:rPr>
                <w:rFonts w:eastAsiaTheme="minorEastAsia"/>
              </w:rPr>
            </w:pPr>
            <w:r>
              <w:rPr>
                <w:rFonts w:eastAsiaTheme="minorEastAsia" w:hint="eastAsia"/>
              </w:rPr>
              <w:t>3</w:t>
            </w:r>
            <w:r>
              <w:rPr>
                <w:rFonts w:eastAsiaTheme="minorEastAsia"/>
              </w:rPr>
              <w:t>3000</w:t>
            </w:r>
          </w:p>
        </w:tc>
      </w:tr>
      <w:tr w:rsidR="008B3D31" w:rsidRPr="00121BA9" w14:paraId="2032BF45" w14:textId="77777777" w:rsidTr="00D76E8E">
        <w:trPr>
          <w:cantSplit/>
          <w:jc w:val="center"/>
        </w:trPr>
        <w:tc>
          <w:tcPr>
            <w:tcW w:w="1820" w:type="dxa"/>
            <w:vMerge/>
          </w:tcPr>
          <w:p w14:paraId="7C6BD29D" w14:textId="77777777" w:rsidR="008B3D31" w:rsidRPr="00121BA9" w:rsidRDefault="008B3D31" w:rsidP="00D76E8E">
            <w:pPr>
              <w:pStyle w:val="54"/>
              <w:wordWrap/>
              <w:spacing w:line="300" w:lineRule="exact"/>
            </w:pPr>
          </w:p>
        </w:tc>
        <w:tc>
          <w:tcPr>
            <w:tcW w:w="2002" w:type="dxa"/>
          </w:tcPr>
          <w:p w14:paraId="4F7BCA91" w14:textId="77777777" w:rsidR="008B3D31" w:rsidRPr="00121BA9" w:rsidRDefault="008B3D31" w:rsidP="00D76E8E">
            <w:pPr>
              <w:pStyle w:val="54"/>
              <w:wordWrap/>
              <w:spacing w:line="300" w:lineRule="exact"/>
            </w:pPr>
            <w:r w:rsidRPr="00121BA9">
              <w:rPr>
                <w:rFonts w:eastAsia="宋体" w:hint="eastAsia"/>
              </w:rPr>
              <w:t>实测值</w:t>
            </w:r>
            <w:r>
              <w:rPr>
                <w:rFonts w:hint="eastAsia"/>
              </w:rPr>
              <w:t>(</w:t>
            </w:r>
            <w:r w:rsidRPr="00121BA9">
              <w:rPr>
                <w:rFonts w:hint="eastAsia"/>
              </w:rPr>
              <w:t>mV</w:t>
            </w:r>
            <w:r>
              <w:rPr>
                <w:rFonts w:hint="eastAsia"/>
              </w:rPr>
              <w:t>)</w:t>
            </w:r>
          </w:p>
        </w:tc>
        <w:tc>
          <w:tcPr>
            <w:tcW w:w="868" w:type="dxa"/>
          </w:tcPr>
          <w:p w14:paraId="5B170E7E" w14:textId="4BF301CA" w:rsidR="008B3D31" w:rsidRPr="00343F19" w:rsidRDefault="00343F19" w:rsidP="00343F19">
            <w:pPr>
              <w:pStyle w:val="54"/>
              <w:wordWrap/>
              <w:spacing w:line="300" w:lineRule="exact"/>
              <w:jc w:val="center"/>
              <w:rPr>
                <w:rFonts w:eastAsiaTheme="minorEastAsia"/>
              </w:rPr>
            </w:pPr>
            <w:r>
              <w:rPr>
                <w:rFonts w:eastAsiaTheme="minorEastAsia" w:hint="eastAsia"/>
              </w:rPr>
              <w:t>3</w:t>
            </w:r>
            <w:r>
              <w:rPr>
                <w:rFonts w:eastAsiaTheme="minorEastAsia"/>
              </w:rPr>
              <w:t>4</w:t>
            </w:r>
            <w:r w:rsidR="00CA5720">
              <w:rPr>
                <w:rFonts w:eastAsiaTheme="minorEastAsia"/>
              </w:rPr>
              <w:t>3</w:t>
            </w:r>
          </w:p>
        </w:tc>
        <w:tc>
          <w:tcPr>
            <w:tcW w:w="869" w:type="dxa"/>
          </w:tcPr>
          <w:p w14:paraId="1E93CE3E" w14:textId="378B9D71" w:rsidR="008B3D31" w:rsidRPr="00CA5720" w:rsidRDefault="00CA5720" w:rsidP="00343F19">
            <w:pPr>
              <w:pStyle w:val="54"/>
              <w:wordWrap/>
              <w:spacing w:line="300" w:lineRule="exact"/>
              <w:jc w:val="center"/>
              <w:rPr>
                <w:rFonts w:eastAsiaTheme="minorEastAsia"/>
              </w:rPr>
            </w:pPr>
            <w:r>
              <w:rPr>
                <w:rFonts w:eastAsiaTheme="minorEastAsia" w:hint="eastAsia"/>
              </w:rPr>
              <w:t>1</w:t>
            </w:r>
            <w:r>
              <w:rPr>
                <w:rFonts w:eastAsiaTheme="minorEastAsia"/>
              </w:rPr>
              <w:t>113</w:t>
            </w:r>
          </w:p>
        </w:tc>
        <w:tc>
          <w:tcPr>
            <w:tcW w:w="868" w:type="dxa"/>
          </w:tcPr>
          <w:p w14:paraId="275BEB87" w14:textId="21A65467" w:rsidR="008B3D31" w:rsidRPr="00CA5720" w:rsidRDefault="00CA5720" w:rsidP="00343F19">
            <w:pPr>
              <w:pStyle w:val="54"/>
              <w:wordWrap/>
              <w:spacing w:line="300" w:lineRule="exact"/>
              <w:jc w:val="center"/>
              <w:rPr>
                <w:rFonts w:eastAsiaTheme="minorEastAsia"/>
              </w:rPr>
            </w:pPr>
            <w:r>
              <w:rPr>
                <w:rFonts w:eastAsiaTheme="minorEastAsia" w:hint="eastAsia"/>
              </w:rPr>
              <w:t>3</w:t>
            </w:r>
            <w:r>
              <w:rPr>
                <w:rFonts w:eastAsiaTheme="minorEastAsia"/>
              </w:rPr>
              <w:t>313</w:t>
            </w:r>
          </w:p>
        </w:tc>
        <w:tc>
          <w:tcPr>
            <w:tcW w:w="869" w:type="dxa"/>
          </w:tcPr>
          <w:p w14:paraId="0C676D11" w14:textId="313D8A4C" w:rsidR="008B3D31" w:rsidRPr="00CA5720" w:rsidRDefault="00CA5720" w:rsidP="00343F19">
            <w:pPr>
              <w:pStyle w:val="54"/>
              <w:wordWrap/>
              <w:spacing w:line="300" w:lineRule="exact"/>
              <w:jc w:val="center"/>
              <w:rPr>
                <w:rFonts w:eastAsiaTheme="minorEastAsia"/>
              </w:rPr>
            </w:pPr>
            <w:r>
              <w:rPr>
                <w:rFonts w:eastAsiaTheme="minorEastAsia" w:hint="eastAsia"/>
              </w:rPr>
              <w:t>1</w:t>
            </w:r>
            <w:r>
              <w:rPr>
                <w:rFonts w:eastAsiaTheme="minorEastAsia"/>
              </w:rPr>
              <w:t>1012</w:t>
            </w:r>
          </w:p>
        </w:tc>
        <w:tc>
          <w:tcPr>
            <w:tcW w:w="869" w:type="dxa"/>
          </w:tcPr>
          <w:p w14:paraId="76CFE28A" w14:textId="06F022DE" w:rsidR="008B3D31" w:rsidRPr="00CA5720" w:rsidRDefault="00CA5720" w:rsidP="00343F19">
            <w:pPr>
              <w:pStyle w:val="54"/>
              <w:wordWrap/>
              <w:spacing w:line="300" w:lineRule="exact"/>
              <w:jc w:val="center"/>
              <w:rPr>
                <w:rFonts w:eastAsiaTheme="minorEastAsia"/>
              </w:rPr>
            </w:pPr>
            <w:r>
              <w:rPr>
                <w:rFonts w:eastAsiaTheme="minorEastAsia" w:hint="eastAsia"/>
              </w:rPr>
              <w:t>1</w:t>
            </w:r>
            <w:r>
              <w:rPr>
                <w:rFonts w:eastAsiaTheme="minorEastAsia"/>
              </w:rPr>
              <w:t>1118</w:t>
            </w:r>
          </w:p>
        </w:tc>
      </w:tr>
      <w:tr w:rsidR="008B3D31" w:rsidRPr="00121BA9" w14:paraId="2C92871E" w14:textId="77777777" w:rsidTr="00D76E8E">
        <w:trPr>
          <w:cantSplit/>
          <w:jc w:val="center"/>
        </w:trPr>
        <w:tc>
          <w:tcPr>
            <w:tcW w:w="1820" w:type="dxa"/>
            <w:vMerge/>
          </w:tcPr>
          <w:p w14:paraId="55E08CB6" w14:textId="77777777" w:rsidR="008B3D31" w:rsidRPr="00121BA9" w:rsidRDefault="008B3D31" w:rsidP="00D76E8E">
            <w:pPr>
              <w:pStyle w:val="54"/>
              <w:wordWrap/>
              <w:spacing w:line="300" w:lineRule="exact"/>
            </w:pPr>
          </w:p>
        </w:tc>
        <w:tc>
          <w:tcPr>
            <w:tcW w:w="2002" w:type="dxa"/>
          </w:tcPr>
          <w:p w14:paraId="2283095F" w14:textId="77777777" w:rsidR="008B3D31" w:rsidRPr="00121BA9" w:rsidRDefault="008B3D31" w:rsidP="00D76E8E">
            <w:pPr>
              <w:pStyle w:val="54"/>
              <w:wordWrap/>
              <w:spacing w:line="300" w:lineRule="exact"/>
            </w:pPr>
            <w:r w:rsidRPr="00121BA9">
              <w:rPr>
                <w:rFonts w:eastAsia="宋体" w:hint="eastAsia"/>
              </w:rPr>
              <w:t>误差</w:t>
            </w:r>
          </w:p>
        </w:tc>
        <w:tc>
          <w:tcPr>
            <w:tcW w:w="868" w:type="dxa"/>
          </w:tcPr>
          <w:p w14:paraId="180B4087" w14:textId="281F051F" w:rsidR="008B3D31" w:rsidRPr="00992387" w:rsidRDefault="00992387" w:rsidP="00343F19">
            <w:pPr>
              <w:pStyle w:val="54"/>
              <w:wordWrap/>
              <w:spacing w:line="300" w:lineRule="exact"/>
              <w:jc w:val="center"/>
              <w:rPr>
                <w:rFonts w:eastAsiaTheme="minorEastAsia"/>
              </w:rPr>
            </w:pPr>
            <w:r>
              <w:rPr>
                <w:rFonts w:eastAsiaTheme="minorEastAsia" w:hint="eastAsia"/>
              </w:rPr>
              <w:t>3</w:t>
            </w:r>
            <w:r>
              <w:rPr>
                <w:rFonts w:eastAsiaTheme="minorEastAsia"/>
              </w:rPr>
              <w:t>.79</w:t>
            </w:r>
            <w:r>
              <w:rPr>
                <w:rFonts w:eastAsiaTheme="minorEastAsia" w:hint="eastAsia"/>
              </w:rPr>
              <w:t>%</w:t>
            </w:r>
          </w:p>
        </w:tc>
        <w:tc>
          <w:tcPr>
            <w:tcW w:w="869" w:type="dxa"/>
          </w:tcPr>
          <w:p w14:paraId="02B74BAB" w14:textId="3EDC9F95" w:rsidR="008B3D31" w:rsidRPr="00992387" w:rsidRDefault="00992387" w:rsidP="00343F19">
            <w:pPr>
              <w:pStyle w:val="54"/>
              <w:wordWrap/>
              <w:spacing w:line="300" w:lineRule="exact"/>
              <w:jc w:val="center"/>
              <w:rPr>
                <w:rFonts w:eastAsiaTheme="minorEastAsia"/>
              </w:rPr>
            </w:pPr>
            <w:r>
              <w:rPr>
                <w:rFonts w:eastAsiaTheme="minorEastAsia" w:hint="eastAsia"/>
              </w:rPr>
              <w:t>1</w:t>
            </w:r>
            <w:r>
              <w:rPr>
                <w:rFonts w:eastAsiaTheme="minorEastAsia"/>
              </w:rPr>
              <w:t>.17</w:t>
            </w:r>
            <w:r>
              <w:rPr>
                <w:rFonts w:eastAsiaTheme="minorEastAsia" w:hint="eastAsia"/>
              </w:rPr>
              <w:t>%</w:t>
            </w:r>
          </w:p>
        </w:tc>
        <w:tc>
          <w:tcPr>
            <w:tcW w:w="868" w:type="dxa"/>
          </w:tcPr>
          <w:p w14:paraId="4CDEA3AE" w14:textId="25DC5707" w:rsidR="008B3D31" w:rsidRPr="00992387" w:rsidRDefault="00992387" w:rsidP="00343F19">
            <w:pPr>
              <w:pStyle w:val="54"/>
              <w:wordWrap/>
              <w:spacing w:line="300" w:lineRule="exact"/>
              <w:jc w:val="center"/>
              <w:rPr>
                <w:rFonts w:eastAsiaTheme="minorEastAsia"/>
              </w:rPr>
            </w:pPr>
            <w:r>
              <w:rPr>
                <w:rFonts w:eastAsiaTheme="minorEastAsia" w:hint="eastAsia"/>
              </w:rPr>
              <w:t>0</w:t>
            </w:r>
            <w:r>
              <w:rPr>
                <w:rFonts w:eastAsiaTheme="minorEastAsia"/>
              </w:rPr>
              <w:t>.39</w:t>
            </w:r>
            <w:r>
              <w:rPr>
                <w:rFonts w:eastAsiaTheme="minorEastAsia" w:hint="eastAsia"/>
              </w:rPr>
              <w:t>%</w:t>
            </w:r>
          </w:p>
        </w:tc>
        <w:tc>
          <w:tcPr>
            <w:tcW w:w="869" w:type="dxa"/>
          </w:tcPr>
          <w:p w14:paraId="143A2BC6" w14:textId="3125513F" w:rsidR="008B3D31" w:rsidRPr="00992387" w:rsidRDefault="00992387" w:rsidP="00343F19">
            <w:pPr>
              <w:pStyle w:val="54"/>
              <w:wordWrap/>
              <w:spacing w:line="300" w:lineRule="exact"/>
              <w:jc w:val="center"/>
              <w:rPr>
                <w:rFonts w:eastAsiaTheme="minorEastAsia"/>
              </w:rPr>
            </w:pPr>
            <w:r>
              <w:rPr>
                <w:rFonts w:eastAsiaTheme="minorEastAsia" w:hint="eastAsia"/>
              </w:rPr>
              <w:t>0</w:t>
            </w:r>
            <w:r>
              <w:rPr>
                <w:rFonts w:eastAsiaTheme="minorEastAsia"/>
              </w:rPr>
              <w:t>.11</w:t>
            </w:r>
            <w:r>
              <w:rPr>
                <w:rFonts w:eastAsiaTheme="minorEastAsia" w:hint="eastAsia"/>
              </w:rPr>
              <w:t>%</w:t>
            </w:r>
          </w:p>
        </w:tc>
        <w:tc>
          <w:tcPr>
            <w:tcW w:w="869" w:type="dxa"/>
          </w:tcPr>
          <w:p w14:paraId="16AE0214" w14:textId="0FF430A1" w:rsidR="008B3D31" w:rsidRPr="00992387" w:rsidRDefault="00992387" w:rsidP="00343F19">
            <w:pPr>
              <w:pStyle w:val="54"/>
              <w:wordWrap/>
              <w:spacing w:line="300" w:lineRule="exact"/>
              <w:jc w:val="center"/>
              <w:rPr>
                <w:rFonts w:eastAsiaTheme="minorEastAsia"/>
              </w:rPr>
            </w:pPr>
            <w:r>
              <w:rPr>
                <w:rFonts w:eastAsiaTheme="minorEastAsia" w:hint="eastAsia"/>
              </w:rPr>
              <w:t>1</w:t>
            </w:r>
            <w:r>
              <w:rPr>
                <w:rFonts w:eastAsiaTheme="minorEastAsia"/>
              </w:rPr>
              <w:t>96.82</w:t>
            </w:r>
            <w:r>
              <w:rPr>
                <w:rFonts w:eastAsiaTheme="minorEastAsia" w:hint="eastAsia"/>
              </w:rPr>
              <w:t>%</w:t>
            </w:r>
          </w:p>
        </w:tc>
      </w:tr>
    </w:tbl>
    <w:p w14:paraId="0C56592D" w14:textId="77777777" w:rsidR="008B3D31" w:rsidRDefault="008B3D31" w:rsidP="008B3D31">
      <w:pPr>
        <w:pStyle w:val="24"/>
      </w:pPr>
    </w:p>
    <w:p w14:paraId="67A7CD91" w14:textId="77777777" w:rsidR="008B3D31" w:rsidRPr="00121BA9" w:rsidRDefault="008B3D31" w:rsidP="008B3D31">
      <w:pPr>
        <w:pStyle w:val="1Char"/>
      </w:pPr>
      <w:r w:rsidRPr="00121BA9">
        <w:rPr>
          <w:rFonts w:hint="eastAsia"/>
        </w:rPr>
        <w:t>表</w:t>
      </w:r>
      <w:r>
        <w:rPr>
          <w:rFonts w:hint="eastAsia"/>
        </w:rPr>
        <w:t>3-29</w:t>
      </w:r>
      <w:r>
        <w:rPr>
          <w:rFonts w:hint="eastAsia"/>
        </w:rPr>
        <w:t xml:space="preserve">　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624"/>
        <w:gridCol w:w="1941"/>
        <w:gridCol w:w="920"/>
        <w:gridCol w:w="920"/>
        <w:gridCol w:w="920"/>
        <w:gridCol w:w="920"/>
        <w:gridCol w:w="920"/>
      </w:tblGrid>
      <w:tr w:rsidR="008B3D31" w:rsidRPr="00121BA9" w14:paraId="391164CB" w14:textId="77777777" w:rsidTr="00D76E8E">
        <w:trPr>
          <w:cantSplit/>
          <w:jc w:val="center"/>
        </w:trPr>
        <w:tc>
          <w:tcPr>
            <w:tcW w:w="0" w:type="auto"/>
            <w:gridSpan w:val="2"/>
          </w:tcPr>
          <w:p w14:paraId="2B8612B0" w14:textId="77777777" w:rsidR="008B3D31" w:rsidRPr="00121BA9" w:rsidRDefault="008B3D31" w:rsidP="00D76E8E">
            <w:pPr>
              <w:pStyle w:val="53"/>
              <w:spacing w:line="300" w:lineRule="exact"/>
            </w:pPr>
            <w:r w:rsidRPr="00C25626">
              <w:rPr>
                <w:rFonts w:hint="eastAsia"/>
                <w:i/>
              </w:rPr>
              <w:t>U</w:t>
            </w:r>
            <w:r w:rsidRPr="00121BA9">
              <w:rPr>
                <w:rFonts w:hint="eastAsia"/>
                <w:vertAlign w:val="subscript"/>
              </w:rPr>
              <w:t>i</w:t>
            </w:r>
            <w:r>
              <w:rPr>
                <w:rFonts w:hint="eastAsia"/>
              </w:rPr>
              <w:t>(</w:t>
            </w:r>
            <w:r w:rsidRPr="00121BA9">
              <w:rPr>
                <w:rFonts w:hint="eastAsia"/>
              </w:rPr>
              <w:t>V</w:t>
            </w:r>
            <w:r>
              <w:rPr>
                <w:rFonts w:hint="eastAsia"/>
              </w:rPr>
              <w:t>)</w:t>
            </w:r>
          </w:p>
        </w:tc>
        <w:tc>
          <w:tcPr>
            <w:tcW w:w="920" w:type="dxa"/>
          </w:tcPr>
          <w:p w14:paraId="5187A9B3" w14:textId="77777777" w:rsidR="008B3D31" w:rsidRPr="00121BA9" w:rsidRDefault="008B3D31" w:rsidP="00D76E8E">
            <w:pPr>
              <w:pStyle w:val="53"/>
              <w:spacing w:line="300" w:lineRule="exact"/>
            </w:pPr>
            <w:r w:rsidRPr="00ED1D5D">
              <w:rPr>
                <w:rFonts w:ascii="Symbol" w:hAnsi="Symbol"/>
              </w:rPr>
              <w:t></w:t>
            </w:r>
            <w:r w:rsidRPr="00121BA9">
              <w:rPr>
                <w:rFonts w:hint="eastAsia"/>
              </w:rPr>
              <w:t>2</w:t>
            </w:r>
          </w:p>
        </w:tc>
        <w:tc>
          <w:tcPr>
            <w:tcW w:w="920" w:type="dxa"/>
          </w:tcPr>
          <w:p w14:paraId="5C8627F8" w14:textId="77777777" w:rsidR="008B3D31" w:rsidRPr="00121BA9" w:rsidRDefault="008B3D31" w:rsidP="00D76E8E">
            <w:pPr>
              <w:pStyle w:val="53"/>
              <w:spacing w:line="300" w:lineRule="exact"/>
            </w:pPr>
            <w:r w:rsidRPr="00ED1D5D">
              <w:rPr>
                <w:rFonts w:ascii="Symbol" w:hAnsi="Symbol"/>
              </w:rPr>
              <w:t></w:t>
            </w:r>
            <w:r w:rsidRPr="00121BA9">
              <w:rPr>
                <w:rFonts w:hint="eastAsia"/>
              </w:rPr>
              <w:t>0.5</w:t>
            </w:r>
          </w:p>
        </w:tc>
        <w:tc>
          <w:tcPr>
            <w:tcW w:w="920" w:type="dxa"/>
          </w:tcPr>
          <w:p w14:paraId="21B83D2C" w14:textId="77777777" w:rsidR="008B3D31" w:rsidRPr="00121BA9" w:rsidRDefault="008B3D31" w:rsidP="00D76E8E">
            <w:pPr>
              <w:pStyle w:val="53"/>
              <w:spacing w:line="300" w:lineRule="exact"/>
            </w:pPr>
            <w:r w:rsidRPr="00121BA9">
              <w:rPr>
                <w:rFonts w:hint="eastAsia"/>
              </w:rPr>
              <w:t>0</w:t>
            </w:r>
          </w:p>
        </w:tc>
        <w:tc>
          <w:tcPr>
            <w:tcW w:w="920" w:type="dxa"/>
          </w:tcPr>
          <w:p w14:paraId="340F7FED" w14:textId="77777777" w:rsidR="008B3D31" w:rsidRPr="00121BA9" w:rsidRDefault="008B3D31" w:rsidP="00D76E8E">
            <w:pPr>
              <w:pStyle w:val="53"/>
              <w:spacing w:line="300" w:lineRule="exact"/>
            </w:pPr>
            <w:r w:rsidRPr="00121BA9">
              <w:rPr>
                <w:rFonts w:hint="eastAsia"/>
              </w:rPr>
              <w:t>+0.5</w:t>
            </w:r>
          </w:p>
        </w:tc>
        <w:tc>
          <w:tcPr>
            <w:tcW w:w="920" w:type="dxa"/>
          </w:tcPr>
          <w:p w14:paraId="51AB70C0" w14:textId="77777777" w:rsidR="008B3D31" w:rsidRPr="00121BA9" w:rsidRDefault="008B3D31" w:rsidP="00D76E8E">
            <w:pPr>
              <w:pStyle w:val="53"/>
              <w:spacing w:line="300" w:lineRule="exact"/>
            </w:pPr>
            <w:r w:rsidRPr="00121BA9">
              <w:rPr>
                <w:rFonts w:hint="eastAsia"/>
              </w:rPr>
              <w:t>1</w:t>
            </w:r>
          </w:p>
        </w:tc>
      </w:tr>
      <w:tr w:rsidR="008B3D31" w:rsidRPr="00121BA9" w14:paraId="5046432D" w14:textId="77777777" w:rsidTr="00D76E8E">
        <w:trPr>
          <w:cantSplit/>
          <w:jc w:val="center"/>
        </w:trPr>
        <w:tc>
          <w:tcPr>
            <w:tcW w:w="1624" w:type="dxa"/>
            <w:vMerge w:val="restart"/>
            <w:vAlign w:val="center"/>
          </w:tcPr>
          <w:p w14:paraId="6B54A0ED" w14:textId="77777777" w:rsidR="008B3D31" w:rsidRPr="00121BA9" w:rsidRDefault="008B3D31" w:rsidP="00D76E8E">
            <w:pPr>
              <w:pStyle w:val="54"/>
              <w:wordWrap/>
              <w:spacing w:line="300" w:lineRule="exact"/>
              <w:jc w:val="center"/>
            </w:pPr>
            <w:proofErr w:type="spellStart"/>
            <w:r w:rsidRPr="005B0AF4">
              <w:rPr>
                <w:rFonts w:hint="eastAsia"/>
                <w:i/>
              </w:rPr>
              <w:t>U</w:t>
            </w:r>
            <w:r w:rsidRPr="00121BA9">
              <w:rPr>
                <w:vertAlign w:val="subscript"/>
              </w:rPr>
              <w:t>o</w:t>
            </w:r>
            <w:proofErr w:type="spellEnd"/>
            <w:r>
              <w:rPr>
                <w:rFonts w:hint="eastAsia"/>
              </w:rPr>
              <w:t>(</w:t>
            </w:r>
            <w:r w:rsidRPr="00121BA9">
              <w:rPr>
                <w:rFonts w:hint="eastAsia"/>
              </w:rPr>
              <w:t>V</w:t>
            </w:r>
            <w:r>
              <w:rPr>
                <w:rFonts w:hint="eastAsia"/>
              </w:rPr>
              <w:t>)</w:t>
            </w:r>
          </w:p>
        </w:tc>
        <w:tc>
          <w:tcPr>
            <w:tcW w:w="1941" w:type="dxa"/>
          </w:tcPr>
          <w:p w14:paraId="28AE947E" w14:textId="77777777" w:rsidR="008B3D31" w:rsidRPr="00121BA9" w:rsidRDefault="008B3D31" w:rsidP="00D76E8E">
            <w:pPr>
              <w:pStyle w:val="54"/>
              <w:wordWrap/>
              <w:spacing w:line="300" w:lineRule="exact"/>
            </w:pPr>
            <w:r w:rsidRPr="00D73456">
              <w:rPr>
                <w:rFonts w:hint="eastAsia"/>
                <w:i/>
              </w:rPr>
              <w:t>R</w:t>
            </w:r>
            <w:r w:rsidRPr="00121BA9">
              <w:rPr>
                <w:rFonts w:hint="eastAsia"/>
                <w:vertAlign w:val="subscript"/>
              </w:rPr>
              <w:t>L</w:t>
            </w:r>
            <w:r w:rsidRPr="00121BA9">
              <w:rPr>
                <w:rFonts w:hint="eastAsia"/>
              </w:rPr>
              <w:t>=∞</w:t>
            </w:r>
          </w:p>
        </w:tc>
        <w:tc>
          <w:tcPr>
            <w:tcW w:w="920" w:type="dxa"/>
          </w:tcPr>
          <w:p w14:paraId="4C836AEF" w14:textId="0EE47EF4" w:rsidR="008B3D31" w:rsidRPr="00563542" w:rsidRDefault="00563542" w:rsidP="00563542">
            <w:pPr>
              <w:pStyle w:val="54"/>
              <w:wordWrap/>
              <w:spacing w:line="300" w:lineRule="exact"/>
              <w:jc w:val="center"/>
              <w:rPr>
                <w:rFonts w:eastAsiaTheme="minorEastAsia"/>
              </w:rPr>
            </w:pPr>
            <w:r>
              <w:rPr>
                <w:rFonts w:eastAsiaTheme="minorEastAsia" w:hint="eastAsia"/>
              </w:rPr>
              <w:t>-</w:t>
            </w:r>
            <w:r>
              <w:rPr>
                <w:rFonts w:eastAsiaTheme="minorEastAsia"/>
              </w:rPr>
              <w:t>1.999</w:t>
            </w:r>
          </w:p>
        </w:tc>
        <w:tc>
          <w:tcPr>
            <w:tcW w:w="920" w:type="dxa"/>
          </w:tcPr>
          <w:p w14:paraId="68AA1F66" w14:textId="1A7C1D98" w:rsidR="008B3D31" w:rsidRPr="00563542" w:rsidRDefault="00563542" w:rsidP="00563542">
            <w:pPr>
              <w:pStyle w:val="54"/>
              <w:wordWrap/>
              <w:spacing w:line="300" w:lineRule="exact"/>
              <w:jc w:val="center"/>
              <w:rPr>
                <w:rFonts w:eastAsiaTheme="minorEastAsia"/>
              </w:rPr>
            </w:pPr>
            <w:r>
              <w:rPr>
                <w:rFonts w:eastAsiaTheme="minorEastAsia" w:hint="eastAsia"/>
              </w:rPr>
              <w:t>-</w:t>
            </w:r>
            <w:r>
              <w:rPr>
                <w:rFonts w:eastAsiaTheme="minorEastAsia"/>
              </w:rPr>
              <w:t>0.499</w:t>
            </w:r>
          </w:p>
        </w:tc>
        <w:tc>
          <w:tcPr>
            <w:tcW w:w="920" w:type="dxa"/>
          </w:tcPr>
          <w:p w14:paraId="61837E52" w14:textId="6EAE0364" w:rsidR="008B3D31" w:rsidRPr="00563542" w:rsidRDefault="00563542" w:rsidP="00563542">
            <w:pPr>
              <w:pStyle w:val="54"/>
              <w:wordWrap/>
              <w:spacing w:line="300" w:lineRule="exact"/>
              <w:jc w:val="center"/>
              <w:rPr>
                <w:rFonts w:eastAsiaTheme="minorEastAsia"/>
              </w:rPr>
            </w:pPr>
            <w:r>
              <w:rPr>
                <w:rFonts w:eastAsiaTheme="minorEastAsia" w:hint="eastAsia"/>
              </w:rPr>
              <w:t>1</w:t>
            </w:r>
            <w:r>
              <w:rPr>
                <w:rFonts w:eastAsiaTheme="minorEastAsia"/>
              </w:rPr>
              <w:t>.192</w:t>
            </w:r>
          </w:p>
        </w:tc>
        <w:tc>
          <w:tcPr>
            <w:tcW w:w="920" w:type="dxa"/>
          </w:tcPr>
          <w:p w14:paraId="0C91E9B5" w14:textId="0693E2FD" w:rsidR="008B3D31" w:rsidRPr="00563542" w:rsidRDefault="00563542" w:rsidP="00563542">
            <w:pPr>
              <w:pStyle w:val="54"/>
              <w:wordWrap/>
              <w:spacing w:line="300" w:lineRule="exact"/>
              <w:jc w:val="center"/>
              <w:rPr>
                <w:rFonts w:eastAsiaTheme="minorEastAsia"/>
              </w:rPr>
            </w:pPr>
            <w:r>
              <w:rPr>
                <w:rFonts w:eastAsiaTheme="minorEastAsia" w:hint="eastAsia"/>
              </w:rPr>
              <w:t>0</w:t>
            </w:r>
            <w:r>
              <w:rPr>
                <w:rFonts w:eastAsiaTheme="minorEastAsia"/>
              </w:rPr>
              <w:t>.501</w:t>
            </w:r>
          </w:p>
        </w:tc>
        <w:tc>
          <w:tcPr>
            <w:tcW w:w="920" w:type="dxa"/>
          </w:tcPr>
          <w:p w14:paraId="54BF7708" w14:textId="78C2946C" w:rsidR="008B3D31" w:rsidRPr="00563542" w:rsidRDefault="004A0D02" w:rsidP="00563542">
            <w:pPr>
              <w:pStyle w:val="54"/>
              <w:wordWrap/>
              <w:spacing w:line="300" w:lineRule="exact"/>
              <w:jc w:val="center"/>
              <w:rPr>
                <w:rFonts w:eastAsiaTheme="minorEastAsia"/>
              </w:rPr>
            </w:pPr>
            <w:r>
              <w:rPr>
                <w:rFonts w:eastAsiaTheme="minorEastAsia"/>
              </w:rPr>
              <w:t>1</w:t>
            </w:r>
            <w:r w:rsidR="00563542">
              <w:rPr>
                <w:rFonts w:eastAsiaTheme="minorEastAsia"/>
              </w:rPr>
              <w:t>.001</w:t>
            </w:r>
          </w:p>
        </w:tc>
      </w:tr>
      <w:tr w:rsidR="004A0D02" w:rsidRPr="00121BA9" w14:paraId="7B0B49E0" w14:textId="77777777" w:rsidTr="00D76E8E">
        <w:trPr>
          <w:cantSplit/>
          <w:jc w:val="center"/>
        </w:trPr>
        <w:tc>
          <w:tcPr>
            <w:tcW w:w="1624" w:type="dxa"/>
            <w:vMerge/>
          </w:tcPr>
          <w:p w14:paraId="328BE3F3" w14:textId="77777777" w:rsidR="004A0D02" w:rsidRPr="00121BA9" w:rsidRDefault="004A0D02" w:rsidP="004A0D02">
            <w:pPr>
              <w:pStyle w:val="54"/>
              <w:wordWrap/>
              <w:spacing w:line="300" w:lineRule="exact"/>
            </w:pPr>
          </w:p>
        </w:tc>
        <w:tc>
          <w:tcPr>
            <w:tcW w:w="1941" w:type="dxa"/>
          </w:tcPr>
          <w:p w14:paraId="3BB4A982" w14:textId="77777777" w:rsidR="004A0D02" w:rsidRPr="00121BA9" w:rsidRDefault="004A0D02" w:rsidP="004A0D02">
            <w:pPr>
              <w:pStyle w:val="54"/>
              <w:wordWrap/>
              <w:spacing w:line="300" w:lineRule="exact"/>
            </w:pPr>
            <w:r w:rsidRPr="00D73456">
              <w:rPr>
                <w:rFonts w:hint="eastAsia"/>
                <w:i/>
              </w:rPr>
              <w:t>R</w:t>
            </w:r>
            <w:r w:rsidRPr="00121BA9">
              <w:rPr>
                <w:rFonts w:hint="eastAsia"/>
                <w:vertAlign w:val="subscript"/>
              </w:rPr>
              <w:t>L</w:t>
            </w:r>
            <w:r w:rsidRPr="00121BA9">
              <w:rPr>
                <w:rFonts w:hint="eastAsia"/>
              </w:rPr>
              <w:t>=5.1</w:t>
            </w:r>
            <w:r>
              <w:t>k</w:t>
            </w:r>
            <w:r w:rsidRPr="004D0BBD">
              <w:rPr>
                <w:lang w:eastAsia="en-US"/>
              </w:rPr>
              <w:t>Ω</w:t>
            </w:r>
          </w:p>
        </w:tc>
        <w:tc>
          <w:tcPr>
            <w:tcW w:w="920" w:type="dxa"/>
          </w:tcPr>
          <w:p w14:paraId="1CD7BDF7" w14:textId="45FFBA97" w:rsidR="004A0D02" w:rsidRPr="00121BA9" w:rsidRDefault="004A0D02" w:rsidP="004A0D02">
            <w:pPr>
              <w:pStyle w:val="54"/>
              <w:wordWrap/>
              <w:spacing w:line="300" w:lineRule="exact"/>
              <w:jc w:val="center"/>
            </w:pPr>
            <w:r>
              <w:rPr>
                <w:rFonts w:eastAsiaTheme="minorEastAsia" w:hint="eastAsia"/>
              </w:rPr>
              <w:t>-</w:t>
            </w:r>
            <w:r>
              <w:rPr>
                <w:rFonts w:eastAsiaTheme="minorEastAsia"/>
              </w:rPr>
              <w:t>1.999</w:t>
            </w:r>
          </w:p>
        </w:tc>
        <w:tc>
          <w:tcPr>
            <w:tcW w:w="920" w:type="dxa"/>
          </w:tcPr>
          <w:p w14:paraId="1B9F6920" w14:textId="7EA60DD1" w:rsidR="004A0D02" w:rsidRPr="00121BA9" w:rsidRDefault="004A0D02" w:rsidP="004A0D02">
            <w:pPr>
              <w:pStyle w:val="54"/>
              <w:wordWrap/>
              <w:spacing w:line="300" w:lineRule="exact"/>
              <w:jc w:val="center"/>
            </w:pPr>
            <w:r>
              <w:rPr>
                <w:rFonts w:eastAsiaTheme="minorEastAsia" w:hint="eastAsia"/>
              </w:rPr>
              <w:t>-</w:t>
            </w:r>
            <w:r>
              <w:rPr>
                <w:rFonts w:eastAsiaTheme="minorEastAsia"/>
              </w:rPr>
              <w:t>0.499</w:t>
            </w:r>
          </w:p>
        </w:tc>
        <w:tc>
          <w:tcPr>
            <w:tcW w:w="920" w:type="dxa"/>
          </w:tcPr>
          <w:p w14:paraId="4D90B389" w14:textId="436CF865" w:rsidR="004A0D02" w:rsidRPr="00121BA9" w:rsidRDefault="004A0D02" w:rsidP="004A0D02">
            <w:pPr>
              <w:pStyle w:val="54"/>
              <w:wordWrap/>
              <w:spacing w:line="300" w:lineRule="exact"/>
              <w:jc w:val="center"/>
            </w:pPr>
            <w:r>
              <w:rPr>
                <w:rFonts w:eastAsiaTheme="minorEastAsia" w:hint="eastAsia"/>
              </w:rPr>
              <w:t>1</w:t>
            </w:r>
            <w:r>
              <w:rPr>
                <w:rFonts w:eastAsiaTheme="minorEastAsia"/>
              </w:rPr>
              <w:t>.192</w:t>
            </w:r>
          </w:p>
        </w:tc>
        <w:tc>
          <w:tcPr>
            <w:tcW w:w="920" w:type="dxa"/>
          </w:tcPr>
          <w:p w14:paraId="4344707A" w14:textId="46822311" w:rsidR="004A0D02" w:rsidRPr="00121BA9" w:rsidRDefault="004A0D02" w:rsidP="004A0D02">
            <w:pPr>
              <w:pStyle w:val="54"/>
              <w:wordWrap/>
              <w:spacing w:line="300" w:lineRule="exact"/>
              <w:jc w:val="center"/>
            </w:pPr>
            <w:r>
              <w:rPr>
                <w:rFonts w:eastAsiaTheme="minorEastAsia" w:hint="eastAsia"/>
              </w:rPr>
              <w:t>0</w:t>
            </w:r>
            <w:r>
              <w:rPr>
                <w:rFonts w:eastAsiaTheme="minorEastAsia"/>
              </w:rPr>
              <w:t>.501</w:t>
            </w:r>
          </w:p>
        </w:tc>
        <w:tc>
          <w:tcPr>
            <w:tcW w:w="920" w:type="dxa"/>
          </w:tcPr>
          <w:p w14:paraId="339BCCC4" w14:textId="0AE150FF" w:rsidR="004A0D02" w:rsidRPr="004A0D02" w:rsidRDefault="004A0D02" w:rsidP="004A0D02">
            <w:pPr>
              <w:pStyle w:val="54"/>
              <w:wordWrap/>
              <w:spacing w:line="300" w:lineRule="exact"/>
              <w:jc w:val="center"/>
              <w:rPr>
                <w:rFonts w:eastAsiaTheme="minorEastAsia"/>
              </w:rPr>
            </w:pPr>
            <w:r>
              <w:rPr>
                <w:rFonts w:eastAsiaTheme="minorEastAsia" w:hint="eastAsia"/>
              </w:rPr>
              <w:t>1</w:t>
            </w:r>
            <w:r>
              <w:rPr>
                <w:rFonts w:eastAsiaTheme="minorEastAsia"/>
              </w:rPr>
              <w:t>.001</w:t>
            </w:r>
          </w:p>
        </w:tc>
      </w:tr>
    </w:tbl>
    <w:p w14:paraId="7B1E0BEF" w14:textId="77777777" w:rsidR="008B3D31" w:rsidRPr="00121BA9" w:rsidRDefault="008B3D31" w:rsidP="008B3D31">
      <w:pPr>
        <w:pStyle w:val="24"/>
      </w:pPr>
    </w:p>
    <w:p w14:paraId="4ABCCFE0" w14:textId="77777777" w:rsidR="008B3D31" w:rsidRPr="00121BA9" w:rsidRDefault="008B3D31" w:rsidP="008B3D31">
      <w:pPr>
        <w:pStyle w:val="43"/>
      </w:pPr>
      <w:r w:rsidRPr="00121BA9">
        <w:rPr>
          <w:rFonts w:hint="eastAsia"/>
        </w:rPr>
        <w:t>3</w:t>
      </w:r>
      <w:r>
        <w:rPr>
          <w:rFonts w:hint="eastAsia"/>
        </w:rPr>
        <w:t>．</w:t>
      </w:r>
      <w:r w:rsidRPr="00121BA9">
        <w:rPr>
          <w:rFonts w:hint="eastAsia"/>
        </w:rPr>
        <w:t>反相加法运算电路</w:t>
      </w:r>
    </w:p>
    <w:p w14:paraId="487FAE8C" w14:textId="77777777" w:rsidR="008B3D31" w:rsidRPr="00121BA9" w:rsidRDefault="008B3D31" w:rsidP="008B3D31">
      <w:pPr>
        <w:pStyle w:val="35"/>
        <w:ind w:firstLine="420"/>
      </w:pPr>
      <w:r w:rsidRPr="00121BA9">
        <w:rPr>
          <w:rFonts w:hint="eastAsia"/>
        </w:rPr>
        <w:t xml:space="preserve">(1) </w:t>
      </w:r>
      <w:r w:rsidRPr="00121BA9">
        <w:rPr>
          <w:rFonts w:hint="eastAsia"/>
        </w:rPr>
        <w:t>按图</w:t>
      </w:r>
      <w:r>
        <w:rPr>
          <w:rFonts w:hint="eastAsia"/>
        </w:rPr>
        <w:t>3.27</w:t>
      </w:r>
      <w:r w:rsidRPr="00121BA9">
        <w:rPr>
          <w:rFonts w:hint="eastAsia"/>
        </w:rPr>
        <w:t>连接实验电路</w:t>
      </w:r>
      <w:r>
        <w:rPr>
          <w:rFonts w:hint="eastAsia"/>
        </w:rPr>
        <w:t>，进行</w:t>
      </w:r>
      <w:r w:rsidRPr="00121BA9">
        <w:rPr>
          <w:rFonts w:hint="eastAsia"/>
        </w:rPr>
        <w:t>调零和消振。</w:t>
      </w:r>
    </w:p>
    <w:p w14:paraId="65581975" w14:textId="77777777" w:rsidR="008B3D31" w:rsidRPr="00121BA9" w:rsidRDefault="008B3D31" w:rsidP="008B3D31">
      <w:pPr>
        <w:pStyle w:val="35"/>
        <w:ind w:firstLine="420"/>
        <w:rPr>
          <w:rFonts w:cs="宋体"/>
        </w:rPr>
      </w:pPr>
      <w:r>
        <w:rPr>
          <w:rFonts w:cs="宋体" w:hint="eastAsia"/>
        </w:rPr>
        <w:t>(</w:t>
      </w:r>
      <w:r w:rsidRPr="00121BA9">
        <w:rPr>
          <w:rFonts w:cs="宋体" w:hint="eastAsia"/>
        </w:rPr>
        <w:t>2</w:t>
      </w:r>
      <w:r>
        <w:rPr>
          <w:rFonts w:cs="宋体" w:hint="eastAsia"/>
        </w:rPr>
        <w:t xml:space="preserve">) </w:t>
      </w:r>
      <w:r w:rsidRPr="00121BA9">
        <w:rPr>
          <w:rFonts w:hint="eastAsia"/>
        </w:rPr>
        <w:t>输入信号采用直流信号，实验时要注意选择合适的直流信号幅度以确保集成运放工作在线性区。用直流电压表测量输入电压</w:t>
      </w:r>
      <w:r w:rsidRPr="00801FFD">
        <w:rPr>
          <w:rStyle w:val="58Char"/>
          <w:rFonts w:hint="eastAsia"/>
        </w:rPr>
        <w:t>U</w:t>
      </w:r>
      <w:r w:rsidRPr="00121BA9">
        <w:rPr>
          <w:rFonts w:hint="eastAsia"/>
          <w:vertAlign w:val="subscript"/>
        </w:rPr>
        <w:t>i1</w:t>
      </w:r>
      <w:r w:rsidRPr="00121BA9">
        <w:rPr>
          <w:rFonts w:cs="宋体" w:hint="eastAsia"/>
        </w:rPr>
        <w:t>、</w:t>
      </w:r>
      <w:r w:rsidRPr="00801FFD">
        <w:rPr>
          <w:rStyle w:val="58Char"/>
          <w:rFonts w:hint="eastAsia"/>
        </w:rPr>
        <w:t>U</w:t>
      </w:r>
      <w:r w:rsidRPr="00121BA9">
        <w:rPr>
          <w:rFonts w:hint="eastAsia"/>
          <w:vertAlign w:val="subscript"/>
        </w:rPr>
        <w:t>i2</w:t>
      </w:r>
      <w:r w:rsidRPr="00121BA9">
        <w:rPr>
          <w:rFonts w:cs="宋体" w:hint="eastAsia"/>
        </w:rPr>
        <w:t>及输出电压</w:t>
      </w:r>
      <w:r w:rsidRPr="00552628">
        <w:rPr>
          <w:rStyle w:val="58Char"/>
          <w:rFonts w:hint="eastAsia"/>
        </w:rPr>
        <w:t>U</w:t>
      </w:r>
      <w:r w:rsidRPr="00121BA9">
        <w:rPr>
          <w:rFonts w:hint="eastAsia"/>
          <w:vertAlign w:val="subscript"/>
        </w:rPr>
        <w:t>O</w:t>
      </w:r>
      <w:r w:rsidRPr="00121BA9">
        <w:rPr>
          <w:rFonts w:hint="eastAsia"/>
        </w:rPr>
        <w:t>，记入表</w:t>
      </w:r>
      <w:r>
        <w:rPr>
          <w:rFonts w:hint="eastAsia"/>
        </w:rPr>
        <w:t>3-30</w:t>
      </w:r>
      <w:r>
        <w:rPr>
          <w:rFonts w:hint="eastAsia"/>
        </w:rPr>
        <w:t>中</w:t>
      </w:r>
      <w:r w:rsidRPr="00121BA9">
        <w:rPr>
          <w:rFonts w:hint="eastAsia"/>
        </w:rPr>
        <w:t>。</w:t>
      </w:r>
    </w:p>
    <w:p w14:paraId="7FD58D38" w14:textId="77777777" w:rsidR="008B3D31" w:rsidRPr="00121BA9" w:rsidRDefault="008B3D31" w:rsidP="008B3D31">
      <w:pPr>
        <w:pStyle w:val="1Char"/>
      </w:pPr>
      <w:r w:rsidRPr="00121BA9">
        <w:rPr>
          <w:rFonts w:hint="eastAsia"/>
        </w:rPr>
        <w:t>表</w:t>
      </w:r>
      <w:r>
        <w:rPr>
          <w:rFonts w:hint="eastAsia"/>
        </w:rPr>
        <w:t>3-30</w:t>
      </w:r>
      <w:r>
        <w:rPr>
          <w:rFonts w:hint="eastAsia"/>
        </w:rPr>
        <w:t xml:space="preserve">　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988"/>
        <w:gridCol w:w="1235"/>
        <w:gridCol w:w="1235"/>
        <w:gridCol w:w="1236"/>
        <w:gridCol w:w="1235"/>
        <w:gridCol w:w="1236"/>
      </w:tblGrid>
      <w:tr w:rsidR="008B3D31" w:rsidRPr="00121BA9" w14:paraId="28F4E2FC" w14:textId="77777777" w:rsidTr="00D76E8E">
        <w:trPr>
          <w:jc w:val="center"/>
        </w:trPr>
        <w:tc>
          <w:tcPr>
            <w:tcW w:w="1988" w:type="dxa"/>
            <w:shd w:val="clear" w:color="auto" w:fill="auto"/>
          </w:tcPr>
          <w:p w14:paraId="3E9796E1" w14:textId="77777777" w:rsidR="008B3D31" w:rsidRPr="00121BA9" w:rsidRDefault="008B3D31" w:rsidP="00D76E8E">
            <w:pPr>
              <w:pStyle w:val="54"/>
              <w:wordWrap/>
              <w:spacing w:line="300" w:lineRule="exact"/>
              <w:jc w:val="center"/>
            </w:pPr>
            <w:r w:rsidRPr="001731CC">
              <w:rPr>
                <w:rFonts w:hint="eastAsia"/>
                <w:i/>
              </w:rPr>
              <w:t>U</w:t>
            </w:r>
            <w:r w:rsidRPr="00121BA9">
              <w:rPr>
                <w:vertAlign w:val="subscript"/>
              </w:rPr>
              <w:t>i1</w:t>
            </w:r>
            <w:r w:rsidRPr="00121BA9">
              <w:t>(V)</w:t>
            </w:r>
          </w:p>
        </w:tc>
        <w:tc>
          <w:tcPr>
            <w:tcW w:w="1235" w:type="dxa"/>
            <w:shd w:val="clear" w:color="auto" w:fill="auto"/>
          </w:tcPr>
          <w:p w14:paraId="58840131" w14:textId="657E4B3C" w:rsidR="008B3D31" w:rsidRPr="00002E00" w:rsidRDefault="00002E00" w:rsidP="00002E00">
            <w:pPr>
              <w:pStyle w:val="54"/>
              <w:wordWrap/>
              <w:spacing w:line="300" w:lineRule="exact"/>
              <w:jc w:val="center"/>
              <w:rPr>
                <w:rFonts w:eastAsiaTheme="minorEastAsia"/>
              </w:rPr>
            </w:pPr>
            <w:r>
              <w:rPr>
                <w:rFonts w:eastAsiaTheme="minorEastAsia" w:hint="eastAsia"/>
              </w:rPr>
              <w:t>0</w:t>
            </w:r>
          </w:p>
        </w:tc>
        <w:tc>
          <w:tcPr>
            <w:tcW w:w="1235" w:type="dxa"/>
            <w:shd w:val="clear" w:color="auto" w:fill="auto"/>
          </w:tcPr>
          <w:p w14:paraId="5B2E8B44" w14:textId="2F1B1293" w:rsidR="008B3D31" w:rsidRPr="00002E00" w:rsidRDefault="00002E00" w:rsidP="00002E00">
            <w:pPr>
              <w:pStyle w:val="54"/>
              <w:wordWrap/>
              <w:spacing w:line="300" w:lineRule="exact"/>
              <w:jc w:val="center"/>
              <w:rPr>
                <w:rFonts w:eastAsiaTheme="minorEastAsia"/>
              </w:rPr>
            </w:pPr>
            <w:r>
              <w:rPr>
                <w:rFonts w:eastAsiaTheme="minorEastAsia" w:hint="eastAsia"/>
              </w:rPr>
              <w:t>1</w:t>
            </w:r>
          </w:p>
        </w:tc>
        <w:tc>
          <w:tcPr>
            <w:tcW w:w="1236" w:type="dxa"/>
            <w:shd w:val="clear" w:color="auto" w:fill="auto"/>
          </w:tcPr>
          <w:p w14:paraId="23A1A112" w14:textId="08FA3DDF" w:rsidR="008B3D31" w:rsidRPr="00002E00" w:rsidRDefault="00472103" w:rsidP="00002E00">
            <w:pPr>
              <w:pStyle w:val="54"/>
              <w:wordWrap/>
              <w:spacing w:line="300" w:lineRule="exact"/>
              <w:jc w:val="center"/>
              <w:rPr>
                <w:rFonts w:eastAsiaTheme="minorEastAsia"/>
              </w:rPr>
            </w:pPr>
            <w:r>
              <w:rPr>
                <w:rFonts w:eastAsiaTheme="minorEastAsia"/>
              </w:rPr>
              <w:t>0.5</w:t>
            </w:r>
          </w:p>
        </w:tc>
        <w:tc>
          <w:tcPr>
            <w:tcW w:w="1235" w:type="dxa"/>
            <w:shd w:val="clear" w:color="auto" w:fill="auto"/>
          </w:tcPr>
          <w:p w14:paraId="0AAD0290" w14:textId="224C969A" w:rsidR="008B3D31" w:rsidRPr="00002E00" w:rsidRDefault="00472103" w:rsidP="00002E00">
            <w:pPr>
              <w:pStyle w:val="54"/>
              <w:wordWrap/>
              <w:spacing w:line="300" w:lineRule="exact"/>
              <w:jc w:val="center"/>
              <w:rPr>
                <w:rFonts w:eastAsiaTheme="minorEastAsia"/>
              </w:rPr>
            </w:pPr>
            <w:r>
              <w:rPr>
                <w:rFonts w:eastAsiaTheme="minorEastAsia"/>
              </w:rPr>
              <w:t>0.5</w:t>
            </w:r>
          </w:p>
        </w:tc>
        <w:tc>
          <w:tcPr>
            <w:tcW w:w="1236" w:type="dxa"/>
            <w:shd w:val="clear" w:color="auto" w:fill="auto"/>
          </w:tcPr>
          <w:p w14:paraId="2A480BAE" w14:textId="6BF83501" w:rsidR="008B3D31" w:rsidRPr="00002E00" w:rsidRDefault="00472103" w:rsidP="00002E00">
            <w:pPr>
              <w:pStyle w:val="54"/>
              <w:wordWrap/>
              <w:spacing w:line="300" w:lineRule="exact"/>
              <w:jc w:val="center"/>
              <w:rPr>
                <w:rFonts w:eastAsiaTheme="minorEastAsia"/>
              </w:rPr>
            </w:pPr>
            <w:r>
              <w:rPr>
                <w:rFonts w:eastAsiaTheme="minorEastAsia"/>
              </w:rPr>
              <w:t>0.25</w:t>
            </w:r>
          </w:p>
        </w:tc>
      </w:tr>
      <w:tr w:rsidR="008B3D31" w:rsidRPr="00121BA9" w14:paraId="6BF6D1C6" w14:textId="77777777" w:rsidTr="00D76E8E">
        <w:trPr>
          <w:jc w:val="center"/>
        </w:trPr>
        <w:tc>
          <w:tcPr>
            <w:tcW w:w="1988" w:type="dxa"/>
            <w:shd w:val="clear" w:color="auto" w:fill="auto"/>
          </w:tcPr>
          <w:p w14:paraId="55B4B00B" w14:textId="77777777" w:rsidR="008B3D31" w:rsidRPr="00121BA9" w:rsidRDefault="008B3D31" w:rsidP="00D76E8E">
            <w:pPr>
              <w:pStyle w:val="54"/>
              <w:wordWrap/>
              <w:spacing w:line="300" w:lineRule="exact"/>
              <w:jc w:val="center"/>
            </w:pPr>
            <w:r w:rsidRPr="001731CC">
              <w:rPr>
                <w:i/>
              </w:rPr>
              <w:t>U</w:t>
            </w:r>
            <w:r w:rsidRPr="00121BA9">
              <w:rPr>
                <w:vertAlign w:val="subscript"/>
              </w:rPr>
              <w:t>i2</w:t>
            </w:r>
            <w:r w:rsidRPr="00121BA9">
              <w:t>(V)</w:t>
            </w:r>
          </w:p>
        </w:tc>
        <w:tc>
          <w:tcPr>
            <w:tcW w:w="1235" w:type="dxa"/>
            <w:shd w:val="clear" w:color="auto" w:fill="auto"/>
          </w:tcPr>
          <w:p w14:paraId="0FD26F50" w14:textId="12DC7903" w:rsidR="008B3D31" w:rsidRPr="00002E00" w:rsidRDefault="00002E00" w:rsidP="00002E00">
            <w:pPr>
              <w:pStyle w:val="54"/>
              <w:wordWrap/>
              <w:spacing w:line="300" w:lineRule="exact"/>
              <w:jc w:val="center"/>
              <w:rPr>
                <w:rFonts w:eastAsiaTheme="minorEastAsia"/>
              </w:rPr>
            </w:pPr>
            <w:r>
              <w:rPr>
                <w:rFonts w:eastAsiaTheme="minorEastAsia" w:hint="eastAsia"/>
              </w:rPr>
              <w:t>1</w:t>
            </w:r>
          </w:p>
        </w:tc>
        <w:tc>
          <w:tcPr>
            <w:tcW w:w="1235" w:type="dxa"/>
            <w:shd w:val="clear" w:color="auto" w:fill="auto"/>
          </w:tcPr>
          <w:p w14:paraId="17051752" w14:textId="391918E2" w:rsidR="008B3D31" w:rsidRPr="00002E00" w:rsidRDefault="00002E00" w:rsidP="00002E00">
            <w:pPr>
              <w:pStyle w:val="54"/>
              <w:wordWrap/>
              <w:spacing w:line="300" w:lineRule="exact"/>
              <w:jc w:val="center"/>
              <w:rPr>
                <w:rFonts w:eastAsiaTheme="minorEastAsia"/>
              </w:rPr>
            </w:pPr>
            <w:r>
              <w:rPr>
                <w:rFonts w:eastAsiaTheme="minorEastAsia" w:hint="eastAsia"/>
              </w:rPr>
              <w:t>0</w:t>
            </w:r>
          </w:p>
        </w:tc>
        <w:tc>
          <w:tcPr>
            <w:tcW w:w="1236" w:type="dxa"/>
            <w:shd w:val="clear" w:color="auto" w:fill="auto"/>
          </w:tcPr>
          <w:p w14:paraId="395C74AA" w14:textId="03243762" w:rsidR="008B3D31" w:rsidRPr="00002E00" w:rsidRDefault="00472103" w:rsidP="00002E00">
            <w:pPr>
              <w:pStyle w:val="54"/>
              <w:wordWrap/>
              <w:spacing w:line="300" w:lineRule="exact"/>
              <w:jc w:val="center"/>
              <w:rPr>
                <w:rFonts w:eastAsiaTheme="minorEastAsia"/>
              </w:rPr>
            </w:pPr>
            <w:r>
              <w:rPr>
                <w:rFonts w:eastAsiaTheme="minorEastAsia"/>
              </w:rPr>
              <w:t>0.25</w:t>
            </w:r>
          </w:p>
        </w:tc>
        <w:tc>
          <w:tcPr>
            <w:tcW w:w="1235" w:type="dxa"/>
            <w:shd w:val="clear" w:color="auto" w:fill="auto"/>
          </w:tcPr>
          <w:p w14:paraId="2AF4695D" w14:textId="35A2BBCA" w:rsidR="008B3D31" w:rsidRPr="00002E00" w:rsidRDefault="00472103" w:rsidP="00002E00">
            <w:pPr>
              <w:pStyle w:val="54"/>
              <w:wordWrap/>
              <w:spacing w:line="300" w:lineRule="exact"/>
              <w:jc w:val="center"/>
              <w:rPr>
                <w:rFonts w:eastAsiaTheme="minorEastAsia"/>
              </w:rPr>
            </w:pPr>
            <w:r>
              <w:rPr>
                <w:rFonts w:eastAsiaTheme="minorEastAsia" w:hint="eastAsia"/>
              </w:rPr>
              <w:t>0</w:t>
            </w:r>
            <w:r>
              <w:rPr>
                <w:rFonts w:eastAsiaTheme="minorEastAsia"/>
              </w:rPr>
              <w:t>.5</w:t>
            </w:r>
          </w:p>
        </w:tc>
        <w:tc>
          <w:tcPr>
            <w:tcW w:w="1236" w:type="dxa"/>
            <w:shd w:val="clear" w:color="auto" w:fill="auto"/>
          </w:tcPr>
          <w:p w14:paraId="7D7AD2D3" w14:textId="733567DB" w:rsidR="008B3D31" w:rsidRPr="00002E00" w:rsidRDefault="00472103" w:rsidP="00002E00">
            <w:pPr>
              <w:pStyle w:val="54"/>
              <w:wordWrap/>
              <w:spacing w:line="300" w:lineRule="exact"/>
              <w:jc w:val="center"/>
              <w:rPr>
                <w:rFonts w:eastAsiaTheme="minorEastAsia"/>
              </w:rPr>
            </w:pPr>
            <w:r>
              <w:rPr>
                <w:rFonts w:eastAsiaTheme="minorEastAsia"/>
              </w:rPr>
              <w:t>0.5</w:t>
            </w:r>
          </w:p>
        </w:tc>
      </w:tr>
      <w:tr w:rsidR="008B3D31" w:rsidRPr="00121BA9" w14:paraId="3F597E44" w14:textId="77777777" w:rsidTr="00D76E8E">
        <w:trPr>
          <w:jc w:val="center"/>
        </w:trPr>
        <w:tc>
          <w:tcPr>
            <w:tcW w:w="1988" w:type="dxa"/>
            <w:shd w:val="clear" w:color="auto" w:fill="auto"/>
          </w:tcPr>
          <w:p w14:paraId="76DA9322" w14:textId="77777777" w:rsidR="008B3D31" w:rsidRPr="00121BA9" w:rsidRDefault="008B3D31" w:rsidP="00D76E8E">
            <w:pPr>
              <w:pStyle w:val="54"/>
              <w:wordWrap/>
              <w:spacing w:line="300" w:lineRule="exact"/>
              <w:jc w:val="center"/>
            </w:pPr>
            <w:proofErr w:type="spellStart"/>
            <w:r w:rsidRPr="001731CC">
              <w:rPr>
                <w:i/>
              </w:rPr>
              <w:t>U</w:t>
            </w:r>
            <w:r w:rsidRPr="00121BA9">
              <w:rPr>
                <w:vertAlign w:val="subscript"/>
              </w:rPr>
              <w:t>o</w:t>
            </w:r>
            <w:proofErr w:type="spellEnd"/>
            <w:r w:rsidRPr="00121BA9">
              <w:t>(V)</w:t>
            </w:r>
          </w:p>
        </w:tc>
        <w:tc>
          <w:tcPr>
            <w:tcW w:w="1235" w:type="dxa"/>
            <w:shd w:val="clear" w:color="auto" w:fill="auto"/>
          </w:tcPr>
          <w:p w14:paraId="3A4B8972" w14:textId="6F86233F" w:rsidR="008B3D31" w:rsidRPr="005F0D1A" w:rsidRDefault="005F0D1A" w:rsidP="00002E00">
            <w:pPr>
              <w:pStyle w:val="54"/>
              <w:wordWrap/>
              <w:spacing w:line="300" w:lineRule="exact"/>
              <w:jc w:val="center"/>
              <w:rPr>
                <w:rFonts w:eastAsiaTheme="minorEastAsia"/>
              </w:rPr>
            </w:pPr>
            <w:r>
              <w:rPr>
                <w:rFonts w:eastAsiaTheme="minorEastAsia" w:hint="eastAsia"/>
              </w:rPr>
              <w:t>-</w:t>
            </w:r>
            <w:r>
              <w:rPr>
                <w:rFonts w:eastAsiaTheme="minorEastAsia"/>
              </w:rPr>
              <w:t>4.981</w:t>
            </w:r>
          </w:p>
        </w:tc>
        <w:tc>
          <w:tcPr>
            <w:tcW w:w="1235" w:type="dxa"/>
            <w:shd w:val="clear" w:color="auto" w:fill="auto"/>
          </w:tcPr>
          <w:p w14:paraId="7EE4AB42" w14:textId="787BABF0" w:rsidR="008B3D31" w:rsidRPr="005F0D1A" w:rsidRDefault="005F0D1A" w:rsidP="00002E00">
            <w:pPr>
              <w:pStyle w:val="54"/>
              <w:wordWrap/>
              <w:spacing w:line="300" w:lineRule="exact"/>
              <w:jc w:val="center"/>
              <w:rPr>
                <w:rFonts w:eastAsiaTheme="minorEastAsia"/>
              </w:rPr>
            </w:pPr>
            <w:r>
              <w:rPr>
                <w:rFonts w:eastAsiaTheme="minorEastAsia" w:hint="eastAsia"/>
              </w:rPr>
              <w:t>-</w:t>
            </w:r>
            <w:r>
              <w:rPr>
                <w:rFonts w:eastAsiaTheme="minorEastAsia"/>
              </w:rPr>
              <w:t>9.981</w:t>
            </w:r>
          </w:p>
        </w:tc>
        <w:tc>
          <w:tcPr>
            <w:tcW w:w="1236" w:type="dxa"/>
            <w:shd w:val="clear" w:color="auto" w:fill="auto"/>
          </w:tcPr>
          <w:p w14:paraId="258B02CE" w14:textId="2EF6BB47" w:rsidR="008B3D31" w:rsidRPr="005F0D1A" w:rsidRDefault="00472103" w:rsidP="00002E00">
            <w:pPr>
              <w:pStyle w:val="54"/>
              <w:wordWrap/>
              <w:spacing w:line="300" w:lineRule="exact"/>
              <w:jc w:val="center"/>
              <w:rPr>
                <w:rFonts w:eastAsiaTheme="minorEastAsia"/>
              </w:rPr>
            </w:pPr>
            <w:r>
              <w:rPr>
                <w:rFonts w:eastAsiaTheme="minorEastAsia"/>
              </w:rPr>
              <w:t>-4.981</w:t>
            </w:r>
          </w:p>
        </w:tc>
        <w:tc>
          <w:tcPr>
            <w:tcW w:w="1235" w:type="dxa"/>
            <w:shd w:val="clear" w:color="auto" w:fill="auto"/>
          </w:tcPr>
          <w:p w14:paraId="60F76E2D" w14:textId="7BE360C7" w:rsidR="008B3D31" w:rsidRPr="00121BA9" w:rsidRDefault="00472103" w:rsidP="00002E00">
            <w:pPr>
              <w:pStyle w:val="54"/>
              <w:wordWrap/>
              <w:spacing w:line="300" w:lineRule="exact"/>
              <w:jc w:val="center"/>
            </w:pPr>
            <w:r>
              <w:rPr>
                <w:rFonts w:eastAsiaTheme="minorEastAsia"/>
              </w:rPr>
              <w:t>-7.481</w:t>
            </w:r>
          </w:p>
        </w:tc>
        <w:tc>
          <w:tcPr>
            <w:tcW w:w="1236" w:type="dxa"/>
            <w:shd w:val="clear" w:color="auto" w:fill="auto"/>
          </w:tcPr>
          <w:p w14:paraId="0F4AB048" w14:textId="7ED6D77B" w:rsidR="008B3D31" w:rsidRPr="000F245C" w:rsidRDefault="00472103" w:rsidP="00002E00">
            <w:pPr>
              <w:pStyle w:val="54"/>
              <w:wordWrap/>
              <w:spacing w:line="300" w:lineRule="exact"/>
              <w:jc w:val="center"/>
              <w:rPr>
                <w:rFonts w:eastAsiaTheme="minorEastAsia"/>
              </w:rPr>
            </w:pPr>
            <w:r>
              <w:rPr>
                <w:rFonts w:eastAsiaTheme="minorEastAsia"/>
              </w:rPr>
              <w:t>-4.981</w:t>
            </w:r>
          </w:p>
        </w:tc>
      </w:tr>
    </w:tbl>
    <w:p w14:paraId="674DD4D0" w14:textId="77777777" w:rsidR="008B3D31" w:rsidRPr="00121BA9" w:rsidRDefault="008B3D31" w:rsidP="008B3D31">
      <w:pPr>
        <w:pStyle w:val="24"/>
      </w:pPr>
    </w:p>
    <w:p w14:paraId="2FEA0ECC" w14:textId="77777777" w:rsidR="008B3D31" w:rsidRPr="00121BA9" w:rsidRDefault="008B3D31" w:rsidP="008B3D31">
      <w:pPr>
        <w:pStyle w:val="43"/>
      </w:pPr>
      <w:r w:rsidRPr="00121BA9">
        <w:rPr>
          <w:rFonts w:hint="eastAsia"/>
        </w:rPr>
        <w:t>4</w:t>
      </w:r>
      <w:r>
        <w:rPr>
          <w:rFonts w:hint="eastAsia"/>
        </w:rPr>
        <w:t>．</w:t>
      </w:r>
      <w:r w:rsidRPr="00121BA9">
        <w:rPr>
          <w:rFonts w:hint="eastAsia"/>
        </w:rPr>
        <w:t>减法运算电路</w:t>
      </w:r>
    </w:p>
    <w:p w14:paraId="41467CC7" w14:textId="77777777" w:rsidR="008B3D31" w:rsidRPr="00121BA9" w:rsidRDefault="008B3D31" w:rsidP="008B3D31">
      <w:pPr>
        <w:pStyle w:val="35"/>
        <w:ind w:firstLine="420"/>
      </w:pPr>
      <w:r w:rsidRPr="00121BA9">
        <w:rPr>
          <w:rFonts w:hint="eastAsia"/>
        </w:rPr>
        <w:t>(1)</w:t>
      </w:r>
      <w:r>
        <w:rPr>
          <w:rFonts w:hint="eastAsia"/>
        </w:rPr>
        <w:t xml:space="preserve"> </w:t>
      </w:r>
      <w:r w:rsidRPr="00121BA9">
        <w:rPr>
          <w:rFonts w:hint="eastAsia"/>
        </w:rPr>
        <w:t>按图</w:t>
      </w:r>
      <w:r>
        <w:rPr>
          <w:rFonts w:hint="eastAsia"/>
        </w:rPr>
        <w:t>3.29</w:t>
      </w:r>
      <w:r w:rsidRPr="00121BA9">
        <w:rPr>
          <w:rFonts w:hint="eastAsia"/>
        </w:rPr>
        <w:t>连接实验电路。采用直流输入信号，实验步骤同</w:t>
      </w:r>
      <w:r>
        <w:rPr>
          <w:rFonts w:hint="eastAsia"/>
        </w:rPr>
        <w:t>实验</w:t>
      </w:r>
      <w:r w:rsidRPr="00121BA9">
        <w:rPr>
          <w:rFonts w:hint="eastAsia"/>
        </w:rPr>
        <w:t>内容</w:t>
      </w:r>
      <w:r w:rsidRPr="00121BA9">
        <w:rPr>
          <w:rFonts w:hint="eastAsia"/>
        </w:rPr>
        <w:t>3</w:t>
      </w:r>
      <w:r w:rsidRPr="00121BA9">
        <w:rPr>
          <w:rFonts w:hint="eastAsia"/>
        </w:rPr>
        <w:t>，</w:t>
      </w:r>
      <w:r>
        <w:rPr>
          <w:rFonts w:hint="eastAsia"/>
        </w:rPr>
        <w:t>将结果</w:t>
      </w:r>
      <w:r w:rsidRPr="00121BA9">
        <w:rPr>
          <w:rFonts w:hint="eastAsia"/>
        </w:rPr>
        <w:t>记入表</w:t>
      </w:r>
      <w:r>
        <w:rPr>
          <w:rFonts w:hint="eastAsia"/>
        </w:rPr>
        <w:t>3-31</w:t>
      </w:r>
      <w:r>
        <w:rPr>
          <w:rFonts w:hint="eastAsia"/>
        </w:rPr>
        <w:t>中</w:t>
      </w:r>
      <w:r w:rsidRPr="00121BA9">
        <w:rPr>
          <w:rFonts w:hint="eastAsia"/>
        </w:rPr>
        <w:t>。</w:t>
      </w:r>
    </w:p>
    <w:p w14:paraId="482DC1DF" w14:textId="77777777" w:rsidR="008B3D31" w:rsidRDefault="008B3D31" w:rsidP="008B3D31">
      <w:pPr>
        <w:pStyle w:val="1Char"/>
      </w:pPr>
      <w:r w:rsidRPr="00121BA9">
        <w:rPr>
          <w:rFonts w:hint="eastAsia"/>
        </w:rPr>
        <w:t>表</w:t>
      </w:r>
      <w:r>
        <w:rPr>
          <w:rFonts w:hint="eastAsia"/>
        </w:rPr>
        <w:t>3-31</w:t>
      </w:r>
      <w:r>
        <w:rPr>
          <w:rFonts w:hint="eastAsia"/>
        </w:rPr>
        <w:t xml:space="preserve">　实验数据</w:t>
      </w:r>
    </w:p>
    <w:tbl>
      <w:tblPr>
        <w:tblW w:w="8165" w:type="dxa"/>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988"/>
        <w:gridCol w:w="1235"/>
        <w:gridCol w:w="1235"/>
        <w:gridCol w:w="1236"/>
        <w:gridCol w:w="1235"/>
        <w:gridCol w:w="1236"/>
      </w:tblGrid>
      <w:tr w:rsidR="00126278" w:rsidRPr="00121BA9" w14:paraId="70BF0016" w14:textId="77777777" w:rsidTr="00D76E8E">
        <w:trPr>
          <w:jc w:val="center"/>
        </w:trPr>
        <w:tc>
          <w:tcPr>
            <w:tcW w:w="1988" w:type="dxa"/>
            <w:shd w:val="clear" w:color="auto" w:fill="auto"/>
          </w:tcPr>
          <w:p w14:paraId="1E737137" w14:textId="77777777" w:rsidR="00126278" w:rsidRPr="00121BA9" w:rsidRDefault="00126278" w:rsidP="00126278">
            <w:pPr>
              <w:pStyle w:val="54"/>
              <w:wordWrap/>
              <w:spacing w:line="300" w:lineRule="exact"/>
              <w:jc w:val="center"/>
            </w:pPr>
            <w:r w:rsidRPr="008327BC">
              <w:rPr>
                <w:rFonts w:hint="eastAsia"/>
                <w:i/>
              </w:rPr>
              <w:t>U</w:t>
            </w:r>
            <w:r w:rsidRPr="00121BA9">
              <w:rPr>
                <w:vertAlign w:val="subscript"/>
              </w:rPr>
              <w:t>i1</w:t>
            </w:r>
            <w:r w:rsidRPr="00121BA9">
              <w:t>(V)</w:t>
            </w:r>
          </w:p>
        </w:tc>
        <w:tc>
          <w:tcPr>
            <w:tcW w:w="1235" w:type="dxa"/>
            <w:shd w:val="clear" w:color="auto" w:fill="auto"/>
          </w:tcPr>
          <w:p w14:paraId="4DCAFF5B" w14:textId="51BAB4B2" w:rsidR="00126278" w:rsidRPr="00121BA9" w:rsidRDefault="00126278" w:rsidP="00126278">
            <w:pPr>
              <w:pStyle w:val="54"/>
              <w:wordWrap/>
              <w:spacing w:line="300" w:lineRule="exact"/>
              <w:jc w:val="center"/>
            </w:pPr>
            <w:r>
              <w:rPr>
                <w:rFonts w:eastAsiaTheme="minorEastAsia" w:hint="eastAsia"/>
              </w:rPr>
              <w:t>0</w:t>
            </w:r>
          </w:p>
        </w:tc>
        <w:tc>
          <w:tcPr>
            <w:tcW w:w="1235" w:type="dxa"/>
            <w:shd w:val="clear" w:color="auto" w:fill="auto"/>
          </w:tcPr>
          <w:p w14:paraId="7FB31E9F" w14:textId="02B2E603" w:rsidR="00126278" w:rsidRPr="00121BA9" w:rsidRDefault="00126278" w:rsidP="00126278">
            <w:pPr>
              <w:pStyle w:val="54"/>
              <w:wordWrap/>
              <w:spacing w:line="300" w:lineRule="exact"/>
              <w:jc w:val="center"/>
            </w:pPr>
            <w:r>
              <w:rPr>
                <w:rFonts w:eastAsiaTheme="minorEastAsia" w:hint="eastAsia"/>
              </w:rPr>
              <w:t>1</w:t>
            </w:r>
          </w:p>
        </w:tc>
        <w:tc>
          <w:tcPr>
            <w:tcW w:w="1236" w:type="dxa"/>
            <w:shd w:val="clear" w:color="auto" w:fill="auto"/>
          </w:tcPr>
          <w:p w14:paraId="15AAAE6E" w14:textId="242EBBC3" w:rsidR="00126278" w:rsidRPr="00121BA9" w:rsidRDefault="00126278" w:rsidP="00126278">
            <w:pPr>
              <w:pStyle w:val="54"/>
              <w:wordWrap/>
              <w:spacing w:line="300" w:lineRule="exact"/>
              <w:jc w:val="center"/>
            </w:pPr>
            <w:r>
              <w:rPr>
                <w:rFonts w:eastAsiaTheme="minorEastAsia"/>
              </w:rPr>
              <w:t>0.5</w:t>
            </w:r>
          </w:p>
        </w:tc>
        <w:tc>
          <w:tcPr>
            <w:tcW w:w="1235" w:type="dxa"/>
            <w:shd w:val="clear" w:color="auto" w:fill="auto"/>
          </w:tcPr>
          <w:p w14:paraId="4FF25E65" w14:textId="2FE5E3F0" w:rsidR="00126278" w:rsidRPr="00121BA9" w:rsidRDefault="00126278" w:rsidP="00126278">
            <w:pPr>
              <w:pStyle w:val="54"/>
              <w:wordWrap/>
              <w:spacing w:line="300" w:lineRule="exact"/>
              <w:jc w:val="center"/>
            </w:pPr>
            <w:r>
              <w:rPr>
                <w:rFonts w:eastAsiaTheme="minorEastAsia"/>
              </w:rPr>
              <w:t>0.5</w:t>
            </w:r>
          </w:p>
        </w:tc>
        <w:tc>
          <w:tcPr>
            <w:tcW w:w="1236" w:type="dxa"/>
            <w:shd w:val="clear" w:color="auto" w:fill="auto"/>
          </w:tcPr>
          <w:p w14:paraId="201C1785" w14:textId="21662C3B" w:rsidR="00126278" w:rsidRPr="00121BA9" w:rsidRDefault="00126278" w:rsidP="00126278">
            <w:pPr>
              <w:pStyle w:val="54"/>
              <w:wordWrap/>
              <w:spacing w:line="300" w:lineRule="exact"/>
              <w:jc w:val="center"/>
            </w:pPr>
            <w:r>
              <w:rPr>
                <w:rFonts w:eastAsiaTheme="minorEastAsia"/>
              </w:rPr>
              <w:t>0.25</w:t>
            </w:r>
          </w:p>
        </w:tc>
      </w:tr>
      <w:tr w:rsidR="00126278" w:rsidRPr="00121BA9" w14:paraId="699BCD7C" w14:textId="77777777" w:rsidTr="00D76E8E">
        <w:trPr>
          <w:jc w:val="center"/>
        </w:trPr>
        <w:tc>
          <w:tcPr>
            <w:tcW w:w="1988" w:type="dxa"/>
            <w:shd w:val="clear" w:color="auto" w:fill="auto"/>
          </w:tcPr>
          <w:p w14:paraId="6A7343BA" w14:textId="77777777" w:rsidR="00126278" w:rsidRPr="00121BA9" w:rsidRDefault="00126278" w:rsidP="00126278">
            <w:pPr>
              <w:pStyle w:val="54"/>
              <w:wordWrap/>
              <w:spacing w:line="300" w:lineRule="exact"/>
              <w:jc w:val="center"/>
            </w:pPr>
            <w:r w:rsidRPr="008327BC">
              <w:rPr>
                <w:i/>
              </w:rPr>
              <w:t>U</w:t>
            </w:r>
            <w:r w:rsidRPr="00121BA9">
              <w:rPr>
                <w:vertAlign w:val="subscript"/>
              </w:rPr>
              <w:t>i2</w:t>
            </w:r>
            <w:r w:rsidRPr="00121BA9">
              <w:t>(V)</w:t>
            </w:r>
          </w:p>
        </w:tc>
        <w:tc>
          <w:tcPr>
            <w:tcW w:w="1235" w:type="dxa"/>
            <w:shd w:val="clear" w:color="auto" w:fill="auto"/>
          </w:tcPr>
          <w:p w14:paraId="62FA1A99" w14:textId="67BB9631" w:rsidR="00126278" w:rsidRPr="00121BA9" w:rsidRDefault="00126278" w:rsidP="00126278">
            <w:pPr>
              <w:pStyle w:val="54"/>
              <w:wordWrap/>
              <w:spacing w:line="300" w:lineRule="exact"/>
              <w:jc w:val="center"/>
            </w:pPr>
            <w:r>
              <w:rPr>
                <w:rFonts w:eastAsiaTheme="minorEastAsia" w:hint="eastAsia"/>
              </w:rPr>
              <w:t>1</w:t>
            </w:r>
          </w:p>
        </w:tc>
        <w:tc>
          <w:tcPr>
            <w:tcW w:w="1235" w:type="dxa"/>
            <w:shd w:val="clear" w:color="auto" w:fill="auto"/>
          </w:tcPr>
          <w:p w14:paraId="2FDB4C3B" w14:textId="227DCFF0" w:rsidR="00126278" w:rsidRPr="00121BA9" w:rsidRDefault="00126278" w:rsidP="00126278">
            <w:pPr>
              <w:pStyle w:val="54"/>
              <w:wordWrap/>
              <w:spacing w:line="300" w:lineRule="exact"/>
              <w:jc w:val="center"/>
            </w:pPr>
            <w:r>
              <w:rPr>
                <w:rFonts w:eastAsiaTheme="minorEastAsia" w:hint="eastAsia"/>
              </w:rPr>
              <w:t>0</w:t>
            </w:r>
          </w:p>
        </w:tc>
        <w:tc>
          <w:tcPr>
            <w:tcW w:w="1236" w:type="dxa"/>
            <w:shd w:val="clear" w:color="auto" w:fill="auto"/>
          </w:tcPr>
          <w:p w14:paraId="0B083573" w14:textId="4F9EE083" w:rsidR="00126278" w:rsidRPr="00121BA9" w:rsidRDefault="00126278" w:rsidP="00126278">
            <w:pPr>
              <w:pStyle w:val="54"/>
              <w:wordWrap/>
              <w:spacing w:line="300" w:lineRule="exact"/>
              <w:jc w:val="center"/>
            </w:pPr>
            <w:r>
              <w:rPr>
                <w:rFonts w:eastAsiaTheme="minorEastAsia"/>
              </w:rPr>
              <w:t>0.25</w:t>
            </w:r>
          </w:p>
        </w:tc>
        <w:tc>
          <w:tcPr>
            <w:tcW w:w="1235" w:type="dxa"/>
            <w:shd w:val="clear" w:color="auto" w:fill="auto"/>
          </w:tcPr>
          <w:p w14:paraId="54F7313A" w14:textId="1D17CF85" w:rsidR="00126278" w:rsidRPr="00121BA9" w:rsidRDefault="00126278" w:rsidP="00126278">
            <w:pPr>
              <w:pStyle w:val="54"/>
              <w:wordWrap/>
              <w:spacing w:line="300" w:lineRule="exact"/>
              <w:jc w:val="center"/>
            </w:pPr>
            <w:r>
              <w:rPr>
                <w:rFonts w:eastAsiaTheme="minorEastAsia" w:hint="eastAsia"/>
              </w:rPr>
              <w:t>0</w:t>
            </w:r>
            <w:r>
              <w:rPr>
                <w:rFonts w:eastAsiaTheme="minorEastAsia"/>
              </w:rPr>
              <w:t>.5</w:t>
            </w:r>
          </w:p>
        </w:tc>
        <w:tc>
          <w:tcPr>
            <w:tcW w:w="1236" w:type="dxa"/>
            <w:shd w:val="clear" w:color="auto" w:fill="auto"/>
          </w:tcPr>
          <w:p w14:paraId="2A285D9B" w14:textId="3580D132" w:rsidR="00126278" w:rsidRPr="00121BA9" w:rsidRDefault="00126278" w:rsidP="00126278">
            <w:pPr>
              <w:pStyle w:val="54"/>
              <w:wordWrap/>
              <w:spacing w:line="300" w:lineRule="exact"/>
              <w:jc w:val="center"/>
            </w:pPr>
            <w:r>
              <w:rPr>
                <w:rFonts w:eastAsiaTheme="minorEastAsia"/>
              </w:rPr>
              <w:t>0.5</w:t>
            </w:r>
          </w:p>
        </w:tc>
      </w:tr>
      <w:tr w:rsidR="00126278" w:rsidRPr="00121BA9" w14:paraId="7E2EBE89" w14:textId="77777777" w:rsidTr="00D76E8E">
        <w:trPr>
          <w:jc w:val="center"/>
        </w:trPr>
        <w:tc>
          <w:tcPr>
            <w:tcW w:w="1988" w:type="dxa"/>
            <w:shd w:val="clear" w:color="auto" w:fill="auto"/>
          </w:tcPr>
          <w:p w14:paraId="19270782" w14:textId="77777777" w:rsidR="00126278" w:rsidRPr="00121BA9" w:rsidRDefault="00126278" w:rsidP="00126278">
            <w:pPr>
              <w:pStyle w:val="54"/>
              <w:wordWrap/>
              <w:spacing w:line="300" w:lineRule="exact"/>
              <w:jc w:val="center"/>
            </w:pPr>
            <w:proofErr w:type="spellStart"/>
            <w:r w:rsidRPr="008327BC">
              <w:rPr>
                <w:i/>
              </w:rPr>
              <w:t>U</w:t>
            </w:r>
            <w:r w:rsidRPr="00121BA9">
              <w:rPr>
                <w:vertAlign w:val="subscript"/>
              </w:rPr>
              <w:t>o</w:t>
            </w:r>
            <w:proofErr w:type="spellEnd"/>
            <w:r w:rsidRPr="00121BA9">
              <w:t>(V)</w:t>
            </w:r>
          </w:p>
        </w:tc>
        <w:tc>
          <w:tcPr>
            <w:tcW w:w="1235" w:type="dxa"/>
            <w:shd w:val="clear" w:color="auto" w:fill="auto"/>
          </w:tcPr>
          <w:p w14:paraId="0957CA91" w14:textId="1BB3946F" w:rsidR="00126278" w:rsidRPr="00126278" w:rsidRDefault="00126278" w:rsidP="00126278">
            <w:pPr>
              <w:pStyle w:val="54"/>
              <w:wordWrap/>
              <w:spacing w:line="300" w:lineRule="exact"/>
              <w:jc w:val="center"/>
              <w:rPr>
                <w:rFonts w:eastAsiaTheme="minorEastAsia"/>
              </w:rPr>
            </w:pPr>
            <w:r>
              <w:rPr>
                <w:rFonts w:eastAsiaTheme="minorEastAsia" w:hint="eastAsia"/>
              </w:rPr>
              <w:t>9</w:t>
            </w:r>
            <w:r>
              <w:rPr>
                <w:rFonts w:eastAsiaTheme="minorEastAsia"/>
              </w:rPr>
              <w:t>.174</w:t>
            </w:r>
          </w:p>
        </w:tc>
        <w:tc>
          <w:tcPr>
            <w:tcW w:w="1235" w:type="dxa"/>
            <w:shd w:val="clear" w:color="auto" w:fill="auto"/>
          </w:tcPr>
          <w:p w14:paraId="0802C2F8" w14:textId="0D7B68DD" w:rsidR="00126278" w:rsidRPr="00126278" w:rsidRDefault="00126278" w:rsidP="00126278">
            <w:pPr>
              <w:pStyle w:val="54"/>
              <w:wordWrap/>
              <w:spacing w:line="300" w:lineRule="exact"/>
              <w:jc w:val="center"/>
              <w:rPr>
                <w:rFonts w:eastAsiaTheme="minorEastAsia"/>
              </w:rPr>
            </w:pPr>
            <w:r>
              <w:rPr>
                <w:rFonts w:eastAsiaTheme="minorEastAsia" w:hint="eastAsia"/>
              </w:rPr>
              <w:t>-</w:t>
            </w:r>
            <w:r>
              <w:rPr>
                <w:rFonts w:eastAsiaTheme="minorEastAsia"/>
              </w:rPr>
              <w:t>9.991</w:t>
            </w:r>
          </w:p>
        </w:tc>
        <w:tc>
          <w:tcPr>
            <w:tcW w:w="1236" w:type="dxa"/>
            <w:shd w:val="clear" w:color="auto" w:fill="auto"/>
          </w:tcPr>
          <w:p w14:paraId="6CFE5099" w14:textId="29E01885" w:rsidR="00126278" w:rsidRPr="00126278" w:rsidRDefault="00126278" w:rsidP="00126278">
            <w:pPr>
              <w:pStyle w:val="54"/>
              <w:wordWrap/>
              <w:spacing w:line="300" w:lineRule="exact"/>
              <w:jc w:val="center"/>
              <w:rPr>
                <w:rFonts w:eastAsiaTheme="minorEastAsia"/>
              </w:rPr>
            </w:pPr>
            <w:r>
              <w:rPr>
                <w:rFonts w:eastAsiaTheme="minorEastAsia" w:hint="eastAsia"/>
              </w:rPr>
              <w:t>-</w:t>
            </w:r>
            <w:r>
              <w:rPr>
                <w:rFonts w:eastAsiaTheme="minorEastAsia"/>
              </w:rPr>
              <w:t>2.7</w:t>
            </w:r>
          </w:p>
        </w:tc>
        <w:tc>
          <w:tcPr>
            <w:tcW w:w="1235" w:type="dxa"/>
            <w:shd w:val="clear" w:color="auto" w:fill="auto"/>
          </w:tcPr>
          <w:p w14:paraId="7366F9BC" w14:textId="007EC2F8" w:rsidR="00126278" w:rsidRPr="00E753A7" w:rsidRDefault="00E753A7" w:rsidP="00126278">
            <w:pPr>
              <w:pStyle w:val="54"/>
              <w:wordWrap/>
              <w:spacing w:line="300" w:lineRule="exact"/>
              <w:jc w:val="center"/>
              <w:rPr>
                <w:rFonts w:eastAsiaTheme="minorEastAsia"/>
              </w:rPr>
            </w:pPr>
            <w:r>
              <w:rPr>
                <w:rFonts w:eastAsiaTheme="minorEastAsia" w:hint="eastAsia"/>
              </w:rPr>
              <w:t>-</w:t>
            </w:r>
            <w:r>
              <w:rPr>
                <w:rFonts w:eastAsiaTheme="minorEastAsia"/>
              </w:rPr>
              <w:t>0.4</w:t>
            </w:r>
          </w:p>
        </w:tc>
        <w:tc>
          <w:tcPr>
            <w:tcW w:w="1236" w:type="dxa"/>
            <w:shd w:val="clear" w:color="auto" w:fill="auto"/>
          </w:tcPr>
          <w:p w14:paraId="5087A0C0" w14:textId="6EA30275" w:rsidR="00126278" w:rsidRPr="00E753A7" w:rsidRDefault="00E753A7" w:rsidP="00126278">
            <w:pPr>
              <w:pStyle w:val="54"/>
              <w:wordWrap/>
              <w:spacing w:line="300" w:lineRule="exact"/>
              <w:jc w:val="center"/>
              <w:rPr>
                <w:rFonts w:eastAsiaTheme="minorEastAsia"/>
              </w:rPr>
            </w:pPr>
            <w:r>
              <w:rPr>
                <w:rFonts w:eastAsiaTheme="minorEastAsia" w:hint="eastAsia"/>
              </w:rPr>
              <w:t>2</w:t>
            </w:r>
            <w:r>
              <w:rPr>
                <w:rFonts w:eastAsiaTheme="minorEastAsia"/>
              </w:rPr>
              <w:t>.1</w:t>
            </w:r>
          </w:p>
        </w:tc>
      </w:tr>
    </w:tbl>
    <w:p w14:paraId="62509756" w14:textId="77777777" w:rsidR="008B3D31" w:rsidRDefault="008B3D31" w:rsidP="008B3D31">
      <w:pPr>
        <w:pStyle w:val="24"/>
      </w:pPr>
    </w:p>
    <w:p w14:paraId="48CAAAF7" w14:textId="77777777" w:rsidR="008B3D31" w:rsidRPr="00121BA9" w:rsidRDefault="008B3D31" w:rsidP="008B3D31">
      <w:pPr>
        <w:pStyle w:val="44"/>
      </w:pPr>
      <w:r w:rsidRPr="00121BA9">
        <w:rPr>
          <w:rFonts w:hint="eastAsia"/>
        </w:rPr>
        <w:t>六、实验报告</w:t>
      </w:r>
      <w:r w:rsidRPr="00121BA9">
        <w:rPr>
          <w:rFonts w:hint="eastAsia"/>
        </w:rPr>
        <w:t xml:space="preserve"> </w:t>
      </w:r>
    </w:p>
    <w:p w14:paraId="220D8EB6" w14:textId="77777777" w:rsidR="008B3D31" w:rsidRPr="00121BA9" w:rsidRDefault="008B3D31" w:rsidP="008B3D31">
      <w:pPr>
        <w:pStyle w:val="35"/>
        <w:ind w:firstLine="420"/>
      </w:pPr>
      <w:r>
        <w:rPr>
          <w:rFonts w:hint="eastAsia"/>
        </w:rPr>
        <w:t>(</w:t>
      </w:r>
      <w:r w:rsidRPr="00121BA9">
        <w:rPr>
          <w:rFonts w:hint="eastAsia"/>
        </w:rPr>
        <w:t>1</w:t>
      </w:r>
      <w:r>
        <w:rPr>
          <w:rFonts w:hint="eastAsia"/>
        </w:rPr>
        <w:t xml:space="preserve">) </w:t>
      </w:r>
      <w:r w:rsidRPr="00121BA9">
        <w:rPr>
          <w:rFonts w:hint="eastAsia"/>
        </w:rPr>
        <w:t>整理实验数据，画出波形图</w:t>
      </w:r>
      <w:r w:rsidRPr="00121BA9">
        <w:rPr>
          <w:rFonts w:hint="eastAsia"/>
        </w:rPr>
        <w:t>(</w:t>
      </w:r>
      <w:r w:rsidRPr="00121BA9">
        <w:rPr>
          <w:rFonts w:hint="eastAsia"/>
        </w:rPr>
        <w:t>注意波形间的相位关系</w:t>
      </w:r>
      <w:r w:rsidRPr="00121BA9">
        <w:rPr>
          <w:rFonts w:hint="eastAsia"/>
        </w:rPr>
        <w:t>)</w:t>
      </w:r>
      <w:r w:rsidRPr="00121BA9">
        <w:rPr>
          <w:rFonts w:hint="eastAsia"/>
        </w:rPr>
        <w:t>。</w:t>
      </w:r>
    </w:p>
    <w:p w14:paraId="7D28B2CE" w14:textId="77777777" w:rsidR="008B3D31" w:rsidRPr="00121BA9" w:rsidRDefault="008B3D31" w:rsidP="008B3D31">
      <w:pPr>
        <w:pStyle w:val="35"/>
        <w:ind w:firstLine="420"/>
      </w:pPr>
      <w:r>
        <w:rPr>
          <w:rFonts w:hint="eastAsia"/>
        </w:rPr>
        <w:t xml:space="preserve">(2) </w:t>
      </w:r>
      <w:r w:rsidRPr="00121BA9">
        <w:rPr>
          <w:rFonts w:hint="eastAsia"/>
        </w:rPr>
        <w:t>将理论计算结果和实测数据相比较，分析产生误差的原因。</w:t>
      </w:r>
    </w:p>
    <w:p w14:paraId="1D608F1C" w14:textId="77777777" w:rsidR="008B3D31" w:rsidRPr="00121BA9" w:rsidRDefault="008B3D31" w:rsidP="008B3D31">
      <w:pPr>
        <w:pStyle w:val="35"/>
        <w:ind w:firstLine="420"/>
      </w:pPr>
      <w:r>
        <w:rPr>
          <w:rFonts w:hint="eastAsia"/>
        </w:rPr>
        <w:t xml:space="preserve">(3) </w:t>
      </w:r>
      <w:r w:rsidRPr="00121BA9">
        <w:rPr>
          <w:rFonts w:hint="eastAsia"/>
        </w:rPr>
        <w:t>分析讨论实验中出现的现象和问题。</w:t>
      </w:r>
    </w:p>
    <w:p w14:paraId="1C5EEBD5" w14:textId="77777777" w:rsidR="008B3D31" w:rsidRPr="00121BA9" w:rsidRDefault="008B3D31" w:rsidP="008B3D31">
      <w:pPr>
        <w:pStyle w:val="35"/>
        <w:ind w:firstLine="420"/>
      </w:pPr>
      <w:r w:rsidRPr="00121BA9">
        <w:rPr>
          <w:rFonts w:hint="eastAsia"/>
        </w:rPr>
        <w:t>附图：</w:t>
      </w:r>
    </w:p>
    <w:p w14:paraId="008A08E0" w14:textId="77777777" w:rsidR="008B3D31" w:rsidRDefault="008B3D31" w:rsidP="008B3D31">
      <w:pPr>
        <w:pStyle w:val="48"/>
        <w:rPr>
          <w:noProof/>
        </w:rPr>
      </w:pPr>
      <w:r>
        <w:rPr>
          <w:noProof/>
        </w:rPr>
        <w:lastRenderedPageBreak/>
        <w:drawing>
          <wp:inline distT="0" distB="0" distL="0" distR="0" wp14:anchorId="6A813CEE" wp14:editId="7B0B6D12">
            <wp:extent cx="4974590" cy="819150"/>
            <wp:effectExtent l="0" t="0" r="0" b="0"/>
            <wp:docPr id="2" name="图片 2" descr="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附图"/>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4590" cy="819150"/>
                    </a:xfrm>
                    <a:prstGeom prst="rect">
                      <a:avLst/>
                    </a:prstGeom>
                    <a:noFill/>
                    <a:ln>
                      <a:noFill/>
                    </a:ln>
                  </pic:spPr>
                </pic:pic>
              </a:graphicData>
            </a:graphic>
          </wp:inline>
        </w:drawing>
      </w:r>
    </w:p>
    <w:p w14:paraId="4A831938" w14:textId="77777777" w:rsidR="008B3D31" w:rsidRPr="00121BA9" w:rsidRDefault="008B3D31" w:rsidP="008B3D31">
      <w:pPr>
        <w:pStyle w:val="45"/>
      </w:pPr>
      <w:bookmarkStart w:id="11" w:name="_Toc260247874"/>
      <w:bookmarkStart w:id="12" w:name="_Toc298425348"/>
      <w:bookmarkStart w:id="13" w:name="_Toc298523599"/>
      <w:r>
        <w:rPr>
          <w:rFonts w:hint="eastAsia"/>
        </w:rPr>
        <w:t>实验三</w:t>
      </w:r>
      <w:r w:rsidRPr="00121BA9">
        <w:rPr>
          <w:rFonts w:hint="eastAsia"/>
        </w:rPr>
        <w:t xml:space="preserve">  RC</w:t>
      </w:r>
      <w:r w:rsidRPr="00121BA9">
        <w:rPr>
          <w:rFonts w:hint="eastAsia"/>
        </w:rPr>
        <w:t>正弦波振荡器</w:t>
      </w:r>
      <w:bookmarkEnd w:id="11"/>
      <w:bookmarkEnd w:id="12"/>
      <w:bookmarkEnd w:id="13"/>
    </w:p>
    <w:p w14:paraId="226B5AC1" w14:textId="77777777" w:rsidR="008B3D31" w:rsidRDefault="008B3D31" w:rsidP="008B3D31">
      <w:pPr>
        <w:pStyle w:val="44"/>
      </w:pPr>
      <w:r w:rsidRPr="00121BA9">
        <w:rPr>
          <w:rFonts w:hint="eastAsia"/>
        </w:rPr>
        <w:t>一、实验目的</w:t>
      </w:r>
      <w:r w:rsidRPr="00121BA9">
        <w:rPr>
          <w:rFonts w:hint="eastAsia"/>
        </w:rPr>
        <w:t xml:space="preserve"> </w:t>
      </w:r>
    </w:p>
    <w:p w14:paraId="0B856227" w14:textId="77777777" w:rsidR="008B3D31" w:rsidRDefault="008B3D31" w:rsidP="008B3D31">
      <w:pPr>
        <w:pStyle w:val="35"/>
        <w:ind w:firstLine="420"/>
      </w:pPr>
      <w:r w:rsidRPr="00121BA9">
        <w:rPr>
          <w:rFonts w:hint="eastAsia"/>
        </w:rPr>
        <w:t>(1)</w:t>
      </w:r>
      <w:r>
        <w:rPr>
          <w:rFonts w:hint="eastAsia"/>
        </w:rPr>
        <w:t xml:space="preserve"> </w:t>
      </w:r>
      <w:r w:rsidRPr="00121BA9">
        <w:rPr>
          <w:rFonts w:hint="eastAsia"/>
        </w:rPr>
        <w:t>进一步理解</w:t>
      </w:r>
      <w:r w:rsidRPr="00121BA9">
        <w:rPr>
          <w:rFonts w:hint="eastAsia"/>
        </w:rPr>
        <w:t>RC</w:t>
      </w:r>
      <w:r w:rsidRPr="00121BA9">
        <w:rPr>
          <w:rFonts w:hint="eastAsia"/>
        </w:rPr>
        <w:t>正弦波振荡器的组成及其振荡条件。</w:t>
      </w:r>
    </w:p>
    <w:p w14:paraId="171322F3" w14:textId="77777777" w:rsidR="008B3D31" w:rsidRPr="00121BA9" w:rsidRDefault="008B3D31" w:rsidP="008B3D31">
      <w:pPr>
        <w:pStyle w:val="35"/>
        <w:ind w:firstLine="420"/>
      </w:pPr>
      <w:r w:rsidRPr="00121BA9">
        <w:rPr>
          <w:rFonts w:hint="eastAsia"/>
        </w:rPr>
        <w:t>(</w:t>
      </w:r>
      <w:r>
        <w:rPr>
          <w:rFonts w:hint="eastAsia"/>
        </w:rPr>
        <w:t>2</w:t>
      </w:r>
      <w:r w:rsidRPr="00121BA9">
        <w:rPr>
          <w:rFonts w:hint="eastAsia"/>
        </w:rPr>
        <w:t>)</w:t>
      </w:r>
      <w:r>
        <w:rPr>
          <w:rFonts w:hint="eastAsia"/>
        </w:rPr>
        <w:t xml:space="preserve"> </w:t>
      </w:r>
      <w:r w:rsidRPr="00121BA9">
        <w:rPr>
          <w:rFonts w:hint="eastAsia"/>
        </w:rPr>
        <w:t>学会测量、调试振荡器。</w:t>
      </w:r>
    </w:p>
    <w:p w14:paraId="54308145" w14:textId="77777777" w:rsidR="008B3D31" w:rsidRDefault="008B3D31" w:rsidP="008B3D31">
      <w:pPr>
        <w:pStyle w:val="44"/>
      </w:pPr>
      <w:r w:rsidRPr="00121BA9">
        <w:rPr>
          <w:rFonts w:hint="eastAsia"/>
        </w:rPr>
        <w:t>二、实验设备与器件</w:t>
      </w:r>
      <w:r w:rsidRPr="00121BA9">
        <w:rPr>
          <w:rFonts w:hint="eastAsia"/>
        </w:rPr>
        <w:t xml:space="preserve"> </w:t>
      </w:r>
    </w:p>
    <w:p w14:paraId="63DC085C" w14:textId="77777777" w:rsidR="008B3D31" w:rsidRDefault="008B3D31" w:rsidP="008B3D31">
      <w:pPr>
        <w:pStyle w:val="35"/>
        <w:tabs>
          <w:tab w:val="left" w:pos="3080"/>
          <w:tab w:val="left" w:pos="5837"/>
        </w:tabs>
        <w:ind w:firstLine="420"/>
      </w:pPr>
      <w:r w:rsidRPr="00E90A97">
        <w:t>1</w:t>
      </w:r>
      <w:r w:rsidRPr="00E90A97">
        <w:t>．</w:t>
      </w:r>
      <w:r w:rsidRPr="00121BA9">
        <w:rPr>
          <w:rFonts w:hint="eastAsia"/>
        </w:rPr>
        <w:t>±</w:t>
      </w:r>
      <w:r w:rsidRPr="00121BA9">
        <w:rPr>
          <w:rFonts w:hint="eastAsia"/>
        </w:rPr>
        <w:t>12V</w:t>
      </w:r>
      <w:r w:rsidRPr="00121BA9">
        <w:rPr>
          <w:rFonts w:hint="eastAsia"/>
        </w:rPr>
        <w:t>直流电源</w:t>
      </w:r>
      <w:r>
        <w:rPr>
          <w:rFonts w:hint="eastAsia"/>
        </w:rPr>
        <w:tab/>
      </w:r>
      <w:r w:rsidRPr="00121BA9">
        <w:rPr>
          <w:rFonts w:hint="eastAsia"/>
        </w:rPr>
        <w:t>2</w:t>
      </w:r>
      <w:r>
        <w:rPr>
          <w:rFonts w:hint="eastAsia"/>
        </w:rPr>
        <w:t>．</w:t>
      </w:r>
      <w:r w:rsidRPr="00121BA9">
        <w:rPr>
          <w:rFonts w:hint="eastAsia"/>
        </w:rPr>
        <w:t>函数信号发生器</w:t>
      </w:r>
    </w:p>
    <w:p w14:paraId="0B399887" w14:textId="77777777" w:rsidR="008B3D31" w:rsidRDefault="008B3D31" w:rsidP="008B3D31">
      <w:pPr>
        <w:pStyle w:val="35"/>
        <w:tabs>
          <w:tab w:val="left" w:pos="3080"/>
          <w:tab w:val="left" w:pos="5837"/>
        </w:tabs>
        <w:ind w:firstLine="420"/>
      </w:pPr>
      <w:r>
        <w:t>3</w:t>
      </w:r>
      <w:r>
        <w:t>．</w:t>
      </w:r>
      <w:r w:rsidRPr="00121BA9">
        <w:rPr>
          <w:rFonts w:hint="eastAsia"/>
        </w:rPr>
        <w:t>双</w:t>
      </w:r>
      <w:proofErr w:type="gramStart"/>
      <w:r w:rsidRPr="00121BA9">
        <w:rPr>
          <w:rFonts w:hint="eastAsia"/>
        </w:rPr>
        <w:t>踪</w:t>
      </w:r>
      <w:proofErr w:type="gramEnd"/>
      <w:r w:rsidRPr="00121BA9">
        <w:rPr>
          <w:rFonts w:hint="eastAsia"/>
        </w:rPr>
        <w:t>示波器</w:t>
      </w:r>
      <w:r w:rsidRPr="00121BA9">
        <w:rPr>
          <w:rFonts w:hint="eastAsia"/>
        </w:rPr>
        <w:t>(</w:t>
      </w:r>
      <w:r w:rsidRPr="00121BA9">
        <w:rPr>
          <w:rFonts w:hint="eastAsia"/>
        </w:rPr>
        <w:t>另配</w:t>
      </w:r>
      <w:r w:rsidRPr="00121BA9">
        <w:rPr>
          <w:rFonts w:hint="eastAsia"/>
        </w:rPr>
        <w:t>)</w:t>
      </w:r>
      <w:r>
        <w:rPr>
          <w:rFonts w:hint="eastAsia"/>
        </w:rPr>
        <w:tab/>
      </w:r>
      <w:r w:rsidRPr="00121BA9">
        <w:rPr>
          <w:rFonts w:hint="eastAsia"/>
        </w:rPr>
        <w:t>4</w:t>
      </w:r>
      <w:r>
        <w:rPr>
          <w:rFonts w:hint="eastAsia"/>
        </w:rPr>
        <w:t>．</w:t>
      </w:r>
      <w:r w:rsidRPr="00121BA9">
        <w:rPr>
          <w:rFonts w:hint="eastAsia"/>
        </w:rPr>
        <w:t>频率计</w:t>
      </w:r>
    </w:p>
    <w:p w14:paraId="3B9D241F" w14:textId="77777777" w:rsidR="008B3D31" w:rsidRPr="00121BA9" w:rsidRDefault="008B3D31" w:rsidP="008B3D31">
      <w:pPr>
        <w:pStyle w:val="35"/>
        <w:tabs>
          <w:tab w:val="left" w:pos="3080"/>
          <w:tab w:val="left" w:pos="5837"/>
        </w:tabs>
        <w:ind w:firstLine="420"/>
        <w:rPr>
          <w:b/>
        </w:rPr>
      </w:pPr>
      <w:r>
        <w:t>5</w:t>
      </w:r>
      <w:r>
        <w:t>．</w:t>
      </w:r>
      <w:r w:rsidRPr="00121BA9">
        <w:rPr>
          <w:rFonts w:hint="eastAsia"/>
        </w:rPr>
        <w:t>直流电压表</w:t>
      </w:r>
      <w:r>
        <w:rPr>
          <w:rFonts w:hint="eastAsia"/>
        </w:rPr>
        <w:tab/>
      </w:r>
      <w:r w:rsidRPr="00121BA9">
        <w:rPr>
          <w:rFonts w:hint="eastAsia"/>
        </w:rPr>
        <w:t>6</w:t>
      </w:r>
      <w:r>
        <w:rPr>
          <w:rFonts w:hint="eastAsia"/>
        </w:rPr>
        <w:t>．</w:t>
      </w:r>
      <w:r>
        <w:rPr>
          <w:lang w:eastAsia="en-US"/>
        </w:rPr>
        <w:t>μ</w:t>
      </w:r>
      <w:r w:rsidRPr="00121BA9">
        <w:rPr>
          <w:rFonts w:hint="eastAsia"/>
        </w:rPr>
        <w:t>A741</w:t>
      </w:r>
      <w:r>
        <w:rPr>
          <w:rFonts w:hint="eastAsia"/>
        </w:rPr>
        <w:t>(</w:t>
      </w:r>
      <w:r w:rsidRPr="00121BA9">
        <w:rPr>
          <w:rFonts w:hint="eastAsia"/>
        </w:rPr>
        <w:t>或</w:t>
      </w:r>
      <w:r w:rsidRPr="00121BA9">
        <w:rPr>
          <w:rFonts w:hint="eastAsia"/>
        </w:rPr>
        <w:t>TL082</w:t>
      </w:r>
      <w:r>
        <w:rPr>
          <w:rFonts w:hint="eastAsia"/>
        </w:rPr>
        <w:t>)</w:t>
      </w:r>
      <w:r w:rsidRPr="00121BA9">
        <w:rPr>
          <w:rFonts w:hint="eastAsia"/>
        </w:rPr>
        <w:t>×</w:t>
      </w:r>
      <w:r w:rsidRPr="00121BA9">
        <w:rPr>
          <w:rFonts w:hint="eastAsia"/>
        </w:rPr>
        <w:t>1</w:t>
      </w:r>
      <w:r>
        <w:rPr>
          <w:rFonts w:hint="eastAsia"/>
        </w:rPr>
        <w:tab/>
        <w:t>7</w:t>
      </w:r>
      <w:r>
        <w:rPr>
          <w:rFonts w:hint="eastAsia"/>
        </w:rPr>
        <w:t>．</w:t>
      </w:r>
      <w:r w:rsidRPr="00121BA9">
        <w:rPr>
          <w:rFonts w:cs="宋体" w:hint="eastAsia"/>
        </w:rPr>
        <w:t>电阻、电容、电位器等</w:t>
      </w:r>
    </w:p>
    <w:p w14:paraId="167F9221" w14:textId="77777777" w:rsidR="008B3D31" w:rsidRPr="00121BA9" w:rsidRDefault="008B3D31" w:rsidP="008B3D31">
      <w:pPr>
        <w:pStyle w:val="44"/>
      </w:pPr>
      <w:r w:rsidRPr="00121BA9">
        <w:rPr>
          <w:rFonts w:hint="eastAsia"/>
        </w:rPr>
        <w:t>三、预习要求</w:t>
      </w:r>
      <w:r w:rsidRPr="00121BA9">
        <w:rPr>
          <w:rFonts w:hint="eastAsia"/>
        </w:rPr>
        <w:t xml:space="preserve"> </w:t>
      </w:r>
    </w:p>
    <w:p w14:paraId="3715BFCD" w14:textId="77777777" w:rsidR="008B3D31" w:rsidRPr="00121BA9" w:rsidRDefault="008B3D31" w:rsidP="008B3D31">
      <w:pPr>
        <w:pStyle w:val="35"/>
        <w:ind w:firstLine="420"/>
      </w:pPr>
      <w:r w:rsidRPr="00121BA9">
        <w:rPr>
          <w:rFonts w:hint="eastAsia"/>
        </w:rPr>
        <w:t>(1)</w:t>
      </w:r>
      <w:r>
        <w:rPr>
          <w:rFonts w:hint="eastAsia"/>
        </w:rPr>
        <w:t xml:space="preserve"> </w:t>
      </w:r>
      <w:r w:rsidRPr="00121BA9">
        <w:rPr>
          <w:rFonts w:hint="eastAsia"/>
        </w:rPr>
        <w:t>复习教材</w:t>
      </w:r>
      <w:r>
        <w:rPr>
          <w:rFonts w:hint="eastAsia"/>
        </w:rPr>
        <w:t>中</w:t>
      </w:r>
      <w:r w:rsidRPr="00121BA9">
        <w:rPr>
          <w:rFonts w:hint="eastAsia"/>
        </w:rPr>
        <w:t>有关</w:t>
      </w:r>
      <w:r w:rsidRPr="00121BA9">
        <w:rPr>
          <w:rFonts w:hint="eastAsia"/>
        </w:rPr>
        <w:t>RC</w:t>
      </w:r>
      <w:r w:rsidRPr="00121BA9">
        <w:rPr>
          <w:rFonts w:hint="eastAsia"/>
        </w:rPr>
        <w:t>振荡器结构与工作原理</w:t>
      </w:r>
      <w:r>
        <w:rPr>
          <w:rFonts w:hint="eastAsia"/>
        </w:rPr>
        <w:t>的内容</w:t>
      </w:r>
      <w:r w:rsidRPr="00121BA9">
        <w:rPr>
          <w:rFonts w:hint="eastAsia"/>
        </w:rPr>
        <w:t>。</w:t>
      </w:r>
    </w:p>
    <w:p w14:paraId="586BDDB5" w14:textId="77777777" w:rsidR="008B3D31" w:rsidRPr="00121BA9" w:rsidRDefault="008B3D31" w:rsidP="008B3D31">
      <w:pPr>
        <w:pStyle w:val="35"/>
        <w:ind w:firstLine="420"/>
      </w:pPr>
      <w:r w:rsidRPr="00121BA9">
        <w:rPr>
          <w:rFonts w:hint="eastAsia"/>
        </w:rPr>
        <w:t>(</w:t>
      </w:r>
      <w:r>
        <w:rPr>
          <w:rFonts w:hint="eastAsia"/>
        </w:rPr>
        <w:t>2</w:t>
      </w:r>
      <w:r w:rsidRPr="00121BA9">
        <w:rPr>
          <w:rFonts w:hint="eastAsia"/>
        </w:rPr>
        <w:t>)</w:t>
      </w:r>
      <w:r>
        <w:rPr>
          <w:rFonts w:hint="eastAsia"/>
        </w:rPr>
        <w:t xml:space="preserve"> </w:t>
      </w:r>
      <w:r w:rsidRPr="00121BA9">
        <w:rPr>
          <w:rFonts w:hint="eastAsia"/>
        </w:rPr>
        <w:t>如何用示波器来测量振荡电路的振荡频率</w:t>
      </w:r>
      <w:r>
        <w:rPr>
          <w:rFonts w:hint="eastAsia"/>
        </w:rPr>
        <w:t>？</w:t>
      </w:r>
    </w:p>
    <w:p w14:paraId="3D255879" w14:textId="77777777" w:rsidR="008B3D31" w:rsidRPr="00121BA9" w:rsidRDefault="008B3D31" w:rsidP="008B3D31">
      <w:pPr>
        <w:pStyle w:val="44"/>
      </w:pPr>
      <w:r w:rsidRPr="00121BA9">
        <w:rPr>
          <w:rFonts w:hint="eastAsia"/>
        </w:rPr>
        <w:t>四、实验原理</w:t>
      </w:r>
      <w:r w:rsidRPr="00121BA9">
        <w:rPr>
          <w:rFonts w:hint="eastAsia"/>
        </w:rPr>
        <w:t xml:space="preserve"> </w:t>
      </w:r>
    </w:p>
    <w:p w14:paraId="5CBFED20" w14:textId="77777777" w:rsidR="008B3D31" w:rsidRDefault="008B3D31" w:rsidP="008B3D31">
      <w:pPr>
        <w:pStyle w:val="35"/>
        <w:ind w:firstLine="420"/>
      </w:pPr>
      <w:r w:rsidRPr="00121BA9">
        <w:rPr>
          <w:rFonts w:hint="eastAsia"/>
        </w:rPr>
        <w:t>RC</w:t>
      </w:r>
      <w:r w:rsidRPr="00121BA9">
        <w:rPr>
          <w:rFonts w:hint="eastAsia"/>
        </w:rPr>
        <w:t>正弦波振荡器的主要特征是</w:t>
      </w:r>
      <w:r>
        <w:rPr>
          <w:rFonts w:hint="eastAsia"/>
        </w:rPr>
        <w:t>由</w:t>
      </w:r>
      <w:r w:rsidRPr="00121BA9">
        <w:rPr>
          <w:rFonts w:hint="eastAsia"/>
        </w:rPr>
        <w:t>R</w:t>
      </w:r>
      <w:r w:rsidRPr="00121BA9">
        <w:rPr>
          <w:rFonts w:hint="eastAsia"/>
        </w:rPr>
        <w:t>、</w:t>
      </w:r>
      <w:r w:rsidRPr="00121BA9">
        <w:rPr>
          <w:rFonts w:hint="eastAsia"/>
        </w:rPr>
        <w:t>C</w:t>
      </w:r>
      <w:r w:rsidRPr="00121BA9">
        <w:rPr>
          <w:rFonts w:hint="eastAsia"/>
        </w:rPr>
        <w:t>元件组成选频网络，主要类型有</w:t>
      </w:r>
      <w:r w:rsidRPr="00121BA9">
        <w:rPr>
          <w:rFonts w:hint="eastAsia"/>
        </w:rPr>
        <w:t>RC</w:t>
      </w:r>
      <w:r w:rsidRPr="00121BA9">
        <w:rPr>
          <w:rFonts w:hint="eastAsia"/>
        </w:rPr>
        <w:t>移相振荡器、</w:t>
      </w:r>
      <w:r w:rsidRPr="00121BA9">
        <w:rPr>
          <w:rFonts w:hint="eastAsia"/>
        </w:rPr>
        <w:t>RC</w:t>
      </w:r>
      <w:r w:rsidRPr="00121BA9">
        <w:rPr>
          <w:rFonts w:hint="eastAsia"/>
        </w:rPr>
        <w:t>串并联网络振荡器、双</w:t>
      </w:r>
      <w:r w:rsidRPr="00121BA9">
        <w:rPr>
          <w:rFonts w:hint="eastAsia"/>
        </w:rPr>
        <w:t>T</w:t>
      </w:r>
      <w:r w:rsidRPr="00121BA9">
        <w:rPr>
          <w:rFonts w:hint="eastAsia"/>
        </w:rPr>
        <w:t>选频网络振荡器等，本实验主要讨论由运放与</w:t>
      </w:r>
      <w:r w:rsidRPr="00121BA9">
        <w:rPr>
          <w:rFonts w:hint="eastAsia"/>
        </w:rPr>
        <w:t>RC</w:t>
      </w:r>
      <w:r w:rsidRPr="00121BA9">
        <w:rPr>
          <w:rFonts w:hint="eastAsia"/>
        </w:rPr>
        <w:t>串并联网络组成的</w:t>
      </w:r>
      <w:r w:rsidRPr="00121BA9">
        <w:rPr>
          <w:rFonts w:hint="eastAsia"/>
        </w:rPr>
        <w:t>RC</w:t>
      </w:r>
      <w:r w:rsidRPr="00121BA9">
        <w:rPr>
          <w:rFonts w:hint="eastAsia"/>
        </w:rPr>
        <w:t>振荡器。</w:t>
      </w:r>
    </w:p>
    <w:p w14:paraId="49F8D64A" w14:textId="77777777" w:rsidR="008B3D31" w:rsidRDefault="008B3D31" w:rsidP="008B3D31">
      <w:pPr>
        <w:pStyle w:val="35"/>
        <w:ind w:firstLine="420"/>
      </w:pPr>
      <w:r w:rsidRPr="00121BA9">
        <w:rPr>
          <w:rFonts w:hint="eastAsia"/>
        </w:rPr>
        <w:t>(1)</w:t>
      </w:r>
      <w:r>
        <w:rPr>
          <w:rFonts w:hint="eastAsia"/>
        </w:rPr>
        <w:t xml:space="preserve"> </w:t>
      </w:r>
      <w:r w:rsidRPr="00121BA9">
        <w:rPr>
          <w:rFonts w:hint="eastAsia"/>
        </w:rPr>
        <w:t>正弦波振荡器选用</w:t>
      </w:r>
      <w:r w:rsidRPr="00121BA9">
        <w:rPr>
          <w:rFonts w:hint="eastAsia"/>
        </w:rPr>
        <w:t>RC</w:t>
      </w:r>
      <w:r w:rsidRPr="00121BA9">
        <w:rPr>
          <w:rFonts w:hint="eastAsia"/>
        </w:rPr>
        <w:t>串并联网络作为</w:t>
      </w:r>
      <w:proofErr w:type="gramStart"/>
      <w:r w:rsidRPr="00121BA9">
        <w:rPr>
          <w:rFonts w:hint="eastAsia"/>
        </w:rPr>
        <w:t>选频和反馈</w:t>
      </w:r>
      <w:proofErr w:type="gramEnd"/>
      <w:r w:rsidRPr="00121BA9">
        <w:rPr>
          <w:rFonts w:hint="eastAsia"/>
        </w:rPr>
        <w:t>网络，如图</w:t>
      </w:r>
      <w:r>
        <w:rPr>
          <w:rFonts w:hint="eastAsia"/>
        </w:rPr>
        <w:t>3.42</w:t>
      </w:r>
      <w:r w:rsidRPr="00121BA9">
        <w:rPr>
          <w:rFonts w:hint="eastAsia"/>
        </w:rPr>
        <w:t>所示</w:t>
      </w:r>
      <w:r>
        <w:rPr>
          <w:rFonts w:hint="eastAsia"/>
        </w:rPr>
        <w:t>。</w:t>
      </w:r>
    </w:p>
    <w:p w14:paraId="6A41C3C6" w14:textId="77777777" w:rsidR="008B3D31" w:rsidRPr="00312D35" w:rsidRDefault="008B3D31" w:rsidP="008B3D31">
      <w:pPr>
        <w:pStyle w:val="48"/>
        <w:rPr>
          <w:noProof/>
          <w:lang w:eastAsia="en-US"/>
        </w:rPr>
      </w:pPr>
      <w:r>
        <w:rPr>
          <w:noProof/>
        </w:rPr>
        <w:drawing>
          <wp:inline distT="0" distB="0" distL="0" distR="0" wp14:anchorId="006439FD" wp14:editId="2011487F">
            <wp:extent cx="2675255" cy="859790"/>
            <wp:effectExtent l="0" t="0" r="0" b="0"/>
            <wp:docPr id="9" name="图片 9" descr="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3-4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75255" cy="859790"/>
                    </a:xfrm>
                    <a:prstGeom prst="rect">
                      <a:avLst/>
                    </a:prstGeom>
                    <a:noFill/>
                    <a:ln>
                      <a:noFill/>
                    </a:ln>
                  </pic:spPr>
                </pic:pic>
              </a:graphicData>
            </a:graphic>
          </wp:inline>
        </w:drawing>
      </w:r>
    </w:p>
    <w:p w14:paraId="78007C89" w14:textId="77777777" w:rsidR="008B3D31" w:rsidRPr="00121BA9" w:rsidRDefault="008B3D31" w:rsidP="008B3D31">
      <w:pPr>
        <w:pStyle w:val="1Char"/>
      </w:pPr>
      <w:r w:rsidRPr="00121BA9">
        <w:rPr>
          <w:rFonts w:hint="eastAsia"/>
        </w:rPr>
        <w:t>图</w:t>
      </w:r>
      <w:r>
        <w:rPr>
          <w:rFonts w:hint="eastAsia"/>
        </w:rPr>
        <w:t>3.42</w:t>
      </w:r>
      <w:r w:rsidRPr="00121BA9">
        <w:rPr>
          <w:rFonts w:hint="eastAsia"/>
        </w:rPr>
        <w:t xml:space="preserve">  RC</w:t>
      </w:r>
      <w:proofErr w:type="gramStart"/>
      <w:r w:rsidRPr="00121BA9">
        <w:rPr>
          <w:rFonts w:hint="eastAsia"/>
        </w:rPr>
        <w:t>选频和反馈</w:t>
      </w:r>
      <w:proofErr w:type="gramEnd"/>
      <w:r w:rsidRPr="00121BA9">
        <w:rPr>
          <w:rFonts w:hint="eastAsia"/>
        </w:rPr>
        <w:t>网络</w:t>
      </w:r>
    </w:p>
    <w:p w14:paraId="45B68C67" w14:textId="77777777" w:rsidR="008B3D31" w:rsidRPr="00121BA9" w:rsidRDefault="008B3D31" w:rsidP="008B3D31">
      <w:pPr>
        <w:pStyle w:val="35"/>
        <w:ind w:firstLine="420"/>
      </w:pPr>
      <w:r w:rsidRPr="00121BA9">
        <w:rPr>
          <w:rFonts w:hint="eastAsia"/>
        </w:rPr>
        <w:t>对于</w:t>
      </w:r>
      <w:r w:rsidRPr="00121BA9">
        <w:rPr>
          <w:rFonts w:hint="eastAsia"/>
        </w:rPr>
        <w:t>RC</w:t>
      </w:r>
      <w:r w:rsidRPr="00121BA9">
        <w:rPr>
          <w:rFonts w:hint="eastAsia"/>
        </w:rPr>
        <w:t>串并联网络来说：</w:t>
      </w:r>
    </w:p>
    <w:p w14:paraId="07353658" w14:textId="77777777" w:rsidR="008B3D31" w:rsidRPr="00121BA9" w:rsidRDefault="008B3D31" w:rsidP="008B3D31">
      <w:pPr>
        <w:pStyle w:val="35"/>
        <w:ind w:firstLine="420"/>
        <w:textAlignment w:val="baseline"/>
      </w:pPr>
      <w:r>
        <w:rPr>
          <w:rFonts w:hint="eastAsia"/>
        </w:rPr>
        <w:t>①</w:t>
      </w:r>
      <w:r>
        <w:rPr>
          <w:rFonts w:hint="eastAsia"/>
        </w:rPr>
        <w:t xml:space="preserve"> </w:t>
      </w:r>
      <w:r w:rsidRPr="00121BA9">
        <w:rPr>
          <w:rFonts w:hint="eastAsia"/>
        </w:rPr>
        <w:t>当</w:t>
      </w:r>
      <w:r w:rsidRPr="00DF7F70">
        <w:rPr>
          <w:position w:val="-12"/>
        </w:rPr>
        <w:object w:dxaOrig="1340" w:dyaOrig="320" w14:anchorId="521702B5">
          <v:shape id="_x0000_i1041" type="#_x0000_t75" style="width:67.2pt;height:16.2pt" o:ole="">
            <v:imagedata r:id="rId45" o:title=""/>
          </v:shape>
          <o:OLEObject Type="Embed" ProgID="Equation.DSMT4" ShapeID="_x0000_i1041" DrawAspect="Content" ObjectID="_1700395975" r:id="rId46"/>
        </w:object>
      </w:r>
      <w:r w:rsidRPr="00121BA9">
        <w:rPr>
          <w:rFonts w:hint="eastAsia"/>
        </w:rPr>
        <w:t>，</w:t>
      </w:r>
      <w:r w:rsidRPr="00301DE5">
        <w:rPr>
          <w:position w:val="-12"/>
        </w:rPr>
        <w:object w:dxaOrig="279" w:dyaOrig="360" w14:anchorId="57CFC86C">
          <v:shape id="_x0000_i1042" type="#_x0000_t75" style="width:14.4pt;height:18.6pt" o:ole="">
            <v:imagedata r:id="rId47" o:title=""/>
          </v:shape>
          <o:OLEObject Type="Embed" ProgID="Equation.3" ShapeID="_x0000_i1042" DrawAspect="Content" ObjectID="_1700395976" r:id="rId48"/>
        </w:object>
      </w:r>
      <w:r w:rsidRPr="00121BA9">
        <w:rPr>
          <w:rFonts w:hint="eastAsia"/>
        </w:rPr>
        <w:t>与</w:t>
      </w:r>
      <w:r w:rsidRPr="00121BA9">
        <w:rPr>
          <w:position w:val="-10"/>
        </w:rPr>
        <w:object w:dxaOrig="240" w:dyaOrig="340" w14:anchorId="5948BBF0">
          <v:shape id="_x0000_i1043" type="#_x0000_t75" style="width:12pt;height:16.8pt" o:ole="">
            <v:imagedata r:id="rId49" o:title=""/>
          </v:shape>
          <o:OLEObject Type="Embed" ProgID="Equation.3" ShapeID="_x0000_i1043" DrawAspect="Content" ObjectID="_1700395977" r:id="rId50"/>
        </w:object>
      </w:r>
      <w:r w:rsidRPr="00121BA9">
        <w:rPr>
          <w:rFonts w:hint="eastAsia"/>
        </w:rPr>
        <w:t>同相，即</w:t>
      </w:r>
      <w:r w:rsidRPr="00DF7F70">
        <w:rPr>
          <w:position w:val="-10"/>
        </w:rPr>
        <w:object w:dxaOrig="660" w:dyaOrig="300" w14:anchorId="565EC4D2">
          <v:shape id="_x0000_i1044" type="#_x0000_t75" style="width:33pt;height:15pt" o:ole="">
            <v:imagedata r:id="rId51" o:title=""/>
          </v:shape>
          <o:OLEObject Type="Embed" ProgID="Equation.DSMT4" ShapeID="_x0000_i1044" DrawAspect="Content" ObjectID="_1700395978" r:id="rId52"/>
        </w:object>
      </w:r>
      <w:r w:rsidRPr="00975159">
        <w:rPr>
          <w:rFonts w:hint="eastAsia"/>
        </w:rPr>
        <w:t>时</w:t>
      </w:r>
      <w:r w:rsidRPr="00121BA9">
        <w:rPr>
          <w:rFonts w:hint="eastAsia"/>
        </w:rPr>
        <w:t>，</w:t>
      </w:r>
      <w:r w:rsidRPr="00121BA9">
        <w:rPr>
          <w:position w:val="-14"/>
        </w:rPr>
        <w:object w:dxaOrig="380" w:dyaOrig="400" w14:anchorId="0CB195F1">
          <v:shape id="_x0000_i1045" type="#_x0000_t75" style="width:19.2pt;height:20.4pt" o:ole="">
            <v:imagedata r:id="rId53" o:title=""/>
          </v:shape>
          <o:OLEObject Type="Embed" ProgID="Equation.3" ShapeID="_x0000_i1045" DrawAspect="Content" ObjectID="_1700395979" r:id="rId54"/>
        </w:object>
      </w:r>
      <w:r w:rsidRPr="00121BA9">
        <w:rPr>
          <w:rFonts w:hint="eastAsia"/>
        </w:rPr>
        <w:t>具有最大值，即</w:t>
      </w:r>
      <w:r w:rsidRPr="00DF7F70">
        <w:rPr>
          <w:position w:val="-12"/>
        </w:rPr>
        <w:object w:dxaOrig="999" w:dyaOrig="340" w14:anchorId="13D1F660">
          <v:shape id="_x0000_i1046" type="#_x0000_t75" style="width:49.8pt;height:16.8pt" o:ole="">
            <v:imagedata r:id="rId55" o:title=""/>
          </v:shape>
          <o:OLEObject Type="Embed" ProgID="Equation.DSMT4" ShapeID="_x0000_i1046" DrawAspect="Content" ObjectID="_1700395980" r:id="rId56"/>
        </w:object>
      </w:r>
      <w:r>
        <w:rPr>
          <w:rFonts w:hint="eastAsia"/>
        </w:rPr>
        <w:t>。</w:t>
      </w:r>
      <w:r w:rsidRPr="00121BA9">
        <w:rPr>
          <w:rFonts w:hint="eastAsia"/>
        </w:rPr>
        <w:t>因此，只要放大电路选择适当，即可满足自激振荡条件，输出</w:t>
      </w:r>
      <w:r w:rsidRPr="00EB71B5">
        <w:rPr>
          <w:position w:val="-10"/>
        </w:rPr>
        <w:object w:dxaOrig="1640" w:dyaOrig="320" w14:anchorId="78E580B6">
          <v:shape id="_x0000_i1047" type="#_x0000_t75" style="width:82.2pt;height:16.2pt" o:ole="">
            <v:imagedata r:id="rId57" o:title=""/>
          </v:shape>
          <o:OLEObject Type="Embed" ProgID="Equation.DSMT4" ShapeID="_x0000_i1047" DrawAspect="Content" ObjectID="_1700395981" r:id="rId58"/>
        </w:object>
      </w:r>
      <w:r w:rsidRPr="00121BA9">
        <w:rPr>
          <w:rFonts w:hint="eastAsia"/>
        </w:rPr>
        <w:t>的正弦波。</w:t>
      </w:r>
    </w:p>
    <w:p w14:paraId="1F72892A" w14:textId="77777777" w:rsidR="008B3D31" w:rsidRPr="00121BA9" w:rsidRDefault="008B3D31" w:rsidP="008B3D31">
      <w:pPr>
        <w:pStyle w:val="35"/>
        <w:ind w:firstLine="420"/>
        <w:textAlignment w:val="center"/>
      </w:pPr>
      <w:r>
        <w:rPr>
          <w:rFonts w:hint="eastAsia"/>
        </w:rPr>
        <w:t>②</w:t>
      </w:r>
      <w:r>
        <w:rPr>
          <w:rFonts w:hint="eastAsia"/>
        </w:rPr>
        <w:t xml:space="preserve"> </w:t>
      </w:r>
      <w:r w:rsidRPr="00121BA9">
        <w:rPr>
          <w:rFonts w:hint="eastAsia"/>
        </w:rPr>
        <w:t>当</w:t>
      </w:r>
      <w:r>
        <w:object w:dxaOrig="740" w:dyaOrig="320" w14:anchorId="1787BD08">
          <v:shape id="_x0000_i1048" type="#_x0000_t75" style="width:37.2pt;height:16.2pt" o:ole="">
            <v:imagedata r:id="rId59" o:title=""/>
          </v:shape>
          <o:OLEObject Type="Embed" ProgID="Equation.DSMT4" ShapeID="_x0000_i1048" DrawAspect="Content" ObjectID="_1700395982" r:id="rId60"/>
        </w:object>
      </w:r>
      <w:r w:rsidRPr="00121BA9">
        <w:rPr>
          <w:rFonts w:hint="eastAsia"/>
        </w:rPr>
        <w:t>时，</w:t>
      </w:r>
      <w:r w:rsidRPr="00121BA9">
        <w:rPr>
          <w:rFonts w:hint="eastAsia"/>
        </w:rPr>
        <w:t>RC</w:t>
      </w:r>
      <w:r w:rsidRPr="00121BA9">
        <w:rPr>
          <w:rFonts w:hint="eastAsia"/>
        </w:rPr>
        <w:t>选频网络等效为低通</w:t>
      </w:r>
      <w:r w:rsidRPr="00121BA9">
        <w:rPr>
          <w:rFonts w:hint="eastAsia"/>
        </w:rPr>
        <w:t>RC</w:t>
      </w:r>
      <w:r w:rsidRPr="00121BA9">
        <w:rPr>
          <w:rFonts w:hint="eastAsia"/>
        </w:rPr>
        <w:t>网络，此时</w:t>
      </w:r>
      <w:r w:rsidRPr="00121BA9">
        <w:object w:dxaOrig="279" w:dyaOrig="360" w14:anchorId="4D6B9992">
          <v:shape id="_x0000_i1049" type="#_x0000_t75" style="width:14.4pt;height:18.6pt" o:ole="">
            <v:imagedata r:id="rId61" o:title=""/>
          </v:shape>
          <o:OLEObject Type="Embed" ProgID="Equation.3" ShapeID="_x0000_i1049" DrawAspect="Content" ObjectID="_1700395983" r:id="rId62"/>
        </w:object>
      </w:r>
      <w:r w:rsidRPr="00746FA5">
        <w:rPr>
          <w:rFonts w:hint="eastAsia"/>
        </w:rPr>
        <w:t>的</w:t>
      </w:r>
      <w:r w:rsidRPr="00121BA9">
        <w:rPr>
          <w:rFonts w:hint="eastAsia"/>
        </w:rPr>
        <w:t>相位滞后</w:t>
      </w:r>
      <w:r>
        <w:rPr>
          <w:rFonts w:hint="eastAsia"/>
        </w:rPr>
        <w:t>于</w:t>
      </w:r>
      <w:r w:rsidRPr="003C0C9F">
        <w:object w:dxaOrig="240" w:dyaOrig="340" w14:anchorId="33EF62B0">
          <v:shape id="_x0000_i1050" type="#_x0000_t75" style="width:12pt;height:16.8pt" o:ole="">
            <v:imagedata r:id="rId49" o:title=""/>
          </v:shape>
          <o:OLEObject Type="Embed" ProgID="Equation.3" ShapeID="_x0000_i1050" DrawAspect="Content" ObjectID="_1700395984" r:id="rId63"/>
        </w:object>
      </w:r>
      <w:r w:rsidRPr="00121BA9">
        <w:rPr>
          <w:rFonts w:hint="eastAsia"/>
        </w:rPr>
        <w:t>，即</w:t>
      </w:r>
      <w:r>
        <w:object w:dxaOrig="660" w:dyaOrig="300" w14:anchorId="01A9BBF4">
          <v:shape id="_x0000_i1051" type="#_x0000_t75" style="width:33pt;height:15pt" o:ole="">
            <v:imagedata r:id="rId64" o:title=""/>
          </v:shape>
          <o:OLEObject Type="Embed" ProgID="Equation.DSMT4" ShapeID="_x0000_i1051" DrawAspect="Content" ObjectID="_1700395985" r:id="rId65"/>
        </w:object>
      </w:r>
      <w:r w:rsidRPr="00121BA9">
        <w:rPr>
          <w:rFonts w:hint="eastAsia"/>
        </w:rPr>
        <w:t>。</w:t>
      </w:r>
    </w:p>
    <w:p w14:paraId="0804D6C5" w14:textId="77777777" w:rsidR="008B3D31" w:rsidRDefault="008B3D31" w:rsidP="008B3D31">
      <w:pPr>
        <w:pStyle w:val="35"/>
        <w:ind w:firstLine="420"/>
        <w:textAlignment w:val="center"/>
      </w:pPr>
      <w:r>
        <w:rPr>
          <w:rFonts w:hint="eastAsia"/>
        </w:rPr>
        <w:t>③</w:t>
      </w:r>
      <w:r>
        <w:rPr>
          <w:rFonts w:hint="eastAsia"/>
        </w:rPr>
        <w:t xml:space="preserve"> </w:t>
      </w:r>
      <w:r w:rsidRPr="00121BA9">
        <w:rPr>
          <w:rFonts w:hint="eastAsia"/>
        </w:rPr>
        <w:t>当</w:t>
      </w:r>
      <w:r>
        <w:object w:dxaOrig="740" w:dyaOrig="320" w14:anchorId="679C3417">
          <v:shape id="_x0000_i1052" type="#_x0000_t75" style="width:37.2pt;height:16.2pt" o:ole="">
            <v:imagedata r:id="rId66" o:title=""/>
          </v:shape>
          <o:OLEObject Type="Embed" ProgID="Equation.DSMT4" ShapeID="_x0000_i1052" DrawAspect="Content" ObjectID="_1700395986" r:id="rId67"/>
        </w:object>
      </w:r>
      <w:r w:rsidRPr="00121BA9">
        <w:rPr>
          <w:rFonts w:hint="eastAsia"/>
        </w:rPr>
        <w:t>时，</w:t>
      </w:r>
      <w:r w:rsidRPr="00121BA9">
        <w:rPr>
          <w:rFonts w:hint="eastAsia"/>
        </w:rPr>
        <w:t>RC</w:t>
      </w:r>
      <w:r w:rsidRPr="00121BA9">
        <w:rPr>
          <w:rFonts w:hint="eastAsia"/>
        </w:rPr>
        <w:t>选频网络等效为高通</w:t>
      </w:r>
      <w:r w:rsidRPr="00121BA9">
        <w:rPr>
          <w:rFonts w:hint="eastAsia"/>
        </w:rPr>
        <w:t>RC</w:t>
      </w:r>
      <w:r w:rsidRPr="00121BA9">
        <w:rPr>
          <w:rFonts w:hint="eastAsia"/>
        </w:rPr>
        <w:t>网络，此时</w:t>
      </w:r>
      <w:r w:rsidRPr="00121BA9">
        <w:object w:dxaOrig="279" w:dyaOrig="360" w14:anchorId="6E8735E3">
          <v:shape id="_x0000_i1053" type="#_x0000_t75" style="width:14.4pt;height:18.6pt" o:ole="">
            <v:imagedata r:id="rId68" o:title=""/>
          </v:shape>
          <o:OLEObject Type="Embed" ProgID="Equation.3" ShapeID="_x0000_i1053" DrawAspect="Content" ObjectID="_1700395987" r:id="rId69"/>
        </w:object>
      </w:r>
      <w:r w:rsidRPr="00C905BF">
        <w:rPr>
          <w:rFonts w:hint="eastAsia"/>
        </w:rPr>
        <w:t>的</w:t>
      </w:r>
      <w:r w:rsidRPr="00121BA9">
        <w:rPr>
          <w:rFonts w:hint="eastAsia"/>
        </w:rPr>
        <w:t>相位超前</w:t>
      </w:r>
      <w:r>
        <w:rPr>
          <w:rFonts w:hint="eastAsia"/>
        </w:rPr>
        <w:t>于</w:t>
      </w:r>
      <w:r w:rsidRPr="00C905BF">
        <w:object w:dxaOrig="240" w:dyaOrig="340" w14:anchorId="542B4178">
          <v:shape id="_x0000_i1054" type="#_x0000_t75" style="width:12pt;height:16.8pt" o:ole="">
            <v:imagedata r:id="rId49" o:title=""/>
          </v:shape>
          <o:OLEObject Type="Embed" ProgID="Equation.3" ShapeID="_x0000_i1054" DrawAspect="Content" ObjectID="_1700395988" r:id="rId70"/>
        </w:object>
      </w:r>
      <w:r w:rsidRPr="00121BA9">
        <w:rPr>
          <w:rFonts w:hint="eastAsia"/>
        </w:rPr>
        <w:t>，即</w:t>
      </w:r>
      <w:r>
        <w:object w:dxaOrig="660" w:dyaOrig="300" w14:anchorId="1A7B8A1D">
          <v:shape id="_x0000_i1055" type="#_x0000_t75" style="width:33pt;height:15pt" o:ole="">
            <v:imagedata r:id="rId71" o:title=""/>
          </v:shape>
          <o:OLEObject Type="Embed" ProgID="Equation.DSMT4" ShapeID="_x0000_i1055" DrawAspect="Content" ObjectID="_1700395989" r:id="rId72"/>
        </w:object>
      </w:r>
      <w:r w:rsidRPr="00121BA9">
        <w:rPr>
          <w:rFonts w:hint="eastAsia"/>
        </w:rPr>
        <w:t>。</w:t>
      </w:r>
    </w:p>
    <w:p w14:paraId="3CAFF41F" w14:textId="77777777" w:rsidR="008B3D31" w:rsidRPr="00121BA9" w:rsidRDefault="008B3D31" w:rsidP="008B3D31">
      <w:pPr>
        <w:pStyle w:val="35"/>
        <w:ind w:firstLine="420"/>
      </w:pPr>
      <w:r>
        <w:rPr>
          <w:rFonts w:hint="eastAsia"/>
        </w:rPr>
        <w:t>(</w:t>
      </w:r>
      <w:r w:rsidRPr="006E65E2">
        <w:t>2</w:t>
      </w:r>
      <w:r>
        <w:rPr>
          <w:rFonts w:hint="eastAsia"/>
        </w:rPr>
        <w:t xml:space="preserve">) </w:t>
      </w:r>
      <w:r w:rsidRPr="00121BA9">
        <w:rPr>
          <w:rFonts w:hint="eastAsia"/>
        </w:rPr>
        <w:t>波形变换电路采用的是施密特方波发生器，它实际上是一个</w:t>
      </w:r>
      <w:proofErr w:type="gramStart"/>
      <w:r w:rsidRPr="00121BA9">
        <w:rPr>
          <w:rFonts w:hint="eastAsia"/>
        </w:rPr>
        <w:t>具有滞回特性</w:t>
      </w:r>
      <w:proofErr w:type="gramEnd"/>
      <w:r w:rsidRPr="00121BA9">
        <w:rPr>
          <w:rFonts w:hint="eastAsia"/>
        </w:rPr>
        <w:t>的比较器电路。当输入为正弦波时，输出信号为方波，这种电路常用于数字系统中，将其产生的矩形波高、低电平作为触发脉冲。</w:t>
      </w:r>
    </w:p>
    <w:p w14:paraId="453517B6" w14:textId="1046C128" w:rsidR="008B3D31" w:rsidRPr="00121BA9" w:rsidRDefault="008B3D31" w:rsidP="008B3D31">
      <w:pPr>
        <w:pStyle w:val="35"/>
        <w:ind w:firstLine="420"/>
      </w:pPr>
      <w:r w:rsidRPr="00121BA9">
        <w:rPr>
          <w:rFonts w:hint="eastAsia"/>
        </w:rPr>
        <w:t>如图</w:t>
      </w:r>
      <w:r>
        <w:rPr>
          <w:rFonts w:hint="eastAsia"/>
        </w:rPr>
        <w:t>3.43</w:t>
      </w:r>
      <w:r w:rsidRPr="00121BA9">
        <w:rPr>
          <w:rFonts w:hint="eastAsia"/>
        </w:rPr>
        <w:t>所示，</w:t>
      </w:r>
      <w:r w:rsidRPr="00EE316E">
        <w:rPr>
          <w:rFonts w:hint="eastAsia"/>
          <w:i/>
        </w:rPr>
        <w:t>R</w:t>
      </w:r>
      <w:r w:rsidRPr="00EE316E">
        <w:rPr>
          <w:rFonts w:hint="eastAsia"/>
          <w:vertAlign w:val="subscript"/>
        </w:rPr>
        <w:t>1</w:t>
      </w:r>
      <w:r w:rsidRPr="00121BA9">
        <w:rPr>
          <w:rFonts w:hint="eastAsia"/>
        </w:rPr>
        <w:t>、</w:t>
      </w:r>
      <w:r w:rsidRPr="00EE316E">
        <w:rPr>
          <w:rFonts w:hint="eastAsia"/>
          <w:i/>
        </w:rPr>
        <w:t>R</w:t>
      </w:r>
      <w:r>
        <w:rPr>
          <w:rFonts w:hint="eastAsia"/>
          <w:vertAlign w:val="subscript"/>
        </w:rPr>
        <w:t>2</w:t>
      </w:r>
      <w:r w:rsidRPr="00121BA9">
        <w:rPr>
          <w:rFonts w:hint="eastAsia"/>
        </w:rPr>
        <w:t>组成正反馈网络，使集成运放工作在非线性区。当</w:t>
      </w:r>
      <w:r w:rsidRPr="00121BA9">
        <w:rPr>
          <w:position w:val="-12"/>
        </w:rPr>
        <w:object w:dxaOrig="820" w:dyaOrig="360" w14:anchorId="106E3522">
          <v:shape id="_x0000_i1056" type="#_x0000_t75" style="width:41.4pt;height:18.6pt" o:ole="">
            <v:imagedata r:id="rId73" o:title=""/>
          </v:shape>
          <o:OLEObject Type="Embed" ProgID="Equation.3" ShapeID="_x0000_i1056" DrawAspect="Content" ObjectID="_1700395990" r:id="rId74"/>
        </w:object>
      </w:r>
      <w:r w:rsidRPr="00121BA9">
        <w:rPr>
          <w:rFonts w:hint="eastAsia"/>
        </w:rPr>
        <w:t>时，</w:t>
      </w:r>
      <w:r w:rsidRPr="00BF5F9C">
        <w:rPr>
          <w:position w:val="-10"/>
        </w:rPr>
        <w:object w:dxaOrig="1020" w:dyaOrig="320" w14:anchorId="6EF90E79">
          <v:shape id="_x0000_i1057" type="#_x0000_t75" style="width:51pt;height:16.2pt" o:ole="">
            <v:imagedata r:id="rId75" o:title=""/>
          </v:shape>
          <o:OLEObject Type="Embed" ProgID="Equation.DSMT4" ShapeID="_x0000_i1057" DrawAspect="Content" ObjectID="_1700395991" r:id="rId76"/>
        </w:object>
      </w:r>
      <w:r w:rsidRPr="00121BA9">
        <w:rPr>
          <w:rFonts w:hint="eastAsia"/>
        </w:rPr>
        <w:t>；当</w:t>
      </w:r>
      <w:r w:rsidRPr="00121BA9">
        <w:rPr>
          <w:position w:val="-12"/>
        </w:rPr>
        <w:object w:dxaOrig="800" w:dyaOrig="360" w14:anchorId="63AD2FD7">
          <v:shape id="_x0000_i1058" type="#_x0000_t75" style="width:40.2pt;height:18.6pt" o:ole="">
            <v:imagedata r:id="rId77" o:title=""/>
          </v:shape>
          <o:OLEObject Type="Embed" ProgID="Equation.3" ShapeID="_x0000_i1058" DrawAspect="Content" ObjectID="_1700395992" r:id="rId78"/>
        </w:object>
      </w:r>
      <w:r w:rsidRPr="00121BA9">
        <w:rPr>
          <w:rFonts w:hint="eastAsia"/>
        </w:rPr>
        <w:t>时，</w:t>
      </w:r>
      <w:r w:rsidRPr="00BF5F9C">
        <w:rPr>
          <w:position w:val="-10"/>
        </w:rPr>
        <w:object w:dxaOrig="1020" w:dyaOrig="320" w14:anchorId="06113CED">
          <v:shape id="_x0000_i1059" type="#_x0000_t75" style="width:51pt;height:16.2pt" o:ole="">
            <v:imagedata r:id="rId79" o:title=""/>
          </v:shape>
          <o:OLEObject Type="Embed" ProgID="Equation.DSMT4" ShapeID="_x0000_i1059" DrawAspect="Content" ObjectID="_1700395993" r:id="rId80"/>
        </w:object>
      </w:r>
    </w:p>
    <w:p w14:paraId="20DB81C7" w14:textId="77777777" w:rsidR="008B3D31" w:rsidRPr="00CD4BDB" w:rsidRDefault="008B3D31" w:rsidP="008B3D31">
      <w:pPr>
        <w:pStyle w:val="48"/>
        <w:rPr>
          <w:szCs w:val="21"/>
          <w:lang w:eastAsia="en-US"/>
        </w:rPr>
      </w:pPr>
      <w:r>
        <w:rPr>
          <w:noProof/>
          <w:szCs w:val="21"/>
        </w:rPr>
        <w:lastRenderedPageBreak/>
        <w:drawing>
          <wp:inline distT="0" distB="0" distL="0" distR="0" wp14:anchorId="5E5B0033" wp14:editId="642395E4">
            <wp:extent cx="1125855" cy="921385"/>
            <wp:effectExtent l="0" t="0" r="0" b="0"/>
            <wp:docPr id="8" name="图片 8" descr="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3-4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125855" cy="921385"/>
                    </a:xfrm>
                    <a:prstGeom prst="rect">
                      <a:avLst/>
                    </a:prstGeom>
                    <a:noFill/>
                    <a:ln>
                      <a:noFill/>
                    </a:ln>
                  </pic:spPr>
                </pic:pic>
              </a:graphicData>
            </a:graphic>
          </wp:inline>
        </w:drawing>
      </w:r>
    </w:p>
    <w:p w14:paraId="200E6EE9" w14:textId="77777777" w:rsidR="008B3D31" w:rsidRPr="00121BA9" w:rsidRDefault="008B3D31" w:rsidP="008B3D31">
      <w:pPr>
        <w:pStyle w:val="1Char"/>
      </w:pPr>
      <w:r w:rsidRPr="00121BA9">
        <w:rPr>
          <w:rFonts w:hint="eastAsia"/>
        </w:rPr>
        <w:t>图</w:t>
      </w:r>
      <w:r>
        <w:rPr>
          <w:rFonts w:hint="eastAsia"/>
        </w:rPr>
        <w:t>3.43</w:t>
      </w:r>
      <w:r w:rsidRPr="00121BA9">
        <w:rPr>
          <w:rFonts w:hint="eastAsia"/>
        </w:rPr>
        <w:t xml:space="preserve">  </w:t>
      </w:r>
      <w:r w:rsidRPr="00121BA9">
        <w:rPr>
          <w:rFonts w:hint="eastAsia"/>
        </w:rPr>
        <w:t>施密特方波发生器</w:t>
      </w:r>
    </w:p>
    <w:p w14:paraId="64C19C49" w14:textId="77777777" w:rsidR="008B3D31" w:rsidRPr="00121BA9" w:rsidRDefault="008B3D31" w:rsidP="008B3D31">
      <w:pPr>
        <w:pStyle w:val="35"/>
        <w:ind w:firstLine="420"/>
      </w:pPr>
      <w:r w:rsidRPr="00121BA9">
        <w:rPr>
          <w:rFonts w:hint="eastAsia"/>
        </w:rPr>
        <w:t>由此可算出作为参考电压的</w:t>
      </w:r>
      <w:r w:rsidRPr="00121BA9">
        <w:object w:dxaOrig="279" w:dyaOrig="340" w14:anchorId="443A4536">
          <v:shape id="_x0000_i1060" type="#_x0000_t75" style="width:14.4pt;height:16.8pt" o:ole="">
            <v:imagedata r:id="rId82" o:title=""/>
          </v:shape>
          <o:OLEObject Type="Embed" ProgID="Equation.3" ShapeID="_x0000_i1060" DrawAspect="Content" ObjectID="_1700395994" r:id="rId83"/>
        </w:object>
      </w:r>
      <w:r>
        <w:rPr>
          <w:rFonts w:hint="eastAsia"/>
        </w:rPr>
        <w:t>。</w:t>
      </w:r>
    </w:p>
    <w:p w14:paraId="72958CD6" w14:textId="77777777" w:rsidR="008B3D31" w:rsidRPr="00121BA9" w:rsidRDefault="008B3D31" w:rsidP="008B3D31">
      <w:pPr>
        <w:pStyle w:val="35"/>
        <w:ind w:firstLine="420"/>
      </w:pPr>
      <w:r w:rsidRPr="009D009A">
        <w:rPr>
          <w:position w:val="-58"/>
        </w:rPr>
        <w:object w:dxaOrig="3440" w:dyaOrig="1260" w14:anchorId="0A7E0C5A">
          <v:shape id="_x0000_i1061" type="#_x0000_t75" style="width:172.2pt;height:63pt" o:ole="">
            <v:imagedata r:id="rId84" o:title=""/>
          </v:shape>
          <o:OLEObject Type="Embed" ProgID="Equation.DSMT4" ShapeID="_x0000_i1061" DrawAspect="Content" ObjectID="_1700395995" r:id="rId85"/>
        </w:object>
      </w:r>
    </w:p>
    <w:p w14:paraId="6E48D24B" w14:textId="77777777" w:rsidR="008B3D31" w:rsidRDefault="008B3D31" w:rsidP="008B3D31">
      <w:pPr>
        <w:pStyle w:val="35"/>
        <w:ind w:firstLine="420"/>
      </w:pPr>
      <w:r w:rsidRPr="00121BA9">
        <w:rPr>
          <w:rFonts w:hint="eastAsia"/>
        </w:rPr>
        <w:t>当输入信号与</w:t>
      </w:r>
      <w:r w:rsidRPr="00121BA9">
        <w:rPr>
          <w:position w:val="-10"/>
        </w:rPr>
        <w:object w:dxaOrig="279" w:dyaOrig="340" w14:anchorId="20AC831B">
          <v:shape id="_x0000_i1062" type="#_x0000_t75" style="width:14.4pt;height:16.8pt" o:ole="">
            <v:imagedata r:id="rId86" o:title=""/>
          </v:shape>
          <o:OLEObject Type="Embed" ProgID="Equation.3" ShapeID="_x0000_i1062" DrawAspect="Content" ObjectID="_1700395996" r:id="rId87"/>
        </w:object>
      </w:r>
      <w:r>
        <w:rPr>
          <w:rFonts w:hint="eastAsia"/>
        </w:rPr>
        <w:t>(</w:t>
      </w:r>
      <w:r w:rsidRPr="00121BA9">
        <w:rPr>
          <w:rFonts w:hint="eastAsia"/>
        </w:rPr>
        <w:t>参考电压</w:t>
      </w:r>
      <w:r>
        <w:rPr>
          <w:rFonts w:hint="eastAsia"/>
        </w:rPr>
        <w:t>)</w:t>
      </w:r>
      <w:r w:rsidRPr="00121BA9">
        <w:rPr>
          <w:rFonts w:hint="eastAsia"/>
        </w:rPr>
        <w:t>比较后，决定</w:t>
      </w:r>
      <w:r w:rsidRPr="00121BA9">
        <w:rPr>
          <w:position w:val="-12"/>
        </w:rPr>
        <w:object w:dxaOrig="279" w:dyaOrig="360" w14:anchorId="152E754F">
          <v:shape id="_x0000_i1063" type="#_x0000_t75" style="width:14.4pt;height:18.6pt" o:ole="">
            <v:imagedata r:id="rId68" o:title=""/>
          </v:shape>
          <o:OLEObject Type="Embed" ProgID="Equation.3" ShapeID="_x0000_i1063" DrawAspect="Content" ObjectID="_1700395997" r:id="rId88"/>
        </w:object>
      </w:r>
      <w:r w:rsidRPr="00121BA9">
        <w:rPr>
          <w:rFonts w:hint="eastAsia"/>
        </w:rPr>
        <w:t>为</w:t>
      </w:r>
      <w:r w:rsidRPr="00CD4075">
        <w:rPr>
          <w:position w:val="-10"/>
        </w:rPr>
        <w:object w:dxaOrig="620" w:dyaOrig="320" w14:anchorId="32570AA7">
          <v:shape id="_x0000_i1064" type="#_x0000_t75" style="width:31.2pt;height:16.2pt" o:ole="">
            <v:imagedata r:id="rId89" o:title=""/>
          </v:shape>
          <o:OLEObject Type="Embed" ProgID="Equation.DSMT4" ShapeID="_x0000_i1064" DrawAspect="Content" ObjectID="_1700395998" r:id="rId90"/>
        </w:object>
      </w:r>
      <w:r w:rsidRPr="00121BA9">
        <w:rPr>
          <w:rFonts w:hint="eastAsia"/>
        </w:rPr>
        <w:t>还是</w:t>
      </w:r>
      <w:r w:rsidRPr="00CD4075">
        <w:rPr>
          <w:position w:val="-10"/>
        </w:rPr>
        <w:object w:dxaOrig="620" w:dyaOrig="320" w14:anchorId="50406FED">
          <v:shape id="_x0000_i1065" type="#_x0000_t75" style="width:31.2pt;height:16.2pt" o:ole="">
            <v:imagedata r:id="rId91" o:title=""/>
          </v:shape>
          <o:OLEObject Type="Embed" ProgID="Equation.DSMT4" ShapeID="_x0000_i1065" DrawAspect="Content" ObjectID="_1700395999" r:id="rId92"/>
        </w:object>
      </w:r>
      <w:r w:rsidRPr="00121BA9">
        <w:rPr>
          <w:rFonts w:hint="eastAsia"/>
        </w:rPr>
        <w:t>。</w:t>
      </w:r>
    </w:p>
    <w:p w14:paraId="7AB87E74" w14:textId="77777777" w:rsidR="008B3D31" w:rsidRDefault="008B3D31" w:rsidP="008B3D31">
      <w:pPr>
        <w:pStyle w:val="35"/>
        <w:ind w:firstLine="420"/>
      </w:pPr>
      <w:r>
        <w:rPr>
          <w:rFonts w:hint="eastAsia"/>
        </w:rPr>
        <w:t>(</w:t>
      </w:r>
      <w:r>
        <w:t>3</w:t>
      </w:r>
      <w:r>
        <w:rPr>
          <w:rFonts w:hint="eastAsia"/>
        </w:rPr>
        <w:t xml:space="preserve">) </w:t>
      </w:r>
      <w:r w:rsidRPr="00121BA9">
        <w:rPr>
          <w:rFonts w:hint="eastAsia"/>
        </w:rPr>
        <w:t>RC</w:t>
      </w:r>
      <w:r w:rsidRPr="00121BA9">
        <w:rPr>
          <w:rFonts w:hint="eastAsia"/>
        </w:rPr>
        <w:t>桥式正弦波振荡器</w:t>
      </w:r>
      <w:r>
        <w:rPr>
          <w:rFonts w:hint="eastAsia"/>
        </w:rPr>
        <w:t>。</w:t>
      </w:r>
      <w:r w:rsidRPr="00121BA9">
        <w:rPr>
          <w:rFonts w:cs="宋体" w:hint="eastAsia"/>
        </w:rPr>
        <w:t>实验电路如图</w:t>
      </w:r>
      <w:r>
        <w:rPr>
          <w:rFonts w:hint="eastAsia"/>
        </w:rPr>
        <w:t>3.44</w:t>
      </w:r>
      <w:r w:rsidRPr="00121BA9">
        <w:rPr>
          <w:rFonts w:hint="eastAsia"/>
        </w:rPr>
        <w:t>所示，其中</w:t>
      </w:r>
      <w:r w:rsidRPr="00121BA9">
        <w:rPr>
          <w:rFonts w:hint="eastAsia"/>
        </w:rPr>
        <w:t>RC</w:t>
      </w:r>
      <w:r w:rsidRPr="00121BA9">
        <w:rPr>
          <w:rFonts w:hint="eastAsia"/>
        </w:rPr>
        <w:t>串、并联电路构成正反馈支路，同时</w:t>
      </w:r>
      <w:proofErr w:type="gramStart"/>
      <w:r w:rsidRPr="00121BA9">
        <w:rPr>
          <w:rFonts w:hint="eastAsia"/>
        </w:rPr>
        <w:t>兼作选频</w:t>
      </w:r>
      <w:proofErr w:type="gramEnd"/>
      <w:r w:rsidRPr="00121BA9">
        <w:rPr>
          <w:rFonts w:hint="eastAsia"/>
        </w:rPr>
        <w:t>网络，</w:t>
      </w:r>
      <w:r w:rsidRPr="00373D8B">
        <w:rPr>
          <w:rStyle w:val="58Char"/>
          <w:rFonts w:hint="eastAsia"/>
        </w:rPr>
        <w:t>R</w:t>
      </w:r>
      <w:r w:rsidRPr="00121BA9">
        <w:rPr>
          <w:rFonts w:hint="eastAsia"/>
          <w:vertAlign w:val="subscript"/>
        </w:rPr>
        <w:t>1</w:t>
      </w:r>
      <w:r w:rsidRPr="00121BA9">
        <w:rPr>
          <w:rFonts w:hint="eastAsia"/>
        </w:rPr>
        <w:t>、</w:t>
      </w:r>
      <w:r w:rsidRPr="00373D8B">
        <w:rPr>
          <w:rStyle w:val="58Char"/>
          <w:rFonts w:hint="eastAsia"/>
        </w:rPr>
        <w:t>R</w:t>
      </w:r>
      <w:r w:rsidRPr="00121BA9">
        <w:rPr>
          <w:rFonts w:hint="eastAsia"/>
          <w:vertAlign w:val="subscript"/>
        </w:rPr>
        <w:t>2</w:t>
      </w:r>
      <w:r w:rsidRPr="00121BA9">
        <w:rPr>
          <w:rFonts w:hint="eastAsia"/>
        </w:rPr>
        <w:t>、</w:t>
      </w:r>
      <w:r w:rsidRPr="00373D8B">
        <w:rPr>
          <w:rStyle w:val="58Char"/>
          <w:rFonts w:hint="eastAsia"/>
        </w:rPr>
        <w:t>R</w:t>
      </w:r>
      <w:r w:rsidRPr="00121BA9">
        <w:rPr>
          <w:rFonts w:hint="eastAsia"/>
          <w:vertAlign w:val="subscript"/>
        </w:rPr>
        <w:t>W</w:t>
      </w:r>
      <w:r w:rsidRPr="00121BA9">
        <w:rPr>
          <w:rFonts w:hint="eastAsia"/>
        </w:rPr>
        <w:t>及二极管等元件构成负反馈</w:t>
      </w:r>
      <w:proofErr w:type="gramStart"/>
      <w:r w:rsidRPr="00121BA9">
        <w:rPr>
          <w:rFonts w:hint="eastAsia"/>
        </w:rPr>
        <w:t>和稳幅环节</w:t>
      </w:r>
      <w:proofErr w:type="gramEnd"/>
      <w:r w:rsidRPr="00121BA9">
        <w:rPr>
          <w:rFonts w:hint="eastAsia"/>
        </w:rPr>
        <w:t>。</w:t>
      </w:r>
    </w:p>
    <w:p w14:paraId="12D8280C" w14:textId="77777777" w:rsidR="008B3D31" w:rsidRPr="003262C6" w:rsidRDefault="008B3D31" w:rsidP="008B3D31">
      <w:pPr>
        <w:pStyle w:val="48"/>
        <w:rPr>
          <w:noProof/>
        </w:rPr>
      </w:pPr>
      <w:r w:rsidRPr="00121BA9">
        <w:rPr>
          <w:rFonts w:ascii="宋体" w:hAnsi="宋体" w:cs="宋体" w:hint="eastAsia"/>
        </w:rPr>
        <w:t></w:t>
      </w:r>
      <w:r>
        <w:rPr>
          <w:noProof/>
        </w:rPr>
        <w:drawing>
          <wp:inline distT="0" distB="0" distL="0" distR="0" wp14:anchorId="5312A6F8" wp14:editId="0D9C6A10">
            <wp:extent cx="2599690" cy="2415540"/>
            <wp:effectExtent l="0" t="0" r="0" b="3810"/>
            <wp:docPr id="7" name="图片 7" descr="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4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599690" cy="2415540"/>
                    </a:xfrm>
                    <a:prstGeom prst="rect">
                      <a:avLst/>
                    </a:prstGeom>
                    <a:noFill/>
                    <a:ln>
                      <a:noFill/>
                    </a:ln>
                  </pic:spPr>
                </pic:pic>
              </a:graphicData>
            </a:graphic>
          </wp:inline>
        </w:drawing>
      </w:r>
    </w:p>
    <w:p w14:paraId="09850A3D" w14:textId="77777777" w:rsidR="008B3D31" w:rsidRPr="00121BA9" w:rsidRDefault="008B3D31" w:rsidP="008B3D31">
      <w:pPr>
        <w:pStyle w:val="1Char"/>
        <w:rPr>
          <w:rFonts w:cs="宋体"/>
        </w:rPr>
      </w:pPr>
      <w:r w:rsidRPr="00121BA9">
        <w:rPr>
          <w:rFonts w:cs="宋体" w:hint="eastAsia"/>
        </w:rPr>
        <w:t>图</w:t>
      </w:r>
      <w:r>
        <w:rPr>
          <w:rFonts w:hint="eastAsia"/>
        </w:rPr>
        <w:t>3.44</w:t>
      </w:r>
      <w:r w:rsidRPr="00121BA9">
        <w:rPr>
          <w:rFonts w:hint="eastAsia"/>
        </w:rPr>
        <w:t xml:space="preserve">  RC</w:t>
      </w:r>
      <w:r w:rsidRPr="00121BA9">
        <w:rPr>
          <w:rFonts w:hint="eastAsia"/>
        </w:rPr>
        <w:t>桥式正弦波振荡器</w:t>
      </w:r>
    </w:p>
    <w:p w14:paraId="4FE66A46" w14:textId="77777777" w:rsidR="008B3D31" w:rsidRPr="00121BA9" w:rsidRDefault="008B3D31" w:rsidP="008B3D31">
      <w:pPr>
        <w:pStyle w:val="35"/>
        <w:ind w:firstLine="420"/>
        <w:textAlignment w:val="center"/>
      </w:pPr>
      <w:r w:rsidRPr="00121BA9">
        <w:rPr>
          <w:rFonts w:cs="宋体" w:hint="eastAsia"/>
        </w:rPr>
        <w:t>振荡频</w:t>
      </w:r>
      <w:r w:rsidRPr="00795001">
        <w:rPr>
          <w:rFonts w:hint="eastAsia"/>
        </w:rPr>
        <w:t>率</w:t>
      </w:r>
      <w:r w:rsidRPr="00121BA9">
        <w:rPr>
          <w:rFonts w:cs="宋体" w:hint="eastAsia"/>
        </w:rPr>
        <w:t>：</w:t>
      </w:r>
      <w:r w:rsidRPr="00121BA9">
        <w:object w:dxaOrig="1020" w:dyaOrig="560" w14:anchorId="449DA5DA">
          <v:shape id="_x0000_i1066" type="#_x0000_t75" style="width:51pt;height:28.2pt" o:ole="">
            <v:imagedata r:id="rId94" o:title=""/>
          </v:shape>
          <o:OLEObject Type="Embed" ProgID="Equation.DSMT4" ShapeID="_x0000_i1066" DrawAspect="Content" ObjectID="_1700396000" r:id="rId95"/>
        </w:object>
      </w:r>
    </w:p>
    <w:p w14:paraId="5587EE66" w14:textId="77777777" w:rsidR="008B3D31" w:rsidRPr="00121BA9" w:rsidRDefault="008B3D31" w:rsidP="008B3D31">
      <w:pPr>
        <w:pStyle w:val="35"/>
        <w:ind w:firstLine="420"/>
        <w:textAlignment w:val="center"/>
      </w:pPr>
      <w:r w:rsidRPr="00121BA9">
        <w:rPr>
          <w:rFonts w:hint="eastAsia"/>
        </w:rPr>
        <w:t>起振条件：</w:t>
      </w:r>
      <w:r w:rsidRPr="00121BA9">
        <w:object w:dxaOrig="320" w:dyaOrig="600" w14:anchorId="6EF08551">
          <v:shape id="_x0000_i1067" type="#_x0000_t75" style="width:15.6pt;height:29.4pt" o:ole="">
            <v:imagedata r:id="rId96" o:title=""/>
          </v:shape>
          <o:OLEObject Type="Embed" ProgID="Equation.DSMT4" ShapeID="_x0000_i1067" DrawAspect="Content" ObjectID="_1700396001" r:id="rId97"/>
        </w:object>
      </w:r>
      <w:r w:rsidRPr="00121BA9">
        <w:rPr>
          <w:rFonts w:hint="eastAsia"/>
        </w:rPr>
        <w:t>＞</w:t>
      </w:r>
      <w:r w:rsidRPr="00121BA9">
        <w:rPr>
          <w:rFonts w:hint="eastAsia"/>
        </w:rPr>
        <w:t>2</w:t>
      </w:r>
      <w:r>
        <w:rPr>
          <w:rFonts w:hint="eastAsia"/>
        </w:rPr>
        <w:t>(</w:t>
      </w:r>
      <w:r w:rsidRPr="00121BA9">
        <w:rPr>
          <w:rFonts w:hint="eastAsia"/>
        </w:rPr>
        <w:t>略大</w:t>
      </w:r>
      <w:r>
        <w:rPr>
          <w:rFonts w:hint="eastAsia"/>
        </w:rPr>
        <w:t>)</w:t>
      </w:r>
    </w:p>
    <w:p w14:paraId="5AD19944" w14:textId="77777777" w:rsidR="008B3D31" w:rsidRPr="00121BA9" w:rsidRDefault="008B3D31" w:rsidP="008B3D31">
      <w:pPr>
        <w:pStyle w:val="44"/>
      </w:pPr>
      <w:r w:rsidRPr="00121BA9">
        <w:rPr>
          <w:rFonts w:cs="宋体" w:hint="eastAsia"/>
        </w:rPr>
        <w:t>五</w:t>
      </w:r>
      <w:r w:rsidRPr="00121BA9">
        <w:rPr>
          <w:rFonts w:hint="eastAsia"/>
        </w:rPr>
        <w:t>、实验内容</w:t>
      </w:r>
      <w:r w:rsidRPr="00121BA9">
        <w:rPr>
          <w:rFonts w:hint="eastAsia"/>
        </w:rPr>
        <w:t xml:space="preserve"> </w:t>
      </w:r>
    </w:p>
    <w:p w14:paraId="35F1BA38" w14:textId="77777777" w:rsidR="008B3D31" w:rsidRPr="00121BA9" w:rsidRDefault="008B3D31" w:rsidP="008B3D31">
      <w:pPr>
        <w:pStyle w:val="35"/>
        <w:ind w:firstLine="420"/>
      </w:pPr>
      <w:r w:rsidRPr="00121BA9">
        <w:rPr>
          <w:rFonts w:cs="宋体" w:hint="eastAsia"/>
        </w:rPr>
        <w:t>按图</w:t>
      </w:r>
      <w:r>
        <w:rPr>
          <w:rFonts w:hint="eastAsia"/>
        </w:rPr>
        <w:t>3.44</w:t>
      </w:r>
      <w:r w:rsidRPr="00121BA9">
        <w:rPr>
          <w:rFonts w:hint="eastAsia"/>
        </w:rPr>
        <w:t>在实验台面板</w:t>
      </w:r>
      <w:r>
        <w:rPr>
          <w:rFonts w:hint="eastAsia"/>
        </w:rPr>
        <w:t>的</w:t>
      </w:r>
      <w:r w:rsidRPr="00121BA9">
        <w:rPr>
          <w:rFonts w:hint="eastAsia"/>
        </w:rPr>
        <w:t>适当位置连好线路。</w:t>
      </w:r>
    </w:p>
    <w:p w14:paraId="1581BB21" w14:textId="77777777" w:rsidR="008B3D31" w:rsidRPr="00121BA9" w:rsidRDefault="008B3D31" w:rsidP="008B3D31">
      <w:pPr>
        <w:pStyle w:val="35"/>
        <w:ind w:firstLine="420"/>
      </w:pPr>
      <w:r>
        <w:rPr>
          <w:rFonts w:hint="eastAsia"/>
        </w:rPr>
        <w:t>(</w:t>
      </w:r>
      <w:r w:rsidRPr="00121BA9">
        <w:rPr>
          <w:rFonts w:hint="eastAsia"/>
        </w:rPr>
        <w:t>1)</w:t>
      </w:r>
      <w:r>
        <w:rPr>
          <w:rFonts w:hint="eastAsia"/>
        </w:rPr>
        <w:t xml:space="preserve"> </w:t>
      </w:r>
      <w:r w:rsidRPr="00121BA9">
        <w:rPr>
          <w:rFonts w:hint="eastAsia"/>
        </w:rPr>
        <w:t>接通±</w:t>
      </w:r>
      <w:r w:rsidRPr="00121BA9">
        <w:rPr>
          <w:rFonts w:hint="eastAsia"/>
        </w:rPr>
        <w:t>12V</w:t>
      </w:r>
      <w:r w:rsidRPr="00121BA9">
        <w:rPr>
          <w:rFonts w:hint="eastAsia"/>
        </w:rPr>
        <w:t>电源，调节电位器</w:t>
      </w:r>
      <w:r w:rsidRPr="002C5BF6">
        <w:rPr>
          <w:rStyle w:val="58Char"/>
          <w:rFonts w:hint="eastAsia"/>
        </w:rPr>
        <w:t>R</w:t>
      </w:r>
      <w:r w:rsidRPr="00121BA9">
        <w:rPr>
          <w:rFonts w:hint="eastAsia"/>
          <w:vertAlign w:val="subscript"/>
        </w:rPr>
        <w:t>W</w:t>
      </w:r>
      <w:r w:rsidRPr="00121BA9">
        <w:rPr>
          <w:rFonts w:hint="eastAsia"/>
        </w:rPr>
        <w:t>，使输出波形从无到有，直至正弦波出现失真。记下临界起振、正弦波输出及失真情况下的</w:t>
      </w:r>
      <w:r w:rsidRPr="002C5BF6">
        <w:rPr>
          <w:rStyle w:val="58Char"/>
          <w:rFonts w:hint="eastAsia"/>
        </w:rPr>
        <w:t>R</w:t>
      </w:r>
      <w:r w:rsidRPr="00121BA9">
        <w:rPr>
          <w:rFonts w:hint="eastAsia"/>
          <w:vertAlign w:val="subscript"/>
        </w:rPr>
        <w:t>W</w:t>
      </w:r>
      <w:r w:rsidRPr="00121BA9">
        <w:rPr>
          <w:rFonts w:hint="eastAsia"/>
        </w:rPr>
        <w:t>值，分析负反馈强弱对起</w:t>
      </w:r>
      <w:proofErr w:type="gramStart"/>
      <w:r w:rsidRPr="00121BA9">
        <w:rPr>
          <w:rFonts w:hint="eastAsia"/>
        </w:rPr>
        <w:t>振</w:t>
      </w:r>
      <w:proofErr w:type="gramEnd"/>
      <w:r w:rsidRPr="00121BA9">
        <w:rPr>
          <w:rFonts w:hint="eastAsia"/>
        </w:rPr>
        <w:t>条件及输出波形的影响。</w:t>
      </w:r>
    </w:p>
    <w:p w14:paraId="2CF4B117" w14:textId="77777777" w:rsidR="008B3D31" w:rsidRPr="00121BA9" w:rsidRDefault="008B3D31" w:rsidP="008B3D31">
      <w:pPr>
        <w:pStyle w:val="35"/>
        <w:ind w:firstLine="420"/>
      </w:pPr>
      <w:r>
        <w:rPr>
          <w:rFonts w:hint="eastAsia"/>
        </w:rPr>
        <w:t>(</w:t>
      </w:r>
      <w:r w:rsidRPr="00121BA9">
        <w:rPr>
          <w:rFonts w:hint="eastAsia"/>
        </w:rPr>
        <w:t>2)</w:t>
      </w:r>
      <w:r>
        <w:rPr>
          <w:rFonts w:hint="eastAsia"/>
        </w:rPr>
        <w:t xml:space="preserve"> </w:t>
      </w:r>
      <w:r w:rsidRPr="00121BA9">
        <w:rPr>
          <w:rFonts w:hint="eastAsia"/>
        </w:rPr>
        <w:t>调节电位器</w:t>
      </w:r>
      <w:r w:rsidRPr="0044415F">
        <w:rPr>
          <w:rStyle w:val="58Char"/>
          <w:rFonts w:hint="eastAsia"/>
        </w:rPr>
        <w:t>R</w:t>
      </w:r>
      <w:r w:rsidRPr="00121BA9">
        <w:rPr>
          <w:rFonts w:hint="eastAsia"/>
          <w:vertAlign w:val="subscript"/>
        </w:rPr>
        <w:t>W</w:t>
      </w:r>
      <w:r w:rsidRPr="00121BA9">
        <w:rPr>
          <w:rFonts w:hint="eastAsia"/>
        </w:rPr>
        <w:t>，使输出电压</w:t>
      </w:r>
      <w:r w:rsidRPr="0080084A">
        <w:rPr>
          <w:rStyle w:val="58Char"/>
          <w:rFonts w:hint="eastAsia"/>
        </w:rPr>
        <w:t>U</w:t>
      </w:r>
      <w:r w:rsidRPr="00121BA9">
        <w:rPr>
          <w:rFonts w:hint="eastAsia"/>
          <w:vertAlign w:val="subscript"/>
        </w:rPr>
        <w:t>0</w:t>
      </w:r>
      <w:r w:rsidRPr="0080084A">
        <w:rPr>
          <w:rFonts w:hint="eastAsia"/>
        </w:rPr>
        <w:t>的</w:t>
      </w:r>
      <w:r w:rsidRPr="00121BA9">
        <w:rPr>
          <w:rFonts w:hint="eastAsia"/>
        </w:rPr>
        <w:t>幅值最大且不失真，用交流毫伏表分别测量输出电压</w:t>
      </w:r>
      <w:r w:rsidRPr="00E17341">
        <w:rPr>
          <w:rStyle w:val="58Char"/>
          <w:rFonts w:hint="eastAsia"/>
        </w:rPr>
        <w:t>U</w:t>
      </w:r>
      <w:r w:rsidRPr="00121BA9">
        <w:rPr>
          <w:rFonts w:hint="eastAsia"/>
          <w:vertAlign w:val="subscript"/>
        </w:rPr>
        <w:t>0</w:t>
      </w:r>
      <w:r w:rsidRPr="003C53ED">
        <w:rPr>
          <w:rFonts w:hint="eastAsia"/>
        </w:rPr>
        <w:t>、</w:t>
      </w:r>
      <w:r w:rsidRPr="00121BA9">
        <w:rPr>
          <w:rFonts w:hint="eastAsia"/>
        </w:rPr>
        <w:t>反馈电压</w:t>
      </w:r>
      <w:r w:rsidRPr="00FC2ED3">
        <w:rPr>
          <w:rStyle w:val="58Char"/>
          <w:rFonts w:hint="eastAsia"/>
        </w:rPr>
        <w:t>U</w:t>
      </w:r>
      <w:r w:rsidRPr="00121BA9">
        <w:rPr>
          <w:rFonts w:hint="eastAsia"/>
          <w:vertAlign w:val="subscript"/>
        </w:rPr>
        <w:t>+</w:t>
      </w:r>
      <w:r w:rsidRPr="00121BA9">
        <w:rPr>
          <w:rFonts w:hint="eastAsia"/>
        </w:rPr>
        <w:t>和</w:t>
      </w:r>
      <w:r w:rsidRPr="00FC2ED3">
        <w:rPr>
          <w:rStyle w:val="58Char"/>
          <w:rFonts w:hint="eastAsia"/>
        </w:rPr>
        <w:t>U</w:t>
      </w:r>
      <w:r w:rsidRPr="004C38C1">
        <w:rPr>
          <w:rFonts w:ascii="宋体" w:hAnsi="宋体" w:hint="eastAsia"/>
          <w:vertAlign w:val="subscript"/>
        </w:rPr>
        <w:t>-</w:t>
      </w:r>
      <w:r w:rsidRPr="00121BA9">
        <w:rPr>
          <w:rFonts w:hint="eastAsia"/>
        </w:rPr>
        <w:t>，分析振幅平衡条件。</w:t>
      </w:r>
    </w:p>
    <w:p w14:paraId="423A7980" w14:textId="77777777" w:rsidR="008B3D31" w:rsidRPr="00121BA9" w:rsidRDefault="008B3D31" w:rsidP="008B3D31">
      <w:pPr>
        <w:pStyle w:val="35"/>
        <w:ind w:firstLine="420"/>
      </w:pPr>
      <w:r>
        <w:rPr>
          <w:rFonts w:hint="eastAsia"/>
        </w:rPr>
        <w:t>(</w:t>
      </w:r>
      <w:r w:rsidRPr="00121BA9">
        <w:rPr>
          <w:rFonts w:hint="eastAsia"/>
        </w:rPr>
        <w:t>3)</w:t>
      </w:r>
      <w:r>
        <w:rPr>
          <w:rFonts w:hint="eastAsia"/>
        </w:rPr>
        <w:t xml:space="preserve"> </w:t>
      </w:r>
      <w:r w:rsidRPr="00121BA9">
        <w:rPr>
          <w:rFonts w:hint="eastAsia"/>
        </w:rPr>
        <w:t>用示波器或频率计测量振荡频率</w:t>
      </w:r>
      <w:r w:rsidRPr="006057DB">
        <w:rPr>
          <w:position w:val="-10"/>
        </w:rPr>
        <w:object w:dxaOrig="240" w:dyaOrig="320" w14:anchorId="1C376E90">
          <v:shape id="_x0000_i1068" type="#_x0000_t75" style="width:12.6pt;height:16.2pt" o:ole="">
            <v:imagedata r:id="rId98" o:title=""/>
          </v:shape>
          <o:OLEObject Type="Embed" ProgID="Equation.DSMT4" ShapeID="_x0000_i1068" DrawAspect="Content" ObjectID="_1700396002" r:id="rId99"/>
        </w:object>
      </w:r>
      <w:r w:rsidRPr="00121BA9">
        <w:rPr>
          <w:rFonts w:hint="eastAsia"/>
        </w:rPr>
        <w:t>，并与理论值进行比较。</w:t>
      </w:r>
    </w:p>
    <w:p w14:paraId="5853FB8A" w14:textId="77777777" w:rsidR="008B3D31" w:rsidRPr="00121BA9" w:rsidRDefault="008B3D31" w:rsidP="008B3D31">
      <w:pPr>
        <w:pStyle w:val="35"/>
        <w:ind w:firstLine="420"/>
      </w:pPr>
      <w:r>
        <w:rPr>
          <w:rFonts w:hint="eastAsia"/>
        </w:rPr>
        <w:t>(</w:t>
      </w:r>
      <w:r w:rsidRPr="00121BA9">
        <w:rPr>
          <w:rFonts w:hint="eastAsia"/>
        </w:rPr>
        <w:t>4)</w:t>
      </w:r>
      <w:r>
        <w:rPr>
          <w:rFonts w:hint="eastAsia"/>
        </w:rPr>
        <w:t xml:space="preserve"> </w:t>
      </w:r>
      <w:r w:rsidRPr="00121BA9">
        <w:rPr>
          <w:rFonts w:hint="eastAsia"/>
        </w:rPr>
        <w:t>调节电位器</w:t>
      </w:r>
      <w:r w:rsidRPr="00635A13">
        <w:rPr>
          <w:rStyle w:val="58Char"/>
          <w:rFonts w:hint="eastAsia"/>
        </w:rPr>
        <w:t>R</w:t>
      </w:r>
      <w:r w:rsidRPr="00121BA9">
        <w:rPr>
          <w:rFonts w:hint="eastAsia"/>
          <w:vertAlign w:val="subscript"/>
        </w:rPr>
        <w:t>W</w:t>
      </w:r>
      <w:r w:rsidRPr="00121BA9">
        <w:rPr>
          <w:rFonts w:hint="eastAsia"/>
        </w:rPr>
        <w:t>，使输出为正弦波，并记下此时的输出幅度。断开正反馈网络与同相输入端的连接点。</w:t>
      </w:r>
      <w:proofErr w:type="gramStart"/>
      <w:r w:rsidRPr="00121BA9">
        <w:rPr>
          <w:rFonts w:hint="eastAsia"/>
        </w:rPr>
        <w:t>从运放</w:t>
      </w:r>
      <w:proofErr w:type="gramEnd"/>
      <w:r w:rsidRPr="00121BA9">
        <w:rPr>
          <w:rFonts w:hint="eastAsia"/>
        </w:rPr>
        <w:t>同相输入端输入频率为振荡频率</w:t>
      </w:r>
      <w:r w:rsidRPr="00635A13">
        <w:rPr>
          <w:position w:val="-10"/>
        </w:rPr>
        <w:object w:dxaOrig="240" w:dyaOrig="320" w14:anchorId="159940CA">
          <v:shape id="_x0000_i1069" type="#_x0000_t75" style="width:12.6pt;height:16.2pt" o:ole="">
            <v:imagedata r:id="rId100" o:title=""/>
          </v:shape>
          <o:OLEObject Type="Embed" ProgID="Equation.DSMT4" ShapeID="_x0000_i1069" DrawAspect="Content" ObjectID="_1700396003" r:id="rId101"/>
        </w:object>
      </w:r>
      <w:r w:rsidRPr="00121BA9">
        <w:rPr>
          <w:rFonts w:hint="eastAsia"/>
        </w:rPr>
        <w:t>的正弦信号</w:t>
      </w:r>
      <w:r w:rsidRPr="00121BA9">
        <w:rPr>
          <w:rFonts w:hint="eastAsia"/>
        </w:rPr>
        <w:t>(</w:t>
      </w:r>
      <w:r w:rsidRPr="00121BA9">
        <w:rPr>
          <w:rFonts w:hint="eastAsia"/>
        </w:rPr>
        <w:t>从函数信号发生</w:t>
      </w:r>
      <w:r w:rsidRPr="00121BA9">
        <w:rPr>
          <w:rFonts w:hint="eastAsia"/>
        </w:rPr>
        <w:lastRenderedPageBreak/>
        <w:t>器得到</w:t>
      </w:r>
      <w:r w:rsidRPr="00121BA9">
        <w:rPr>
          <w:rFonts w:hint="eastAsia"/>
        </w:rPr>
        <w:t>)</w:t>
      </w:r>
      <w:r>
        <w:rPr>
          <w:rFonts w:hint="eastAsia"/>
        </w:rPr>
        <w:t>，</w:t>
      </w:r>
      <w:r w:rsidRPr="00121BA9">
        <w:rPr>
          <w:rFonts w:hint="eastAsia"/>
        </w:rPr>
        <w:t>并调节信号的大小使放大器输出幅度为原振荡时的输出幅度。用毫伏表测量放大器</w:t>
      </w:r>
      <w:r>
        <w:rPr>
          <w:rFonts w:hint="eastAsia"/>
        </w:rPr>
        <w:t>的</w:t>
      </w:r>
      <w:r w:rsidRPr="00121BA9">
        <w:rPr>
          <w:rFonts w:hint="eastAsia"/>
        </w:rPr>
        <w:t>输入电压</w:t>
      </w:r>
      <w:r w:rsidRPr="000F7BD2">
        <w:rPr>
          <w:rStyle w:val="58Char"/>
          <w:rFonts w:hint="eastAsia"/>
        </w:rPr>
        <w:t>U</w:t>
      </w:r>
      <w:r w:rsidRPr="00121BA9">
        <w:rPr>
          <w:rFonts w:hint="eastAsia"/>
          <w:vertAlign w:val="subscript"/>
        </w:rPr>
        <w:t>i</w:t>
      </w:r>
      <w:r w:rsidRPr="000F7BD2">
        <w:rPr>
          <w:rFonts w:hint="eastAsia"/>
        </w:rPr>
        <w:t>、</w:t>
      </w:r>
      <w:r w:rsidRPr="00121BA9">
        <w:rPr>
          <w:rFonts w:hint="eastAsia"/>
        </w:rPr>
        <w:t>输出电压</w:t>
      </w:r>
      <w:proofErr w:type="spellStart"/>
      <w:r w:rsidRPr="000F7BD2">
        <w:rPr>
          <w:rStyle w:val="58Char"/>
          <w:rFonts w:hint="eastAsia"/>
        </w:rPr>
        <w:t>U</w:t>
      </w:r>
      <w:r>
        <w:rPr>
          <w:rFonts w:hint="eastAsia"/>
          <w:vertAlign w:val="subscript"/>
        </w:rPr>
        <w:t>o</w:t>
      </w:r>
      <w:proofErr w:type="spellEnd"/>
      <w:r>
        <w:rPr>
          <w:rFonts w:hint="eastAsia"/>
        </w:rPr>
        <w:t>和</w:t>
      </w:r>
      <w:r w:rsidRPr="00121BA9">
        <w:rPr>
          <w:rFonts w:hint="eastAsia"/>
        </w:rPr>
        <w:t>正、负反馈电压</w:t>
      </w:r>
      <w:r w:rsidRPr="00A32998">
        <w:rPr>
          <w:rStyle w:val="58Char"/>
          <w:rFonts w:hint="eastAsia"/>
        </w:rPr>
        <w:t>U</w:t>
      </w:r>
      <w:r w:rsidRPr="00121BA9">
        <w:rPr>
          <w:rFonts w:hint="eastAsia"/>
          <w:vertAlign w:val="subscript"/>
        </w:rPr>
        <w:t>F+</w:t>
      </w:r>
      <w:r w:rsidRPr="00121BA9">
        <w:rPr>
          <w:rFonts w:cs="宋体" w:hint="eastAsia"/>
        </w:rPr>
        <w:t>与</w:t>
      </w:r>
      <w:r w:rsidRPr="00A32998">
        <w:rPr>
          <w:rStyle w:val="58Char"/>
          <w:rFonts w:hint="eastAsia"/>
        </w:rPr>
        <w:t>U</w:t>
      </w:r>
      <w:r w:rsidRPr="00121BA9">
        <w:rPr>
          <w:rFonts w:hint="eastAsia"/>
          <w:vertAlign w:val="subscript"/>
        </w:rPr>
        <w:t>F</w:t>
      </w:r>
      <w:r w:rsidRPr="00A32998">
        <w:rPr>
          <w:rFonts w:ascii="宋体" w:hAnsi="宋体" w:hint="eastAsia"/>
          <w:vertAlign w:val="subscript"/>
        </w:rPr>
        <w:t>-</w:t>
      </w:r>
      <w:r w:rsidRPr="00121BA9">
        <w:rPr>
          <w:rFonts w:cs="宋体" w:hint="eastAsia"/>
        </w:rPr>
        <w:t>。计算增益</w:t>
      </w:r>
      <w:r w:rsidRPr="009E7E3A">
        <w:rPr>
          <w:rStyle w:val="58Char"/>
          <w:rFonts w:hint="eastAsia"/>
        </w:rPr>
        <w:t>A</w:t>
      </w:r>
      <w:r w:rsidRPr="00121BA9">
        <w:rPr>
          <w:rFonts w:hint="eastAsia"/>
          <w:vertAlign w:val="subscript"/>
        </w:rPr>
        <w:t>V</w:t>
      </w:r>
      <w:r w:rsidRPr="00121BA9">
        <w:rPr>
          <w:rFonts w:hint="eastAsia"/>
        </w:rPr>
        <w:t>及反馈系数</w:t>
      </w:r>
      <w:r w:rsidRPr="009F59C4">
        <w:rPr>
          <w:rStyle w:val="58Char"/>
          <w:rFonts w:hint="eastAsia"/>
        </w:rPr>
        <w:t>F</w:t>
      </w:r>
      <w:r w:rsidRPr="00121BA9">
        <w:rPr>
          <w:rFonts w:hint="eastAsia"/>
        </w:rPr>
        <w:t>+</w:t>
      </w:r>
      <w:r w:rsidRPr="00121BA9">
        <w:rPr>
          <w:rFonts w:hint="eastAsia"/>
        </w:rPr>
        <w:t>与</w:t>
      </w:r>
      <w:r w:rsidRPr="007D1AFC">
        <w:rPr>
          <w:rStyle w:val="58Char"/>
          <w:rFonts w:hint="eastAsia"/>
        </w:rPr>
        <w:t>U</w:t>
      </w:r>
      <w:r w:rsidRPr="00121BA9">
        <w:rPr>
          <w:rFonts w:hint="eastAsia"/>
          <w:vertAlign w:val="subscript"/>
        </w:rPr>
        <w:t>F-</w:t>
      </w:r>
      <w:r w:rsidRPr="00121BA9">
        <w:rPr>
          <w:rFonts w:cs="宋体" w:hint="eastAsia"/>
        </w:rPr>
        <w:t>。验证公式：</w:t>
      </w:r>
    </w:p>
    <w:p w14:paraId="28E5C762" w14:textId="77777777" w:rsidR="008B3D31" w:rsidRPr="00121BA9" w:rsidRDefault="008B3D31" w:rsidP="008B3D31">
      <w:pPr>
        <w:pStyle w:val="a3"/>
        <w:spacing w:before="31" w:after="31"/>
        <w:ind w:firstLine="420"/>
      </w:pPr>
      <w:r>
        <w:rPr>
          <w:rFonts w:hint="eastAsia"/>
        </w:rPr>
        <w:tab/>
      </w:r>
      <w:r w:rsidRPr="007D1AFC">
        <w:rPr>
          <w:rStyle w:val="58Char"/>
          <w:rFonts w:hint="eastAsia"/>
        </w:rPr>
        <w:t>A</w:t>
      </w:r>
      <w:r w:rsidRPr="00121BA9">
        <w:rPr>
          <w:rFonts w:hint="eastAsia"/>
          <w:vertAlign w:val="subscript"/>
        </w:rPr>
        <w:t>V</w:t>
      </w:r>
      <w:r w:rsidRPr="00121BA9">
        <w:rPr>
          <w:rFonts w:hint="eastAsia"/>
        </w:rPr>
        <w:t>=</w:t>
      </w:r>
      <w:r>
        <w:object w:dxaOrig="380" w:dyaOrig="560" w14:anchorId="33573AE2">
          <v:shape id="_x0000_i1070" type="#_x0000_t75" style="width:19.2pt;height:28.2pt" o:ole="">
            <v:imagedata r:id="rId102" o:title=""/>
          </v:shape>
          <o:OLEObject Type="Embed" ProgID="Equation.DSMT4" ShapeID="_x0000_i1070" DrawAspect="Content" ObjectID="_1700396004" r:id="rId103"/>
        </w:object>
      </w:r>
      <w:r w:rsidRPr="00121BA9">
        <w:rPr>
          <w:rFonts w:hint="eastAsia"/>
        </w:rPr>
        <w:t>=3</w:t>
      </w:r>
    </w:p>
    <w:p w14:paraId="121EC3CF" w14:textId="77777777" w:rsidR="008B3D31" w:rsidRDefault="008B3D31" w:rsidP="008B3D31">
      <w:pPr>
        <w:pStyle w:val="44"/>
      </w:pPr>
      <w:r w:rsidRPr="00121BA9">
        <w:rPr>
          <w:rFonts w:hint="eastAsia"/>
        </w:rPr>
        <w:t>六、实验报告</w:t>
      </w:r>
      <w:r w:rsidRPr="00121BA9">
        <w:rPr>
          <w:rFonts w:hint="eastAsia"/>
        </w:rPr>
        <w:t xml:space="preserve"> </w:t>
      </w:r>
    </w:p>
    <w:p w14:paraId="414AA16F" w14:textId="77777777" w:rsidR="008B3D31" w:rsidRDefault="008B3D31" w:rsidP="008B3D31">
      <w:pPr>
        <w:pStyle w:val="35"/>
        <w:ind w:firstLine="420"/>
      </w:pPr>
      <w:r>
        <w:rPr>
          <w:rFonts w:hint="eastAsia"/>
        </w:rPr>
        <w:t xml:space="preserve">(1) </w:t>
      </w:r>
      <w:r w:rsidRPr="00121BA9">
        <w:rPr>
          <w:rFonts w:hint="eastAsia"/>
        </w:rPr>
        <w:t>由给定电路参数计算振荡频率，并与实测值比较，分析误差产生的原因。</w:t>
      </w:r>
    </w:p>
    <w:p w14:paraId="671FF2DE" w14:textId="77777777" w:rsidR="008B3D31" w:rsidRPr="00121BA9" w:rsidRDefault="008B3D31" w:rsidP="008B3D31">
      <w:pPr>
        <w:pStyle w:val="35"/>
        <w:ind w:firstLine="420"/>
      </w:pPr>
      <w:r>
        <w:rPr>
          <w:rFonts w:hint="eastAsia"/>
        </w:rPr>
        <w:t xml:space="preserve">(2) </w:t>
      </w:r>
      <w:r w:rsidRPr="00121BA9">
        <w:rPr>
          <w:rFonts w:hint="eastAsia"/>
        </w:rPr>
        <w:t>总结</w:t>
      </w:r>
      <w:r w:rsidRPr="00121BA9">
        <w:rPr>
          <w:rFonts w:hint="eastAsia"/>
        </w:rPr>
        <w:t>RC</w:t>
      </w:r>
      <w:r w:rsidRPr="00121BA9">
        <w:rPr>
          <w:rFonts w:hint="eastAsia"/>
        </w:rPr>
        <w:t>振荡器的特点。</w:t>
      </w:r>
    </w:p>
    <w:p w14:paraId="4FB51CCB" w14:textId="77777777" w:rsidR="008B3D31" w:rsidRPr="008B3D31" w:rsidRDefault="008B3D31" w:rsidP="008B3D31">
      <w:pPr>
        <w:pStyle w:val="48"/>
        <w:rPr>
          <w:noProof/>
        </w:rPr>
      </w:pPr>
    </w:p>
    <w:tbl>
      <w:tblPr>
        <w:tblStyle w:val="aa"/>
        <w:tblW w:w="0" w:type="auto"/>
        <w:tblLook w:val="04A0" w:firstRow="1" w:lastRow="0" w:firstColumn="1" w:lastColumn="0" w:noHBand="0" w:noVBand="1"/>
      </w:tblPr>
      <w:tblGrid>
        <w:gridCol w:w="1092"/>
        <w:gridCol w:w="1103"/>
        <w:gridCol w:w="951"/>
        <w:gridCol w:w="1045"/>
        <w:gridCol w:w="1058"/>
        <w:gridCol w:w="1010"/>
      </w:tblGrid>
      <w:tr w:rsidR="00F93081" w14:paraId="051B151D" w14:textId="77777777" w:rsidTr="00F93081">
        <w:tc>
          <w:tcPr>
            <w:tcW w:w="0" w:type="auto"/>
            <w:vAlign w:val="center"/>
          </w:tcPr>
          <w:p w14:paraId="23D2121B" w14:textId="2B6DA8AF" w:rsidR="00F93081" w:rsidRPr="00805C15" w:rsidRDefault="00F93081" w:rsidP="00805C15">
            <w:pPr>
              <w:jc w:val="center"/>
            </w:pPr>
            <w:r>
              <w:rPr>
                <w:rFonts w:hint="eastAsia"/>
              </w:rPr>
              <w:t>R</w:t>
            </w:r>
            <w:r>
              <w:rPr>
                <w:rFonts w:hint="eastAsia"/>
              </w:rPr>
              <w:t>（</w:t>
            </w:r>
            <w:r>
              <w:rPr>
                <w:rFonts w:hint="eastAsia"/>
              </w:rPr>
              <w:t>k</w:t>
            </w:r>
            <w:r>
              <w:rPr>
                <w:rFonts w:hint="eastAsia"/>
              </w:rPr>
              <w:t>Ω）</w:t>
            </w:r>
          </w:p>
        </w:tc>
        <w:tc>
          <w:tcPr>
            <w:tcW w:w="0" w:type="auto"/>
            <w:vAlign w:val="center"/>
          </w:tcPr>
          <w:p w14:paraId="2A6BF1DD" w14:textId="196E0BF6" w:rsidR="00F93081" w:rsidRPr="00805C15" w:rsidRDefault="00F93081" w:rsidP="00805C15">
            <w:pPr>
              <w:jc w:val="center"/>
            </w:pPr>
            <w:r>
              <w:rPr>
                <w:rFonts w:hint="eastAsia"/>
              </w:rPr>
              <w:t>C</w:t>
            </w:r>
            <w:r>
              <w:rPr>
                <w:rFonts w:hint="eastAsia"/>
              </w:rPr>
              <w:t>（μ</w:t>
            </w:r>
            <w:r>
              <w:rPr>
                <w:rFonts w:hint="eastAsia"/>
              </w:rPr>
              <w:t>F</w:t>
            </w:r>
            <w:r>
              <w:rPr>
                <w:rFonts w:hint="eastAsia"/>
              </w:rPr>
              <w:t>）</w:t>
            </w:r>
          </w:p>
        </w:tc>
        <w:tc>
          <w:tcPr>
            <w:tcW w:w="0" w:type="auto"/>
            <w:vAlign w:val="center"/>
          </w:tcPr>
          <w:p w14:paraId="4D0D5366" w14:textId="7602564F" w:rsidR="00F93081" w:rsidRDefault="00217665" w:rsidP="00805C15">
            <w:pPr>
              <w:jc w:val="center"/>
            </w:pPr>
            <w:r>
              <w:rPr>
                <w:rFonts w:hint="eastAsia"/>
              </w:rPr>
              <w:t>f</w:t>
            </w:r>
            <w:r w:rsidR="00F93081">
              <w:rPr>
                <w:rFonts w:hint="eastAsia"/>
              </w:rPr>
              <w:t>（</w:t>
            </w:r>
            <w:r w:rsidR="00F93081">
              <w:rPr>
                <w:rFonts w:hint="eastAsia"/>
              </w:rPr>
              <w:t>Hz</w:t>
            </w:r>
            <w:r w:rsidR="00F93081">
              <w:rPr>
                <w:rFonts w:hint="eastAsia"/>
              </w:rPr>
              <w:t>）</w:t>
            </w:r>
          </w:p>
        </w:tc>
        <w:tc>
          <w:tcPr>
            <w:tcW w:w="0" w:type="auto"/>
            <w:vAlign w:val="center"/>
          </w:tcPr>
          <w:p w14:paraId="134555BC" w14:textId="5D708311" w:rsidR="00F93081" w:rsidRDefault="00F93081" w:rsidP="00805C15">
            <w:pPr>
              <w:jc w:val="center"/>
            </w:pPr>
            <w:r>
              <w:t>U0</w:t>
            </w:r>
            <w:r>
              <w:rPr>
                <w:rFonts w:hint="eastAsia"/>
              </w:rPr>
              <w:t>（</w:t>
            </w:r>
            <w:r>
              <w:rPr>
                <w:rFonts w:hint="eastAsia"/>
              </w:rPr>
              <w:t>V</w:t>
            </w:r>
            <w:r>
              <w:rPr>
                <w:rFonts w:hint="eastAsia"/>
              </w:rPr>
              <w:t>）</w:t>
            </w:r>
          </w:p>
        </w:tc>
        <w:tc>
          <w:tcPr>
            <w:tcW w:w="0" w:type="auto"/>
            <w:vAlign w:val="center"/>
          </w:tcPr>
          <w:p w14:paraId="65F6D36E" w14:textId="3C7519CC" w:rsidR="00F93081" w:rsidRDefault="00F93081" w:rsidP="00805C15">
            <w:pPr>
              <w:jc w:val="center"/>
            </w:pPr>
            <w:r>
              <w:rPr>
                <w:rFonts w:hint="eastAsia"/>
              </w:rPr>
              <w:t>U+</w:t>
            </w:r>
            <w:r>
              <w:rPr>
                <w:rFonts w:hint="eastAsia"/>
              </w:rPr>
              <w:t>（</w:t>
            </w:r>
            <w:r>
              <w:rPr>
                <w:rFonts w:hint="eastAsia"/>
              </w:rPr>
              <w:t>V</w:t>
            </w:r>
            <w:r>
              <w:rPr>
                <w:rFonts w:hint="eastAsia"/>
              </w:rPr>
              <w:t>）</w:t>
            </w:r>
          </w:p>
        </w:tc>
        <w:tc>
          <w:tcPr>
            <w:tcW w:w="0" w:type="auto"/>
            <w:vAlign w:val="center"/>
          </w:tcPr>
          <w:p w14:paraId="4919FD66" w14:textId="736B691E" w:rsidR="00F93081" w:rsidRDefault="00F93081" w:rsidP="00805C15">
            <w:pPr>
              <w:jc w:val="center"/>
            </w:pPr>
            <w:r>
              <w:rPr>
                <w:rFonts w:hint="eastAsia"/>
              </w:rPr>
              <w:t>U</w:t>
            </w:r>
            <w:r>
              <w:t>-</w:t>
            </w:r>
            <w:r>
              <w:rPr>
                <w:rFonts w:hint="eastAsia"/>
              </w:rPr>
              <w:t>（</w:t>
            </w:r>
            <w:r>
              <w:rPr>
                <w:rFonts w:hint="eastAsia"/>
              </w:rPr>
              <w:t>V</w:t>
            </w:r>
            <w:r>
              <w:rPr>
                <w:rFonts w:hint="eastAsia"/>
              </w:rPr>
              <w:t>）</w:t>
            </w:r>
          </w:p>
        </w:tc>
      </w:tr>
      <w:tr w:rsidR="00F93081" w14:paraId="7212949B" w14:textId="77777777" w:rsidTr="00F93081">
        <w:tc>
          <w:tcPr>
            <w:tcW w:w="0" w:type="auto"/>
            <w:vAlign w:val="center"/>
          </w:tcPr>
          <w:p w14:paraId="7B05B1F4" w14:textId="0FD53C9D" w:rsidR="00F93081" w:rsidRPr="00F93081" w:rsidRDefault="00F93081" w:rsidP="00805C15">
            <w:pPr>
              <w:jc w:val="center"/>
            </w:pPr>
            <w:r>
              <w:rPr>
                <w:rFonts w:hint="eastAsia"/>
              </w:rPr>
              <w:t>1</w:t>
            </w:r>
            <w:r>
              <w:t>0</w:t>
            </w:r>
          </w:p>
        </w:tc>
        <w:tc>
          <w:tcPr>
            <w:tcW w:w="0" w:type="auto"/>
            <w:vAlign w:val="center"/>
          </w:tcPr>
          <w:p w14:paraId="01343474" w14:textId="74DBC18F" w:rsidR="00F93081" w:rsidRPr="00F93081" w:rsidRDefault="00F93081" w:rsidP="00805C15">
            <w:pPr>
              <w:jc w:val="center"/>
            </w:pPr>
            <w:r>
              <w:rPr>
                <w:rFonts w:hint="eastAsia"/>
              </w:rPr>
              <w:t>0</w:t>
            </w:r>
            <w:r>
              <w:t>.01</w:t>
            </w:r>
          </w:p>
        </w:tc>
        <w:tc>
          <w:tcPr>
            <w:tcW w:w="0" w:type="auto"/>
            <w:vAlign w:val="center"/>
          </w:tcPr>
          <w:p w14:paraId="2488D53A" w14:textId="4317C02C" w:rsidR="00F93081" w:rsidRDefault="00F93081" w:rsidP="00805C15">
            <w:pPr>
              <w:jc w:val="center"/>
            </w:pPr>
            <w:r>
              <w:rPr>
                <w:rFonts w:hint="eastAsia"/>
              </w:rPr>
              <w:t>1</w:t>
            </w:r>
            <w:r>
              <w:t>578</w:t>
            </w:r>
          </w:p>
        </w:tc>
        <w:tc>
          <w:tcPr>
            <w:tcW w:w="0" w:type="auto"/>
            <w:vAlign w:val="center"/>
          </w:tcPr>
          <w:p w14:paraId="3068E804" w14:textId="7459CFDD" w:rsidR="00F93081" w:rsidRDefault="00F93081" w:rsidP="00805C15">
            <w:pPr>
              <w:jc w:val="center"/>
            </w:pPr>
            <w:r>
              <w:rPr>
                <w:rFonts w:hint="eastAsia"/>
              </w:rPr>
              <w:t>6</w:t>
            </w:r>
            <w:r>
              <w:t>.795</w:t>
            </w:r>
          </w:p>
        </w:tc>
        <w:tc>
          <w:tcPr>
            <w:tcW w:w="0" w:type="auto"/>
            <w:vAlign w:val="center"/>
          </w:tcPr>
          <w:p w14:paraId="4399A20B" w14:textId="1C76BDCE" w:rsidR="00F93081" w:rsidRDefault="00F93081" w:rsidP="00805C15">
            <w:pPr>
              <w:jc w:val="center"/>
            </w:pPr>
            <w:r>
              <w:rPr>
                <w:rFonts w:hint="eastAsia"/>
              </w:rPr>
              <w:t>2</w:t>
            </w:r>
            <w:r>
              <w:t>.265</w:t>
            </w:r>
          </w:p>
        </w:tc>
        <w:tc>
          <w:tcPr>
            <w:tcW w:w="0" w:type="auto"/>
            <w:vAlign w:val="center"/>
          </w:tcPr>
          <w:p w14:paraId="77EA497F" w14:textId="5F874602" w:rsidR="00F93081" w:rsidRDefault="00F93081" w:rsidP="00805C15">
            <w:pPr>
              <w:jc w:val="center"/>
            </w:pPr>
            <w:r>
              <w:rPr>
                <w:rFonts w:hint="eastAsia"/>
              </w:rPr>
              <w:t>2</w:t>
            </w:r>
            <w:r>
              <w:t>.265</w:t>
            </w:r>
          </w:p>
        </w:tc>
      </w:tr>
      <w:tr w:rsidR="00F93081" w14:paraId="4E2A2C18" w14:textId="77777777" w:rsidTr="00F93081">
        <w:tc>
          <w:tcPr>
            <w:tcW w:w="0" w:type="auto"/>
            <w:vAlign w:val="center"/>
          </w:tcPr>
          <w:p w14:paraId="4DDBE7BB" w14:textId="7A806006" w:rsidR="00F93081" w:rsidRDefault="00F93081" w:rsidP="00805C15">
            <w:pPr>
              <w:jc w:val="center"/>
            </w:pPr>
            <w:r>
              <w:rPr>
                <w:rFonts w:hint="eastAsia"/>
              </w:rPr>
              <w:t>1</w:t>
            </w:r>
            <w:r>
              <w:t>0</w:t>
            </w:r>
          </w:p>
        </w:tc>
        <w:tc>
          <w:tcPr>
            <w:tcW w:w="0" w:type="auto"/>
            <w:vAlign w:val="center"/>
          </w:tcPr>
          <w:p w14:paraId="581AC68E" w14:textId="7A03942C" w:rsidR="00F93081" w:rsidRDefault="00F93081" w:rsidP="00805C15">
            <w:pPr>
              <w:jc w:val="center"/>
            </w:pPr>
            <w:r>
              <w:rPr>
                <w:rFonts w:hint="eastAsia"/>
              </w:rPr>
              <w:t>0</w:t>
            </w:r>
            <w:r>
              <w:t>.05</w:t>
            </w:r>
          </w:p>
        </w:tc>
        <w:tc>
          <w:tcPr>
            <w:tcW w:w="0" w:type="auto"/>
            <w:vAlign w:val="center"/>
          </w:tcPr>
          <w:p w14:paraId="0855E0A8" w14:textId="00A1BEA1" w:rsidR="00F93081" w:rsidRDefault="00F93081" w:rsidP="00805C15">
            <w:pPr>
              <w:jc w:val="center"/>
            </w:pPr>
            <w:r>
              <w:rPr>
                <w:rFonts w:hint="eastAsia"/>
              </w:rPr>
              <w:t>3</w:t>
            </w:r>
            <w:r>
              <w:t>177</w:t>
            </w:r>
          </w:p>
        </w:tc>
        <w:tc>
          <w:tcPr>
            <w:tcW w:w="0" w:type="auto"/>
            <w:vAlign w:val="center"/>
          </w:tcPr>
          <w:p w14:paraId="619839D6" w14:textId="19572532" w:rsidR="00F93081" w:rsidRDefault="00F93081" w:rsidP="00805C15">
            <w:pPr>
              <w:jc w:val="center"/>
            </w:pPr>
            <w:r>
              <w:rPr>
                <w:rFonts w:hint="eastAsia"/>
              </w:rPr>
              <w:t>7</w:t>
            </w:r>
            <w:r>
              <w:t>.987</w:t>
            </w:r>
          </w:p>
        </w:tc>
        <w:tc>
          <w:tcPr>
            <w:tcW w:w="0" w:type="auto"/>
            <w:vAlign w:val="center"/>
          </w:tcPr>
          <w:p w14:paraId="27EFB869" w14:textId="0613524E" w:rsidR="00F93081" w:rsidRDefault="00F93081" w:rsidP="00805C15">
            <w:pPr>
              <w:jc w:val="center"/>
            </w:pPr>
            <w:r>
              <w:rPr>
                <w:rFonts w:hint="eastAsia"/>
              </w:rPr>
              <w:t>2</w:t>
            </w:r>
            <w:r>
              <w:t>.662</w:t>
            </w:r>
          </w:p>
        </w:tc>
        <w:tc>
          <w:tcPr>
            <w:tcW w:w="0" w:type="auto"/>
            <w:vAlign w:val="center"/>
          </w:tcPr>
          <w:p w14:paraId="32825CAD" w14:textId="3EC58844" w:rsidR="00F93081" w:rsidRDefault="00F93081" w:rsidP="00805C15">
            <w:pPr>
              <w:jc w:val="center"/>
            </w:pPr>
            <w:r>
              <w:rPr>
                <w:rFonts w:hint="eastAsia"/>
              </w:rPr>
              <w:t>2</w:t>
            </w:r>
            <w:r>
              <w:t>.659</w:t>
            </w:r>
          </w:p>
        </w:tc>
      </w:tr>
    </w:tbl>
    <w:p w14:paraId="721E7208" w14:textId="108F6896" w:rsidR="00F316BD" w:rsidRPr="008B3D31" w:rsidRDefault="00805C15">
      <w:r w:rsidRPr="00805C15">
        <w:rPr>
          <w:noProof/>
        </w:rPr>
        <w:drawing>
          <wp:anchor distT="0" distB="0" distL="114300" distR="114300" simplePos="0" relativeHeight="251658240" behindDoc="1" locked="0" layoutInCell="1" allowOverlap="1" wp14:anchorId="68ABF12C" wp14:editId="0C123509">
            <wp:simplePos x="0" y="0"/>
            <wp:positionH relativeFrom="column">
              <wp:posOffset>0</wp:posOffset>
            </wp:positionH>
            <wp:positionV relativeFrom="paragraph">
              <wp:posOffset>101600</wp:posOffset>
            </wp:positionV>
            <wp:extent cx="5274310" cy="2966720"/>
            <wp:effectExtent l="0" t="0" r="2540" b="508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p>
    <w:sectPr w:rsidR="00F316BD" w:rsidRPr="008B3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AC79" w14:textId="77777777" w:rsidR="00AB236F" w:rsidRDefault="00AB236F" w:rsidP="008B3D31">
      <w:r>
        <w:separator/>
      </w:r>
    </w:p>
  </w:endnote>
  <w:endnote w:type="continuationSeparator" w:id="0">
    <w:p w14:paraId="32C8E972" w14:textId="77777777" w:rsidR="00AB236F" w:rsidRDefault="00AB236F" w:rsidP="008B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6DE6" w14:textId="77777777" w:rsidR="00AB236F" w:rsidRDefault="00AB236F" w:rsidP="008B3D31">
      <w:r>
        <w:separator/>
      </w:r>
    </w:p>
  </w:footnote>
  <w:footnote w:type="continuationSeparator" w:id="0">
    <w:p w14:paraId="70D7E085" w14:textId="77777777" w:rsidR="00AB236F" w:rsidRDefault="00AB236F" w:rsidP="008B3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D31"/>
    <w:rsid w:val="00002E00"/>
    <w:rsid w:val="000B2158"/>
    <w:rsid w:val="000D3E95"/>
    <w:rsid w:val="000E265C"/>
    <w:rsid w:val="000F245C"/>
    <w:rsid w:val="00126278"/>
    <w:rsid w:val="001C1DFF"/>
    <w:rsid w:val="001C5BDF"/>
    <w:rsid w:val="00217665"/>
    <w:rsid w:val="002D35DD"/>
    <w:rsid w:val="003428DD"/>
    <w:rsid w:val="00343F19"/>
    <w:rsid w:val="00346F16"/>
    <w:rsid w:val="0039186C"/>
    <w:rsid w:val="003E16FC"/>
    <w:rsid w:val="00472103"/>
    <w:rsid w:val="004A0D02"/>
    <w:rsid w:val="004D1B17"/>
    <w:rsid w:val="00563542"/>
    <w:rsid w:val="00565846"/>
    <w:rsid w:val="00593565"/>
    <w:rsid w:val="005E077D"/>
    <w:rsid w:val="005E4309"/>
    <w:rsid w:val="005F0D1A"/>
    <w:rsid w:val="006064EA"/>
    <w:rsid w:val="0076673E"/>
    <w:rsid w:val="00805C15"/>
    <w:rsid w:val="0085122C"/>
    <w:rsid w:val="008A5924"/>
    <w:rsid w:val="008B3D31"/>
    <w:rsid w:val="00992387"/>
    <w:rsid w:val="00AB236F"/>
    <w:rsid w:val="00BB2AB5"/>
    <w:rsid w:val="00C321D7"/>
    <w:rsid w:val="00C6582E"/>
    <w:rsid w:val="00CA5720"/>
    <w:rsid w:val="00E33DC2"/>
    <w:rsid w:val="00E753A7"/>
    <w:rsid w:val="00E87FF2"/>
    <w:rsid w:val="00F24012"/>
    <w:rsid w:val="00F316BD"/>
    <w:rsid w:val="00F9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2EFE"/>
  <w15:docId w15:val="{B18B79E9-6168-4071-9D2A-0A926F1B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序列1"/>
    <w:qFormat/>
    <w:rsid w:val="008B3D3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
    <w:name w:val="样式35"/>
    <w:basedOn w:val="a"/>
    <w:link w:val="35Char1"/>
    <w:rsid w:val="008B3D31"/>
    <w:pPr>
      <w:topLinePunct/>
      <w:adjustRightInd w:val="0"/>
      <w:snapToGrid w:val="0"/>
      <w:spacing w:line="312" w:lineRule="atLeast"/>
      <w:ind w:firstLineChars="200" w:firstLine="200"/>
    </w:pPr>
    <w:rPr>
      <w:kern w:val="0"/>
      <w:szCs w:val="21"/>
    </w:rPr>
  </w:style>
  <w:style w:type="character" w:customStyle="1" w:styleId="35Char1">
    <w:name w:val="样式35 Char1"/>
    <w:basedOn w:val="a0"/>
    <w:link w:val="35"/>
    <w:rsid w:val="008B3D31"/>
    <w:rPr>
      <w:rFonts w:ascii="Times New Roman" w:eastAsia="宋体" w:hAnsi="Times New Roman" w:cs="Times New Roman"/>
      <w:kern w:val="0"/>
      <w:szCs w:val="21"/>
    </w:rPr>
  </w:style>
  <w:style w:type="paragraph" w:customStyle="1" w:styleId="1Char">
    <w:name w:val="表题1 Char"/>
    <w:basedOn w:val="a"/>
    <w:rsid w:val="008B3D31"/>
    <w:pPr>
      <w:spacing w:before="120" w:after="120"/>
      <w:jc w:val="center"/>
      <w:outlineLvl w:val="4"/>
    </w:pPr>
    <w:rPr>
      <w:rFonts w:ascii="Arial" w:eastAsia="黑体" w:hAnsi="Arial"/>
      <w:sz w:val="18"/>
      <w:szCs w:val="18"/>
      <w:lang w:bidi="he-IL"/>
    </w:rPr>
  </w:style>
  <w:style w:type="paragraph" w:customStyle="1" w:styleId="24">
    <w:name w:val="样式24"/>
    <w:basedOn w:val="a"/>
    <w:rsid w:val="008B3D31"/>
    <w:pPr>
      <w:tabs>
        <w:tab w:val="right" w:leader="dot" w:pos="8381"/>
      </w:tabs>
      <w:spacing w:line="120" w:lineRule="exact"/>
      <w:ind w:firstLineChars="200" w:firstLine="420"/>
      <w:jc w:val="left"/>
    </w:pPr>
    <w:rPr>
      <w:bCs/>
      <w:smallCaps/>
      <w:noProof/>
      <w:szCs w:val="21"/>
    </w:rPr>
  </w:style>
  <w:style w:type="paragraph" w:customStyle="1" w:styleId="43">
    <w:name w:val="样式43"/>
    <w:basedOn w:val="a"/>
    <w:link w:val="43Char"/>
    <w:rsid w:val="008B3D31"/>
    <w:pPr>
      <w:keepNext/>
      <w:keepLines/>
      <w:adjustRightInd w:val="0"/>
      <w:snapToGrid w:val="0"/>
      <w:spacing w:before="100" w:after="100" w:line="312" w:lineRule="atLeast"/>
      <w:ind w:firstLine="420"/>
      <w:jc w:val="left"/>
      <w:outlineLvl w:val="3"/>
    </w:pPr>
    <w:rPr>
      <w:rFonts w:eastAsia="楷体_GB2312"/>
      <w:szCs w:val="20"/>
    </w:rPr>
  </w:style>
  <w:style w:type="paragraph" w:customStyle="1" w:styleId="44">
    <w:name w:val="样式44"/>
    <w:basedOn w:val="a"/>
    <w:link w:val="44Char"/>
    <w:rsid w:val="008B3D31"/>
    <w:pPr>
      <w:keepNext/>
      <w:keepLines/>
      <w:adjustRightInd w:val="0"/>
      <w:snapToGrid w:val="0"/>
      <w:spacing w:before="160" w:after="160" w:line="312" w:lineRule="atLeast"/>
      <w:jc w:val="left"/>
      <w:outlineLvl w:val="2"/>
    </w:pPr>
    <w:rPr>
      <w:rFonts w:ascii="Arial" w:eastAsia="黑体" w:hAnsi="Arial"/>
    </w:rPr>
  </w:style>
  <w:style w:type="character" w:customStyle="1" w:styleId="44Char">
    <w:name w:val="样式44 Char"/>
    <w:basedOn w:val="a0"/>
    <w:link w:val="44"/>
    <w:rsid w:val="008B3D31"/>
    <w:rPr>
      <w:rFonts w:ascii="Arial" w:eastAsia="黑体" w:hAnsi="Arial" w:cs="Times New Roman"/>
      <w:szCs w:val="24"/>
    </w:rPr>
  </w:style>
  <w:style w:type="paragraph" w:customStyle="1" w:styleId="45">
    <w:name w:val="样式45"/>
    <w:basedOn w:val="a"/>
    <w:rsid w:val="008B3D31"/>
    <w:pPr>
      <w:keepNext/>
      <w:keepLines/>
      <w:adjustRightInd w:val="0"/>
      <w:snapToGrid w:val="0"/>
      <w:spacing w:before="380" w:after="330"/>
      <w:jc w:val="center"/>
      <w:outlineLvl w:val="1"/>
    </w:pPr>
    <w:rPr>
      <w:rFonts w:ascii="Arial" w:eastAsia="黑体" w:hAnsi="Arial"/>
      <w:sz w:val="28"/>
      <w:szCs w:val="28"/>
    </w:rPr>
  </w:style>
  <w:style w:type="paragraph" w:customStyle="1" w:styleId="48">
    <w:name w:val="样式48"/>
    <w:basedOn w:val="a"/>
    <w:rsid w:val="008B3D31"/>
    <w:pPr>
      <w:adjustRightInd w:val="0"/>
      <w:snapToGrid w:val="0"/>
      <w:spacing w:before="120"/>
      <w:jc w:val="center"/>
    </w:pPr>
  </w:style>
  <w:style w:type="paragraph" w:customStyle="1" w:styleId="CharCharCharCharCharCharCharCharCharCharCharCharCharCharCharCharCharCharChar">
    <w:name w:val="Char 字元 Char Char Char Char Char Char Char Char Char Char Char Char Char Char Char Char Char Char"/>
    <w:basedOn w:val="a"/>
    <w:autoRedefine/>
    <w:rsid w:val="008B3D31"/>
    <w:pPr>
      <w:topLinePunct/>
      <w:adjustRightInd w:val="0"/>
      <w:snapToGrid w:val="0"/>
      <w:spacing w:line="312" w:lineRule="atLeast"/>
      <w:ind w:firstLineChars="200" w:firstLine="420"/>
      <w:jc w:val="left"/>
    </w:pPr>
    <w:rPr>
      <w:kern w:val="0"/>
      <w:szCs w:val="21"/>
      <w:lang w:eastAsia="en-US"/>
    </w:rPr>
  </w:style>
  <w:style w:type="paragraph" w:customStyle="1" w:styleId="49">
    <w:name w:val="样式49"/>
    <w:basedOn w:val="35"/>
    <w:rsid w:val="008B3D31"/>
    <w:pPr>
      <w:ind w:firstLine="420"/>
    </w:pPr>
    <w:rPr>
      <w:rFonts w:eastAsia="楷体_GB2312"/>
    </w:rPr>
  </w:style>
  <w:style w:type="paragraph" w:customStyle="1" w:styleId="53">
    <w:name w:val="样式53"/>
    <w:basedOn w:val="a"/>
    <w:link w:val="53Char"/>
    <w:rsid w:val="008B3D31"/>
    <w:pPr>
      <w:widowControl/>
      <w:adjustRightInd w:val="0"/>
      <w:snapToGrid w:val="0"/>
      <w:spacing w:line="280" w:lineRule="atLeast"/>
      <w:jc w:val="center"/>
    </w:pPr>
    <w:rPr>
      <w:rFonts w:ascii="Arial" w:eastAsia="黑体" w:hAnsi="Arial" w:cs="Arial"/>
      <w:noProof/>
      <w:kern w:val="0"/>
      <w:sz w:val="18"/>
      <w:szCs w:val="20"/>
    </w:rPr>
  </w:style>
  <w:style w:type="character" w:customStyle="1" w:styleId="53Char">
    <w:name w:val="样式53 Char"/>
    <w:link w:val="53"/>
    <w:rsid w:val="008B3D31"/>
    <w:rPr>
      <w:rFonts w:ascii="Arial" w:eastAsia="黑体" w:hAnsi="Arial" w:cs="Arial"/>
      <w:noProof/>
      <w:kern w:val="0"/>
      <w:sz w:val="18"/>
      <w:szCs w:val="20"/>
    </w:rPr>
  </w:style>
  <w:style w:type="character" w:customStyle="1" w:styleId="Char">
    <w:name w:val="公式新 Char"/>
    <w:basedOn w:val="35Char1"/>
    <w:link w:val="a3"/>
    <w:rsid w:val="008B3D31"/>
    <w:rPr>
      <w:rFonts w:ascii="Times New Roman" w:eastAsia="宋体" w:hAnsi="Times New Roman" w:cs="Times New Roman"/>
      <w:kern w:val="0"/>
      <w:szCs w:val="21"/>
    </w:rPr>
  </w:style>
  <w:style w:type="paragraph" w:customStyle="1" w:styleId="a3">
    <w:name w:val="公式新"/>
    <w:basedOn w:val="35"/>
    <w:link w:val="Char"/>
    <w:rsid w:val="008B3D31"/>
    <w:pPr>
      <w:tabs>
        <w:tab w:val="center" w:pos="3780"/>
        <w:tab w:val="center" w:pos="4242"/>
        <w:tab w:val="right" w:pos="8161"/>
      </w:tabs>
      <w:spacing w:beforeLines="10" w:before="10" w:afterLines="10" w:after="10"/>
      <w:textAlignment w:val="center"/>
    </w:pPr>
  </w:style>
  <w:style w:type="character" w:customStyle="1" w:styleId="43Char">
    <w:name w:val="样式43 Char"/>
    <w:basedOn w:val="a0"/>
    <w:link w:val="43"/>
    <w:rsid w:val="008B3D31"/>
    <w:rPr>
      <w:rFonts w:ascii="Times New Roman" w:eastAsia="楷体_GB2312" w:hAnsi="Times New Roman" w:cs="Times New Roman"/>
      <w:szCs w:val="20"/>
    </w:rPr>
  </w:style>
  <w:style w:type="character" w:customStyle="1" w:styleId="58Char">
    <w:name w:val="样式58 Char"/>
    <w:link w:val="58"/>
    <w:rsid w:val="008B3D31"/>
    <w:rPr>
      <w:rFonts w:eastAsia="宋体"/>
      <w:i/>
      <w:spacing w:val="2"/>
      <w:szCs w:val="21"/>
    </w:rPr>
  </w:style>
  <w:style w:type="paragraph" w:customStyle="1" w:styleId="58">
    <w:name w:val="样式58"/>
    <w:basedOn w:val="35"/>
    <w:link w:val="58Char"/>
    <w:rsid w:val="008B3D31"/>
    <w:pPr>
      <w:ind w:firstLine="420"/>
    </w:pPr>
    <w:rPr>
      <w:rFonts w:asciiTheme="minorHAnsi" w:hAnsiTheme="minorHAnsi" w:cstheme="minorBidi"/>
      <w:i/>
      <w:spacing w:val="2"/>
      <w:kern w:val="2"/>
    </w:rPr>
  </w:style>
  <w:style w:type="paragraph" w:styleId="a4">
    <w:name w:val="Balloon Text"/>
    <w:basedOn w:val="a"/>
    <w:link w:val="a5"/>
    <w:uiPriority w:val="99"/>
    <w:semiHidden/>
    <w:unhideWhenUsed/>
    <w:rsid w:val="008B3D31"/>
    <w:rPr>
      <w:sz w:val="18"/>
      <w:szCs w:val="18"/>
    </w:rPr>
  </w:style>
  <w:style w:type="character" w:customStyle="1" w:styleId="a5">
    <w:name w:val="批注框文本 字符"/>
    <w:basedOn w:val="a0"/>
    <w:link w:val="a4"/>
    <w:uiPriority w:val="99"/>
    <w:semiHidden/>
    <w:rsid w:val="008B3D31"/>
    <w:rPr>
      <w:rFonts w:ascii="Times New Roman" w:eastAsia="宋体" w:hAnsi="Times New Roman" w:cs="Times New Roman"/>
      <w:sz w:val="18"/>
      <w:szCs w:val="18"/>
    </w:rPr>
  </w:style>
  <w:style w:type="paragraph" w:customStyle="1" w:styleId="5">
    <w:name w:val="标题5"/>
    <w:basedOn w:val="a"/>
    <w:rsid w:val="008B3D31"/>
    <w:pPr>
      <w:spacing w:before="120" w:after="120"/>
      <w:ind w:leftChars="200" w:left="200"/>
    </w:pPr>
    <w:rPr>
      <w:rFonts w:eastAsia="楷体_GB2312"/>
    </w:rPr>
  </w:style>
  <w:style w:type="paragraph" w:customStyle="1" w:styleId="54">
    <w:name w:val="样式54"/>
    <w:basedOn w:val="a"/>
    <w:link w:val="54Char"/>
    <w:rsid w:val="008B3D31"/>
    <w:pPr>
      <w:wordWrap w:val="0"/>
      <w:topLinePunct/>
      <w:adjustRightInd w:val="0"/>
      <w:snapToGrid w:val="0"/>
      <w:spacing w:line="280" w:lineRule="atLeast"/>
    </w:pPr>
    <w:rPr>
      <w:rFonts w:eastAsia="Times New Roman"/>
      <w:bCs/>
      <w:sz w:val="18"/>
      <w:szCs w:val="18"/>
    </w:rPr>
  </w:style>
  <w:style w:type="character" w:customStyle="1" w:styleId="54Char">
    <w:name w:val="样式54 Char"/>
    <w:basedOn w:val="a0"/>
    <w:link w:val="54"/>
    <w:rsid w:val="008B3D31"/>
    <w:rPr>
      <w:rFonts w:ascii="Times New Roman" w:eastAsia="Times New Roman" w:hAnsi="Times New Roman" w:cs="Times New Roman"/>
      <w:bCs/>
      <w:sz w:val="18"/>
      <w:szCs w:val="18"/>
    </w:rPr>
  </w:style>
  <w:style w:type="paragraph" w:styleId="a6">
    <w:name w:val="header"/>
    <w:basedOn w:val="a"/>
    <w:link w:val="a7"/>
    <w:uiPriority w:val="99"/>
    <w:unhideWhenUsed/>
    <w:rsid w:val="008B3D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3D31"/>
    <w:rPr>
      <w:rFonts w:ascii="Times New Roman" w:eastAsia="宋体" w:hAnsi="Times New Roman" w:cs="Times New Roman"/>
      <w:sz w:val="18"/>
      <w:szCs w:val="18"/>
    </w:rPr>
  </w:style>
  <w:style w:type="paragraph" w:styleId="a8">
    <w:name w:val="footer"/>
    <w:basedOn w:val="a"/>
    <w:link w:val="a9"/>
    <w:uiPriority w:val="99"/>
    <w:unhideWhenUsed/>
    <w:rsid w:val="008B3D31"/>
    <w:pPr>
      <w:tabs>
        <w:tab w:val="center" w:pos="4153"/>
        <w:tab w:val="right" w:pos="8306"/>
      </w:tabs>
      <w:snapToGrid w:val="0"/>
      <w:jc w:val="left"/>
    </w:pPr>
    <w:rPr>
      <w:sz w:val="18"/>
      <w:szCs w:val="18"/>
    </w:rPr>
  </w:style>
  <w:style w:type="character" w:customStyle="1" w:styleId="a9">
    <w:name w:val="页脚 字符"/>
    <w:basedOn w:val="a0"/>
    <w:link w:val="a8"/>
    <w:uiPriority w:val="99"/>
    <w:rsid w:val="008B3D31"/>
    <w:rPr>
      <w:rFonts w:ascii="Times New Roman" w:eastAsia="宋体" w:hAnsi="Times New Roman" w:cs="Times New Roman"/>
      <w:sz w:val="18"/>
      <w:szCs w:val="18"/>
    </w:rPr>
  </w:style>
  <w:style w:type="table" w:styleId="aa">
    <w:name w:val="Table Grid"/>
    <w:basedOn w:val="a1"/>
    <w:uiPriority w:val="59"/>
    <w:rsid w:val="0080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21.png"/><Relationship Id="rId47" Type="http://schemas.openxmlformats.org/officeDocument/2006/relationships/image" Target="media/image25.wmf"/><Relationship Id="rId63" Type="http://schemas.openxmlformats.org/officeDocument/2006/relationships/oleObject" Target="embeddings/oleObject26.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image" Target="media/image45.wmf"/><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image" Target="media/image28.wmf"/><Relationship Id="rId58" Type="http://schemas.openxmlformats.org/officeDocument/2006/relationships/oleObject" Target="embeddings/oleObject23.bin"/><Relationship Id="rId74" Type="http://schemas.openxmlformats.org/officeDocument/2006/relationships/oleObject" Target="embeddings/oleObject32.bin"/><Relationship Id="rId79" Type="http://schemas.openxmlformats.org/officeDocument/2006/relationships/image" Target="media/image40.wmf"/><Relationship Id="rId102" Type="http://schemas.openxmlformats.org/officeDocument/2006/relationships/image" Target="media/image52.wmf"/><Relationship Id="rId5" Type="http://schemas.openxmlformats.org/officeDocument/2006/relationships/endnotes" Target="endnotes.xml"/><Relationship Id="rId90" Type="http://schemas.openxmlformats.org/officeDocument/2006/relationships/oleObject" Target="embeddings/oleObject40.bin"/><Relationship Id="rId95" Type="http://schemas.openxmlformats.org/officeDocument/2006/relationships/oleObject" Target="embeddings/oleObject42.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2.png"/><Relationship Id="rId48" Type="http://schemas.openxmlformats.org/officeDocument/2006/relationships/oleObject" Target="embeddings/oleObject18.bin"/><Relationship Id="rId64" Type="http://schemas.openxmlformats.org/officeDocument/2006/relationships/image" Target="media/image33.wmf"/><Relationship Id="rId69" Type="http://schemas.openxmlformats.org/officeDocument/2006/relationships/oleObject" Target="embeddings/oleObject29.bin"/><Relationship Id="rId80" Type="http://schemas.openxmlformats.org/officeDocument/2006/relationships/oleObject" Target="embeddings/oleObject35.bin"/><Relationship Id="rId85" Type="http://schemas.openxmlformats.org/officeDocument/2006/relationships/oleObject" Target="embeddings/oleObject37.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image" Target="media/image31.wmf"/><Relationship Id="rId103" Type="http://schemas.openxmlformats.org/officeDocument/2006/relationships/oleObject" Target="embeddings/oleObject46.bin"/><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8.wmf"/><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image" Target="media/image46.wmf"/><Relationship Id="rId96" Type="http://schemas.openxmlformats.org/officeDocument/2006/relationships/image" Target="media/image49.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image" Target="media/image26.wmf"/><Relationship Id="rId57" Type="http://schemas.openxmlformats.org/officeDocument/2006/relationships/image" Target="media/image30.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3.png"/><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image" Target="media/image37.wmf"/><Relationship Id="rId78" Type="http://schemas.openxmlformats.org/officeDocument/2006/relationships/oleObject" Target="embeddings/oleObject34.bin"/><Relationship Id="rId81" Type="http://schemas.openxmlformats.org/officeDocument/2006/relationships/image" Target="media/image41.png"/><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9.png"/><Relationship Id="rId34" Type="http://schemas.openxmlformats.org/officeDocument/2006/relationships/image" Target="media/image16.png"/><Relationship Id="rId50" Type="http://schemas.openxmlformats.org/officeDocument/2006/relationships/oleObject" Target="embeddings/oleObject19.bin"/><Relationship Id="rId55" Type="http://schemas.openxmlformats.org/officeDocument/2006/relationships/image" Target="media/image29.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53.png"/><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1.bin"/><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oleObject" Target="embeddings/oleObject38.bin"/><Relationship Id="rId61" Type="http://schemas.openxmlformats.org/officeDocument/2006/relationships/image" Target="media/image32.wmf"/><Relationship Id="rId82"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oleObject" Target="embeddings/oleObject22.bin"/><Relationship Id="rId77" Type="http://schemas.openxmlformats.org/officeDocument/2006/relationships/image" Target="media/image39.wmf"/><Relationship Id="rId100" Type="http://schemas.openxmlformats.org/officeDocument/2006/relationships/image" Target="media/image51.wmf"/><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oleObject" Target="embeddings/oleObject31.bin"/><Relationship Id="rId93" Type="http://schemas.openxmlformats.org/officeDocument/2006/relationships/image" Target="media/image47.png"/><Relationship Id="rId98" Type="http://schemas.openxmlformats.org/officeDocument/2006/relationships/image" Target="media/image50.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17.bin"/><Relationship Id="rId67"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9</Pages>
  <Words>1019</Words>
  <Characters>5809</Characters>
  <Application>Microsoft Office Word</Application>
  <DocSecurity>0</DocSecurity>
  <Lines>48</Lines>
  <Paragraphs>13</Paragraphs>
  <ScaleCrop>false</ScaleCrop>
  <Company>Microsoft</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2649128409@qq.com</cp:lastModifiedBy>
  <cp:revision>14</cp:revision>
  <dcterms:created xsi:type="dcterms:W3CDTF">2021-11-17T01:56:00Z</dcterms:created>
  <dcterms:modified xsi:type="dcterms:W3CDTF">2021-12-07T07:25:00Z</dcterms:modified>
</cp:coreProperties>
</file>