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UTENTE GENERICO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UC1: Inserimento definizione rete bayesiana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Precondizione:</w:t>
      </w:r>
      <w:r w:rsidDel="00000000" w:rsidR="00000000" w:rsidRPr="00000000">
        <w:rPr>
          <w:rtl w:val="0"/>
        </w:rPr>
        <w:t xml:space="preserve"> l’utente deve trovarsi nell’interfaccia principale e deve possedere una definizione di rete bayesiana che vuole inserire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Postcondizione:</w:t>
      </w:r>
      <w:r w:rsidDel="00000000" w:rsidR="00000000" w:rsidRPr="00000000">
        <w:rPr>
          <w:rtl w:val="0"/>
        </w:rPr>
        <w:t xml:space="preserve"> viene inserita nell’applicativo la definizione di rete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Attore primario:</w:t>
      </w:r>
      <w:r w:rsidDel="00000000" w:rsidR="00000000" w:rsidRPr="00000000">
        <w:rPr>
          <w:rtl w:val="0"/>
        </w:rPr>
        <w:t xml:space="preserve"> Utente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Contestualizzazione / Scenario principale: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carica la definizione della rete bayesiana</w:t>
      </w:r>
    </w:p>
    <w:p w:rsidR="00000000" w:rsidDel="00000000" w:rsidP="00000000" w:rsidRDefault="00000000" w:rsidRPr="00000000" w14:paraId="00000008">
      <w:pPr>
        <w:rPr>
          <w:shd w:fill="f1c232" w:val="clear"/>
        </w:rPr>
      </w:pPr>
      <w:r w:rsidDel="00000000" w:rsidR="00000000" w:rsidRPr="00000000">
        <w:rPr>
          <w:b w:val="1"/>
          <w:rtl w:val="0"/>
        </w:rPr>
        <w:t xml:space="preserve">Estensioni: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 Problema con l’interpretazione della rete bayesiana </w:t>
      </w:r>
      <w:r w:rsidDel="00000000" w:rsidR="00000000" w:rsidRPr="00000000">
        <w:rPr>
          <w:b w:val="1"/>
          <w:rtl w:val="0"/>
        </w:rPr>
        <w:t xml:space="preserve">UC6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UC1.1: Inserimento definizione della rete bayesiana sotto forma di file 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Precondizione:</w:t>
      </w:r>
      <w:r w:rsidDel="00000000" w:rsidR="00000000" w:rsidRPr="00000000">
        <w:rPr>
          <w:rtl w:val="0"/>
        </w:rPr>
        <w:t xml:space="preserve">  l’utente deve trovarsi nell’interfaccia principale e possedere un file .json contenente una definizione di rete bayesiana che vuole inserire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Postcondizione:</w:t>
      </w:r>
      <w:r w:rsidDel="00000000" w:rsidR="00000000" w:rsidRPr="00000000">
        <w:rPr>
          <w:rtl w:val="0"/>
        </w:rPr>
        <w:t xml:space="preserve"> viene inserita nell’applicativo la definizione di rete presente nel file .json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Attore primario:</w:t>
      </w:r>
      <w:r w:rsidDel="00000000" w:rsidR="00000000" w:rsidRPr="00000000">
        <w:rPr>
          <w:rtl w:val="0"/>
        </w:rPr>
        <w:t xml:space="preserve"> Utente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Contestualizzazione / Scenario principale: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preme il pulsante per l’upload del file .json contenente la definizione di rete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sceglie il file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del file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rete viene caricata</w:t>
      </w:r>
    </w:p>
    <w:p w:rsidR="00000000" w:rsidDel="00000000" w:rsidP="00000000" w:rsidRDefault="00000000" w:rsidRPr="00000000" w14:paraId="00000014">
      <w:pPr>
        <w:rPr>
          <w:shd w:fill="f1c232" w:val="clear"/>
        </w:rPr>
      </w:pPr>
      <w:r w:rsidDel="00000000" w:rsidR="00000000" w:rsidRPr="00000000">
        <w:rPr>
          <w:b w:val="1"/>
          <w:rtl w:val="0"/>
        </w:rPr>
        <w:t xml:space="preserve">Estensioni: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C’è stato un problema con l’interpretazione della rete bayesiana </w:t>
      </w:r>
      <w:r w:rsidDel="00000000" w:rsidR="00000000" w:rsidRPr="00000000">
        <w:rPr>
          <w:b w:val="1"/>
          <w:rtl w:val="0"/>
        </w:rPr>
        <w:t xml:space="preserve">UC6.1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UC1.2: Inserimento definizione rete bayesiana sotto forma di codice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Precondizione:</w:t>
      </w:r>
      <w:r w:rsidDel="00000000" w:rsidR="00000000" w:rsidRPr="00000000">
        <w:rPr>
          <w:rtl w:val="0"/>
        </w:rPr>
        <w:t xml:space="preserve">  l’utente deve trovarsi nell’interfaccia principale e possedere codice json di una definizione di rete bayesiana che vuole inserire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Postcondizione:</w:t>
      </w:r>
      <w:r w:rsidDel="00000000" w:rsidR="00000000" w:rsidRPr="00000000">
        <w:rPr>
          <w:rtl w:val="0"/>
        </w:rPr>
        <w:t xml:space="preserve"> viene inserita nell’applicativo la definizione di rete descritta dal codice json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Attore primario:</w:t>
      </w:r>
      <w:r w:rsidDel="00000000" w:rsidR="00000000" w:rsidRPr="00000000">
        <w:rPr>
          <w:rtl w:val="0"/>
        </w:rPr>
        <w:t xml:space="preserve"> Utente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Contestualizzazione / Scenario principale: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incolla il codice json nel text area dedicata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preme il pulsante “Insert Bayesian Network”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hd w:fill="f1c232" w:val="clear"/>
        </w:rPr>
      </w:pPr>
      <w:r w:rsidDel="00000000" w:rsidR="00000000" w:rsidRPr="00000000">
        <w:rPr>
          <w:b w:val="1"/>
          <w:rtl w:val="0"/>
        </w:rPr>
        <w:t xml:space="preserve">Estensioni: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C’è stato un problema con l’interpretazione della rete bayesiana </w:t>
      </w:r>
      <w:r w:rsidDel="00000000" w:rsidR="00000000" w:rsidRPr="00000000">
        <w:rPr>
          <w:b w:val="1"/>
          <w:rtl w:val="0"/>
        </w:rPr>
        <w:t xml:space="preserve">UC6.1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UC2: Associazione un nodo della rete ad un flusso dati di Grafana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Precondizione: </w:t>
      </w:r>
      <w:r w:rsidDel="00000000" w:rsidR="00000000" w:rsidRPr="00000000">
        <w:rPr>
          <w:rtl w:val="0"/>
        </w:rPr>
        <w:t xml:space="preserve">L’utente deve trovarsi nella schermata di impostazioni della rete bayesiana e deve essere presente la definizione della rete bayesiana.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Postcondizione: </w:t>
      </w:r>
      <w:r w:rsidDel="00000000" w:rsidR="00000000" w:rsidRPr="00000000">
        <w:rPr>
          <w:rtl w:val="0"/>
        </w:rPr>
        <w:t xml:space="preserve">Il nodo delle rete è associato ad un flusso dati.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Attore secondario: </w:t>
      </w:r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Contestualizzazione / Scenario principale: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seleziona un flusso di monitoraggio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la funzione “</w:t>
      </w:r>
      <w:r w:rsidDel="00000000" w:rsidR="00000000" w:rsidRPr="00000000">
        <w:rPr>
          <w:i w:val="1"/>
          <w:rtl w:val="0"/>
        </w:rPr>
        <w:t xml:space="preserve">associa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Sceglie la rete bayesiana di interesse da un elenco (se c’è nè più di una)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nodo della rete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visualizzato un messaggio di conferma (“associazione riuscita”)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Estensioni: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Gestione duplice associazione di un nodo della rete ad uno stesso flusso dati di Grafana</w:t>
      </w:r>
      <w:r w:rsidDel="00000000" w:rsidR="00000000" w:rsidRPr="00000000">
        <w:rPr>
          <w:b w:val="1"/>
          <w:rtl w:val="0"/>
        </w:rPr>
        <w:t xml:space="preserve"> UC3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UC3: Gestione duplice associazione di due nodi della rete ad uno stesso flusso dati di Grafana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Scopo e descrizione:</w:t>
      </w:r>
      <w:r w:rsidDel="00000000" w:rsidR="00000000" w:rsidRPr="00000000">
        <w:rPr>
          <w:rtl w:val="0"/>
        </w:rPr>
        <w:t xml:space="preserve"> il sistema avvisa l’utente che é in corso una duplice associazione di due nodi della stessa rete allo stesso flusso di monitoraggio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Precondizione:</w:t>
      </w:r>
      <w:r w:rsidDel="00000000" w:rsidR="00000000" w:rsidRPr="00000000">
        <w:rPr>
          <w:rtl w:val="0"/>
        </w:rPr>
        <w:t xml:space="preserve"> l’utente ha giá associato ad un nodo della rete il flusso di interesse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Postcondizione: </w:t>
      </w:r>
      <w:r w:rsidDel="00000000" w:rsidR="00000000" w:rsidRPr="00000000">
        <w:rPr>
          <w:rtl w:val="0"/>
        </w:rPr>
        <w:t xml:space="preserve">La rete bayesiana possiede un solo nodo associato al flusso di monitoraggio di interesse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Scenario principale: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visualizzato un messaggio di allerta (“Tentativo duplice associazione”)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All’utente vengono proposte due scelte:</w:t>
      </w:r>
    </w:p>
    <w:p w:rsidR="00000000" w:rsidDel="00000000" w:rsidP="00000000" w:rsidRDefault="00000000" w:rsidRPr="00000000" w14:paraId="0000004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Annullamento operazione associazione multipla </w:t>
      </w:r>
      <w:r w:rsidDel="00000000" w:rsidR="00000000" w:rsidRPr="00000000">
        <w:rPr>
          <w:b w:val="1"/>
          <w:rtl w:val="0"/>
        </w:rPr>
        <w:t xml:space="preserve">UC3.1</w:t>
      </w:r>
    </w:p>
    <w:p w:rsidR="00000000" w:rsidDel="00000000" w:rsidP="00000000" w:rsidRDefault="00000000" w:rsidRPr="00000000" w14:paraId="0000004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Rimozione nodo precedentemente associato e associazione nuovo nodo </w:t>
      </w:r>
      <w:r w:rsidDel="00000000" w:rsidR="00000000" w:rsidRPr="00000000">
        <w:rPr>
          <w:b w:val="1"/>
          <w:rtl w:val="0"/>
        </w:rPr>
        <w:t xml:space="preserve">UC3.2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UC3.1: Annullamento operazione associazione multipla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Attore primario: Utente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Scopo e descrizione:</w:t>
      </w:r>
      <w:r w:rsidDel="00000000" w:rsidR="00000000" w:rsidRPr="00000000">
        <w:rPr>
          <w:rtl w:val="0"/>
        </w:rPr>
        <w:t xml:space="preserve"> l’utente richiede l’annullamento dell’operazione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Precondizione:</w:t>
      </w:r>
      <w:r w:rsidDel="00000000" w:rsidR="00000000" w:rsidRPr="00000000">
        <w:rPr>
          <w:rtl w:val="0"/>
        </w:rPr>
        <w:t xml:space="preserve"> Si e’ verificata un tentativo di associazione multipla e l’utente ha deciso di annullare l’operazione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Postcondizione: </w:t>
      </w:r>
      <w:r w:rsidDel="00000000" w:rsidR="00000000" w:rsidRPr="00000000">
        <w:rPr>
          <w:rtl w:val="0"/>
        </w:rPr>
        <w:t xml:space="preserve">Il sistema annulla l’operazione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Scenario principale: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Visualizzazione messaggio di conferma annullamento operazione </w:t>
      </w:r>
      <w:r w:rsidDel="00000000" w:rsidR="00000000" w:rsidRPr="00000000">
        <w:rPr>
          <w:b w:val="1"/>
          <w:rtl w:val="0"/>
        </w:rPr>
        <w:t xml:space="preserve">UC4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UC3.2: Rimozione nodo precedentemente associato e associazione nuovo nodo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Attore primario: Utente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Scopo e descrizione:</w:t>
      </w:r>
      <w:r w:rsidDel="00000000" w:rsidR="00000000" w:rsidRPr="00000000">
        <w:rPr>
          <w:rtl w:val="0"/>
        </w:rPr>
        <w:t xml:space="preserve"> l’utente richiede la sostituzione del nodo correntemente associato con un nuovo nodo a sua scelta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Precondizione:</w:t>
      </w:r>
      <w:r w:rsidDel="00000000" w:rsidR="00000000" w:rsidRPr="00000000">
        <w:rPr>
          <w:rtl w:val="0"/>
        </w:rPr>
        <w:t xml:space="preserve"> Si e’ verificata un tentativo di associazione multipla e l’utente ha deciso di rimuovere il nodo precedentemente associato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Postcondizione: </w:t>
      </w:r>
      <w:r w:rsidDel="00000000" w:rsidR="00000000" w:rsidRPr="00000000">
        <w:rPr>
          <w:rtl w:val="0"/>
        </w:rPr>
        <w:t xml:space="preserve">Al flusso di monitoraggio verrá associato un nuovo nodo della rete secondo la volontá dell’utente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Scenario principale: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Rimozione di un nodo della rete associato ad un flusso </w:t>
      </w:r>
      <w:r w:rsidDel="00000000" w:rsidR="00000000" w:rsidRPr="00000000">
        <w:rPr>
          <w:b w:val="1"/>
          <w:rtl w:val="0"/>
        </w:rPr>
        <w:t xml:space="preserve">UC5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Associazione un nodo della rete ad un flusso </w:t>
      </w:r>
      <w:r w:rsidDel="00000000" w:rsidR="00000000" w:rsidRPr="00000000">
        <w:rPr>
          <w:b w:val="1"/>
          <w:rtl w:val="0"/>
        </w:rPr>
        <w:t xml:space="preserve">UC2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UC4: Visualizzazione messaggio di conferma annullamento operazione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Attore primario: Utente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Scopo e descrizione:</w:t>
      </w:r>
      <w:r w:rsidDel="00000000" w:rsidR="00000000" w:rsidRPr="00000000">
        <w:rPr>
          <w:rtl w:val="0"/>
        </w:rPr>
        <w:t xml:space="preserve"> il sistema avvisa l’utente che è in corso l’annullamento dell’operazione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Precondizione:</w:t>
      </w:r>
      <w:r w:rsidDel="00000000" w:rsidR="00000000" w:rsidRPr="00000000">
        <w:rPr>
          <w:rtl w:val="0"/>
        </w:rPr>
        <w:t xml:space="preserve"> l’utente vuole annullare un’operazione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Postcondizione: </w:t>
      </w:r>
      <w:r w:rsidDel="00000000" w:rsidR="00000000" w:rsidRPr="00000000">
        <w:rPr>
          <w:rtl w:val="0"/>
        </w:rPr>
        <w:t xml:space="preserve">Il sistema annulla l’operazione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Scenario principale: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sistema presenta all’utente un messaggio di conferma annullamento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l’utente conferma di voler annullare 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l’utente viene reindirizzato alla pagina principale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UC5: Rimozione di un nodo della rete associato ad un flusso dati di Grafana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Precondizione: </w:t>
      </w:r>
      <w:r w:rsidDel="00000000" w:rsidR="00000000" w:rsidRPr="00000000">
        <w:rPr>
          <w:rtl w:val="0"/>
        </w:rPr>
        <w:t xml:space="preserve">L’utente deve trovarsi nella schermata di impostazioni della rete bayesiana e un nodo della rete deve essere stato associato al flusso di monitoraggio (come precondizione c’è la postcondizione di </w:t>
      </w:r>
      <w:r w:rsidDel="00000000" w:rsidR="00000000" w:rsidRPr="00000000">
        <w:rPr>
          <w:b w:val="1"/>
          <w:rtl w:val="0"/>
        </w:rPr>
        <w:t xml:space="preserve">UC2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Postcondizione: </w:t>
      </w:r>
      <w:r w:rsidDel="00000000" w:rsidR="00000000" w:rsidRPr="00000000">
        <w:rPr>
          <w:rtl w:val="0"/>
        </w:rPr>
        <w:t xml:space="preserve">Viene rimossa l’associazione del nodo di interesse al flusso dati.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Attore secondario: </w:t>
      </w:r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Contestualizzazione / Scenario principale: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seleziona un flusso di monitoraggio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la funzione “</w:t>
      </w:r>
      <w:r w:rsidDel="00000000" w:rsidR="00000000" w:rsidRPr="00000000">
        <w:rPr>
          <w:i w:val="1"/>
          <w:rtl w:val="0"/>
        </w:rPr>
        <w:t xml:space="preserve">rimuovi associazione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Viene visualizzato un messaggio di conferma (“rimozione riuscita”)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Estensioni: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messaggio di conferma annullamento operazione </w:t>
      </w:r>
      <w:r w:rsidDel="00000000" w:rsidR="00000000" w:rsidRPr="00000000">
        <w:rPr>
          <w:b w:val="1"/>
          <w:rtl w:val="0"/>
        </w:rPr>
        <w:t xml:space="preserve">UC4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GRAFANA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UC7: Lancio di un alert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Precondizione: </w:t>
      </w:r>
      <w:r w:rsidDel="00000000" w:rsidR="00000000" w:rsidRPr="00000000">
        <w:rPr>
          <w:rtl w:val="0"/>
        </w:rPr>
        <w:t xml:space="preserve">Il flusso di monitoraggio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(G)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 interesse ha un </w:t>
      </w:r>
      <w:r w:rsidDel="00000000" w:rsidR="00000000" w:rsidRPr="00000000">
        <w:rPr>
          <w:i w:val="1"/>
          <w:rtl w:val="0"/>
        </w:rPr>
        <w:t xml:space="preserve">alert </w:t>
      </w:r>
      <w:r w:rsidDel="00000000" w:rsidR="00000000" w:rsidRPr="00000000">
        <w:rPr>
          <w:rtl w:val="0"/>
        </w:rPr>
        <w:t xml:space="preserve">ed è associato ad un nodo di una rete bayesiana.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Postcondizione: </w:t>
      </w:r>
      <w:r w:rsidDel="00000000" w:rsidR="00000000" w:rsidRPr="00000000">
        <w:rPr>
          <w:rtl w:val="0"/>
        </w:rPr>
        <w:t xml:space="preserve">Avviene il ricalcolo delle probabilità con il contributo di </w:t>
      </w:r>
      <w:r w:rsidDel="00000000" w:rsidR="00000000" w:rsidRPr="00000000">
        <w:rPr>
          <w:i w:val="1"/>
          <w:rtl w:val="0"/>
        </w:rPr>
        <w:t xml:space="preserve">“jsbayes”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Contestualizzazione / Scenario principale: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Grafana rileva che un flusso di monitoraggio </w:t>
      </w:r>
      <w:r w:rsidDel="00000000" w:rsidR="00000000" w:rsidRPr="00000000">
        <w:rPr>
          <w:b w:val="1"/>
          <w:rtl w:val="0"/>
        </w:rPr>
        <w:t xml:space="preserve">(G)</w:t>
      </w:r>
      <w:r w:rsidDel="00000000" w:rsidR="00000000" w:rsidRPr="00000000">
        <w:rPr>
          <w:rtl w:val="0"/>
        </w:rPr>
        <w:t xml:space="preserve"> non rispetta le condizioni di uno dei suoi alert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Grafana invia il messaggio di alert al sistema (noi siamo il sistema a cui invia i dati di alert)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dati vengono gestiti e con l’ausilio della libreria jsbayes vengono ricalcolate le probabilità dei nodi non monitorati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Estensioni: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Viene visualizzato un errore di invio messaggio di alert </w:t>
      </w:r>
      <w:r w:rsidDel="00000000" w:rsidR="00000000" w:rsidRPr="00000000">
        <w:rPr>
          <w:b w:val="1"/>
          <w:rtl w:val="0"/>
        </w:rPr>
        <w:t xml:space="preserve">UC6.2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UC6: Visualizzazione errore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Attore secondario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Scopo e descrizione:</w:t>
      </w:r>
      <w:r w:rsidDel="00000000" w:rsidR="00000000" w:rsidRPr="00000000">
        <w:rPr>
          <w:rtl w:val="0"/>
        </w:rPr>
        <w:t xml:space="preserve"> il sistema avvisa l’utente che c’é stato un errore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Precondizione:</w:t>
      </w:r>
      <w:r w:rsidDel="00000000" w:rsidR="00000000" w:rsidRPr="00000000">
        <w:rPr>
          <w:rtl w:val="0"/>
        </w:rPr>
        <w:t xml:space="preserve"> sono avvenute delle operazioni non consentite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Postcondizione: </w:t>
      </w:r>
      <w:r w:rsidDel="00000000" w:rsidR="00000000" w:rsidRPr="00000000">
        <w:rPr>
          <w:rtl w:val="0"/>
        </w:rPr>
        <w:t xml:space="preserve">l’utente e’ consapevole di trovarsi in uno stato di errore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Scenario principale: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il sistema avvisa l’utente tramite un messaggio di errore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l’utente viene rimandato alla pagina principale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UC6.1: Visualizzazione errore interpretazione rete bayesiana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Attore secondario</w:t>
      </w:r>
      <w:r w:rsidDel="00000000" w:rsidR="00000000" w:rsidRPr="00000000">
        <w:rPr>
          <w:rtl w:val="0"/>
        </w:rPr>
        <w:t xml:space="preserve">: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Scopo e descrizione:</w:t>
      </w:r>
      <w:r w:rsidDel="00000000" w:rsidR="00000000" w:rsidRPr="00000000">
        <w:rPr>
          <w:rtl w:val="0"/>
        </w:rPr>
        <w:t xml:space="preserve"> il sistema avvisa l’utente che la rete bayesiana non e’ stata interpretata correttamente e non puó essere inserita.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Precondizione:</w:t>
      </w:r>
      <w:r w:rsidDel="00000000" w:rsidR="00000000" w:rsidRPr="00000000">
        <w:rPr>
          <w:rtl w:val="0"/>
        </w:rPr>
        <w:t xml:space="preserve"> l’utente tenta di inserire una rete bayesiana non formattata correttamente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Postcondizione: </w:t>
      </w:r>
      <w:r w:rsidDel="00000000" w:rsidR="00000000" w:rsidRPr="00000000">
        <w:rPr>
          <w:rtl w:val="0"/>
        </w:rPr>
        <w:t xml:space="preserve">l’utente e’ consapevole di aver inserito una rete bayesiana non formattata correttamente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Scenario principale: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il sistema avvisa l’utente tramite un messaggio di errore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l’utente viene rimandato all’interfaccia di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  <w:shd w:fill="6aa84f" w:val="clear"/>
        </w:rPr>
      </w:pPr>
      <w:r w:rsidDel="00000000" w:rsidR="00000000" w:rsidRPr="00000000">
        <w:rPr>
          <w:b w:val="1"/>
          <w:sz w:val="28"/>
          <w:szCs w:val="28"/>
          <w:shd w:fill="6aa84f" w:val="clear"/>
          <w:rtl w:val="0"/>
        </w:rPr>
        <w:t xml:space="preserve">UC6.2: Visualizzazione errore invio del messaggio di alert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93">
      <w:pPr>
        <w:rPr>
          <w:b w:val="1"/>
          <w:shd w:fill="f1c232" w:val="clear"/>
        </w:rPr>
      </w:pPr>
      <w:r w:rsidDel="00000000" w:rsidR="00000000" w:rsidRPr="00000000">
        <w:rPr>
          <w:b w:val="1"/>
          <w:rtl w:val="0"/>
        </w:rPr>
        <w:t xml:space="preserve">Attore secondario</w:t>
      </w:r>
      <w:r w:rsidDel="00000000" w:rsidR="00000000" w:rsidRPr="00000000">
        <w:rPr>
          <w:rtl w:val="0"/>
        </w:rPr>
        <w:t xml:space="preserve">: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Scopo e descrizione:</w:t>
      </w:r>
      <w:r w:rsidDel="00000000" w:rsidR="00000000" w:rsidRPr="00000000">
        <w:rPr>
          <w:rtl w:val="0"/>
        </w:rPr>
        <w:t xml:space="preserve"> il sistema avvisa l’utente che e’ avvenuto un errore nell’invio dell’alert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Precondizione:</w:t>
      </w:r>
      <w:r w:rsidDel="00000000" w:rsidR="00000000" w:rsidRPr="00000000">
        <w:rPr>
          <w:rtl w:val="0"/>
        </w:rPr>
        <w:t xml:space="preserve"> e’ avvenuto un errore nell’invio dell’alert da parte di Grafana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Postcondizione: </w:t>
      </w:r>
      <w:r w:rsidDel="00000000" w:rsidR="00000000" w:rsidRPr="00000000">
        <w:rPr>
          <w:rtl w:val="0"/>
        </w:rPr>
        <w:t xml:space="preserve">l’utente e’ consapevole dell’errore nell’invio dell’alert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Scenario principale: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il sistema avvisa l’utente tramite un messaggio di errore e tramite l’invio di una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  <w:shd w:fill="f1c232" w:val="clear"/>
        </w:rPr>
      </w:pPr>
      <w:r w:rsidDel="00000000" w:rsidR="00000000" w:rsidRPr="00000000">
        <w:rPr>
          <w:b w:val="1"/>
          <w:sz w:val="24"/>
          <w:szCs w:val="24"/>
          <w:shd w:fill="f1c232" w:val="clear"/>
          <w:rtl w:val="0"/>
        </w:rPr>
        <w:t xml:space="preserve">UC7: Visualizzazione grafici dei dati provenienti dal ricalcolo delle probabilità della libreria jsbayes dopo la ricezione di un alert di Grafana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Precondizione:</w:t>
      </w:r>
      <w:r w:rsidDel="00000000" w:rsidR="00000000" w:rsidRPr="00000000">
        <w:rPr>
          <w:rtl w:val="0"/>
        </w:rPr>
        <w:t xml:space="preserve"> E’ stata definita una rete bayesiana corretta ed è stato associato almeno un nodo.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Postcondizione:</w:t>
      </w:r>
      <w:r w:rsidDel="00000000" w:rsidR="00000000" w:rsidRPr="00000000">
        <w:rPr>
          <w:rtl w:val="0"/>
        </w:rPr>
        <w:t xml:space="preserve">Vengono visualizzati i grafici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Attore secondario:</w:t>
      </w:r>
      <w:r w:rsidDel="00000000" w:rsidR="00000000" w:rsidRPr="00000000">
        <w:rPr>
          <w:rtl w:val="0"/>
        </w:rPr>
        <w:t xml:space="preserve"> Grafana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principale: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seleziona la funzione </w:t>
      </w:r>
      <w:r w:rsidDel="00000000" w:rsidR="00000000" w:rsidRPr="00000000">
        <w:rPr>
          <w:i w:val="1"/>
          <w:rtl w:val="0"/>
        </w:rPr>
        <w:t xml:space="preserve">“visualizza grafici”</w:t>
      </w:r>
    </w:p>
    <w:p w:rsidR="00000000" w:rsidDel="00000000" w:rsidP="00000000" w:rsidRDefault="00000000" w:rsidRPr="00000000" w14:paraId="000000A2">
      <w:pPr>
        <w:rPr>
          <w:i w:val="1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  <w:shd w:fill="f1c232" w:val="clear"/>
        </w:rPr>
      </w:pPr>
      <w:r w:rsidDel="00000000" w:rsidR="00000000" w:rsidRPr="00000000">
        <w:rPr>
          <w:b w:val="1"/>
          <w:sz w:val="28"/>
          <w:szCs w:val="28"/>
          <w:shd w:fill="f1c232" w:val="clear"/>
          <w:rtl w:val="0"/>
        </w:rPr>
        <w:t xml:space="preserve">UC8: modifica grafici di visualizzazione nodi non monitorati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Precondizione</w:t>
      </w:r>
      <w:r w:rsidDel="00000000" w:rsidR="00000000" w:rsidRPr="00000000">
        <w:rPr>
          <w:rtl w:val="0"/>
        </w:rPr>
        <w:t xml:space="preserve">: UC5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Postcondizione</w:t>
      </w:r>
      <w:r w:rsidDel="00000000" w:rsidR="00000000" w:rsidRPr="00000000">
        <w:rPr>
          <w:rtl w:val="0"/>
        </w:rPr>
        <w:t xml:space="preserve">: il grafico viene modificato a gusto dell'utente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Attore secondario</w:t>
      </w:r>
      <w:r w:rsidDel="00000000" w:rsidR="00000000" w:rsidRPr="00000000">
        <w:rPr>
          <w:rtl w:val="0"/>
        </w:rPr>
        <w:t xml:space="preserve">: grafana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Scenario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L'utente seleziona un grafico che vuole modificare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Sceglie tra diverse proposte di personalizzazione fornite da grafana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grafico viene aggiornato conseguentemente alla scelta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Estensioni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vuole annullare l’operazione di modifica </w:t>
      </w:r>
      <w:r w:rsidDel="00000000" w:rsidR="00000000" w:rsidRPr="00000000">
        <w:rPr>
          <w:b w:val="1"/>
          <w:rtl w:val="0"/>
        </w:rPr>
        <w:t xml:space="preserve">UC4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hd w:fill="ffd966" w:val="clear"/>
        </w:rPr>
      </w:pP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UC5: Ricezione di dati risultato della BNI (Bayesian Network Inference) (G) per costruire panels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Precondizione: </w:t>
      </w:r>
      <w:r w:rsidDel="00000000" w:rsidR="00000000" w:rsidRPr="00000000">
        <w:rPr>
          <w:shd w:fill="ffd966" w:val="clear"/>
          <w:rtl w:val="0"/>
        </w:rPr>
        <w:t xml:space="preserve">E’ presente una definizione di rete bayesiana e almeno un nodo della rete è associato ad un flusso dati di monitoraggio di Grafana. Deve essere avvenuto il ricalcolo delle probabilità dopo l’invio di un messaggio alert.</w:t>
      </w:r>
    </w:p>
    <w:p w:rsidR="00000000" w:rsidDel="00000000" w:rsidP="00000000" w:rsidRDefault="00000000" w:rsidRPr="00000000" w14:paraId="000000B2">
      <w:pPr>
        <w:rPr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Postcondizione: </w:t>
      </w:r>
      <w:r w:rsidDel="00000000" w:rsidR="00000000" w:rsidRPr="00000000">
        <w:rPr>
          <w:shd w:fill="ffd966" w:val="clear"/>
          <w:rtl w:val="0"/>
        </w:rPr>
        <w:t xml:space="preserve">I dati vengono visualizzati in un panel sottoforma di grafico.</w:t>
      </w:r>
    </w:p>
    <w:p w:rsidR="00000000" w:rsidDel="00000000" w:rsidP="00000000" w:rsidRDefault="00000000" w:rsidRPr="00000000" w14:paraId="000000B3">
      <w:pPr>
        <w:rPr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Attore primario: </w:t>
      </w:r>
      <w:r w:rsidDel="00000000" w:rsidR="00000000" w:rsidRPr="00000000">
        <w:rPr>
          <w:shd w:fill="ffd966" w:val="clear"/>
          <w:rtl w:val="0"/>
        </w:rPr>
        <w:t xml:space="preserve">Grafana</w:t>
      </w:r>
    </w:p>
    <w:p w:rsidR="00000000" w:rsidDel="00000000" w:rsidP="00000000" w:rsidRDefault="00000000" w:rsidRPr="00000000" w14:paraId="000000B4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Contestualizzazione / Scenario principale: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Grafana riceve i dati dal sistema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Grafana produce dei grafici a partire dai dati raccolti</w:t>
      </w:r>
    </w:p>
    <w:p w:rsidR="00000000" w:rsidDel="00000000" w:rsidP="00000000" w:rsidRDefault="00000000" w:rsidRPr="00000000" w14:paraId="000000B7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Estensioni: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E’ avvenuto un problema con l’interpretazione dei dati</w:t>
      </w:r>
    </w:p>
    <w:p w:rsidR="00000000" w:rsidDel="00000000" w:rsidP="00000000" w:rsidRDefault="00000000" w:rsidRPr="00000000" w14:paraId="000000B9">
      <w:pPr>
        <w:numPr>
          <w:ilvl w:val="1"/>
          <w:numId w:val="16"/>
        </w:numPr>
        <w:ind w:left="144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Il formato di un certo insieme di dati non è interpretabile correttamente da Grafana (viene visualizzato un messaggio di errore)</w:t>
      </w:r>
    </w:p>
    <w:p w:rsidR="00000000" w:rsidDel="00000000" w:rsidP="00000000" w:rsidRDefault="00000000" w:rsidRPr="00000000" w14:paraId="000000BA">
      <w:pPr>
        <w:numPr>
          <w:ilvl w:val="1"/>
          <w:numId w:val="16"/>
        </w:numPr>
        <w:ind w:left="144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Non avviene il display di quell’insieme di dati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casi d’uso sono le funzionalità esterne che il nostro prodotto offre agli attori. Quindi anche se ci sono delle cose da sviluppare (per esempio come trasferire i dati da grafana alla libreria jsbayes) non è detto che siano da includere come casi d’uso.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  <w:t xml:space="preserve">Non sono sicuro che riportare il caso d’uso UC8 sia corretto in quanto non è una funzionalità per un utente “libreria jsbayes” ma più una funzionalità richiesta da “libreria jsbayes”.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Azioni del nostro sistema non visibili agli attori, nè all’utente, nè a grafana: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Cambiare lo stato di un nodo della rete in base ad valore ricevuto da Grafana oppure dal ricalcolo delle probabilità ritornato dalla libreria jsbayes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Azioni di Grafana che possiamo riutilizzare: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Creare panels di visualizzazione a partire da dati presenti in un database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Azioni di jsbayes che possiamo riutilizzare:</w:t>
      </w:r>
    </w:p>
    <w:p w:rsidR="00000000" w:rsidDel="00000000" w:rsidP="00000000" w:rsidRDefault="00000000" w:rsidRPr="00000000" w14:paraId="000000C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Ricalcolo delle probabilità della rete (baseyan inference)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