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673"/>
        <w:gridCol w:w="4673"/>
      </w:tblGrid>
      <w:tr w:rsidR="00691A0E" w:rsidTr="00F876C9">
        <w:tc>
          <w:tcPr>
            <w:tcW w:w="4673" w:type="dxa"/>
          </w:tcPr>
          <w:p w:rsidR="00691A0E" w:rsidRDefault="00691A0E">
            <w:r>
              <w:t>Тип объявления</w:t>
            </w:r>
          </w:p>
        </w:tc>
        <w:tc>
          <w:tcPr>
            <w:tcW w:w="4673" w:type="dxa"/>
          </w:tcPr>
          <w:p w:rsidR="00691A0E" w:rsidRDefault="00691A0E">
            <w:r>
              <w:t>Продажа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Вид недвижимости</w:t>
            </w:r>
          </w:p>
        </w:tc>
        <w:tc>
          <w:tcPr>
            <w:tcW w:w="4673" w:type="dxa"/>
          </w:tcPr>
          <w:p w:rsidR="00691A0E" w:rsidRDefault="00691A0E">
            <w:r>
              <w:t>Квартира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Название</w:t>
            </w:r>
          </w:p>
        </w:tc>
        <w:tc>
          <w:tcPr>
            <w:tcW w:w="4673" w:type="dxa"/>
          </w:tcPr>
          <w:p w:rsidR="00691A0E" w:rsidRDefault="00F876C9">
            <w:r>
              <w:t>1</w:t>
            </w:r>
            <w:r w:rsidR="00691A0E">
              <w:t>-х комнатная квартира, 72 м</w:t>
            </w:r>
            <w:proofErr w:type="gramStart"/>
            <w:r w:rsidR="00691A0E">
              <w:t>2</w:t>
            </w:r>
            <w:proofErr w:type="gramEnd"/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Адрес</w:t>
            </w:r>
          </w:p>
        </w:tc>
        <w:tc>
          <w:tcPr>
            <w:tcW w:w="4673" w:type="dxa"/>
          </w:tcPr>
          <w:p w:rsidR="00691A0E" w:rsidRDefault="00F876C9" w:rsidP="00F876C9">
            <w:r>
              <w:t xml:space="preserve">г. </w:t>
            </w:r>
            <w:r w:rsidR="003A1BE4">
              <w:t xml:space="preserve">Волгоград, </w:t>
            </w:r>
            <w:proofErr w:type="spellStart"/>
            <w:r>
              <w:t>Тракторозаводский</w:t>
            </w:r>
            <w:proofErr w:type="spellEnd"/>
            <w:r>
              <w:t>, ул. Им Колумб, д.5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Цена</w:t>
            </w:r>
          </w:p>
        </w:tc>
        <w:tc>
          <w:tcPr>
            <w:tcW w:w="4673" w:type="dxa"/>
          </w:tcPr>
          <w:p w:rsidR="00691A0E" w:rsidRDefault="00F876C9" w:rsidP="00F876C9">
            <w:r>
              <w:t>1 500 000</w:t>
            </w:r>
            <w:r w:rsidR="003A1BE4">
              <w:t xml:space="preserve"> руб.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Цена за м2</w:t>
            </w:r>
          </w:p>
        </w:tc>
        <w:tc>
          <w:tcPr>
            <w:tcW w:w="4673" w:type="dxa"/>
          </w:tcPr>
          <w:p w:rsidR="00691A0E" w:rsidRDefault="003A1BE4" w:rsidP="00F876C9">
            <w:r>
              <w:t>4</w:t>
            </w:r>
            <w:r w:rsidR="00F876C9">
              <w:t xml:space="preserve">0 107 </w:t>
            </w:r>
            <w:r>
              <w:t>руб.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Этаж</w:t>
            </w:r>
          </w:p>
        </w:tc>
        <w:tc>
          <w:tcPr>
            <w:tcW w:w="4673" w:type="dxa"/>
          </w:tcPr>
          <w:p w:rsidR="00691A0E" w:rsidRDefault="00F876C9">
            <w:r>
              <w:t>8/9</w:t>
            </w:r>
          </w:p>
        </w:tc>
      </w:tr>
      <w:tr w:rsidR="00F876C9" w:rsidTr="00F876C9">
        <w:tc>
          <w:tcPr>
            <w:tcW w:w="4673" w:type="dxa"/>
          </w:tcPr>
          <w:p w:rsidR="00F876C9" w:rsidRDefault="00F876C9">
            <w:r>
              <w:t>Кол-во комнат</w:t>
            </w:r>
          </w:p>
        </w:tc>
        <w:tc>
          <w:tcPr>
            <w:tcW w:w="4673" w:type="dxa"/>
          </w:tcPr>
          <w:p w:rsidR="00F876C9" w:rsidRDefault="00F876C9">
            <w:r>
              <w:t>1</w:t>
            </w:r>
          </w:p>
        </w:tc>
      </w:tr>
      <w:tr w:rsidR="00F876C9" w:rsidTr="00F876C9">
        <w:tc>
          <w:tcPr>
            <w:tcW w:w="4673" w:type="dxa"/>
          </w:tcPr>
          <w:p w:rsidR="00F876C9" w:rsidRDefault="00F876C9" w:rsidP="00F876C9">
            <w:r>
              <w:t>Площадь общая, м</w:t>
            </w:r>
            <w:proofErr w:type="gramStart"/>
            <w:r>
              <w:t>2</w:t>
            </w:r>
            <w:proofErr w:type="gramEnd"/>
          </w:p>
        </w:tc>
        <w:tc>
          <w:tcPr>
            <w:tcW w:w="4673" w:type="dxa"/>
          </w:tcPr>
          <w:p w:rsidR="00F876C9" w:rsidRDefault="00F876C9">
            <w:r>
              <w:t>37,4</w:t>
            </w:r>
          </w:p>
        </w:tc>
      </w:tr>
      <w:tr w:rsidR="00F876C9" w:rsidTr="00F876C9">
        <w:tc>
          <w:tcPr>
            <w:tcW w:w="4673" w:type="dxa"/>
          </w:tcPr>
          <w:p w:rsidR="00F876C9" w:rsidRDefault="00F876C9">
            <w:r>
              <w:t>Жилая площадь, м</w:t>
            </w:r>
            <w:proofErr w:type="gramStart"/>
            <w:r>
              <w:t>2</w:t>
            </w:r>
            <w:proofErr w:type="gramEnd"/>
          </w:p>
        </w:tc>
        <w:tc>
          <w:tcPr>
            <w:tcW w:w="4673" w:type="dxa"/>
          </w:tcPr>
          <w:p w:rsidR="00F876C9" w:rsidRDefault="00F876C9">
            <w:r>
              <w:t>18,9</w:t>
            </w:r>
          </w:p>
        </w:tc>
      </w:tr>
      <w:tr w:rsidR="00F876C9" w:rsidTr="00F876C9">
        <w:tc>
          <w:tcPr>
            <w:tcW w:w="4673" w:type="dxa"/>
          </w:tcPr>
          <w:p w:rsidR="00F876C9" w:rsidRDefault="00F876C9">
            <w:r>
              <w:t>Кухня, м</w:t>
            </w:r>
            <w:proofErr w:type="gramStart"/>
            <w:r>
              <w:t>2</w:t>
            </w:r>
            <w:proofErr w:type="gramEnd"/>
          </w:p>
        </w:tc>
        <w:tc>
          <w:tcPr>
            <w:tcW w:w="4673" w:type="dxa"/>
          </w:tcPr>
          <w:p w:rsidR="00F876C9" w:rsidRDefault="00F876C9">
            <w:r>
              <w:t>6,0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Контактное лицо</w:t>
            </w:r>
          </w:p>
        </w:tc>
        <w:tc>
          <w:tcPr>
            <w:tcW w:w="4673" w:type="dxa"/>
          </w:tcPr>
          <w:p w:rsidR="00691A0E" w:rsidRDefault="00F876C9">
            <w:r>
              <w:t>Наталья Ростиславовна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Телефон</w:t>
            </w:r>
          </w:p>
        </w:tc>
        <w:tc>
          <w:tcPr>
            <w:tcW w:w="4673" w:type="dxa"/>
          </w:tcPr>
          <w:p w:rsidR="00691A0E" w:rsidRDefault="003A1BE4" w:rsidP="00F876C9">
            <w:r>
              <w:t>+7</w:t>
            </w:r>
            <w:r w:rsidR="00F876C9">
              <w:t> (</w:t>
            </w:r>
            <w:r>
              <w:t>9</w:t>
            </w:r>
            <w:r w:rsidR="00F876C9">
              <w:t>06) 408-38-85</w:t>
            </w:r>
          </w:p>
        </w:tc>
      </w:tr>
      <w:tr w:rsidR="003A1BE4" w:rsidTr="00F876C9">
        <w:tc>
          <w:tcPr>
            <w:tcW w:w="4673" w:type="dxa"/>
          </w:tcPr>
          <w:p w:rsidR="003A1BE4" w:rsidRDefault="00F876C9" w:rsidP="00F876C9">
            <w:r>
              <w:t>О</w:t>
            </w:r>
            <w:r w:rsidR="003A1BE4">
              <w:t>бъявление</w:t>
            </w:r>
            <w:r>
              <w:t xml:space="preserve"> обновлено</w:t>
            </w:r>
          </w:p>
        </w:tc>
        <w:tc>
          <w:tcPr>
            <w:tcW w:w="4673" w:type="dxa"/>
          </w:tcPr>
          <w:p w:rsidR="003A1BE4" w:rsidRDefault="00F876C9">
            <w:r>
              <w:t>6</w:t>
            </w:r>
            <w:r w:rsidR="003A1BE4">
              <w:t xml:space="preserve"> июня</w:t>
            </w:r>
            <w:bookmarkStart w:id="0" w:name="_GoBack"/>
            <w:bookmarkEnd w:id="0"/>
            <w:r>
              <w:t xml:space="preserve"> 2017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Описание от продавца</w:t>
            </w:r>
          </w:p>
        </w:tc>
        <w:tc>
          <w:tcPr>
            <w:tcW w:w="4673" w:type="dxa"/>
          </w:tcPr>
          <w:p w:rsidR="00691A0E" w:rsidRDefault="00F876C9"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Продаю светлую, теплую, просторную 1 комнатную квартиру на 8 этаже 9-этажного панельного дома. Общая площадь 19/37/6. Квартира угловая</w:t>
            </w:r>
            <w:proofErr w:type="gramStart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 xml:space="preserve"> но большая застекленная лоджия площадью 3, 8 кв. м на всю комнату закрывает ее в холодное время года от непогоды. При входе в квартиру есть небольшая кладовая. Сан</w:t>
            </w:r>
            <w:proofErr w:type="gramStart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.</w:t>
            </w:r>
            <w:proofErr w:type="gramEnd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у</w:t>
            </w:r>
            <w:proofErr w:type="gramEnd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 xml:space="preserve">зел совмещен. Кухня площадью 6 кв. м. Состояние квартиры хорошее </w:t>
            </w:r>
            <w:proofErr w:type="gramStart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-в</w:t>
            </w:r>
            <w:proofErr w:type="gramEnd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 xml:space="preserve"> кухне и сан. узле отделка кафелем. Установлены пластиковые окна и счетчики на </w:t>
            </w:r>
            <w:proofErr w:type="spellStart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хол</w:t>
            </w:r>
            <w:proofErr w:type="spellEnd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. /гор</w:t>
            </w:r>
            <w:proofErr w:type="gramStart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.</w:t>
            </w:r>
            <w:proofErr w:type="gramEnd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в</w:t>
            </w:r>
            <w:proofErr w:type="gramEnd"/>
            <w:r>
              <w:rPr>
                <w:rFonts w:ascii="Roboto" w:hAnsi="Roboto"/>
                <w:color w:val="000000"/>
                <w:sz w:val="23"/>
                <w:szCs w:val="23"/>
                <w:shd w:val="clear" w:color="auto" w:fill="FFFFFF"/>
              </w:rPr>
              <w:t>оду и э/э. Чистый подъезд и спокойные соседи. Рядом в микрорайоне расположена школа №87 и 2 детских садика, множество магазинов и рынков. Удобная транспортная развязка позволяет уехать в любой район города. 1 взрослый собственник. Ипотеку рассматриваем. Обмен.</w:t>
            </w:r>
          </w:p>
        </w:tc>
      </w:tr>
    </w:tbl>
    <w:p w:rsidR="009F5C2D" w:rsidRDefault="009F5C2D"/>
    <w:p w:rsidR="00691A0E" w:rsidRDefault="00F876C9" w:rsidP="00691A0E">
      <w:pPr>
        <w:jc w:val="center"/>
      </w:pPr>
      <w:r>
        <w:t>Детальное</w:t>
      </w:r>
      <w:r w:rsidR="00691A0E">
        <w:t xml:space="preserve"> описание</w:t>
      </w:r>
    </w:p>
    <w:tbl>
      <w:tblPr>
        <w:tblStyle w:val="a3"/>
        <w:tblW w:w="0" w:type="auto"/>
        <w:tblLook w:val="04A0"/>
      </w:tblPr>
      <w:tblGrid>
        <w:gridCol w:w="4673"/>
        <w:gridCol w:w="4673"/>
      </w:tblGrid>
      <w:tr w:rsidR="00691A0E" w:rsidTr="00F876C9">
        <w:tc>
          <w:tcPr>
            <w:tcW w:w="9346" w:type="dxa"/>
            <w:gridSpan w:val="2"/>
          </w:tcPr>
          <w:p w:rsidR="00691A0E" w:rsidRPr="00691A0E" w:rsidRDefault="00BB4B0C" w:rsidP="00691A0E">
            <w:pPr>
              <w:jc w:val="center"/>
              <w:rPr>
                <w:b/>
              </w:rPr>
            </w:pPr>
            <w:r>
              <w:rPr>
                <w:b/>
              </w:rPr>
              <w:t>Детали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 w:rsidP="00BB4B0C">
            <w:r>
              <w:t xml:space="preserve">Тип </w:t>
            </w:r>
            <w:r w:rsidR="00BB4B0C">
              <w:t>дома</w:t>
            </w:r>
          </w:p>
        </w:tc>
        <w:tc>
          <w:tcPr>
            <w:tcW w:w="4673" w:type="dxa"/>
          </w:tcPr>
          <w:p w:rsidR="00691A0E" w:rsidRDefault="003A1BE4" w:rsidP="00BB4B0C">
            <w:r>
              <w:t>Панельн</w:t>
            </w:r>
            <w:r w:rsidR="00BB4B0C">
              <w:t>ый</w:t>
            </w:r>
          </w:p>
        </w:tc>
      </w:tr>
      <w:tr w:rsidR="00691A0E" w:rsidTr="00F876C9">
        <w:tc>
          <w:tcPr>
            <w:tcW w:w="4673" w:type="dxa"/>
          </w:tcPr>
          <w:p w:rsidR="00691A0E" w:rsidRDefault="00BB4B0C">
            <w:r>
              <w:t>Лоджия</w:t>
            </w:r>
          </w:p>
        </w:tc>
        <w:tc>
          <w:tcPr>
            <w:tcW w:w="4673" w:type="dxa"/>
          </w:tcPr>
          <w:p w:rsidR="00691A0E" w:rsidRDefault="00BB4B0C">
            <w:r>
              <w:t>Есть</w:t>
            </w:r>
          </w:p>
        </w:tc>
      </w:tr>
      <w:tr w:rsidR="00691A0E" w:rsidTr="00F876C9">
        <w:tc>
          <w:tcPr>
            <w:tcW w:w="4673" w:type="dxa"/>
          </w:tcPr>
          <w:p w:rsidR="00691A0E" w:rsidRDefault="00BB4B0C">
            <w:r>
              <w:t>Лифт</w:t>
            </w:r>
          </w:p>
        </w:tc>
        <w:tc>
          <w:tcPr>
            <w:tcW w:w="4673" w:type="dxa"/>
          </w:tcPr>
          <w:p w:rsidR="00691A0E" w:rsidRDefault="00BB4B0C">
            <w:r>
              <w:t>Есть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Мусоропровод</w:t>
            </w:r>
          </w:p>
        </w:tc>
        <w:tc>
          <w:tcPr>
            <w:tcW w:w="4673" w:type="dxa"/>
          </w:tcPr>
          <w:p w:rsidR="00691A0E" w:rsidRDefault="00BB4B0C">
            <w:r>
              <w:t>Есть</w:t>
            </w:r>
          </w:p>
        </w:tc>
      </w:tr>
      <w:tr w:rsidR="00691A0E" w:rsidTr="00F876C9">
        <w:tc>
          <w:tcPr>
            <w:tcW w:w="4673" w:type="dxa"/>
          </w:tcPr>
          <w:p w:rsidR="00691A0E" w:rsidRDefault="00BB4B0C">
            <w:r>
              <w:t>Мебель</w:t>
            </w:r>
          </w:p>
        </w:tc>
        <w:tc>
          <w:tcPr>
            <w:tcW w:w="4673" w:type="dxa"/>
          </w:tcPr>
          <w:p w:rsidR="00691A0E" w:rsidRDefault="00BB4B0C">
            <w:r>
              <w:t>Есть</w:t>
            </w:r>
          </w:p>
        </w:tc>
      </w:tr>
      <w:tr w:rsidR="00BB4B0C" w:rsidTr="00F876C9">
        <w:tc>
          <w:tcPr>
            <w:tcW w:w="4673" w:type="dxa"/>
          </w:tcPr>
          <w:p w:rsidR="00BB4B0C" w:rsidRDefault="00BB4B0C">
            <w:r>
              <w:t>Холодильник</w:t>
            </w:r>
          </w:p>
        </w:tc>
        <w:tc>
          <w:tcPr>
            <w:tcW w:w="4673" w:type="dxa"/>
          </w:tcPr>
          <w:p w:rsidR="00BB4B0C" w:rsidRDefault="00BB4B0C">
            <w:r>
              <w:t>Есть</w:t>
            </w:r>
          </w:p>
        </w:tc>
      </w:tr>
      <w:tr w:rsidR="00691A0E" w:rsidTr="00F876C9">
        <w:tc>
          <w:tcPr>
            <w:tcW w:w="9346" w:type="dxa"/>
            <w:gridSpan w:val="2"/>
          </w:tcPr>
          <w:p w:rsidR="00691A0E" w:rsidRPr="00691A0E" w:rsidRDefault="00691A0E" w:rsidP="00F876C9">
            <w:pPr>
              <w:jc w:val="center"/>
              <w:rPr>
                <w:b/>
              </w:rPr>
            </w:pPr>
            <w:r w:rsidRPr="00691A0E">
              <w:rPr>
                <w:b/>
              </w:rPr>
              <w:t>Д</w:t>
            </w:r>
            <w:r w:rsidR="00F876C9">
              <w:rPr>
                <w:b/>
              </w:rPr>
              <w:t>ополнительно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Интернет</w:t>
            </w:r>
          </w:p>
        </w:tc>
        <w:tc>
          <w:tcPr>
            <w:tcW w:w="4673" w:type="dxa"/>
          </w:tcPr>
          <w:p w:rsidR="00691A0E" w:rsidRDefault="003A1BE4">
            <w:r>
              <w:t>Есть</w:t>
            </w:r>
          </w:p>
        </w:tc>
      </w:tr>
      <w:tr w:rsidR="00F876C9" w:rsidTr="00F876C9">
        <w:tc>
          <w:tcPr>
            <w:tcW w:w="4673" w:type="dxa"/>
          </w:tcPr>
          <w:p w:rsidR="00F876C9" w:rsidRDefault="00F876C9">
            <w:r>
              <w:t>Телевизор</w:t>
            </w:r>
          </w:p>
        </w:tc>
        <w:tc>
          <w:tcPr>
            <w:tcW w:w="4673" w:type="dxa"/>
          </w:tcPr>
          <w:p w:rsidR="00F876C9" w:rsidRDefault="00BB4B0C">
            <w:r>
              <w:t>Есть</w:t>
            </w:r>
          </w:p>
        </w:tc>
      </w:tr>
      <w:tr w:rsidR="00691A0E" w:rsidTr="00F876C9">
        <w:tc>
          <w:tcPr>
            <w:tcW w:w="4673" w:type="dxa"/>
          </w:tcPr>
          <w:p w:rsidR="00691A0E" w:rsidRDefault="00691A0E">
            <w:r>
              <w:t>Кондиционер</w:t>
            </w:r>
          </w:p>
        </w:tc>
        <w:tc>
          <w:tcPr>
            <w:tcW w:w="4673" w:type="dxa"/>
          </w:tcPr>
          <w:p w:rsidR="00691A0E" w:rsidRDefault="003A1BE4">
            <w:r>
              <w:t>Есть</w:t>
            </w:r>
          </w:p>
        </w:tc>
      </w:tr>
      <w:tr w:rsidR="00F876C9" w:rsidTr="00F876C9">
        <w:tc>
          <w:tcPr>
            <w:tcW w:w="4673" w:type="dxa"/>
          </w:tcPr>
          <w:p w:rsidR="00F876C9" w:rsidRDefault="00F876C9">
            <w:r>
              <w:t>Телефон</w:t>
            </w:r>
          </w:p>
        </w:tc>
        <w:tc>
          <w:tcPr>
            <w:tcW w:w="4673" w:type="dxa"/>
          </w:tcPr>
          <w:p w:rsidR="00F876C9" w:rsidRDefault="00BB4B0C">
            <w:r>
              <w:t>Есть</w:t>
            </w:r>
          </w:p>
        </w:tc>
      </w:tr>
      <w:tr w:rsidR="00F876C9" w:rsidTr="00F876C9">
        <w:tc>
          <w:tcPr>
            <w:tcW w:w="4673" w:type="dxa"/>
          </w:tcPr>
          <w:p w:rsidR="00F876C9" w:rsidRDefault="00F876C9">
            <w:r>
              <w:lastRenderedPageBreak/>
              <w:t>Тип санузла</w:t>
            </w:r>
          </w:p>
        </w:tc>
        <w:tc>
          <w:tcPr>
            <w:tcW w:w="4673" w:type="dxa"/>
          </w:tcPr>
          <w:p w:rsidR="00F876C9" w:rsidRDefault="00BB4B0C">
            <w:r>
              <w:t>Совмещённый</w:t>
            </w:r>
          </w:p>
        </w:tc>
      </w:tr>
      <w:tr w:rsidR="00691A0E" w:rsidTr="00F876C9">
        <w:tc>
          <w:tcPr>
            <w:tcW w:w="4673" w:type="dxa"/>
          </w:tcPr>
          <w:p w:rsidR="00691A0E" w:rsidRDefault="00F876C9">
            <w:r>
              <w:t>Ремонт</w:t>
            </w:r>
          </w:p>
        </w:tc>
        <w:tc>
          <w:tcPr>
            <w:tcW w:w="4673" w:type="dxa"/>
          </w:tcPr>
          <w:p w:rsidR="00691A0E" w:rsidRDefault="00BB4B0C">
            <w:r>
              <w:t>Косметический</w:t>
            </w:r>
          </w:p>
        </w:tc>
      </w:tr>
      <w:tr w:rsidR="00F876C9" w:rsidTr="00E973E7">
        <w:tc>
          <w:tcPr>
            <w:tcW w:w="9346" w:type="dxa"/>
            <w:gridSpan w:val="2"/>
          </w:tcPr>
          <w:p w:rsidR="00F876C9" w:rsidRPr="00F876C9" w:rsidRDefault="00F876C9" w:rsidP="00F876C9">
            <w:pPr>
              <w:jc w:val="center"/>
              <w:rPr>
                <w:b/>
              </w:rPr>
            </w:pPr>
            <w:r w:rsidRPr="00F876C9">
              <w:rPr>
                <w:b/>
              </w:rPr>
              <w:t>Инфраструктура района</w:t>
            </w:r>
          </w:p>
        </w:tc>
      </w:tr>
      <w:tr w:rsidR="00F876C9" w:rsidTr="000825F8">
        <w:tc>
          <w:tcPr>
            <w:tcW w:w="4673" w:type="dxa"/>
          </w:tcPr>
          <w:p w:rsidR="00F876C9" w:rsidRDefault="00BB4B0C" w:rsidP="000825F8">
            <w:r w:rsidRPr="00BB4B0C">
              <w:t>Аптека</w:t>
            </w:r>
          </w:p>
        </w:tc>
        <w:tc>
          <w:tcPr>
            <w:tcW w:w="4673" w:type="dxa"/>
          </w:tcPr>
          <w:p w:rsidR="00F876C9" w:rsidRDefault="00BB4B0C" w:rsidP="000825F8">
            <w:r>
              <w:t>3</w:t>
            </w:r>
          </w:p>
        </w:tc>
      </w:tr>
      <w:tr w:rsidR="00F876C9" w:rsidTr="000825F8">
        <w:tc>
          <w:tcPr>
            <w:tcW w:w="4673" w:type="dxa"/>
          </w:tcPr>
          <w:p w:rsidR="00F876C9" w:rsidRDefault="00BB4B0C" w:rsidP="000825F8">
            <w:r w:rsidRPr="00BB4B0C">
              <w:t>ЖЭУ, ЖКХ</w:t>
            </w:r>
          </w:p>
        </w:tc>
        <w:tc>
          <w:tcPr>
            <w:tcW w:w="4673" w:type="dxa"/>
          </w:tcPr>
          <w:p w:rsidR="00F876C9" w:rsidRDefault="00BB4B0C" w:rsidP="000825F8">
            <w:r>
              <w:t>2</w:t>
            </w:r>
          </w:p>
        </w:tc>
      </w:tr>
      <w:tr w:rsidR="00F876C9" w:rsidTr="000825F8">
        <w:tc>
          <w:tcPr>
            <w:tcW w:w="4673" w:type="dxa"/>
          </w:tcPr>
          <w:p w:rsidR="00F876C9" w:rsidRDefault="00BB4B0C" w:rsidP="000825F8">
            <w:r w:rsidRPr="00BB4B0C">
              <w:t>Детский сад</w:t>
            </w:r>
          </w:p>
        </w:tc>
        <w:tc>
          <w:tcPr>
            <w:tcW w:w="4673" w:type="dxa"/>
          </w:tcPr>
          <w:p w:rsidR="00F876C9" w:rsidRDefault="00BB4B0C" w:rsidP="000825F8">
            <w:r>
              <w:t>2</w:t>
            </w:r>
          </w:p>
        </w:tc>
      </w:tr>
      <w:tr w:rsidR="00F876C9" w:rsidTr="000825F8">
        <w:tc>
          <w:tcPr>
            <w:tcW w:w="4673" w:type="dxa"/>
          </w:tcPr>
          <w:p w:rsidR="00F876C9" w:rsidRDefault="00BB4B0C" w:rsidP="000825F8">
            <w:r w:rsidRPr="00BB4B0C">
              <w:t>Магазин</w:t>
            </w:r>
          </w:p>
        </w:tc>
        <w:tc>
          <w:tcPr>
            <w:tcW w:w="4673" w:type="dxa"/>
          </w:tcPr>
          <w:p w:rsidR="00F876C9" w:rsidRDefault="00BB4B0C" w:rsidP="000825F8">
            <w:r>
              <w:t>16</w:t>
            </w:r>
          </w:p>
        </w:tc>
      </w:tr>
      <w:tr w:rsidR="00F876C9" w:rsidTr="000825F8">
        <w:tc>
          <w:tcPr>
            <w:tcW w:w="4673" w:type="dxa"/>
          </w:tcPr>
          <w:p w:rsidR="00F876C9" w:rsidRDefault="00BB4B0C" w:rsidP="000825F8">
            <w:r>
              <w:t>Парковка</w:t>
            </w:r>
          </w:p>
        </w:tc>
        <w:tc>
          <w:tcPr>
            <w:tcW w:w="4673" w:type="dxa"/>
          </w:tcPr>
          <w:p w:rsidR="00F876C9" w:rsidRDefault="00BB4B0C" w:rsidP="000825F8">
            <w:r>
              <w:t>1</w:t>
            </w:r>
          </w:p>
        </w:tc>
      </w:tr>
      <w:tr w:rsidR="00F876C9" w:rsidTr="000825F8">
        <w:tc>
          <w:tcPr>
            <w:tcW w:w="4673" w:type="dxa"/>
          </w:tcPr>
          <w:p w:rsidR="00F876C9" w:rsidRDefault="00BB4B0C" w:rsidP="000825F8">
            <w:r>
              <w:t>Почта</w:t>
            </w:r>
          </w:p>
        </w:tc>
        <w:tc>
          <w:tcPr>
            <w:tcW w:w="4673" w:type="dxa"/>
          </w:tcPr>
          <w:p w:rsidR="00F876C9" w:rsidRDefault="00BB4B0C" w:rsidP="000825F8">
            <w:r>
              <w:t>1</w:t>
            </w:r>
          </w:p>
        </w:tc>
      </w:tr>
      <w:tr w:rsidR="00F876C9" w:rsidTr="00F876C9">
        <w:tc>
          <w:tcPr>
            <w:tcW w:w="4673" w:type="dxa"/>
          </w:tcPr>
          <w:p w:rsidR="00F876C9" w:rsidRDefault="00BB4B0C">
            <w:r>
              <w:t>Салон красоты</w:t>
            </w:r>
          </w:p>
        </w:tc>
        <w:tc>
          <w:tcPr>
            <w:tcW w:w="4673" w:type="dxa"/>
          </w:tcPr>
          <w:p w:rsidR="00F876C9" w:rsidRDefault="00BB4B0C">
            <w:r>
              <w:t>6</w:t>
            </w:r>
          </w:p>
        </w:tc>
      </w:tr>
    </w:tbl>
    <w:p w:rsidR="00691A0E" w:rsidRDefault="00691A0E"/>
    <w:sectPr w:rsidR="00691A0E" w:rsidSect="00D4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1A0E"/>
    <w:rsid w:val="003A1BE4"/>
    <w:rsid w:val="00691A0E"/>
    <w:rsid w:val="009F5C2D"/>
    <w:rsid w:val="00BB4B0C"/>
    <w:rsid w:val="00D423F3"/>
    <w:rsid w:val="00F8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Grabylnikov</dc:creator>
  <cp:keywords/>
  <dc:description/>
  <cp:lastModifiedBy>Пользователь Windows</cp:lastModifiedBy>
  <cp:revision>2</cp:revision>
  <dcterms:created xsi:type="dcterms:W3CDTF">2017-06-21T17:53:00Z</dcterms:created>
  <dcterms:modified xsi:type="dcterms:W3CDTF">2017-06-21T20:57:00Z</dcterms:modified>
</cp:coreProperties>
</file>