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94" w:rsidRDefault="0046507A" w:rsidP="00BF03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>
        <w:t>登录后首页显示我的维修记录，不要显示我的信息</w:t>
      </w:r>
      <w:r>
        <w:rPr>
          <w:rFonts w:hint="eastAsia"/>
        </w:rPr>
        <w:t>，</w:t>
      </w:r>
      <w:r>
        <w:t>客户登录后第一眼看到的是自己的信息没有必要。</w:t>
      </w:r>
    </w:p>
    <w:p w:rsidR="00BF0394" w:rsidRPr="00BF0394" w:rsidRDefault="00BF0394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反馈：这里做了修改</w:t>
      </w:r>
    </w:p>
    <w:p w:rsidR="0046507A" w:rsidRDefault="0046507A" w:rsidP="00465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设备</w:t>
      </w:r>
      <w:r>
        <w:t>—xx</w:t>
      </w:r>
      <w:r>
        <w:t>系统</w:t>
      </w:r>
      <w:r>
        <w:rPr>
          <w:rFonts w:hint="eastAsia"/>
        </w:rPr>
        <w:t>点击</w:t>
      </w:r>
      <w:r>
        <w:t>后</w:t>
      </w:r>
      <w:r>
        <w:rPr>
          <w:rFonts w:hint="eastAsia"/>
        </w:rPr>
        <w:t>，</w:t>
      </w:r>
      <w:r>
        <w:t>直接显示</w:t>
      </w:r>
      <w:r>
        <w:rPr>
          <w:rFonts w:hint="eastAsia"/>
        </w:rPr>
        <w:t>的</w:t>
      </w:r>
      <w:r>
        <w:t>是该系统的设备清单，而不是搜索界面。需要</w:t>
      </w:r>
      <w:r>
        <w:rPr>
          <w:rFonts w:hint="eastAsia"/>
        </w:rPr>
        <w:t>搜索</w:t>
      </w:r>
      <w:r>
        <w:t>时再去搜索框位置。</w:t>
      </w:r>
    </w:p>
    <w:p w:rsidR="00E25991" w:rsidRDefault="00BF0394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反馈：这里点击不同的系统</w:t>
      </w:r>
      <w:r w:rsidR="004B4F1E"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的是该系统的设备清单，并且可以搜索。</w:t>
      </w:r>
    </w:p>
    <w:p w:rsidR="00BF0394" w:rsidRPr="00BF0394" w:rsidRDefault="00CA0598" w:rsidP="00BF03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（比如说点击监控系统出现的是爱普摄影，点击广播系统出现的是广播播放。）</w:t>
      </w:r>
    </w:p>
    <w:p w:rsidR="0046507A" w:rsidRDefault="0046507A" w:rsidP="00465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外勤</w:t>
      </w:r>
      <w:r>
        <w:t>登录后，</w:t>
      </w:r>
      <w:r>
        <w:rPr>
          <w:rFonts w:hint="eastAsia"/>
        </w:rPr>
        <w:t>应该</w:t>
      </w:r>
      <w:r>
        <w:t>显示该外勤管理的客户列表。某个</w:t>
      </w:r>
      <w:r>
        <w:rPr>
          <w:rFonts w:hint="eastAsia"/>
        </w:rPr>
        <w:t>客户</w:t>
      </w:r>
      <w:r>
        <w:t>有售后服务预约的话，该客户的名字后边应该有个</w:t>
      </w:r>
      <w:r>
        <w:rPr>
          <w:rFonts w:hint="eastAsia"/>
        </w:rPr>
        <w:t>特殊</w:t>
      </w:r>
      <w:r>
        <w:t>标记。该</w:t>
      </w:r>
      <w:r>
        <w:rPr>
          <w:rFonts w:hint="eastAsia"/>
        </w:rPr>
        <w:t>客户</w:t>
      </w:r>
      <w:r>
        <w:t>有</w:t>
      </w:r>
      <w:r>
        <w:rPr>
          <w:rFonts w:hint="eastAsia"/>
        </w:rPr>
        <w:t>待办</w:t>
      </w:r>
      <w:r>
        <w:t>事项的话，</w:t>
      </w:r>
      <w:r>
        <w:rPr>
          <w:rFonts w:hint="eastAsia"/>
        </w:rPr>
        <w:t>也应</w:t>
      </w:r>
      <w:r>
        <w:t>显示特</w:t>
      </w:r>
      <w:r>
        <w:rPr>
          <w:rFonts w:hint="eastAsia"/>
        </w:rPr>
        <w:t>殊</w:t>
      </w:r>
      <w:r>
        <w:t>符号。</w:t>
      </w:r>
    </w:p>
    <w:p w:rsidR="00E80E87" w:rsidRPr="00E80E87" w:rsidRDefault="00E80E87" w:rsidP="00E80E8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</w:t>
      </w:r>
      <w:r w:rsidR="00734CD8">
        <w:rPr>
          <w:rFonts w:hint="eastAsia"/>
          <w:color w:val="FF0000"/>
        </w:rPr>
        <w:t>这里做了修改</w:t>
      </w:r>
    </w:p>
    <w:p w:rsidR="0046507A" w:rsidRDefault="0046507A" w:rsidP="00465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设备添加都在外勤管理员。</w:t>
      </w:r>
    </w:p>
    <w:p w:rsidR="00BF0394" w:rsidRPr="008322B3" w:rsidRDefault="00BF0394" w:rsidP="008322B3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反馈：这里做了修改</w:t>
      </w:r>
    </w:p>
    <w:p w:rsidR="0046507A" w:rsidRPr="00FB377A" w:rsidRDefault="0046507A" w:rsidP="004650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设备的</w:t>
      </w:r>
      <w:r>
        <w:t>信息我之前就给过你们：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设备基本资料里边的条目：设备ID号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、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名称、品牌、型号、系统类别（选择）、数量（默认1）、单位（默认台）、安装位置、安装时间、上次维修时间、维修次数、在保： 是（）否（）、设备参数、更新时间（自动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生成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）、创建时间（自动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生成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）。</w:t>
      </w:r>
    </w:p>
    <w:p w:rsidR="00FB377A" w:rsidRPr="007C55D4" w:rsidRDefault="00FB377A" w:rsidP="007C55D4">
      <w:pPr>
        <w:rPr>
          <w:color w:val="FF0000"/>
        </w:rPr>
      </w:pPr>
      <w:r w:rsidRPr="007C55D4">
        <w:rPr>
          <w:rFonts w:hint="eastAsia"/>
          <w:color w:val="FF0000"/>
        </w:rPr>
        <w:t>反馈：这里做了修改</w:t>
      </w:r>
    </w:p>
    <w:p w:rsidR="002B4CB8" w:rsidRPr="007C55D4" w:rsidRDefault="002B4CB8" w:rsidP="0046507A">
      <w:pPr>
        <w:pStyle w:val="a5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超级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管理员做新增客户的操作未成功。</w:t>
      </w:r>
    </w:p>
    <w:p w:rsidR="007C55D4" w:rsidRDefault="00D27CBD" w:rsidP="007C55D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反馈：这里是可以成功的，你再确认一下，如果未成功，</w:t>
      </w:r>
      <w:r w:rsidR="006A0D04">
        <w:rPr>
          <w:rFonts w:hint="eastAsia"/>
          <w:color w:val="FF0000"/>
        </w:rPr>
        <w:t>请</w:t>
      </w:r>
      <w:r w:rsidR="00370B8D">
        <w:rPr>
          <w:rFonts w:hint="eastAsia"/>
          <w:color w:val="FF0000"/>
        </w:rPr>
        <w:t>再</w:t>
      </w:r>
      <w:r w:rsidR="006A0D04">
        <w:rPr>
          <w:rFonts w:hint="eastAsia"/>
          <w:color w:val="FF0000"/>
        </w:rPr>
        <w:t>截图说明</w:t>
      </w:r>
      <w:r w:rsidR="00370B8D">
        <w:rPr>
          <w:rFonts w:hint="eastAsia"/>
          <w:color w:val="FF0000"/>
        </w:rPr>
        <w:t>一下</w:t>
      </w:r>
      <w:r>
        <w:rPr>
          <w:rFonts w:hint="eastAsia"/>
          <w:color w:val="FF0000"/>
        </w:rPr>
        <w:t>。</w:t>
      </w:r>
    </w:p>
    <w:p w:rsidR="00F64650" w:rsidRDefault="00F64650" w:rsidP="007C55D4">
      <w:pPr>
        <w:pStyle w:val="a5"/>
        <w:ind w:left="360" w:firstLineChars="0" w:firstLine="0"/>
        <w:rPr>
          <w:color w:val="FF0000"/>
        </w:rPr>
      </w:pPr>
    </w:p>
    <w:p w:rsidR="00F64650" w:rsidRDefault="00F64650" w:rsidP="007C55D4">
      <w:pPr>
        <w:pStyle w:val="a5"/>
        <w:ind w:left="360" w:firstLineChars="0" w:firstLine="0"/>
        <w:rPr>
          <w:color w:val="FF0000"/>
        </w:rPr>
      </w:pPr>
    </w:p>
    <w:p w:rsidR="00F64650" w:rsidRDefault="00F64650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</w:t>
      </w:r>
      <w:r>
        <w:rPr>
          <w:color w:val="FF0000"/>
        </w:rPr>
        <w:t>管理生成新客户后</w:t>
      </w:r>
      <w:r>
        <w:rPr>
          <w:rFonts w:hint="eastAsia"/>
          <w:color w:val="FF0000"/>
        </w:rPr>
        <w:t>提交</w:t>
      </w:r>
      <w:r>
        <w:rPr>
          <w:color w:val="FF0000"/>
        </w:rPr>
        <w:t>后应返回客户目录页。</w:t>
      </w:r>
    </w:p>
    <w:p w:rsidR="00F64650" w:rsidRDefault="00722F31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添加</w:t>
      </w:r>
      <w:r>
        <w:rPr>
          <w:color w:val="FF0000"/>
        </w:rPr>
        <w:t>设备里的排序号去掉。</w:t>
      </w:r>
      <w:r w:rsidR="00CE28BB">
        <w:rPr>
          <w:rFonts w:hint="eastAsia"/>
          <w:color w:val="FF0000"/>
        </w:rPr>
        <w:t>应该先</w:t>
      </w:r>
      <w:r w:rsidR="00CE28BB">
        <w:rPr>
          <w:color w:val="FF0000"/>
        </w:rPr>
        <w:t>进入到某个客户，然后添加设备，添加的每个设备都属于这个客户</w:t>
      </w:r>
      <w:r w:rsidR="00CE28BB">
        <w:rPr>
          <w:rFonts w:hint="eastAsia"/>
          <w:color w:val="FF0000"/>
        </w:rPr>
        <w:t>。</w:t>
      </w:r>
    </w:p>
    <w:p w:rsidR="00CE28BB" w:rsidRPr="007C55D4" w:rsidRDefault="00CE28BB" w:rsidP="00F64650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</w:t>
      </w:r>
      <w:r>
        <w:rPr>
          <w:color w:val="FF0000"/>
        </w:rPr>
        <w:t>客户详情里边增加一个客户简称，添加设备时，设备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自动</w:t>
      </w:r>
      <w:r>
        <w:rPr>
          <w:color w:val="FF0000"/>
        </w:rPr>
        <w:t>生成为简称</w:t>
      </w:r>
      <w:r>
        <w:rPr>
          <w:color w:val="FF0000"/>
        </w:rPr>
        <w:t>+</w:t>
      </w:r>
      <w:r>
        <w:rPr>
          <w:color w:val="FF0000"/>
        </w:rPr>
        <w:t>编号。例如</w:t>
      </w:r>
      <w:r>
        <w:rPr>
          <w:rFonts w:hint="eastAsia"/>
          <w:color w:val="FF0000"/>
        </w:rPr>
        <w:t>交通</w:t>
      </w:r>
      <w:r>
        <w:rPr>
          <w:color w:val="FF0000"/>
        </w:rPr>
        <w:t>大学第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设备</w:t>
      </w:r>
      <w:r>
        <w:rPr>
          <w:rFonts w:hint="eastAsia"/>
          <w:color w:val="FF0000"/>
        </w:rPr>
        <w:t>，</w:t>
      </w:r>
      <w:r>
        <w:rPr>
          <w:color w:val="FF0000"/>
        </w:rPr>
        <w:t>设备</w:t>
      </w:r>
      <w:r>
        <w:rPr>
          <w:rFonts w:hint="eastAsia"/>
          <w:color w:val="FF0000"/>
        </w:rPr>
        <w:t xml:space="preserve">ID 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JD000003</w:t>
      </w:r>
      <w:r w:rsidR="00B37314">
        <w:rPr>
          <w:rFonts w:hint="eastAsia"/>
          <w:color w:val="FF0000"/>
        </w:rPr>
        <w:t>设备</w:t>
      </w:r>
      <w:r w:rsidR="00B37314">
        <w:rPr>
          <w:rFonts w:hint="eastAsia"/>
          <w:color w:val="FF0000"/>
        </w:rPr>
        <w:t xml:space="preserve">ID </w:t>
      </w:r>
      <w:r w:rsidR="00B37314">
        <w:rPr>
          <w:rFonts w:hint="eastAsia"/>
          <w:color w:val="FF0000"/>
        </w:rPr>
        <w:t>为</w:t>
      </w:r>
      <w:r w:rsidR="00B37314">
        <w:rPr>
          <w:rFonts w:hint="eastAsia"/>
          <w:color w:val="FF0000"/>
        </w:rPr>
        <w:t>8</w:t>
      </w:r>
      <w:r w:rsidR="00B37314">
        <w:rPr>
          <w:rFonts w:hint="eastAsia"/>
          <w:color w:val="FF0000"/>
        </w:rPr>
        <w:t>位</w:t>
      </w:r>
      <w:r w:rsidR="00B37314">
        <w:rPr>
          <w:color w:val="FF0000"/>
        </w:rPr>
        <w:t>，两个字母</w:t>
      </w:r>
      <w:r w:rsidR="00B37314">
        <w:rPr>
          <w:color w:val="FF0000"/>
        </w:rPr>
        <w:t>+6</w:t>
      </w:r>
      <w:r w:rsidR="00B37314">
        <w:rPr>
          <w:rFonts w:hint="eastAsia"/>
          <w:color w:val="FF0000"/>
        </w:rPr>
        <w:t>个</w:t>
      </w:r>
      <w:r w:rsidR="00B37314">
        <w:rPr>
          <w:color w:val="FF0000"/>
        </w:rPr>
        <w:t>数字</w:t>
      </w:r>
    </w:p>
    <w:p w:rsidR="00232217" w:rsidRPr="00232217" w:rsidRDefault="00232217" w:rsidP="002322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1360" w:rsidRPr="006B1360" w:rsidRDefault="006B1360" w:rsidP="006B13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13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6925" cy="2266950"/>
            <wp:effectExtent l="0" t="0" r="9525" b="0"/>
            <wp:docPr id="4" name="图片 4" descr="F:\QQ\QQ DOWNLOAD\304964489\Image\Group\P$IM]6VX)}L@W)~](2EY2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QQ DOWNLOAD\304964489\Image\Group\P$IM]6VX)}L@W)~](2EY2H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D4" w:rsidRDefault="006B1360" w:rsidP="00644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外勤</w:t>
      </w:r>
      <w:r>
        <w:t>和内勤登录后不应直接看到设备，而是应该选择客户后看到该客户的设备情况，注销登录应放在上边工具条上，不应放在</w:t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里</w:t>
      </w:r>
      <w:r>
        <w:t>。</w:t>
      </w:r>
    </w:p>
    <w:p w:rsidR="00644B85" w:rsidRDefault="00644B85" w:rsidP="00644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我在</w:t>
      </w:r>
      <w:r>
        <w:t>客户管理</w:t>
      </w:r>
      <w:r>
        <w:rPr>
          <w:rFonts w:hint="eastAsia"/>
        </w:rPr>
        <w:t>-</w:t>
      </w:r>
      <w:r>
        <w:t>---</w:t>
      </w:r>
      <w:r>
        <w:t>查询</w:t>
      </w:r>
      <w:r w:rsidR="00E66F64">
        <w:rPr>
          <w:rFonts w:hint="eastAsia"/>
        </w:rPr>
        <w:t>里边</w:t>
      </w:r>
      <w:r>
        <w:t>查交通大学</w:t>
      </w:r>
      <w:r w:rsidR="00E66F64">
        <w:rPr>
          <w:rFonts w:hint="eastAsia"/>
        </w:rPr>
        <w:t>，查不到</w:t>
      </w:r>
      <w:r w:rsidR="00DE01E0">
        <w:rPr>
          <w:rFonts w:hint="eastAsia"/>
        </w:rPr>
        <w:t>。</w:t>
      </w:r>
      <w:r w:rsidR="00DE01E0">
        <w:t>然后</w:t>
      </w:r>
      <w:r w:rsidR="00DE01E0">
        <w:rPr>
          <w:rFonts w:hint="eastAsia"/>
        </w:rPr>
        <w:t>下边列表</w:t>
      </w:r>
      <w:r w:rsidR="00DE01E0">
        <w:t>也出不来了，应</w:t>
      </w:r>
      <w:r w:rsidR="00B50518">
        <w:rPr>
          <w:rFonts w:hint="eastAsia"/>
        </w:rPr>
        <w:t>加一个“返回</w:t>
      </w:r>
      <w:r w:rsidR="00DE01E0">
        <w:t>列表</w:t>
      </w:r>
      <w:r w:rsidR="00DE01E0">
        <w:rPr>
          <w:rFonts w:hint="eastAsia"/>
        </w:rPr>
        <w:t>”按钮</w:t>
      </w:r>
      <w:r w:rsidR="00B77FBD">
        <w:rPr>
          <w:rFonts w:hint="eastAsia"/>
        </w:rPr>
        <w:t>。</w:t>
      </w:r>
      <w:r w:rsidR="00B77FBD">
        <w:t>点击</w:t>
      </w:r>
      <w:r w:rsidR="00B77FBD">
        <w:rPr>
          <w:rFonts w:hint="eastAsia"/>
        </w:rPr>
        <w:t>大连</w:t>
      </w:r>
      <w:r w:rsidR="00B77FBD">
        <w:t>索创智能系统工程有限公司，居然回到</w:t>
      </w:r>
      <w:r w:rsidR="00B77FBD">
        <w:rPr>
          <w:rFonts w:hint="eastAsia"/>
        </w:rPr>
        <w:t>USER</w:t>
      </w:r>
      <w:r w:rsidR="00B77FBD">
        <w:rPr>
          <w:rFonts w:hint="eastAsia"/>
        </w:rPr>
        <w:t>那个</w:t>
      </w:r>
      <w:r w:rsidR="00B77FBD">
        <w:t>客户登录页面</w:t>
      </w:r>
      <w:r w:rsidR="00A47253">
        <w:rPr>
          <w:rFonts w:hint="eastAsia"/>
        </w:rPr>
        <w:t>，</w:t>
      </w:r>
      <w:r w:rsidR="00A47253">
        <w:t>应</w:t>
      </w:r>
      <w:r w:rsidR="00A47253">
        <w:rPr>
          <w:rFonts w:hint="eastAsia"/>
        </w:rPr>
        <w:t>把</w:t>
      </w:r>
      <w:r w:rsidR="00A47253">
        <w:t>跳转到</w:t>
      </w:r>
      <w:r w:rsidR="00A47253">
        <w:rPr>
          <w:rFonts w:hint="eastAsia"/>
        </w:rPr>
        <w:t>客户</w:t>
      </w:r>
      <w:r w:rsidR="00A47253">
        <w:t>前台的按钮放在上边工具条上</w:t>
      </w:r>
    </w:p>
    <w:p w:rsidR="00204F86" w:rsidRDefault="004B1301" w:rsidP="00644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  <w:r>
        <w:t>再次添加时又得选客户</w:t>
      </w:r>
      <w:r>
        <w:rPr>
          <w:rFonts w:hint="eastAsia"/>
        </w:rPr>
        <w:t>账号，</w:t>
      </w:r>
      <w:r w:rsidR="00204F86">
        <w:rPr>
          <w:rFonts w:hint="eastAsia"/>
        </w:rPr>
        <w:t>这样</w:t>
      </w:r>
      <w:r>
        <w:rPr>
          <w:rFonts w:hint="eastAsia"/>
        </w:rPr>
        <w:t>不行</w:t>
      </w:r>
      <w:r>
        <w:t>。</w:t>
      </w:r>
      <w:r w:rsidR="000F729F">
        <w:rPr>
          <w:rFonts w:hint="eastAsia"/>
        </w:rPr>
        <w:t>要求</w:t>
      </w:r>
      <w:r w:rsidR="000F729F">
        <w:t>只选一次，以后每次添加都是</w:t>
      </w:r>
      <w:r w:rsidR="000F729F">
        <w:rPr>
          <w:rFonts w:hint="eastAsia"/>
        </w:rPr>
        <w:t>属于</w:t>
      </w:r>
      <w:r w:rsidR="000F729F">
        <w:t>这个客户的。</w:t>
      </w:r>
    </w:p>
    <w:p w:rsidR="004B1301" w:rsidRDefault="00204F86" w:rsidP="00644B85">
      <w:pPr>
        <w:pStyle w:val="a5"/>
        <w:numPr>
          <w:ilvl w:val="0"/>
          <w:numId w:val="1"/>
        </w:numPr>
        <w:ind w:firstLineChars="0"/>
      </w:pPr>
      <w:r>
        <w:t>出来</w:t>
      </w:r>
      <w:r>
        <w:rPr>
          <w:rFonts w:hint="eastAsia"/>
        </w:rPr>
        <w:t>三</w:t>
      </w:r>
      <w:r w:rsidR="004B1301">
        <w:t>个</w:t>
      </w:r>
      <w:r w:rsidR="004B1301">
        <w:rPr>
          <w:rFonts w:hint="eastAsia"/>
        </w:rPr>
        <w:t>注销</w:t>
      </w:r>
      <w:r w:rsidR="004B1301">
        <w:t>登录</w:t>
      </w:r>
      <w:r w:rsidR="004B1301">
        <w:rPr>
          <w:rFonts w:hint="eastAsia"/>
        </w:rPr>
        <w:t>。</w:t>
      </w:r>
    </w:p>
    <w:p w:rsidR="00204F86" w:rsidRPr="00204F86" w:rsidRDefault="00204F86" w:rsidP="00204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4825" cy="1304925"/>
            <wp:effectExtent l="0" t="0" r="9525" b="9525"/>
            <wp:docPr id="3" name="图片 3" descr="C:\Users\Administrator\AppData\Roaming\Tencent\Users\304964489\QQ\WinTemp\RichOle\$}EQN$X09H5)[@{$`]PY]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04964489\QQ\WinTemp\RichOle\$}EQN$X09H5)[@{$`]PY]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86" w:rsidRDefault="00204F86" w:rsidP="000F729F"/>
    <w:p w:rsidR="004B1301" w:rsidRDefault="004B1301" w:rsidP="00644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  <w:r>
        <w:t>管理</w:t>
      </w:r>
      <w:r>
        <w:rPr>
          <w:rFonts w:hint="eastAsia"/>
        </w:rPr>
        <w:t>列表</w:t>
      </w:r>
      <w:r w:rsidR="001C3381">
        <w:t>加</w:t>
      </w:r>
      <w:r w:rsidR="001C3381">
        <w:t>2</w:t>
      </w:r>
      <w:r w:rsidR="004A011C">
        <w:t>列</w:t>
      </w:r>
      <w:r w:rsidR="004A011C">
        <w:rPr>
          <w:rFonts w:hint="eastAsia"/>
        </w:rPr>
        <w:t>：</w:t>
      </w:r>
      <w:r>
        <w:t>负责这个客户的</w:t>
      </w:r>
      <w:r>
        <w:rPr>
          <w:rFonts w:hint="eastAsia"/>
        </w:rPr>
        <w:t>内</w:t>
      </w:r>
      <w:r>
        <w:t>勤</w:t>
      </w:r>
      <w:r w:rsidR="001C3381">
        <w:rPr>
          <w:rFonts w:hint="eastAsia"/>
        </w:rPr>
        <w:t>和</w:t>
      </w:r>
      <w:r w:rsidR="001C3381">
        <w:t>外勤员工</w:t>
      </w:r>
      <w:r w:rsidR="00204F86">
        <w:rPr>
          <w:rFonts w:hint="eastAsia"/>
        </w:rPr>
        <w:t>。</w:t>
      </w:r>
      <w:r w:rsidR="00204F86">
        <w:t>在</w:t>
      </w:r>
      <w:r w:rsidR="00204F86">
        <w:rPr>
          <w:rFonts w:hint="eastAsia"/>
        </w:rPr>
        <w:t>员工</w:t>
      </w:r>
      <w:r w:rsidR="00204F86">
        <w:t>基本信息里</w:t>
      </w:r>
      <w:r w:rsidR="00B25D9F">
        <w:rPr>
          <w:rFonts w:hint="eastAsia"/>
        </w:rPr>
        <w:t>显示</w:t>
      </w:r>
      <w:r w:rsidR="00B25D9F">
        <w:t>的员工信息</w:t>
      </w:r>
      <w:r w:rsidR="000F729F">
        <w:rPr>
          <w:rFonts w:hint="eastAsia"/>
        </w:rPr>
        <w:t>添加</w:t>
      </w:r>
      <w:r w:rsidR="00B25D9F">
        <w:t>该员工</w:t>
      </w:r>
      <w:r w:rsidR="00C91DD4">
        <w:rPr>
          <w:rFonts w:hint="eastAsia"/>
        </w:rPr>
        <w:t>登录</w:t>
      </w:r>
      <w:r w:rsidR="00C91DD4">
        <w:t>密码</w:t>
      </w:r>
      <w:r w:rsidR="00C91DD4">
        <w:rPr>
          <w:rFonts w:hint="eastAsia"/>
        </w:rPr>
        <w:t>/</w:t>
      </w:r>
      <w:r w:rsidR="00C91DD4">
        <w:rPr>
          <w:rFonts w:hint="eastAsia"/>
        </w:rPr>
        <w:t>密码</w:t>
      </w:r>
      <w:r w:rsidR="00C91DD4">
        <w:t>修改</w:t>
      </w:r>
      <w:r w:rsidR="00C91DD4">
        <w:rPr>
          <w:rFonts w:hint="eastAsia"/>
        </w:rPr>
        <w:t>/</w:t>
      </w:r>
      <w:r w:rsidR="00B25D9F">
        <w:t>入职时间</w:t>
      </w:r>
      <w:r w:rsidR="00B25D9F">
        <w:rPr>
          <w:rFonts w:hint="eastAsia"/>
        </w:rPr>
        <w:t>/</w:t>
      </w:r>
      <w:r w:rsidR="00B25D9F">
        <w:rPr>
          <w:rFonts w:hint="eastAsia"/>
        </w:rPr>
        <w:t>毕业</w:t>
      </w:r>
      <w:r w:rsidR="00C91DD4">
        <w:rPr>
          <w:rFonts w:hint="eastAsia"/>
        </w:rPr>
        <w:t>按钮</w:t>
      </w:r>
      <w:r w:rsidR="00B25D9F">
        <w:t>院校</w:t>
      </w:r>
      <w:r w:rsidR="00B25D9F">
        <w:rPr>
          <w:rFonts w:hint="eastAsia"/>
        </w:rPr>
        <w:t>/</w:t>
      </w:r>
      <w:r w:rsidR="00B25D9F">
        <w:rPr>
          <w:rFonts w:hint="eastAsia"/>
        </w:rPr>
        <w:t>专业</w:t>
      </w:r>
      <w:r w:rsidR="00B25D9F">
        <w:t>/</w:t>
      </w:r>
      <w:r w:rsidR="00B25D9F">
        <w:rPr>
          <w:rFonts w:hint="eastAsia"/>
        </w:rPr>
        <w:t>住址</w:t>
      </w:r>
      <w:r w:rsidR="00B25D9F">
        <w:t>/</w:t>
      </w:r>
      <w:r w:rsidR="00B25D9F">
        <w:rPr>
          <w:rFonts w:hint="eastAsia"/>
        </w:rPr>
        <w:t>家庭</w:t>
      </w:r>
      <w:r w:rsidR="00B25D9F">
        <w:t>联系方式</w:t>
      </w:r>
      <w:r w:rsidR="00B25D9F">
        <w:rPr>
          <w:rFonts w:hint="eastAsia"/>
        </w:rPr>
        <w:t>/</w:t>
      </w:r>
      <w:r w:rsidR="00B25D9F">
        <w:rPr>
          <w:rFonts w:hint="eastAsia"/>
        </w:rPr>
        <w:t>归属</w:t>
      </w:r>
      <w:r w:rsidR="00B25D9F">
        <w:t>客户（</w:t>
      </w:r>
      <w:r w:rsidR="00B25D9F">
        <w:rPr>
          <w:rFonts w:hint="eastAsia"/>
        </w:rPr>
        <w:t>选择</w:t>
      </w:r>
      <w:r w:rsidR="00B25D9F">
        <w:t>）</w:t>
      </w:r>
      <w:r w:rsidR="00B25D9F">
        <w:rPr>
          <w:rFonts w:hint="eastAsia"/>
        </w:rPr>
        <w:t>/</w:t>
      </w:r>
      <w:r w:rsidR="00B25D9F">
        <w:rPr>
          <w:rFonts w:hint="eastAsia"/>
        </w:rPr>
        <w:t>车号</w:t>
      </w:r>
      <w:r w:rsidR="00B25D9F">
        <w:t>/</w:t>
      </w:r>
      <w:r w:rsidR="00B25D9F">
        <w:rPr>
          <w:rFonts w:hint="eastAsia"/>
        </w:rPr>
        <w:t>配置</w:t>
      </w:r>
      <w:r w:rsidR="00B25D9F">
        <w:t>设备</w:t>
      </w:r>
      <w:r w:rsidR="00B25D9F">
        <w:rPr>
          <w:rFonts w:hint="eastAsia"/>
        </w:rPr>
        <w:t>/</w:t>
      </w:r>
      <w:r w:rsidR="00B25D9F">
        <w:rPr>
          <w:rFonts w:hint="eastAsia"/>
        </w:rPr>
        <w:t>受过</w:t>
      </w:r>
      <w:r w:rsidR="00B25D9F">
        <w:t>何种培训</w:t>
      </w:r>
      <w:r w:rsidR="000F729F">
        <w:rPr>
          <w:rFonts w:hint="eastAsia"/>
        </w:rPr>
        <w:t>可以在</w:t>
      </w:r>
      <w:r w:rsidR="000F729F">
        <w:t>详细里显示全部，员工信息打开后仍可以用</w:t>
      </w:r>
      <w:r w:rsidR="000F729F">
        <w:rPr>
          <w:rFonts w:hint="eastAsia"/>
        </w:rPr>
        <w:t>目前</w:t>
      </w:r>
      <w:r w:rsidR="000F729F">
        <w:t>的这个。</w:t>
      </w:r>
    </w:p>
    <w:p w:rsidR="00204F86" w:rsidRDefault="00204F86" w:rsidP="00644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在哪里</w:t>
      </w:r>
      <w:r>
        <w:t>能添加系统？</w:t>
      </w:r>
    </w:p>
    <w:p w:rsidR="00776D67" w:rsidRDefault="00BF68B2" w:rsidP="00776D6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</w:t>
      </w:r>
      <w:r>
        <w:t>管理员能够</w:t>
      </w:r>
      <w:r>
        <w:rPr>
          <w:rFonts w:hint="eastAsia"/>
        </w:rPr>
        <w:t>设置</w:t>
      </w:r>
      <w:r>
        <w:t>和修改所有人的密码</w:t>
      </w:r>
      <w:r>
        <w:rPr>
          <w:rFonts w:hint="eastAsia"/>
        </w:rPr>
        <w:t>。</w:t>
      </w:r>
      <w:r>
        <w:t>员工</w:t>
      </w:r>
      <w:r>
        <w:rPr>
          <w:rFonts w:hint="eastAsia"/>
        </w:rPr>
        <w:t>只可以</w:t>
      </w:r>
      <w:r>
        <w:t>修改密码</w:t>
      </w:r>
      <w:r>
        <w:rPr>
          <w:rFonts w:hint="eastAsia"/>
        </w:rPr>
        <w:t>。</w:t>
      </w:r>
      <w:r>
        <w:t>不可以</w:t>
      </w:r>
      <w:r>
        <w:rPr>
          <w:rFonts w:hint="eastAsia"/>
        </w:rPr>
        <w:t>改</w:t>
      </w:r>
      <w:r>
        <w:t>自己的任何资料</w:t>
      </w:r>
      <w:r>
        <w:rPr>
          <w:rFonts w:hint="eastAsia"/>
        </w:rPr>
        <w:t>，</w:t>
      </w:r>
      <w:r>
        <w:t>也不允许看自己的信息</w:t>
      </w:r>
    </w:p>
    <w:p w:rsidR="00776D67" w:rsidRDefault="00776D67" w:rsidP="00AC340A">
      <w:pPr>
        <w:pStyle w:val="a5"/>
        <w:ind w:left="360" w:firstLineChars="0" w:firstLine="0"/>
        <w:rPr>
          <w:rFonts w:hint="eastAsia"/>
          <w:color w:val="FF0000"/>
        </w:rPr>
      </w:pPr>
    </w:p>
    <w:p w:rsidR="00776D67" w:rsidRDefault="00776D67" w:rsidP="00AC340A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以上内容是之前文档都进行了反馈的。</w:t>
      </w:r>
    </w:p>
    <w:p w:rsidR="00776D67" w:rsidRPr="00776D67" w:rsidRDefault="00776D67" w:rsidP="00AC340A">
      <w:pPr>
        <w:pStyle w:val="a5"/>
        <w:ind w:left="360" w:firstLineChars="0" w:firstLine="0"/>
        <w:rPr>
          <w:color w:val="FF0000"/>
        </w:rPr>
      </w:pPr>
    </w:p>
    <w:p w:rsidR="00331EFF" w:rsidRDefault="00AC340A" w:rsidP="00331EFF">
      <w:pPr>
        <w:widowControl/>
        <w:jc w:val="left"/>
      </w:pPr>
      <w:r>
        <w:rPr>
          <w:rFonts w:hint="eastAsia"/>
        </w:rPr>
        <w:t xml:space="preserve"> 14</w:t>
      </w:r>
      <w:r>
        <w:rPr>
          <w:rFonts w:hint="eastAsia"/>
        </w:rPr>
        <w:t>、</w:t>
      </w:r>
      <w:r w:rsidR="00331EFF">
        <w:rPr>
          <w:rFonts w:hint="eastAsia"/>
        </w:rPr>
        <w:t>设备报</w:t>
      </w:r>
      <w:r w:rsidR="00331EFF">
        <w:t>修</w:t>
      </w:r>
      <w:r w:rsidR="00331EFF">
        <w:rPr>
          <w:rFonts w:hint="eastAsia"/>
        </w:rPr>
        <w:t>放到</w:t>
      </w:r>
      <w:r w:rsidR="00331EFF">
        <w:t>内外勤管理员的界面上，不管谁接到客户电话都可以填单。</w:t>
      </w:r>
    </w:p>
    <w:p w:rsidR="00331EFF" w:rsidRDefault="00331EFF" w:rsidP="00331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EFF">
        <w:rPr>
          <w:rFonts w:ascii="宋体" w:eastAsia="宋体" w:hAnsi="宋体" w:cs="宋体"/>
          <w:kern w:val="0"/>
          <w:sz w:val="24"/>
          <w:szCs w:val="24"/>
        </w:rPr>
        <w:t>第一页：</w:t>
      </w:r>
    </w:p>
    <w:tbl>
      <w:tblPr>
        <w:tblStyle w:val="a6"/>
        <w:tblW w:w="0" w:type="auto"/>
        <w:tblLook w:val="04A0"/>
      </w:tblPr>
      <w:tblGrid>
        <w:gridCol w:w="1133"/>
        <w:gridCol w:w="1776"/>
        <w:gridCol w:w="1133"/>
        <w:gridCol w:w="1133"/>
        <w:gridCol w:w="1133"/>
        <w:gridCol w:w="1107"/>
        <w:gridCol w:w="1107"/>
      </w:tblGrid>
      <w:tr w:rsidR="00331EFF" w:rsidTr="00331EFF"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报修时间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状态</w:t>
            </w: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31EFF" w:rsidTr="00331EFF"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160530 14:17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监控系统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1218" w:type="dxa"/>
          </w:tcPr>
          <w:p w:rsidR="00331EFF" w:rsidRP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详情</w:t>
            </w: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31EFF" w:rsidTr="00331EFF"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170625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10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:30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广播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系统</w:t>
            </w: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进行中</w:t>
            </w:r>
          </w:p>
        </w:tc>
        <w:tc>
          <w:tcPr>
            <w:tcW w:w="1218" w:type="dxa"/>
          </w:tcPr>
          <w:p w:rsidR="00331EFF" w:rsidRP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详情</w:t>
            </w: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31EFF" w:rsidTr="00331EFF"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7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331EFF" w:rsidRDefault="00331EF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31EFF" w:rsidRDefault="00331EFF" w:rsidP="00331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1EFF" w:rsidRDefault="00331EFF" w:rsidP="00331EFF">
      <w:pPr>
        <w:widowControl/>
        <w:jc w:val="left"/>
      </w:pPr>
      <w:r>
        <w:rPr>
          <w:rFonts w:hint="eastAsia"/>
        </w:rPr>
        <w:t>注</w:t>
      </w:r>
      <w:r>
        <w:t>：</w:t>
      </w:r>
      <w:r w:rsidR="00E9036D">
        <w:rPr>
          <w:rFonts w:hint="eastAsia"/>
        </w:rPr>
        <w:t>报</w:t>
      </w:r>
      <w:r>
        <w:t>修时间是</w:t>
      </w:r>
      <w:r>
        <w:rPr>
          <w:rFonts w:hint="eastAsia"/>
        </w:rPr>
        <w:t>选择式</w:t>
      </w:r>
      <w:r>
        <w:t>输入，可增加一个</w:t>
      </w:r>
      <w:r>
        <w:rPr>
          <w:rFonts w:hint="eastAsia"/>
        </w:rPr>
        <w:t>键“现在”，时间</w:t>
      </w:r>
      <w:r>
        <w:t>自动显示为当时的时间。</w:t>
      </w:r>
    </w:p>
    <w:p w:rsidR="00331EFF" w:rsidRDefault="00331EFF" w:rsidP="00331EFF">
      <w:pPr>
        <w:widowControl/>
        <w:ind w:firstLine="420"/>
        <w:jc w:val="left"/>
      </w:pPr>
      <w:r>
        <w:rPr>
          <w:rFonts w:hint="eastAsia"/>
        </w:rPr>
        <w:t>系统</w:t>
      </w:r>
      <w:r>
        <w:t>名称是选择式</w:t>
      </w:r>
      <w:r>
        <w:rPr>
          <w:rFonts w:hint="eastAsia"/>
        </w:rPr>
        <w:t>输入</w:t>
      </w:r>
    </w:p>
    <w:p w:rsidR="00331EFF" w:rsidRDefault="00331EFF" w:rsidP="00331EFF">
      <w:pPr>
        <w:widowControl/>
        <w:ind w:firstLine="420"/>
        <w:jc w:val="left"/>
      </w:pPr>
      <w:r>
        <w:rPr>
          <w:rFonts w:hint="eastAsia"/>
        </w:rPr>
        <w:t>状态</w:t>
      </w:r>
      <w:r>
        <w:t>是选择性输入，两种选择：完成</w:t>
      </w:r>
      <w:r>
        <w:rPr>
          <w:rFonts w:hint="eastAsia"/>
        </w:rPr>
        <w:t>，进</w:t>
      </w:r>
      <w:r>
        <w:t>行</w:t>
      </w:r>
      <w:r>
        <w:rPr>
          <w:rFonts w:hint="eastAsia"/>
        </w:rPr>
        <w:t>中</w:t>
      </w:r>
    </w:p>
    <w:p w:rsidR="00331EFF" w:rsidRPr="00331EFF" w:rsidRDefault="00331EFF" w:rsidP="00331EFF">
      <w:pPr>
        <w:widowControl/>
        <w:ind w:firstLine="420"/>
        <w:jc w:val="left"/>
      </w:pPr>
      <w:r>
        <w:rPr>
          <w:rFonts w:hint="eastAsia"/>
        </w:rPr>
        <w:t>点击</w:t>
      </w:r>
      <w:r w:rsidRPr="00E9036D">
        <w:rPr>
          <w:color w:val="FF0000"/>
        </w:rPr>
        <w:t>详情</w:t>
      </w:r>
      <w:r>
        <w:rPr>
          <w:rFonts w:hint="eastAsia"/>
        </w:rPr>
        <w:t>，</w:t>
      </w:r>
      <w:r>
        <w:t>进入详情页</w:t>
      </w:r>
    </w:p>
    <w:p w:rsidR="00331EFF" w:rsidRDefault="00331EFF" w:rsidP="00331EFF">
      <w:pPr>
        <w:widowControl/>
        <w:jc w:val="left"/>
      </w:pPr>
      <w:r>
        <w:rPr>
          <w:rFonts w:hint="eastAsia"/>
        </w:rPr>
        <w:t>第二页（详情</w:t>
      </w:r>
      <w:r>
        <w:t>页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736"/>
        <w:gridCol w:w="1357"/>
        <w:gridCol w:w="1265"/>
        <w:gridCol w:w="1494"/>
        <w:gridCol w:w="1777"/>
        <w:gridCol w:w="1701"/>
      </w:tblGrid>
      <w:tr w:rsidR="0004041F" w:rsidTr="0004041F">
        <w:tc>
          <w:tcPr>
            <w:tcW w:w="736" w:type="dxa"/>
          </w:tcPr>
          <w:p w:rsidR="0004041F" w:rsidRDefault="0004041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1357" w:type="dxa"/>
          </w:tcPr>
          <w:p w:rsidR="0004041F" w:rsidRDefault="0004041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报修时间</w:t>
            </w:r>
          </w:p>
        </w:tc>
        <w:tc>
          <w:tcPr>
            <w:tcW w:w="1265" w:type="dxa"/>
          </w:tcPr>
          <w:p w:rsidR="0004041F" w:rsidRDefault="0004041F" w:rsidP="00331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494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故障</w:t>
            </w:r>
            <w:r>
              <w:t>描述</w:t>
            </w:r>
          </w:p>
        </w:tc>
        <w:tc>
          <w:tcPr>
            <w:tcW w:w="1777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报</w:t>
            </w:r>
            <w:r>
              <w:t>案人</w:t>
            </w:r>
          </w:p>
        </w:tc>
        <w:tc>
          <w:tcPr>
            <w:tcW w:w="1701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联系方式</w:t>
            </w:r>
          </w:p>
        </w:tc>
      </w:tr>
      <w:tr w:rsidR="0004041F" w:rsidTr="0004041F">
        <w:tc>
          <w:tcPr>
            <w:tcW w:w="736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57" w:type="dxa"/>
          </w:tcPr>
          <w:p w:rsidR="0004041F" w:rsidRDefault="0004041F" w:rsidP="00331EFF">
            <w:pPr>
              <w:widowControl/>
              <w:jc w:val="left"/>
            </w:pPr>
            <w:r w:rsidRPr="00331EFF">
              <w:rPr>
                <w:rFonts w:ascii="宋体" w:eastAsia="宋体" w:hAnsi="宋体" w:cs="宋体"/>
                <w:kern w:val="0"/>
                <w:sz w:val="24"/>
                <w:szCs w:val="24"/>
              </w:rPr>
              <w:t>170625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10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:30</w:t>
            </w:r>
          </w:p>
        </w:tc>
        <w:tc>
          <w:tcPr>
            <w:tcW w:w="1265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广播</w:t>
            </w:r>
            <w:r>
              <w:t>系统</w:t>
            </w:r>
          </w:p>
        </w:tc>
        <w:tc>
          <w:tcPr>
            <w:tcW w:w="1494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教室</w:t>
            </w:r>
            <w:r>
              <w:t>音箱不响</w:t>
            </w:r>
          </w:p>
        </w:tc>
        <w:tc>
          <w:tcPr>
            <w:tcW w:w="1777" w:type="dxa"/>
          </w:tcPr>
          <w:p w:rsidR="0004041F" w:rsidRDefault="0004041F" w:rsidP="00331EFF">
            <w:pPr>
              <w:widowControl/>
              <w:jc w:val="left"/>
            </w:pPr>
            <w:r>
              <w:rPr>
                <w:rFonts w:hint="eastAsia"/>
              </w:rPr>
              <w:t>孙老师</w:t>
            </w:r>
          </w:p>
        </w:tc>
        <w:tc>
          <w:tcPr>
            <w:tcW w:w="1701" w:type="dxa"/>
          </w:tcPr>
          <w:p w:rsidR="0004041F" w:rsidRDefault="0004041F" w:rsidP="00331EFF">
            <w:pPr>
              <w:widowControl/>
              <w:jc w:val="left"/>
            </w:pPr>
          </w:p>
        </w:tc>
      </w:tr>
    </w:tbl>
    <w:p w:rsidR="00331EFF" w:rsidRDefault="00331EFF" w:rsidP="00331EFF">
      <w:pPr>
        <w:widowControl/>
        <w:jc w:val="left"/>
      </w:pPr>
    </w:p>
    <w:p w:rsidR="0004041F" w:rsidRDefault="0004041F" w:rsidP="0004041F">
      <w:pPr>
        <w:widowControl/>
        <w:jc w:val="left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故障描述</w:t>
      </w:r>
      <w:r>
        <w:t>、报案人</w:t>
      </w:r>
      <w:r>
        <w:rPr>
          <w:rFonts w:hint="eastAsia"/>
        </w:rPr>
        <w:t>、</w:t>
      </w:r>
      <w:r>
        <w:t>联系方式都是文字输入</w:t>
      </w:r>
    </w:p>
    <w:p w:rsidR="0004041F" w:rsidRDefault="0004041F" w:rsidP="00331EFF">
      <w:pPr>
        <w:widowControl/>
        <w:jc w:val="left"/>
      </w:pPr>
    </w:p>
    <w:p w:rsidR="0004041F" w:rsidRDefault="0004041F" w:rsidP="00331EFF">
      <w:pPr>
        <w:widowControl/>
        <w:jc w:val="left"/>
      </w:pPr>
      <w:r>
        <w:rPr>
          <w:rFonts w:hint="eastAsia"/>
        </w:rPr>
        <w:t>维修</w:t>
      </w:r>
      <w:r>
        <w:t>反馈页</w:t>
      </w:r>
    </w:p>
    <w:tbl>
      <w:tblPr>
        <w:tblStyle w:val="a6"/>
        <w:tblW w:w="0" w:type="auto"/>
        <w:tblLook w:val="04A0"/>
      </w:tblPr>
      <w:tblGrid>
        <w:gridCol w:w="1563"/>
        <w:gridCol w:w="1402"/>
        <w:gridCol w:w="1284"/>
        <w:gridCol w:w="1285"/>
        <w:gridCol w:w="1008"/>
        <w:gridCol w:w="1008"/>
        <w:gridCol w:w="972"/>
      </w:tblGrid>
      <w:tr w:rsidR="0004041F" w:rsidTr="0004041F">
        <w:tc>
          <w:tcPr>
            <w:tcW w:w="1563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维修</w:t>
            </w:r>
            <w:r>
              <w:t>说明</w:t>
            </w:r>
          </w:p>
        </w:tc>
        <w:tc>
          <w:tcPr>
            <w:tcW w:w="1402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维修</w:t>
            </w:r>
            <w:r>
              <w:t>设备</w:t>
            </w:r>
          </w:p>
        </w:tc>
        <w:tc>
          <w:tcPr>
            <w:tcW w:w="1284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更换</w:t>
            </w:r>
            <w:r>
              <w:t>设备</w:t>
            </w:r>
          </w:p>
        </w:tc>
        <w:tc>
          <w:tcPr>
            <w:tcW w:w="1285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>
              <w:t>设备</w:t>
            </w:r>
          </w:p>
        </w:tc>
        <w:tc>
          <w:tcPr>
            <w:tcW w:w="1008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维修人</w:t>
            </w:r>
          </w:p>
        </w:tc>
        <w:tc>
          <w:tcPr>
            <w:tcW w:w="1008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72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04041F" w:rsidTr="0004041F">
        <w:tc>
          <w:tcPr>
            <w:tcW w:w="1563" w:type="dxa"/>
          </w:tcPr>
          <w:p w:rsidR="0004041F" w:rsidRDefault="0004041F" w:rsidP="0004041F">
            <w:pPr>
              <w:widowControl/>
              <w:jc w:val="left"/>
            </w:pPr>
          </w:p>
        </w:tc>
        <w:tc>
          <w:tcPr>
            <w:tcW w:w="1402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有</w:t>
            </w:r>
            <w:r>
              <w:t>链接</w:t>
            </w:r>
            <w:r>
              <w:rPr>
                <w:rFonts w:hint="eastAsia"/>
              </w:rPr>
              <w:t>)</w:t>
            </w:r>
          </w:p>
        </w:tc>
        <w:tc>
          <w:tcPr>
            <w:tcW w:w="1284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有</w:t>
            </w:r>
            <w:r>
              <w:t>链接</w:t>
            </w:r>
            <w:r>
              <w:rPr>
                <w:rFonts w:hint="eastAsia"/>
              </w:rPr>
              <w:t>)</w:t>
            </w:r>
          </w:p>
        </w:tc>
        <w:tc>
          <w:tcPr>
            <w:tcW w:w="1285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有</w:t>
            </w:r>
            <w:r>
              <w:t>链接</w:t>
            </w:r>
            <w:r>
              <w:rPr>
                <w:rFonts w:hint="eastAsia"/>
              </w:rPr>
              <w:t>)</w:t>
            </w:r>
          </w:p>
        </w:tc>
        <w:tc>
          <w:tcPr>
            <w:tcW w:w="1008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胡斌</w:t>
            </w:r>
          </w:p>
        </w:tc>
        <w:tc>
          <w:tcPr>
            <w:tcW w:w="1008" w:type="dxa"/>
          </w:tcPr>
          <w:p w:rsidR="0004041F" w:rsidRDefault="0004041F" w:rsidP="0004041F">
            <w:pPr>
              <w:widowControl/>
              <w:jc w:val="left"/>
            </w:pPr>
          </w:p>
        </w:tc>
        <w:tc>
          <w:tcPr>
            <w:tcW w:w="972" w:type="dxa"/>
          </w:tcPr>
          <w:p w:rsidR="0004041F" w:rsidRDefault="0004041F" w:rsidP="0004041F">
            <w:pPr>
              <w:widowControl/>
              <w:jc w:val="left"/>
            </w:pPr>
            <w:r>
              <w:rPr>
                <w:rFonts w:hint="eastAsia"/>
              </w:rPr>
              <w:t>进行中</w:t>
            </w:r>
          </w:p>
        </w:tc>
      </w:tr>
    </w:tbl>
    <w:p w:rsidR="00331EFF" w:rsidRDefault="0004041F" w:rsidP="00331EFF">
      <w:pPr>
        <w:widowControl/>
        <w:jc w:val="left"/>
      </w:pPr>
      <w:r>
        <w:rPr>
          <w:rFonts w:hint="eastAsia"/>
        </w:rPr>
        <w:t>注</w:t>
      </w:r>
      <w:r>
        <w:t>：</w:t>
      </w:r>
    </w:p>
    <w:p w:rsidR="0004041F" w:rsidRDefault="0004041F" w:rsidP="00331EFF">
      <w:pPr>
        <w:widowControl/>
        <w:jc w:val="left"/>
      </w:pPr>
      <w:r>
        <w:rPr>
          <w:rFonts w:hint="eastAsia"/>
        </w:rPr>
        <w:t>维修</w:t>
      </w:r>
      <w:r>
        <w:t>说明是</w:t>
      </w:r>
      <w:r>
        <w:rPr>
          <w:rFonts w:hint="eastAsia"/>
        </w:rPr>
        <w:t>文字</w:t>
      </w:r>
      <w:r>
        <w:t>输入</w:t>
      </w:r>
    </w:p>
    <w:p w:rsidR="0004041F" w:rsidRDefault="0004041F" w:rsidP="00331EFF">
      <w:pPr>
        <w:widowControl/>
        <w:jc w:val="left"/>
      </w:pPr>
      <w:r>
        <w:t>维修设备、更换折本、新增设备是选择</w:t>
      </w:r>
      <w:r>
        <w:rPr>
          <w:rFonts w:hint="eastAsia"/>
        </w:rPr>
        <w:t>的</w:t>
      </w:r>
      <w:r>
        <w:t>方式</w:t>
      </w:r>
    </w:p>
    <w:p w:rsidR="00331EFF" w:rsidRDefault="0004041F" w:rsidP="00331EFF">
      <w:pPr>
        <w:widowControl/>
        <w:jc w:val="left"/>
      </w:pPr>
      <w:r>
        <w:t>维修人是</w:t>
      </w:r>
      <w:r>
        <w:rPr>
          <w:rFonts w:hint="eastAsia"/>
        </w:rPr>
        <w:t>文字</w:t>
      </w:r>
      <w:r>
        <w:t>输入</w:t>
      </w:r>
    </w:p>
    <w:p w:rsidR="0004041F" w:rsidRDefault="0004041F" w:rsidP="00331EFF">
      <w:pPr>
        <w:widowControl/>
        <w:jc w:val="left"/>
      </w:pPr>
      <w:r>
        <w:rPr>
          <w:rFonts w:hint="eastAsia"/>
        </w:rPr>
        <w:t>完成时间</w:t>
      </w:r>
      <w:r>
        <w:t>、状态是选择性输入</w:t>
      </w:r>
    </w:p>
    <w:p w:rsidR="00331EFF" w:rsidRDefault="00331EFF" w:rsidP="00331EFF">
      <w:pPr>
        <w:widowControl/>
        <w:jc w:val="left"/>
      </w:pPr>
    </w:p>
    <w:p w:rsidR="00331EFF" w:rsidRPr="00331EFF" w:rsidRDefault="00331EFF" w:rsidP="00331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EFF">
        <w:rPr>
          <w:rFonts w:ascii="宋体" w:eastAsia="宋体" w:hAnsi="宋体" w:cs="宋体"/>
          <w:kern w:val="0"/>
          <w:sz w:val="24"/>
          <w:szCs w:val="24"/>
        </w:rPr>
        <w:t>以上内容同时出现在客户前台/我的维修记录中</w:t>
      </w:r>
    </w:p>
    <w:p w:rsidR="00AC340A" w:rsidRDefault="00AC340A" w:rsidP="00AC340A">
      <w:pPr>
        <w:pStyle w:val="a5"/>
        <w:ind w:leftChars="-36" w:hangingChars="36" w:hanging="76"/>
      </w:pPr>
    </w:p>
    <w:p w:rsidR="0004041F" w:rsidRPr="0004041F" w:rsidRDefault="0004041F" w:rsidP="00AC340A">
      <w:pPr>
        <w:pStyle w:val="a5"/>
        <w:ind w:leftChars="-36" w:hangingChars="36" w:hanging="76"/>
      </w:pPr>
      <w:r>
        <w:t>15</w:t>
      </w:r>
      <w:r>
        <w:rPr>
          <w:rFonts w:hint="eastAsia"/>
        </w:rPr>
        <w:t>、</w:t>
      </w:r>
      <w:r>
        <w:t>进入管理员后台后要先选择客户，之后所有的操作都是在这个客户的后台上操作，都属于这个客户。不需要</w:t>
      </w:r>
      <w:r>
        <w:rPr>
          <w:rFonts w:hint="eastAsia"/>
        </w:rPr>
        <w:t>再有</w:t>
      </w:r>
      <w:r>
        <w:t>任何选择客户的操作。要有</w:t>
      </w:r>
      <w:r>
        <w:rPr>
          <w:rFonts w:hint="eastAsia"/>
        </w:rPr>
        <w:t>切换</w:t>
      </w:r>
      <w:r>
        <w:t>客户的按键</w:t>
      </w:r>
      <w:bookmarkStart w:id="0" w:name="_GoBack"/>
      <w:bookmarkEnd w:id="0"/>
    </w:p>
    <w:sectPr w:rsidR="0004041F" w:rsidRPr="0004041F" w:rsidSect="00C8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940" w:rsidRDefault="003F3940" w:rsidP="0046507A">
      <w:r>
        <w:separator/>
      </w:r>
    </w:p>
  </w:endnote>
  <w:endnote w:type="continuationSeparator" w:id="1">
    <w:p w:rsidR="003F3940" w:rsidRDefault="003F3940" w:rsidP="0046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940" w:rsidRDefault="003F3940" w:rsidP="0046507A">
      <w:r>
        <w:separator/>
      </w:r>
    </w:p>
  </w:footnote>
  <w:footnote w:type="continuationSeparator" w:id="1">
    <w:p w:rsidR="003F3940" w:rsidRDefault="003F3940" w:rsidP="00465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7A79"/>
    <w:multiLevelType w:val="hybridMultilevel"/>
    <w:tmpl w:val="28C2EFB6"/>
    <w:lvl w:ilvl="0" w:tplc="4A7253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2D2B38"/>
    <w:multiLevelType w:val="hybridMultilevel"/>
    <w:tmpl w:val="DCBA8AEE"/>
    <w:lvl w:ilvl="0" w:tplc="04B4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C29"/>
    <w:rsid w:val="0004041F"/>
    <w:rsid w:val="00094EC0"/>
    <w:rsid w:val="000F729F"/>
    <w:rsid w:val="001C3381"/>
    <w:rsid w:val="00204F86"/>
    <w:rsid w:val="00232217"/>
    <w:rsid w:val="002B4CB8"/>
    <w:rsid w:val="00331EFF"/>
    <w:rsid w:val="00370B8D"/>
    <w:rsid w:val="003B4217"/>
    <w:rsid w:val="003D72A2"/>
    <w:rsid w:val="003F2E69"/>
    <w:rsid w:val="003F3940"/>
    <w:rsid w:val="004124BE"/>
    <w:rsid w:val="0046507A"/>
    <w:rsid w:val="0048685A"/>
    <w:rsid w:val="004A011C"/>
    <w:rsid w:val="004B1301"/>
    <w:rsid w:val="004B4F1E"/>
    <w:rsid w:val="004D1BCA"/>
    <w:rsid w:val="0052189A"/>
    <w:rsid w:val="00522CCE"/>
    <w:rsid w:val="00644B85"/>
    <w:rsid w:val="006A0D04"/>
    <w:rsid w:val="006A180C"/>
    <w:rsid w:val="006B1360"/>
    <w:rsid w:val="00722F31"/>
    <w:rsid w:val="00734CD8"/>
    <w:rsid w:val="00776D67"/>
    <w:rsid w:val="007A6395"/>
    <w:rsid w:val="007C55D4"/>
    <w:rsid w:val="00823D79"/>
    <w:rsid w:val="008322B3"/>
    <w:rsid w:val="00856B91"/>
    <w:rsid w:val="008A3D02"/>
    <w:rsid w:val="0097125B"/>
    <w:rsid w:val="00973474"/>
    <w:rsid w:val="009B1405"/>
    <w:rsid w:val="00A47253"/>
    <w:rsid w:val="00AC340A"/>
    <w:rsid w:val="00B25D9F"/>
    <w:rsid w:val="00B37314"/>
    <w:rsid w:val="00B50518"/>
    <w:rsid w:val="00B77FBD"/>
    <w:rsid w:val="00B97AF1"/>
    <w:rsid w:val="00BF0394"/>
    <w:rsid w:val="00BF68B2"/>
    <w:rsid w:val="00C834E8"/>
    <w:rsid w:val="00C91DD4"/>
    <w:rsid w:val="00CA0598"/>
    <w:rsid w:val="00CE28BB"/>
    <w:rsid w:val="00D27CBD"/>
    <w:rsid w:val="00DE01E0"/>
    <w:rsid w:val="00E13DEB"/>
    <w:rsid w:val="00E25991"/>
    <w:rsid w:val="00E66F64"/>
    <w:rsid w:val="00E80E87"/>
    <w:rsid w:val="00E9036D"/>
    <w:rsid w:val="00EA5436"/>
    <w:rsid w:val="00F64650"/>
    <w:rsid w:val="00F84C29"/>
    <w:rsid w:val="00FA468B"/>
    <w:rsid w:val="00FB377A"/>
    <w:rsid w:val="00FD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07A"/>
    <w:rPr>
      <w:sz w:val="18"/>
      <w:szCs w:val="18"/>
    </w:rPr>
  </w:style>
  <w:style w:type="paragraph" w:styleId="a5">
    <w:name w:val="List Paragraph"/>
    <w:basedOn w:val="a"/>
    <w:uiPriority w:val="34"/>
    <w:qFormat/>
    <w:rsid w:val="0046507A"/>
    <w:pPr>
      <w:ind w:firstLineChars="200" w:firstLine="420"/>
    </w:pPr>
  </w:style>
  <w:style w:type="table" w:styleId="a6">
    <w:name w:val="Table Grid"/>
    <w:basedOn w:val="a1"/>
    <w:uiPriority w:val="39"/>
    <w:rsid w:val="00331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6D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6D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2017-07-11T05:25:00Z</dcterms:created>
  <dcterms:modified xsi:type="dcterms:W3CDTF">2017-07-11T05:25:00Z</dcterms:modified>
</cp:coreProperties>
</file>