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935" w:rsidRPr="00244935" w:rsidRDefault="00244935" w:rsidP="00244935">
      <w:pPr>
        <w:pStyle w:val="Default"/>
        <w:rPr>
          <w:color w:val="auto"/>
          <w:sz w:val="52"/>
          <w:szCs w:val="52"/>
          <w:lang w:val="es-UY"/>
        </w:rPr>
      </w:pPr>
      <w:r w:rsidRPr="00244935">
        <w:rPr>
          <w:rFonts w:cstheme="minorBidi"/>
          <w:color w:val="auto"/>
          <w:lang w:val="es-UY"/>
        </w:rPr>
        <w:t xml:space="preserve"> </w:t>
      </w:r>
      <w:r w:rsidRPr="00244935">
        <w:rPr>
          <w:rFonts w:ascii="Cambria" w:hAnsi="Cambria" w:cs="Cambria"/>
          <w:color w:val="auto"/>
          <w:sz w:val="52"/>
          <w:szCs w:val="52"/>
          <w:lang w:val="es-UY"/>
        </w:rPr>
        <w:t xml:space="preserve">Taller Integrador de Programación </w:t>
      </w:r>
    </w:p>
    <w:p w:rsidR="00244935" w:rsidRPr="00244935" w:rsidRDefault="00244935" w:rsidP="00244935">
      <w:pPr>
        <w:pStyle w:val="Default"/>
        <w:rPr>
          <w:rFonts w:ascii="Cambria" w:hAnsi="Cambria" w:cs="Cambria"/>
          <w:color w:val="auto"/>
          <w:sz w:val="23"/>
          <w:szCs w:val="23"/>
          <w:lang w:val="es-UY"/>
        </w:rPr>
      </w:pPr>
      <w:r w:rsidRPr="00244935">
        <w:rPr>
          <w:rFonts w:ascii="Cambria" w:hAnsi="Cambria" w:cs="Cambria"/>
          <w:i/>
          <w:iCs/>
          <w:color w:val="auto"/>
          <w:sz w:val="23"/>
          <w:szCs w:val="23"/>
          <w:lang w:val="es-UY"/>
        </w:rPr>
        <w:t xml:space="preserve">Junio 2015 </w:t>
      </w:r>
    </w:p>
    <w:p w:rsidR="00244935" w:rsidRPr="00244935" w:rsidRDefault="00244935" w:rsidP="00244935">
      <w:pPr>
        <w:pStyle w:val="Default"/>
        <w:ind w:firstLine="720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Ud. es el dueño del nuevo emprendimiento “Estadio Uruguay”, estadio deportivo techado en el que se podrán desarrollar campeonatos en distintas disciplinas deportivas, incluido el futbol. </w:t>
      </w:r>
    </w:p>
    <w:p w:rsidR="00244935" w:rsidRDefault="00244935" w:rsidP="00244935">
      <w:pPr>
        <w:pStyle w:val="Default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Este emprendimiento hará uso intensivo de las tecnologías de la información. De varios procesos que se desean informatizar está la venta de butacas. </w:t>
      </w:r>
    </w:p>
    <w:p w:rsidR="00244935" w:rsidRPr="00244935" w:rsidRDefault="00244935" w:rsidP="00244935">
      <w:pPr>
        <w:pStyle w:val="Default"/>
        <w:rPr>
          <w:color w:val="auto"/>
          <w:sz w:val="22"/>
          <w:szCs w:val="22"/>
          <w:lang w:val="es-UY"/>
        </w:rPr>
      </w:pPr>
    </w:p>
    <w:p w:rsidR="00244935" w:rsidRDefault="00244935" w:rsidP="00244935">
      <w:pPr>
        <w:pStyle w:val="Default"/>
        <w:rPr>
          <w:color w:val="auto"/>
          <w:sz w:val="18"/>
          <w:szCs w:val="18"/>
        </w:rPr>
      </w:pPr>
      <w:proofErr w:type="spellStart"/>
      <w:r>
        <w:rPr>
          <w:b/>
          <w:bCs/>
          <w:color w:val="auto"/>
          <w:sz w:val="18"/>
          <w:szCs w:val="18"/>
        </w:rPr>
        <w:t>Ilustración</w:t>
      </w:r>
      <w:proofErr w:type="spellEnd"/>
      <w:r>
        <w:rPr>
          <w:b/>
          <w:bCs/>
          <w:color w:val="auto"/>
          <w:sz w:val="18"/>
          <w:szCs w:val="18"/>
        </w:rPr>
        <w:t xml:space="preserve"> 1: Nuevo </w:t>
      </w:r>
      <w:proofErr w:type="spellStart"/>
      <w:r>
        <w:rPr>
          <w:b/>
          <w:bCs/>
          <w:color w:val="auto"/>
          <w:sz w:val="18"/>
          <w:szCs w:val="18"/>
        </w:rPr>
        <w:t>estadio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r>
        <w:rPr>
          <w:b/>
          <w:bCs/>
          <w:color w:val="auto"/>
          <w:sz w:val="18"/>
          <w:szCs w:val="18"/>
        </w:rPr>
        <w:t>techado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</w:p>
    <w:p w:rsidR="00244935" w:rsidRDefault="00244935" w:rsidP="00244935">
      <w:pPr>
        <w:pStyle w:val="Default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El sistema debe permitir la venta on-line de lugares discriminando precio de acuerdo al espectáculo seleccionado y si el cliente es socio del sistema “Espectáculos para todos” que lo habilita a promociones especiales o cuenta con algún beneficio. </w:t>
      </w:r>
    </w:p>
    <w:p w:rsidR="00244935" w:rsidRDefault="00244935">
      <w:pPr>
        <w:rPr>
          <w:rFonts w:ascii="Calibri" w:hAnsi="Calibri" w:cs="Calibri"/>
          <w:lang w:val="es-UY"/>
        </w:rPr>
      </w:pPr>
      <w:r>
        <w:rPr>
          <w:lang w:val="es-UY"/>
        </w:rPr>
        <w:br w:type="page"/>
      </w:r>
    </w:p>
    <w:p w:rsidR="00244935" w:rsidRDefault="00244935" w:rsidP="00244935">
      <w:pPr>
        <w:pStyle w:val="Default"/>
        <w:rPr>
          <w:rFonts w:ascii="Cambria" w:hAnsi="Cambria" w:cs="Cambria"/>
          <w:color w:val="auto"/>
          <w:sz w:val="28"/>
          <w:szCs w:val="28"/>
          <w:lang w:val="es-UY"/>
        </w:rPr>
      </w:pPr>
      <w:r w:rsidRPr="00244935">
        <w:rPr>
          <w:rFonts w:ascii="Cambria" w:hAnsi="Cambria" w:cs="Cambria"/>
          <w:color w:val="auto"/>
          <w:sz w:val="28"/>
          <w:szCs w:val="28"/>
          <w:lang w:val="es-UY"/>
        </w:rPr>
        <w:lastRenderedPageBreak/>
        <w:t xml:space="preserve">Requisitos funcionales </w:t>
      </w:r>
    </w:p>
    <w:p w:rsidR="00244935" w:rsidRPr="00244935" w:rsidRDefault="00244935" w:rsidP="00244935">
      <w:pPr>
        <w:pStyle w:val="Default"/>
        <w:rPr>
          <w:color w:val="auto"/>
          <w:sz w:val="28"/>
          <w:szCs w:val="28"/>
          <w:lang w:val="es-UY"/>
        </w:rPr>
      </w:pPr>
    </w:p>
    <w:p w:rsidR="00244935" w:rsidRPr="00244935" w:rsidRDefault="00244935" w:rsidP="00244935">
      <w:pPr>
        <w:pStyle w:val="Default"/>
        <w:spacing w:after="58"/>
        <w:ind w:left="720" w:hanging="720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1) El sistema cuenta con dos niveles de usuario: administrador y vendedor. Esto implica </w:t>
      </w:r>
      <w:r w:rsidRPr="00D909AC">
        <w:rPr>
          <w:b/>
          <w:color w:val="auto"/>
          <w:sz w:val="22"/>
          <w:szCs w:val="22"/>
          <w:u w:val="single"/>
          <w:lang w:val="es-UY"/>
        </w:rPr>
        <w:t>ABM de usuarios</w:t>
      </w:r>
      <w:r w:rsidRPr="00244935">
        <w:rPr>
          <w:color w:val="auto"/>
          <w:sz w:val="22"/>
          <w:szCs w:val="22"/>
          <w:lang w:val="es-UY"/>
        </w:rPr>
        <w:t xml:space="preserve"> e implementación de </w:t>
      </w:r>
      <w:proofErr w:type="spellStart"/>
      <w:r w:rsidRPr="00D909AC">
        <w:rPr>
          <w:b/>
          <w:i/>
          <w:color w:val="auto"/>
          <w:sz w:val="22"/>
          <w:szCs w:val="22"/>
          <w:lang w:val="es-UY"/>
        </w:rPr>
        <w:t>Login</w:t>
      </w:r>
      <w:proofErr w:type="spellEnd"/>
      <w:r w:rsidRPr="00244935">
        <w:rPr>
          <w:color w:val="auto"/>
          <w:sz w:val="22"/>
          <w:szCs w:val="22"/>
          <w:lang w:val="es-UY"/>
        </w:rPr>
        <w:t xml:space="preserve"> al sistema. </w:t>
      </w:r>
    </w:p>
    <w:p w:rsidR="00244935" w:rsidRPr="00244935" w:rsidRDefault="00244935" w:rsidP="00244935">
      <w:pPr>
        <w:pStyle w:val="Default"/>
        <w:spacing w:after="58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2) El sistema debe permitir la </w:t>
      </w:r>
      <w:r w:rsidRPr="00D909AC">
        <w:rPr>
          <w:b/>
          <w:i/>
          <w:color w:val="auto"/>
          <w:sz w:val="22"/>
          <w:szCs w:val="22"/>
          <w:lang w:val="es-UY"/>
        </w:rPr>
        <w:t>definición del mapa de localidades</w:t>
      </w:r>
      <w:r w:rsidRPr="00244935">
        <w:rPr>
          <w:color w:val="auto"/>
          <w:sz w:val="22"/>
          <w:szCs w:val="22"/>
          <w:lang w:val="es-UY"/>
        </w:rPr>
        <w:t xml:space="preserve"> de acuerdo a la ilustración 2. </w:t>
      </w:r>
    </w:p>
    <w:p w:rsidR="00244935" w:rsidRPr="00244935" w:rsidRDefault="00244935" w:rsidP="00244935">
      <w:pPr>
        <w:pStyle w:val="Default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3) El sistema debe permitir el </w:t>
      </w:r>
      <w:r w:rsidRPr="00D909AC">
        <w:rPr>
          <w:b/>
          <w:color w:val="auto"/>
          <w:sz w:val="22"/>
          <w:szCs w:val="22"/>
          <w:u w:val="single"/>
          <w:lang w:val="es-UY"/>
        </w:rPr>
        <w:t xml:space="preserve">ABM de espectáculos </w:t>
      </w:r>
      <w:r w:rsidRPr="00244935">
        <w:rPr>
          <w:color w:val="auto"/>
          <w:sz w:val="22"/>
          <w:szCs w:val="22"/>
          <w:lang w:val="es-UY"/>
        </w:rPr>
        <w:t xml:space="preserve">con los siguientes datos: </w:t>
      </w:r>
    </w:p>
    <w:p w:rsidR="00244935" w:rsidRPr="00244935" w:rsidRDefault="00244935" w:rsidP="00244935">
      <w:pPr>
        <w:pStyle w:val="Default"/>
        <w:spacing w:after="58"/>
        <w:ind w:firstLine="720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a. </w:t>
      </w:r>
      <w:r w:rsidRPr="00D909AC">
        <w:rPr>
          <w:b/>
          <w:color w:val="auto"/>
          <w:sz w:val="22"/>
          <w:szCs w:val="22"/>
          <w:lang w:val="es-UY"/>
        </w:rPr>
        <w:t>Nombre</w:t>
      </w:r>
      <w:r w:rsidRPr="00244935">
        <w:rPr>
          <w:color w:val="auto"/>
          <w:sz w:val="22"/>
          <w:szCs w:val="22"/>
          <w:lang w:val="es-UY"/>
        </w:rPr>
        <w:t xml:space="preserve"> </w:t>
      </w:r>
    </w:p>
    <w:p w:rsidR="00244935" w:rsidRPr="00244935" w:rsidRDefault="00244935" w:rsidP="00244935">
      <w:pPr>
        <w:pStyle w:val="Default"/>
        <w:spacing w:after="58"/>
        <w:ind w:firstLine="720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b. </w:t>
      </w:r>
      <w:r w:rsidRPr="00D909AC">
        <w:rPr>
          <w:b/>
          <w:color w:val="auto"/>
          <w:sz w:val="22"/>
          <w:szCs w:val="22"/>
          <w:lang w:val="es-UY"/>
        </w:rPr>
        <w:t>Calendario (Fecha/hora)</w:t>
      </w:r>
      <w:r w:rsidRPr="00244935">
        <w:rPr>
          <w:color w:val="auto"/>
          <w:sz w:val="22"/>
          <w:szCs w:val="22"/>
          <w:lang w:val="es-UY"/>
        </w:rPr>
        <w:t xml:space="preserve"> para cada día en que se exhibe el espectáculo </w:t>
      </w:r>
    </w:p>
    <w:p w:rsidR="00244935" w:rsidRPr="00244935" w:rsidRDefault="00244935" w:rsidP="00244935">
      <w:pPr>
        <w:pStyle w:val="Default"/>
        <w:spacing w:after="58"/>
        <w:ind w:left="1276" w:hanging="556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c. </w:t>
      </w:r>
      <w:r w:rsidRPr="00D909AC">
        <w:rPr>
          <w:b/>
          <w:color w:val="auto"/>
          <w:sz w:val="22"/>
          <w:szCs w:val="22"/>
          <w:lang w:val="es-UY"/>
        </w:rPr>
        <w:t>Precio de las localidades según sector del estadio</w:t>
      </w:r>
      <w:r w:rsidRPr="00244935">
        <w:rPr>
          <w:color w:val="auto"/>
          <w:sz w:val="22"/>
          <w:szCs w:val="22"/>
          <w:lang w:val="es-UY"/>
        </w:rPr>
        <w:t xml:space="preserve"> (ilustración 2) – pueden no habilitarse todos los sectores y para cada sector total o parcial según tabla 1. </w:t>
      </w:r>
    </w:p>
    <w:p w:rsidR="00244935" w:rsidRPr="00244935" w:rsidRDefault="00244935" w:rsidP="00244935">
      <w:pPr>
        <w:pStyle w:val="Default"/>
        <w:ind w:firstLine="720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d. </w:t>
      </w:r>
      <w:r w:rsidRPr="00A57D62">
        <w:rPr>
          <w:b/>
          <w:i/>
          <w:color w:val="auto"/>
          <w:sz w:val="22"/>
          <w:szCs w:val="22"/>
          <w:lang w:val="es-UY"/>
        </w:rPr>
        <w:t>Promoción</w:t>
      </w:r>
      <w:r w:rsidRPr="00244935">
        <w:rPr>
          <w:color w:val="auto"/>
          <w:sz w:val="22"/>
          <w:szCs w:val="22"/>
          <w:lang w:val="es-UY"/>
        </w:rPr>
        <w:t xml:space="preserve"> (si participa de alguna) </w:t>
      </w:r>
    </w:p>
    <w:p w:rsidR="00244935" w:rsidRPr="00244935" w:rsidRDefault="00244935" w:rsidP="00244935">
      <w:pPr>
        <w:pStyle w:val="Default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4) El sistema debe permitir el </w:t>
      </w:r>
      <w:r w:rsidRPr="00D909AC">
        <w:rPr>
          <w:b/>
          <w:color w:val="auto"/>
          <w:sz w:val="22"/>
          <w:szCs w:val="22"/>
          <w:u w:val="single"/>
          <w:lang w:val="es-UY"/>
        </w:rPr>
        <w:t>ABM de promociones</w:t>
      </w:r>
      <w:r w:rsidRPr="00244935">
        <w:rPr>
          <w:color w:val="auto"/>
          <w:sz w:val="22"/>
          <w:szCs w:val="22"/>
          <w:lang w:val="es-UY"/>
        </w:rPr>
        <w:t xml:space="preserve">. Las mismas pueden ser: </w:t>
      </w:r>
    </w:p>
    <w:p w:rsidR="00244935" w:rsidRPr="00244935" w:rsidRDefault="00244935" w:rsidP="00244935">
      <w:pPr>
        <w:pStyle w:val="Default"/>
        <w:spacing w:after="56"/>
        <w:ind w:firstLine="720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a. Dos entradas al precio de 1 (2x1) </w:t>
      </w:r>
    </w:p>
    <w:p w:rsidR="00244935" w:rsidRPr="00244935" w:rsidRDefault="00244935" w:rsidP="00244935">
      <w:pPr>
        <w:pStyle w:val="Default"/>
        <w:spacing w:after="56"/>
        <w:ind w:firstLine="720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b. Porcentaje de descuento (x%) </w:t>
      </w:r>
      <w:bookmarkStart w:id="0" w:name="_GoBack"/>
      <w:bookmarkEnd w:id="0"/>
    </w:p>
    <w:p w:rsidR="00244935" w:rsidRDefault="00244935" w:rsidP="00244935">
      <w:pPr>
        <w:pStyle w:val="Default"/>
        <w:ind w:firstLine="720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c. Socios “Espectáculos para todos” (2x1 y pack de merienda) </w:t>
      </w:r>
    </w:p>
    <w:p w:rsidR="00D909AC" w:rsidRPr="00244935" w:rsidRDefault="00D909AC" w:rsidP="00244935">
      <w:pPr>
        <w:pStyle w:val="Default"/>
        <w:ind w:firstLine="720"/>
        <w:rPr>
          <w:color w:val="auto"/>
          <w:sz w:val="22"/>
          <w:szCs w:val="22"/>
          <w:lang w:val="es-UY"/>
        </w:rPr>
      </w:pPr>
      <w:r>
        <w:rPr>
          <w:color w:val="auto"/>
          <w:sz w:val="22"/>
          <w:szCs w:val="22"/>
          <w:lang w:val="es-UY"/>
        </w:rPr>
        <w:t>{</w:t>
      </w:r>
      <w:proofErr w:type="spellStart"/>
      <w:proofErr w:type="gramStart"/>
      <w:r>
        <w:rPr>
          <w:color w:val="auto"/>
          <w:sz w:val="22"/>
          <w:szCs w:val="22"/>
          <w:lang w:val="es-UY"/>
        </w:rPr>
        <w:t>strategyParam</w:t>
      </w:r>
      <w:proofErr w:type="spellEnd"/>
      <w:proofErr w:type="gramEnd"/>
      <w:r>
        <w:rPr>
          <w:color w:val="auto"/>
          <w:sz w:val="22"/>
          <w:szCs w:val="22"/>
          <w:lang w:val="es-UY"/>
        </w:rPr>
        <w:t>: Cantidad asientos/entradas}{ID, Nombre/Detalle</w:t>
      </w:r>
      <w:proofErr w:type="gramStart"/>
      <w:r>
        <w:rPr>
          <w:color w:val="auto"/>
          <w:sz w:val="22"/>
          <w:szCs w:val="22"/>
          <w:lang w:val="es-UY"/>
        </w:rPr>
        <w:t>,  }</w:t>
      </w:r>
      <w:proofErr w:type="gramEnd"/>
    </w:p>
    <w:p w:rsidR="00244935" w:rsidRPr="00244935" w:rsidRDefault="00244935" w:rsidP="00244935">
      <w:pPr>
        <w:pStyle w:val="Default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5) El sistema debe permitir el </w:t>
      </w:r>
      <w:r w:rsidRPr="00D909AC">
        <w:rPr>
          <w:b/>
          <w:color w:val="auto"/>
          <w:sz w:val="22"/>
          <w:szCs w:val="22"/>
          <w:u w:val="single"/>
          <w:lang w:val="es-UY"/>
        </w:rPr>
        <w:t>ABM de socios</w:t>
      </w:r>
      <w:r w:rsidRPr="00244935">
        <w:rPr>
          <w:color w:val="auto"/>
          <w:sz w:val="22"/>
          <w:szCs w:val="22"/>
          <w:lang w:val="es-UY"/>
        </w:rPr>
        <w:t xml:space="preserve">. Los datos a ingresar son: </w:t>
      </w:r>
    </w:p>
    <w:p w:rsidR="00244935" w:rsidRPr="00244935" w:rsidRDefault="00244935" w:rsidP="00244935">
      <w:pPr>
        <w:pStyle w:val="Default"/>
        <w:spacing w:after="58"/>
        <w:ind w:firstLine="720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a. </w:t>
      </w:r>
      <w:r w:rsidRPr="00D909AC">
        <w:rPr>
          <w:b/>
          <w:color w:val="auto"/>
          <w:sz w:val="22"/>
          <w:szCs w:val="22"/>
          <w:lang w:val="es-UY"/>
        </w:rPr>
        <w:t>Nombre</w:t>
      </w:r>
      <w:r w:rsidRPr="00244935">
        <w:rPr>
          <w:color w:val="auto"/>
          <w:sz w:val="22"/>
          <w:szCs w:val="22"/>
          <w:lang w:val="es-UY"/>
        </w:rPr>
        <w:t xml:space="preserve"> </w:t>
      </w:r>
    </w:p>
    <w:p w:rsidR="00244935" w:rsidRPr="00244935" w:rsidRDefault="00244935" w:rsidP="00244935">
      <w:pPr>
        <w:pStyle w:val="Default"/>
        <w:spacing w:after="58"/>
        <w:ind w:firstLine="720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b. </w:t>
      </w:r>
      <w:r w:rsidRPr="00A57D62">
        <w:rPr>
          <w:b/>
          <w:color w:val="auto"/>
          <w:sz w:val="22"/>
          <w:szCs w:val="22"/>
          <w:lang w:val="es-UY"/>
        </w:rPr>
        <w:t>CI</w:t>
      </w:r>
      <w:r w:rsidRPr="00244935">
        <w:rPr>
          <w:color w:val="auto"/>
          <w:sz w:val="22"/>
          <w:szCs w:val="22"/>
          <w:lang w:val="es-UY"/>
        </w:rPr>
        <w:t xml:space="preserve"> (</w:t>
      </w:r>
      <w:proofErr w:type="spellStart"/>
      <w:r w:rsidRPr="00244935">
        <w:rPr>
          <w:color w:val="auto"/>
          <w:sz w:val="22"/>
          <w:szCs w:val="22"/>
          <w:lang w:val="es-UY"/>
        </w:rPr>
        <w:t>identificatorio</w:t>
      </w:r>
      <w:proofErr w:type="spellEnd"/>
      <w:r w:rsidRPr="00244935">
        <w:rPr>
          <w:color w:val="auto"/>
          <w:sz w:val="22"/>
          <w:szCs w:val="22"/>
          <w:lang w:val="es-UY"/>
        </w:rPr>
        <w:t xml:space="preserve">) </w:t>
      </w:r>
    </w:p>
    <w:p w:rsidR="00244935" w:rsidRPr="00244935" w:rsidRDefault="00244935" w:rsidP="00244935">
      <w:pPr>
        <w:pStyle w:val="Default"/>
        <w:ind w:firstLine="720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c. </w:t>
      </w:r>
      <w:r w:rsidRPr="00A57D62">
        <w:rPr>
          <w:b/>
          <w:i/>
          <w:color w:val="auto"/>
          <w:sz w:val="22"/>
          <w:szCs w:val="22"/>
          <w:lang w:val="es-UY"/>
        </w:rPr>
        <w:t>Promoción a la que tiene derecho</w:t>
      </w:r>
      <w:r w:rsidRPr="00244935">
        <w:rPr>
          <w:color w:val="auto"/>
          <w:sz w:val="22"/>
          <w:szCs w:val="22"/>
          <w:lang w:val="es-UY"/>
        </w:rPr>
        <w:t xml:space="preserve">, de las ingresadas en el punto 4). </w:t>
      </w:r>
    </w:p>
    <w:p w:rsidR="00244935" w:rsidRPr="00244935" w:rsidRDefault="00244935" w:rsidP="00244935">
      <w:pPr>
        <w:pStyle w:val="Default"/>
        <w:spacing w:after="58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6) El sistema debe permitir la </w:t>
      </w:r>
      <w:r w:rsidRPr="00A57D62">
        <w:rPr>
          <w:b/>
          <w:color w:val="auto"/>
          <w:sz w:val="22"/>
          <w:szCs w:val="22"/>
          <w:u w:val="single"/>
          <w:lang w:val="es-UY"/>
        </w:rPr>
        <w:t>venta de entradas</w:t>
      </w:r>
      <w:r w:rsidRPr="00244935">
        <w:rPr>
          <w:color w:val="auto"/>
          <w:sz w:val="22"/>
          <w:szCs w:val="22"/>
          <w:lang w:val="es-UY"/>
        </w:rPr>
        <w:t xml:space="preserve">. </w:t>
      </w:r>
    </w:p>
    <w:p w:rsidR="00244935" w:rsidRPr="00244935" w:rsidRDefault="00244935" w:rsidP="00244935">
      <w:pPr>
        <w:pStyle w:val="Default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>7) El sistema debe permitir las siguiente</w:t>
      </w:r>
      <w:r>
        <w:rPr>
          <w:color w:val="auto"/>
          <w:sz w:val="22"/>
          <w:szCs w:val="22"/>
          <w:lang w:val="es-UY"/>
        </w:rPr>
        <w:t>s</w:t>
      </w:r>
      <w:r w:rsidRPr="00244935">
        <w:rPr>
          <w:color w:val="auto"/>
          <w:sz w:val="22"/>
          <w:szCs w:val="22"/>
          <w:lang w:val="es-UY"/>
        </w:rPr>
        <w:t xml:space="preserve"> </w:t>
      </w:r>
      <w:r w:rsidRPr="00A57D62">
        <w:rPr>
          <w:b/>
          <w:i/>
          <w:color w:val="auto"/>
          <w:sz w:val="22"/>
          <w:szCs w:val="22"/>
          <w:lang w:val="es-UY"/>
        </w:rPr>
        <w:t>consultas y listados</w:t>
      </w:r>
      <w:r w:rsidRPr="00244935">
        <w:rPr>
          <w:color w:val="auto"/>
          <w:sz w:val="22"/>
          <w:szCs w:val="22"/>
          <w:lang w:val="es-UY"/>
        </w:rPr>
        <w:t xml:space="preserve">: </w:t>
      </w:r>
    </w:p>
    <w:p w:rsidR="00244935" w:rsidRPr="00244935" w:rsidRDefault="00244935" w:rsidP="00244935">
      <w:pPr>
        <w:pStyle w:val="Default"/>
        <w:spacing w:after="58"/>
        <w:ind w:left="1440" w:hanging="731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a. Listado de espectáculos en una fecha dada. De todo un mes, para un día particular o todos los del año corriente. </w:t>
      </w:r>
    </w:p>
    <w:p w:rsidR="00244935" w:rsidRDefault="00244935" w:rsidP="00244935">
      <w:pPr>
        <w:pStyle w:val="Default"/>
        <w:ind w:left="1440" w:hanging="731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b. Para un espectáculo/fecha las butacas vendidas por sector (cantidad), cantidad libre y monto recaudado. </w:t>
      </w:r>
    </w:p>
    <w:p w:rsidR="00244935" w:rsidRPr="00244935" w:rsidRDefault="00244935" w:rsidP="00244935">
      <w:pPr>
        <w:pStyle w:val="Default"/>
        <w:rPr>
          <w:color w:val="auto"/>
          <w:sz w:val="22"/>
          <w:szCs w:val="22"/>
          <w:lang w:val="es-UY"/>
        </w:rPr>
      </w:pPr>
      <w:r w:rsidRPr="00244935">
        <w:rPr>
          <w:color w:val="auto"/>
          <w:sz w:val="22"/>
          <w:szCs w:val="22"/>
          <w:lang w:val="es-UY"/>
        </w:rPr>
        <w:t xml:space="preserve"> </w:t>
      </w:r>
    </w:p>
    <w:p w:rsidR="00244935" w:rsidRPr="00244935" w:rsidRDefault="00244935" w:rsidP="00244935">
      <w:pPr>
        <w:pStyle w:val="Default"/>
        <w:rPr>
          <w:rFonts w:cstheme="minorBidi"/>
          <w:color w:val="auto"/>
          <w:lang w:val="es-UY"/>
        </w:rPr>
      </w:pPr>
    </w:p>
    <w:p w:rsidR="002811E2" w:rsidRPr="00244935" w:rsidRDefault="002811E2" w:rsidP="002811E2">
      <w:pPr>
        <w:pStyle w:val="Default"/>
        <w:pageBreakBefore/>
        <w:rPr>
          <w:color w:val="auto"/>
          <w:sz w:val="18"/>
          <w:szCs w:val="18"/>
          <w:lang w:val="es-UY"/>
        </w:rPr>
      </w:pPr>
      <w:r>
        <w:rPr>
          <w:b/>
          <w:bCs/>
          <w:color w:val="auto"/>
          <w:sz w:val="18"/>
          <w:szCs w:val="18"/>
          <w:lang w:val="es-UY"/>
        </w:rPr>
        <w:lastRenderedPageBreak/>
        <w:t>I</w:t>
      </w:r>
      <w:r w:rsidRPr="00244935">
        <w:rPr>
          <w:b/>
          <w:bCs/>
          <w:color w:val="auto"/>
          <w:sz w:val="18"/>
          <w:szCs w:val="18"/>
          <w:lang w:val="es-UY"/>
        </w:rPr>
        <w:t xml:space="preserve">lustración 2: Plano del estadio con la capacidad por tribuna </w:t>
      </w:r>
    </w:p>
    <w:p w:rsidR="00244935" w:rsidRDefault="002811E2" w:rsidP="00244935">
      <w:pPr>
        <w:pStyle w:val="Default"/>
        <w:rPr>
          <w:color w:val="auto"/>
          <w:sz w:val="22"/>
          <w:szCs w:val="22"/>
          <w:lang w:val="es-UY"/>
        </w:rPr>
      </w:pPr>
      <w:r w:rsidRPr="002811E2">
        <w:rPr>
          <w:b/>
          <w:bCs/>
          <w:noProof/>
          <w:color w:val="auto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964624F" wp14:editId="6B1C1C15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943600" cy="54476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935" w:rsidRPr="00244935">
        <w:rPr>
          <w:color w:val="auto"/>
          <w:sz w:val="22"/>
          <w:szCs w:val="22"/>
          <w:lang w:val="es-UY"/>
        </w:rPr>
        <w:t xml:space="preserve">Para cada tribuna la capacidad de los sectores es la siguiente: </w:t>
      </w:r>
    </w:p>
    <w:p w:rsidR="002811E2" w:rsidRDefault="002811E2">
      <w:pPr>
        <w:rPr>
          <w:rFonts w:ascii="Calibri" w:hAnsi="Calibri" w:cs="Calibri"/>
          <w:lang w:val="es-UY"/>
        </w:rPr>
      </w:pPr>
      <w:r>
        <w:rPr>
          <w:lang w:val="es-UY"/>
        </w:rPr>
        <w:br w:type="page"/>
      </w:r>
    </w:p>
    <w:p w:rsidR="002811E2" w:rsidRDefault="002811E2" w:rsidP="00244935">
      <w:pPr>
        <w:pStyle w:val="Default"/>
        <w:rPr>
          <w:b/>
          <w:bCs/>
          <w:color w:val="auto"/>
          <w:sz w:val="18"/>
          <w:szCs w:val="18"/>
          <w:lang w:val="es-UY"/>
        </w:rPr>
      </w:pPr>
      <w:r w:rsidRPr="00244935">
        <w:rPr>
          <w:b/>
          <w:bCs/>
          <w:color w:val="auto"/>
          <w:sz w:val="18"/>
          <w:szCs w:val="18"/>
          <w:lang w:val="es-UY"/>
        </w:rPr>
        <w:lastRenderedPageBreak/>
        <w:t>Tabla 1: Capacidad por Sector/puerta total y parcial</w:t>
      </w:r>
    </w:p>
    <w:p w:rsidR="002811E2" w:rsidRPr="00244935" w:rsidRDefault="002811E2" w:rsidP="00244935">
      <w:pPr>
        <w:pStyle w:val="Default"/>
        <w:rPr>
          <w:color w:val="auto"/>
          <w:sz w:val="22"/>
          <w:szCs w:val="22"/>
          <w:lang w:val="es-UY"/>
        </w:rPr>
      </w:pPr>
    </w:p>
    <w:p w:rsidR="00FC5DBA" w:rsidRPr="00244935" w:rsidRDefault="002811E2" w:rsidP="00244935">
      <w:r>
        <w:rPr>
          <w:noProof/>
        </w:rPr>
        <w:drawing>
          <wp:inline distT="0" distB="0" distL="0" distR="0">
            <wp:extent cx="43434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DBA" w:rsidRPr="0024493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B6"/>
    <w:rsid w:val="00244935"/>
    <w:rsid w:val="002811E2"/>
    <w:rsid w:val="00A57D62"/>
    <w:rsid w:val="00B04DB6"/>
    <w:rsid w:val="00D909AC"/>
    <w:rsid w:val="00FC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B8109-2F50-4C1A-9806-93DD7197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4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Unw</dc:creator>
  <cp:keywords/>
  <dc:description/>
  <cp:lastModifiedBy>Unw</cp:lastModifiedBy>
  <cp:revision>4</cp:revision>
  <dcterms:created xsi:type="dcterms:W3CDTF">2015-06-30T16:19:00Z</dcterms:created>
  <dcterms:modified xsi:type="dcterms:W3CDTF">2015-06-30T16:31:00Z</dcterms:modified>
</cp:coreProperties>
</file>