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FDF94" w14:textId="26B71122" w:rsidR="00B80FC1" w:rsidRDefault="00B80FC1" w:rsidP="00316FC5">
      <w:r>
        <w:t>Contract will be “identical” to this one</w:t>
      </w:r>
    </w:p>
    <w:p w14:paraId="58191E84" w14:textId="6583CD6D" w:rsidR="00B80FC1" w:rsidRDefault="00B80FC1" w:rsidP="00316FC5">
      <w:hyperlink r:id="rId4" w:history="1">
        <w:r w:rsidRPr="00B961A2">
          <w:rPr>
            <w:rStyle w:val="Hyperlink"/>
          </w:rPr>
          <w:t>https://polygonscan.com/address/0x571915D91A70F7f2e03c5fEe483b5507A4C88850#code</w:t>
        </w:r>
      </w:hyperlink>
    </w:p>
    <w:p w14:paraId="783B7735" w14:textId="2876F2A0" w:rsidR="00B80FC1" w:rsidRDefault="00B80FC1" w:rsidP="00316FC5">
      <w:pPr>
        <w:pBdr>
          <w:bottom w:val="single" w:sz="12" w:space="1" w:color="auto"/>
        </w:pBdr>
      </w:pPr>
      <w:r>
        <w:t>so you can use the json ABI from it and also see the functions…</w:t>
      </w:r>
    </w:p>
    <w:p w14:paraId="7401206B" w14:textId="77777777" w:rsidR="00B80FC1" w:rsidRDefault="00B80FC1" w:rsidP="00316FC5"/>
    <w:p w14:paraId="51DA68CC" w14:textId="6B92A642" w:rsidR="00316FC5" w:rsidRDefault="00316FC5" w:rsidP="00316FC5">
      <w:r>
        <w:t>Number in “contract balance” box is:</w:t>
      </w:r>
      <w:r w:rsidRPr="00316FC5">
        <w:t xml:space="preserve"> </w:t>
      </w:r>
      <w:r>
        <w:t>"_contractBalance”</w:t>
      </w:r>
      <w:r>
        <w:t xml:space="preserve"> in </w:t>
      </w:r>
      <w:r>
        <w:t>"getSiteInfo"</w:t>
      </w:r>
      <w:r w:rsidR="005669B1">
        <w:t xml:space="preserve"> in Matic</w:t>
      </w:r>
      <w:r w:rsidR="0033512A">
        <w:t xml:space="preserve"> unit</w:t>
      </w:r>
    </w:p>
    <w:p w14:paraId="50A991C4" w14:textId="17A69047" w:rsidR="00316FC5" w:rsidRDefault="00316FC5" w:rsidP="00316FC5">
      <w:pPr>
        <w:pBdr>
          <w:bottom w:val="single" w:sz="12" w:space="1" w:color="auto"/>
        </w:pBdr>
      </w:pPr>
      <w:r>
        <w:t>Number in “</w:t>
      </w:r>
      <w:r>
        <w:t>total deposit</w:t>
      </w:r>
      <w:r>
        <w:t>” box is</w:t>
      </w:r>
      <w:r>
        <w:t xml:space="preserve">: </w:t>
      </w:r>
      <w:r>
        <w:t>"_totalInvested"</w:t>
      </w:r>
      <w:r>
        <w:t xml:space="preserve"> in </w:t>
      </w:r>
      <w:r>
        <w:t>"getSiteInfo"</w:t>
      </w:r>
      <w:r w:rsidR="005669B1">
        <w:t xml:space="preserve"> in Matic</w:t>
      </w:r>
      <w:r w:rsidR="0033512A">
        <w:t xml:space="preserve"> unit</w:t>
      </w:r>
    </w:p>
    <w:p w14:paraId="300DC531" w14:textId="7D7B4C64" w:rsidR="00A5733B" w:rsidRDefault="005669B1" w:rsidP="0033512A">
      <w:r>
        <w:t xml:space="preserve">“deposit” in plan1 box is:  “invest” function, </w:t>
      </w:r>
      <w:r w:rsidR="003804F5">
        <w:t xml:space="preserve">with amount in text box above, </w:t>
      </w:r>
      <w:r>
        <w:t xml:space="preserve">plan being “0” and referrer being </w:t>
      </w:r>
      <w:r w:rsidR="00A5733B">
        <w:t>devwallet unless the user has a referrer</w:t>
      </w:r>
    </w:p>
    <w:p w14:paraId="45058AEF" w14:textId="1D19A723" w:rsidR="00A5733B" w:rsidRDefault="00A5733B" w:rsidP="0033512A">
      <w:pPr>
        <w:pBdr>
          <w:bottom w:val="single" w:sz="12" w:space="1" w:color="auto"/>
        </w:pBdr>
      </w:pPr>
      <w:r>
        <w:t>“deposit” in plan</w:t>
      </w:r>
      <w:r>
        <w:t>2</w:t>
      </w:r>
      <w:r>
        <w:t xml:space="preserve"> box is:  “invest” function, </w:t>
      </w:r>
      <w:r w:rsidR="003804F5">
        <w:t xml:space="preserve">with amount in text box above, </w:t>
      </w:r>
      <w:r>
        <w:t>with plan being “</w:t>
      </w:r>
      <w:r>
        <w:t>1</w:t>
      </w:r>
      <w:r>
        <w:t>” and referrer being devwallet unless the user has a referrer</w:t>
      </w:r>
    </w:p>
    <w:p w14:paraId="4AEF75B4" w14:textId="764932A2" w:rsidR="003804F5" w:rsidRDefault="003804F5" w:rsidP="003804F5">
      <w:r>
        <w:t>Withdraw button is “withdraw” function</w:t>
      </w:r>
    </w:p>
    <w:p w14:paraId="63A26168" w14:textId="333ADDDB" w:rsidR="00392D93" w:rsidRDefault="003804F5" w:rsidP="00392D93">
      <w:r>
        <w:t xml:space="preserve">Reinvest should give </w:t>
      </w:r>
      <w:r w:rsidR="00392D93">
        <w:t xml:space="preserve">the </w:t>
      </w:r>
      <w:r>
        <w:t>user two options</w:t>
      </w:r>
      <w:r w:rsidR="00392D93">
        <w:t>, to reinvest plan1 (which is plan 0 in contract), or to reinvest  plan 2 with 5+ bonus (which is plan 1 in contract), so clicking plan 1 would call “reinvest” function from the contract with plan “0”, and clicking plan 2 would</w:t>
      </w:r>
      <w:r w:rsidR="00C3395F">
        <w:t xml:space="preserve"> </w:t>
      </w:r>
      <w:r w:rsidR="00C3395F">
        <w:t>would call “reinvest” function from the contract with plan “</w:t>
      </w:r>
      <w:r w:rsidR="00C3395F">
        <w:t>1</w:t>
      </w:r>
      <w:r w:rsidR="00C3395F">
        <w:t>”</w:t>
      </w:r>
    </w:p>
    <w:p w14:paraId="1E5FBF4B" w14:textId="4C82A85A" w:rsidR="0033512A" w:rsidRDefault="00392D93" w:rsidP="0033512A">
      <w:r>
        <w:t>You can find what I mean by t</w:t>
      </w:r>
      <w:r w:rsidR="00487117">
        <w:t>w</w:t>
      </w:r>
      <w:r>
        <w:t>o options by using this site which is using the same contract (</w:t>
      </w:r>
      <w:hyperlink r:id="rId5" w:history="1">
        <w:r w:rsidRPr="00B961A2">
          <w:rPr>
            <w:rStyle w:val="Hyperlink"/>
          </w:rPr>
          <w:t>https://web.archive.org/web/20220306110441/https://maticheaven.com/</w:t>
        </w:r>
      </w:hyperlink>
      <w:r>
        <w:t xml:space="preserve">), and you can use it to understand </w:t>
      </w:r>
      <w:r w:rsidR="004E6784">
        <w:t>other things</w:t>
      </w:r>
      <w:r>
        <w:t xml:space="preserve"> if not clear</w:t>
      </w:r>
    </w:p>
    <w:p w14:paraId="5BE97BCE" w14:textId="0BF8A0B9" w:rsidR="00C3395F" w:rsidRDefault="00C3395F" w:rsidP="00C3395F"/>
    <w:p w14:paraId="7F0B9A59" w14:textId="6E524037" w:rsidR="00C3395F" w:rsidRDefault="00C3395F" w:rsidP="00C3395F">
      <w:r>
        <w:t>Number in “</w:t>
      </w:r>
      <w:r>
        <w:t>Deposit count</w:t>
      </w:r>
      <w:r>
        <w:t xml:space="preserve">” box is: </w:t>
      </w:r>
      <w:r w:rsidRPr="00C3395F">
        <w:t>"</w:t>
      </w:r>
      <w:r w:rsidR="007372E9" w:rsidRPr="007372E9">
        <w:t>getUserAmountOfDeposits</w:t>
      </w:r>
      <w:r w:rsidR="007372E9">
        <w:t>”</w:t>
      </w:r>
    </w:p>
    <w:p w14:paraId="412B943E" w14:textId="4E20D072" w:rsidR="00C3395F" w:rsidRDefault="00C3395F" w:rsidP="00C3395F">
      <w:r>
        <w:t xml:space="preserve">Number in “total deposit” box is: </w:t>
      </w:r>
      <w:r>
        <w:t>"totalDeposit"</w:t>
      </w:r>
      <w:r>
        <w:t xml:space="preserve"> from </w:t>
      </w:r>
      <w:r>
        <w:t>"getUserInfo"</w:t>
      </w:r>
    </w:p>
    <w:p w14:paraId="59A08717" w14:textId="2B63F157" w:rsidR="00C3395F" w:rsidRDefault="00C3395F" w:rsidP="00C3395F">
      <w:r>
        <w:t xml:space="preserve">Number in “total </w:t>
      </w:r>
      <w:r>
        <w:t>withdrawn</w:t>
      </w:r>
      <w:r>
        <w:t xml:space="preserve">” box is: </w:t>
      </w:r>
      <w:r>
        <w:t>“</w:t>
      </w:r>
      <w:r w:rsidRPr="00C3395F">
        <w:t>totalWithdrawn</w:t>
      </w:r>
      <w:r>
        <w:t>”</w:t>
      </w:r>
      <w:r>
        <w:t xml:space="preserve"> from "getUserInfo"</w:t>
      </w:r>
    </w:p>
    <w:p w14:paraId="672813EA" w14:textId="6860B522" w:rsidR="00C3395F" w:rsidRDefault="003508D4" w:rsidP="003508D4">
      <w:pPr>
        <w:pBdr>
          <w:bottom w:val="single" w:sz="12" w:space="1" w:color="auto"/>
        </w:pBdr>
      </w:pPr>
      <w:r>
        <w:t xml:space="preserve">Number in “total </w:t>
      </w:r>
      <w:r>
        <w:t>referral bonus</w:t>
      </w:r>
      <w:r>
        <w:t xml:space="preserve">” box is: </w:t>
      </w:r>
      <w:r w:rsidRPr="003508D4">
        <w:t>"</w:t>
      </w:r>
      <w:r w:rsidR="00B80FC1" w:rsidRPr="00B80FC1">
        <w:t>getUserReferralTotalBonus</w:t>
      </w:r>
      <w:r>
        <w:t>"</w:t>
      </w:r>
    </w:p>
    <w:p w14:paraId="2B982F70" w14:textId="15C4C261" w:rsidR="00C5041D" w:rsidRDefault="00C5041D" w:rsidP="003508D4">
      <w:r>
        <w:t>Number in “referred users” is: “</w:t>
      </w:r>
      <w:r w:rsidRPr="00C5041D">
        <w:t>getUserTotalReferrals</w:t>
      </w:r>
      <w:r>
        <w:t>”</w:t>
      </w:r>
    </w:p>
    <w:sectPr w:rsidR="00C50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FC5"/>
    <w:rsid w:val="00316FC5"/>
    <w:rsid w:val="0033512A"/>
    <w:rsid w:val="003508D4"/>
    <w:rsid w:val="003804F5"/>
    <w:rsid w:val="00392D93"/>
    <w:rsid w:val="00487117"/>
    <w:rsid w:val="004E6784"/>
    <w:rsid w:val="005669B1"/>
    <w:rsid w:val="005E0D03"/>
    <w:rsid w:val="005E73E2"/>
    <w:rsid w:val="007372E9"/>
    <w:rsid w:val="00A5733B"/>
    <w:rsid w:val="00B80FC1"/>
    <w:rsid w:val="00C3395F"/>
    <w:rsid w:val="00C5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2192"/>
  <w15:chartTrackingRefBased/>
  <w15:docId w15:val="{BA376340-5E84-4639-91C0-D74047F5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D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D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.archive.org/web/20220306110441/https://maticheaven.com/" TargetMode="External"/><Relationship Id="rId4" Type="http://schemas.openxmlformats.org/officeDocument/2006/relationships/hyperlink" Target="https://polygonscan.com/address/0x571915D91A70F7f2e03c5fEe483b5507A4C88850#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diab</dc:creator>
  <cp:keywords/>
  <dc:description/>
  <cp:lastModifiedBy>mahdi diab</cp:lastModifiedBy>
  <cp:revision>7</cp:revision>
  <dcterms:created xsi:type="dcterms:W3CDTF">2022-03-13T01:19:00Z</dcterms:created>
  <dcterms:modified xsi:type="dcterms:W3CDTF">2022-03-13T02:19:00Z</dcterms:modified>
</cp:coreProperties>
</file>