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It’s time to flex your creativity and skills! For the remainder of class, you’ll explore Bootstrap’s extensive documentation to discover and add more components to your webpage. 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xq41hq4qzls0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You’ve only scratched the surface of what Bootstrap 4 has to offer. Take time to explore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Bootstrap’s documentation</w:t>
        </w:r>
      </w:hyperlink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to discover more components you can learn and apply while using Bootstrap.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You must add </w:t>
      </w:r>
      <w:r w:rsidDel="00000000" w:rsidR="00000000" w:rsidRPr="00000000">
        <w:rPr>
          <w:rFonts w:ascii="Roboto" w:cs="Roboto" w:eastAsia="Roboto" w:hAnsi="Roboto"/>
          <w:i w:val="1"/>
          <w:color w:val="24292e"/>
          <w:rtl w:val="0"/>
        </w:rPr>
        <w:t xml:space="preserve">at least three of the following four 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Bootstrap components to your template: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4292e"/>
          <w:rtl w:val="0"/>
        </w:rPr>
        <w:t xml:space="preserve">Collapsible element: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https://getbootstrap.com/docs/4.3/components/collapse/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4292e"/>
          <w:rtl w:val="0"/>
        </w:rPr>
        <w:t xml:space="preserve">Drop-down (for your navigation):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https://getbootstrap.com/docs/4.3/components/dropdowns/</w:t>
        </w:r>
      </w:hyperlink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4292e"/>
          <w:rtl w:val="0"/>
        </w:rPr>
        <w:t xml:space="preserve">Carousel with images: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https://getbootstrap.com/docs/4.3/components/carousel/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200" w:before="200" w:lineRule="auto"/>
        <w:ind w:left="144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4292e"/>
          <w:rtl w:val="0"/>
        </w:rPr>
        <w:t xml:space="preserve">Popover:</w:t>
      </w: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https://getbootstrap.com/docs/4.3/components/popovers/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If you get stuck, refer to the documentation.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If you’re still stuck, ask for input and feedback.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00" w:before="200" w:lineRule="auto"/>
        <w:ind w:left="720" w:hanging="360"/>
        <w:rPr>
          <w:rFonts w:ascii="Roboto" w:cs="Roboto" w:eastAsia="Roboto" w:hAnsi="Roboto"/>
          <w:color w:val="24292e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Have fun! </w:t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rPr>
        <w:rFonts w:ascii="Roboto" w:cs="Roboto" w:eastAsia="Roboto" w:hAnsi="Roboto"/>
      </w:rPr>
    </w:pPr>
    <w:r w:rsidDel="00000000" w:rsidR="00000000" w:rsidRPr="00000000">
      <w:rPr>
        <w:rFonts w:ascii="Roboto" w:cs="Roboto" w:eastAsia="Roboto" w:hAnsi="Roboto"/>
        <w:color w:val="b7b7b7"/>
        <w:rtl w:val="0"/>
      </w:rPr>
      <w:t xml:space="preserve">Trilogy Education Services © 2019. All Rights Reserved.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>
        <w:rFonts w:ascii="Roboto" w:cs="Roboto" w:eastAsia="Roboto" w:hAnsi="Roboto"/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2022 edX Boot Camps LLC. Confidential and Proprietary.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Style w:val="Heading1"/>
      <w:pageBreakBefore w:val="0"/>
      <w:rPr/>
    </w:pPr>
    <w:bookmarkStart w:colFirst="0" w:colLast="0" w:name="_daaah8ullnzx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20.1 | Bootstrap 4 Components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~45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getbootstrap.com/docs/4.3/components/popovers/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tbootstrap.com/docs/4.3/components/carousel/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4.3/getting-started/introduction/" TargetMode="External"/><Relationship Id="rId7" Type="http://schemas.openxmlformats.org/officeDocument/2006/relationships/hyperlink" Target="https://getbootstrap.com/docs/4.3/components/collapse/" TargetMode="External"/><Relationship Id="rId8" Type="http://schemas.openxmlformats.org/officeDocument/2006/relationships/hyperlink" Target="https://getbootstrap.com/docs/4.3/components/dropdow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