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00" w:rsidRDefault="00D47CCF">
      <w:pPr>
        <w:snapToGrid w:val="0"/>
        <w:jc w:val="center"/>
      </w:pPr>
      <w:r>
        <w:rPr>
          <w:rFonts w:eastAsia="標楷體"/>
          <w:b/>
          <w:bCs/>
          <w:sz w:val="32"/>
          <w:szCs w:val="32"/>
        </w:rPr>
        <w:t>實務專題計畫摘要報告</w:t>
      </w:r>
      <w:r>
        <w:rPr>
          <w:rFonts w:eastAsia="標楷體"/>
          <w:b/>
          <w:bCs/>
          <w:sz w:val="32"/>
          <w:szCs w:val="32"/>
        </w:rPr>
        <w:t xml:space="preserve"> </w:t>
      </w:r>
      <w:r>
        <w:rPr>
          <w:rFonts w:eastAsia="標楷體"/>
          <w:b/>
          <w:sz w:val="32"/>
        </w:rPr>
        <w:t>撰寫格式說明</w:t>
      </w:r>
      <w:r>
        <w:rPr>
          <w:rFonts w:eastAsia="標楷體"/>
          <w:sz w:val="28"/>
          <w:szCs w:val="28"/>
        </w:rPr>
        <w:t>(</w:t>
      </w:r>
      <w:r>
        <w:rPr>
          <w:rFonts w:eastAsia="標楷體"/>
          <w:sz w:val="28"/>
          <w:szCs w:val="28"/>
        </w:rPr>
        <w:t>題目</w:t>
      </w:r>
      <w:r>
        <w:rPr>
          <w:rFonts w:eastAsia="標楷體"/>
          <w:sz w:val="28"/>
          <w:szCs w:val="28"/>
        </w:rPr>
        <w:t>)</w:t>
      </w:r>
    </w:p>
    <w:p w:rsidR="004A3900" w:rsidRDefault="004A3900">
      <w:pPr>
        <w:snapToGrid w:val="0"/>
        <w:jc w:val="center"/>
        <w:rPr>
          <w:rFonts w:eastAsia="標楷體"/>
        </w:rPr>
      </w:pPr>
    </w:p>
    <w:p w:rsidR="004A3900" w:rsidRDefault="00D47CCF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專題編號：</w:t>
      </w:r>
      <w:r>
        <w:rPr>
          <w:rFonts w:eastAsia="標楷體"/>
          <w:sz w:val="28"/>
          <w:szCs w:val="28"/>
        </w:rPr>
        <w:t>107-CSIE-SXXX-MID</w:t>
      </w:r>
    </w:p>
    <w:p w:rsidR="004A3900" w:rsidRDefault="00D47CCF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執行期限：</w:t>
      </w:r>
      <w:r>
        <w:rPr>
          <w:rFonts w:eastAsia="標楷體"/>
          <w:sz w:val="28"/>
          <w:szCs w:val="28"/>
        </w:rPr>
        <w:t>106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學期至</w:t>
      </w:r>
      <w:r>
        <w:rPr>
          <w:rFonts w:eastAsia="標楷體"/>
          <w:sz w:val="28"/>
          <w:szCs w:val="28"/>
        </w:rPr>
        <w:t>107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</w:t>
      </w:r>
    </w:p>
    <w:p w:rsidR="004A3900" w:rsidRDefault="00D47CCF">
      <w:pPr>
        <w:snapToGrid w:val="0"/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指導教授：</w:t>
      </w:r>
      <w:r w:rsidR="00084B52">
        <w:rPr>
          <w:rFonts w:eastAsia="標楷體" w:hint="eastAsia"/>
          <w:sz w:val="28"/>
          <w:szCs w:val="28"/>
        </w:rPr>
        <w:t>尤信程</w:t>
      </w:r>
    </w:p>
    <w:p w:rsidR="004A3900" w:rsidRDefault="00D47CCF" w:rsidP="00084B52">
      <w:pPr>
        <w:snapToGrid w:val="0"/>
        <w:spacing w:line="320" w:lineRule="exact"/>
        <w:ind w:left="2410"/>
      </w:pPr>
      <w:r>
        <w:rPr>
          <w:rFonts w:eastAsia="標楷體"/>
          <w:sz w:val="28"/>
          <w:szCs w:val="28"/>
        </w:rPr>
        <w:t>專題參與人員：</w:t>
      </w:r>
      <w:r>
        <w:rPr>
          <w:rFonts w:eastAsia="標楷體"/>
          <w:sz w:val="28"/>
          <w:szCs w:val="28"/>
        </w:rPr>
        <w:t xml:space="preserve"> </w:t>
      </w:r>
      <w:r w:rsidR="00084B52">
        <w:rPr>
          <w:rFonts w:eastAsia="標楷體" w:hint="eastAsia"/>
          <w:sz w:val="28"/>
          <w:szCs w:val="28"/>
        </w:rPr>
        <w:t xml:space="preserve">104590024 </w:t>
      </w:r>
      <w:r w:rsidR="00084B52">
        <w:rPr>
          <w:rFonts w:eastAsia="標楷體" w:hint="eastAsia"/>
          <w:sz w:val="28"/>
          <w:szCs w:val="28"/>
        </w:rPr>
        <w:t>蔡一玄</w:t>
      </w:r>
    </w:p>
    <w:p w:rsidR="004A3900" w:rsidRDefault="004A3900">
      <w:pPr>
        <w:snapToGrid w:val="0"/>
        <w:jc w:val="center"/>
        <w:rPr>
          <w:rFonts w:eastAsia="標楷體"/>
          <w:sz w:val="28"/>
          <w:szCs w:val="28"/>
        </w:rPr>
      </w:pPr>
    </w:p>
    <w:p w:rsidR="004158A0" w:rsidRDefault="004158A0">
      <w:pPr>
        <w:sectPr w:rsidR="004158A0">
          <w:head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851" w:footer="992" w:gutter="0"/>
          <w:cols w:space="720"/>
          <w:titlePg/>
          <w:docGrid w:type="lines" w:linePitch="394"/>
        </w:sectPr>
      </w:pPr>
    </w:p>
    <w:p w:rsidR="004A3900" w:rsidRPr="0035374A" w:rsidRDefault="00D47CCF" w:rsidP="0035374A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lastRenderedPageBreak/>
        <w:t>摘要</w:t>
      </w:r>
    </w:p>
    <w:p w:rsidR="004A3900" w:rsidRPr="00F22B24" w:rsidRDefault="009A1569" w:rsidP="009A1569">
      <w:pPr>
        <w:snapToGrid w:val="0"/>
        <w:ind w:firstLine="480"/>
        <w:jc w:val="both"/>
        <w:rPr>
          <w:rFonts w:hint="eastAsia"/>
        </w:rPr>
      </w:pPr>
      <w:r w:rsidRPr="00F22B24">
        <w:rPr>
          <w:rFonts w:eastAsia="標楷體" w:hint="eastAsia"/>
        </w:rPr>
        <w:t>近年來，人工智慧、機器學習相關領域開始成為科技業的熱門話題。而人工智慧可以應用的領域十分廣泛，</w:t>
      </w:r>
      <w:r w:rsidR="0035374A" w:rsidRPr="00F22B24">
        <w:rPr>
          <w:rFonts w:eastAsia="標楷體" w:hint="eastAsia"/>
        </w:rPr>
        <w:t>只要有一定數量的資料，就能夠讓電腦分析或預測我們想要的結果</w:t>
      </w:r>
      <w:r w:rsidR="00390FF8" w:rsidRPr="00F22B24">
        <w:rPr>
          <w:rFonts w:eastAsia="標楷體" w:hint="eastAsia"/>
        </w:rPr>
        <w:t>。在這麼多的領域當中，藝術較難達到比較好的結果，因為當中融入了人類的情感、生命、想法，這些都是電腦難以捉摸的。或許，</w:t>
      </w:r>
      <w:r w:rsidR="00CF05E1" w:rsidRPr="00F22B24">
        <w:rPr>
          <w:rFonts w:eastAsia="標楷體" w:hint="eastAsia"/>
        </w:rPr>
        <w:t>要創作出具獨特風格以及有靈魂的藝術作品難度甚高</w:t>
      </w:r>
      <w:r w:rsidR="00390FF8" w:rsidRPr="00F22B24">
        <w:rPr>
          <w:rFonts w:eastAsia="標楷體" w:hint="eastAsia"/>
        </w:rPr>
        <w:t>，但模仿</w:t>
      </w:r>
      <w:r w:rsidR="00CF05E1" w:rsidRPr="00F22B24">
        <w:rPr>
          <w:rFonts w:eastAsia="標楷體" w:hint="eastAsia"/>
        </w:rPr>
        <w:t>特定藝術家，創作出類似其風格的作品</w:t>
      </w:r>
      <w:r w:rsidR="00A05EBB" w:rsidRPr="00F22B24">
        <w:rPr>
          <w:rFonts w:eastAsia="標楷體" w:hint="eastAsia"/>
        </w:rPr>
        <w:t>，這方面是可行的。</w:t>
      </w:r>
      <w:r w:rsidR="00244A7C" w:rsidRPr="00F22B24">
        <w:rPr>
          <w:rFonts w:eastAsia="標楷體" w:hint="eastAsia"/>
        </w:rPr>
        <w:t>本專題便是融合音樂以及人工智慧相關概念</w:t>
      </w:r>
      <w:r w:rsidR="00852E31" w:rsidRPr="00F22B24">
        <w:rPr>
          <w:rFonts w:eastAsia="標楷體" w:hint="eastAsia"/>
        </w:rPr>
        <w:t>，將電腦可辨識的</w:t>
      </w:r>
      <w:r w:rsidR="00852E31" w:rsidRPr="00F22B24">
        <w:rPr>
          <w:rFonts w:eastAsia="標楷體" w:hint="eastAsia"/>
        </w:rPr>
        <w:t>MIDI</w:t>
      </w:r>
      <w:r w:rsidR="00852E31" w:rsidRPr="00F22B24">
        <w:rPr>
          <w:rFonts w:eastAsia="標楷體" w:hint="eastAsia"/>
        </w:rPr>
        <w:t>檔</w:t>
      </w:r>
      <w:r w:rsidR="00852E31" w:rsidRPr="00F22B24">
        <w:rPr>
          <w:rFonts w:eastAsia="標楷體" w:hint="eastAsia"/>
        </w:rPr>
        <w:t>(</w:t>
      </w:r>
      <w:r w:rsidR="00852E31" w:rsidRPr="00F22B24">
        <w:rPr>
          <w:rFonts w:eastAsia="標楷體" w:hint="eastAsia"/>
        </w:rPr>
        <w:t>一種將音樂以數位方式表達的檔案</w:t>
      </w:r>
      <w:r w:rsidR="00852E31" w:rsidRPr="00F22B24">
        <w:rPr>
          <w:rFonts w:eastAsia="標楷體" w:hint="eastAsia"/>
        </w:rPr>
        <w:t>)</w:t>
      </w:r>
      <w:r w:rsidR="00822340" w:rsidRPr="00F22B24">
        <w:rPr>
          <w:rFonts w:eastAsia="標楷體" w:hint="eastAsia"/>
        </w:rPr>
        <w:t>進行資料預處理，也就是把音高、拍子．．．等音樂符號轉成矩陣的方式表示，接著利用</w:t>
      </w:r>
      <w:r w:rsidR="00852E31" w:rsidRPr="00F22B24">
        <w:rPr>
          <w:rFonts w:eastAsia="標楷體" w:hint="eastAsia"/>
        </w:rPr>
        <w:t>深度學習中的</w:t>
      </w:r>
      <w:r w:rsidR="00852E31" w:rsidRPr="00F22B24">
        <w:rPr>
          <w:rFonts w:eastAsia="標楷體" w:hint="eastAsia"/>
        </w:rPr>
        <w:t>LSTM</w:t>
      </w:r>
      <w:r w:rsidR="00852E31" w:rsidRPr="00F22B24">
        <w:rPr>
          <w:rFonts w:eastAsia="標楷體" w:hint="eastAsia"/>
        </w:rPr>
        <w:t>神經網路作為主要模型，</w:t>
      </w:r>
      <w:r w:rsidR="00822340" w:rsidRPr="00F22B24">
        <w:rPr>
          <w:rFonts w:eastAsia="標楷體" w:hint="eastAsia"/>
        </w:rPr>
        <w:t>產生與輸入矩陣相似的輸出矩陣，再把輸出的矩陣轉回</w:t>
      </w:r>
      <w:r w:rsidR="00822340" w:rsidRPr="00F22B24">
        <w:rPr>
          <w:rFonts w:eastAsia="標楷體" w:hint="eastAsia"/>
        </w:rPr>
        <w:t>MIDI</w:t>
      </w:r>
      <w:r w:rsidR="00822340" w:rsidRPr="00F22B24">
        <w:rPr>
          <w:rFonts w:eastAsia="標楷體" w:hint="eastAsia"/>
        </w:rPr>
        <w:t>檔，而這個檔案就是電腦創作的樂曲。</w:t>
      </w:r>
    </w:p>
    <w:p w:rsidR="004A3900" w:rsidRDefault="004A3900">
      <w:pPr>
        <w:snapToGrid w:val="0"/>
        <w:jc w:val="both"/>
        <w:rPr>
          <w:rFonts w:eastAsia="標楷體" w:hint="eastAsia"/>
        </w:rPr>
      </w:pPr>
    </w:p>
    <w:p w:rsidR="004A3900" w:rsidRPr="00C916CE" w:rsidRDefault="00D47CCF" w:rsidP="00C916CE">
      <w:pPr>
        <w:pStyle w:val="1"/>
        <w:numPr>
          <w:ilvl w:val="0"/>
          <w:numId w:val="1"/>
        </w:numPr>
        <w:snapToGrid w:val="0"/>
      </w:pPr>
      <w:r>
        <w:t>緣由與目的</w:t>
      </w:r>
    </w:p>
    <w:p w:rsidR="004A3900" w:rsidRDefault="004B4273">
      <w:pPr>
        <w:snapToGrid w:val="0"/>
        <w:ind w:firstLine="480"/>
        <w:jc w:val="both"/>
        <w:rPr>
          <w:rFonts w:hint="eastAsia"/>
        </w:rPr>
      </w:pPr>
      <w:r>
        <w:rPr>
          <w:rFonts w:eastAsia="標楷體" w:hint="eastAsia"/>
        </w:rPr>
        <w:t>除了資訊工程領域外，本人對音樂有很大的熱忱，</w:t>
      </w:r>
      <w:bookmarkStart w:id="0" w:name="_GoBack"/>
      <w:bookmarkEnd w:id="0"/>
    </w:p>
    <w:p w:rsidR="004A3900" w:rsidRDefault="004A3900">
      <w:pPr>
        <w:snapToGrid w:val="0"/>
        <w:jc w:val="both"/>
        <w:rPr>
          <w:rFonts w:eastAsia="標楷體" w:hint="eastAsia"/>
        </w:rPr>
      </w:pPr>
    </w:p>
    <w:p w:rsidR="004A3900" w:rsidRDefault="00D47CCF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研究報告內容</w:t>
      </w:r>
    </w:p>
    <w:p w:rsidR="004A3900" w:rsidRDefault="004A3900">
      <w:pPr>
        <w:snapToGrid w:val="0"/>
        <w:jc w:val="both"/>
        <w:rPr>
          <w:rFonts w:eastAsia="標楷體"/>
          <w:b/>
          <w:bCs/>
        </w:rPr>
      </w:pPr>
    </w:p>
    <w:p w:rsidR="004A3900" w:rsidRDefault="00D47CCF">
      <w:pPr>
        <w:snapToGrid w:val="0"/>
        <w:ind w:firstLine="480"/>
        <w:jc w:val="both"/>
      </w:pPr>
      <w:r>
        <w:rPr>
          <w:rFonts w:eastAsia="標楷體"/>
        </w:rPr>
        <w:t>此摘要報告的內容，除題目及專題參與人員資料</w:t>
      </w:r>
      <w:proofErr w:type="gramStart"/>
      <w:r>
        <w:rPr>
          <w:rFonts w:eastAsia="標楷體"/>
        </w:rPr>
        <w:t>以外，</w:t>
      </w:r>
      <w:proofErr w:type="gramEnd"/>
      <w:r>
        <w:rPr>
          <w:rFonts w:eastAsia="標楷體"/>
        </w:rPr>
        <w:t>依序應包含作品的特性，如計畫緣由與目的、研究範圍、使用技術方法、架構流程、工具說明、實驗結果、結論、參考文獻等，期中報告則以預計進行方式及預期成果為主，</w:t>
      </w:r>
      <w:r>
        <w:rPr>
          <w:rFonts w:eastAsia="標楷體"/>
          <w:color w:val="FF0000"/>
        </w:rPr>
        <w:t>篇幅以兩頁為限</w:t>
      </w:r>
      <w:r>
        <w:rPr>
          <w:rFonts w:eastAsia="標楷體"/>
        </w:rPr>
        <w:t>。</w:t>
      </w:r>
    </w:p>
    <w:p w:rsidR="004A3900" w:rsidRDefault="004A3900">
      <w:pPr>
        <w:snapToGrid w:val="0"/>
        <w:jc w:val="both"/>
        <w:rPr>
          <w:rFonts w:eastAsia="標楷體"/>
        </w:rPr>
      </w:pPr>
    </w:p>
    <w:p w:rsidR="004A3900" w:rsidRDefault="00D47CCF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格式注意事項</w:t>
      </w:r>
    </w:p>
    <w:p w:rsidR="004A3900" w:rsidRDefault="004A3900">
      <w:pPr>
        <w:snapToGrid w:val="0"/>
        <w:jc w:val="both"/>
        <w:rPr>
          <w:rFonts w:eastAsia="標楷體"/>
          <w:b/>
          <w:bCs/>
        </w:rPr>
      </w:pPr>
    </w:p>
    <w:p w:rsidR="004A3900" w:rsidRDefault="00D47CCF">
      <w:pPr>
        <w:snapToGrid w:val="0"/>
        <w:ind w:firstLine="480"/>
        <w:jc w:val="both"/>
      </w:pPr>
      <w:r>
        <w:rPr>
          <w:rFonts w:eastAsia="標楷體"/>
        </w:rPr>
        <w:t>此摘要報告撰寫格式，說明如下</w:t>
      </w:r>
      <w:r>
        <w:rPr>
          <w:rFonts w:ascii="標楷體" w:eastAsia="標楷體" w:hAnsi="標楷體"/>
        </w:rPr>
        <w:t>：</w:t>
      </w:r>
    </w:p>
    <w:p w:rsidR="004A3900" w:rsidRDefault="00D47CCF">
      <w:pPr>
        <w:snapToGrid w:val="0"/>
        <w:jc w:val="both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/>
        </w:rPr>
        <w:t>一</w:t>
      </w:r>
      <w:r>
        <w:rPr>
          <w:rFonts w:eastAsia="標楷體"/>
        </w:rPr>
        <w:t xml:space="preserve">) </w:t>
      </w:r>
      <w:r>
        <w:rPr>
          <w:rFonts w:eastAsia="標楷體"/>
        </w:rPr>
        <w:t>用紙</w:t>
      </w:r>
    </w:p>
    <w:p w:rsidR="004A3900" w:rsidRDefault="00D47CCF">
      <w:pPr>
        <w:snapToGrid w:val="0"/>
        <w:ind w:firstLine="480"/>
        <w:jc w:val="both"/>
      </w:pPr>
      <w:r>
        <w:rPr>
          <w:rFonts w:eastAsia="標楷體"/>
        </w:rPr>
        <w:t>使用</w:t>
      </w:r>
      <w:r>
        <w:rPr>
          <w:rFonts w:eastAsia="標楷體"/>
        </w:rPr>
        <w:t>A4</w:t>
      </w:r>
      <w:r>
        <w:rPr>
          <w:rFonts w:eastAsia="標楷體"/>
        </w:rPr>
        <w:t>紙，即</w:t>
      </w:r>
      <w:r>
        <w:rPr>
          <w:rFonts w:eastAsia="標楷體"/>
        </w:rPr>
        <w:t>29.7</w:t>
      </w:r>
      <w:r>
        <w:rPr>
          <w:rFonts w:eastAsia="標楷體"/>
        </w:rPr>
        <w:t>公分</w:t>
      </w:r>
      <w:r>
        <w:rPr>
          <w:rFonts w:ascii="Symbol" w:eastAsia="Symbol" w:hAnsi="Symbol" w:cs="Symbol"/>
        </w:rPr>
        <w:t></w:t>
      </w:r>
      <w:r>
        <w:rPr>
          <w:rFonts w:eastAsia="標楷體"/>
        </w:rPr>
        <w:t>21</w:t>
      </w:r>
      <w:r>
        <w:rPr>
          <w:rFonts w:eastAsia="標楷體"/>
        </w:rPr>
        <w:t>公分。</w:t>
      </w:r>
    </w:p>
    <w:p w:rsidR="004A3900" w:rsidRDefault="00D47CCF">
      <w:pPr>
        <w:snapToGrid w:val="0"/>
        <w:jc w:val="both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/>
        </w:rPr>
        <w:t>二</w:t>
      </w:r>
      <w:r>
        <w:rPr>
          <w:rFonts w:eastAsia="標楷體"/>
        </w:rPr>
        <w:t xml:space="preserve">) </w:t>
      </w:r>
      <w:r>
        <w:rPr>
          <w:rFonts w:eastAsia="標楷體"/>
        </w:rPr>
        <w:t>版面段落格式</w:t>
      </w:r>
    </w:p>
    <w:p w:rsidR="004A3900" w:rsidRDefault="00D47CCF">
      <w:pPr>
        <w:snapToGrid w:val="0"/>
        <w:ind w:firstLine="480"/>
        <w:jc w:val="both"/>
        <w:rPr>
          <w:rFonts w:eastAsia="標楷體"/>
        </w:rPr>
      </w:pPr>
      <w:r>
        <w:rPr>
          <w:rFonts w:eastAsia="標楷體"/>
        </w:rPr>
        <w:t>中文打字規格為單行</w:t>
      </w:r>
      <w:proofErr w:type="gramStart"/>
      <w:r>
        <w:rPr>
          <w:rFonts w:eastAsia="標楷體"/>
        </w:rPr>
        <w:t>繕</w:t>
      </w:r>
      <w:proofErr w:type="gramEnd"/>
      <w:r>
        <w:rPr>
          <w:rFonts w:eastAsia="標楷體"/>
        </w:rPr>
        <w:t>打</w:t>
      </w:r>
      <w:r>
        <w:rPr>
          <w:rFonts w:eastAsia="標楷體"/>
        </w:rPr>
        <w:t>(</w:t>
      </w:r>
      <w:r>
        <w:rPr>
          <w:rFonts w:eastAsia="標楷體"/>
        </w:rPr>
        <w:t>行間</w:t>
      </w:r>
      <w:proofErr w:type="gramStart"/>
      <w:r>
        <w:rPr>
          <w:rFonts w:eastAsia="標楷體"/>
        </w:rPr>
        <w:t>不另留</w:t>
      </w:r>
      <w:proofErr w:type="gramEnd"/>
      <w:r>
        <w:rPr>
          <w:rFonts w:eastAsia="標楷體"/>
        </w:rPr>
        <w:t>間距</w:t>
      </w:r>
      <w:r>
        <w:rPr>
          <w:rFonts w:eastAsia="標楷體"/>
        </w:rPr>
        <w:t>)</w:t>
      </w:r>
      <w:r>
        <w:rPr>
          <w:rFonts w:eastAsia="標楷體"/>
        </w:rPr>
        <w:t>，英文打字規格為</w:t>
      </w:r>
      <w:r>
        <w:rPr>
          <w:rFonts w:eastAsia="標楷體"/>
        </w:rPr>
        <w:t>Single Space</w:t>
      </w:r>
      <w:r>
        <w:rPr>
          <w:rFonts w:eastAsia="標楷體"/>
        </w:rPr>
        <w:t>。但在本文與各章節標題</w:t>
      </w:r>
      <w:proofErr w:type="gramStart"/>
      <w:r>
        <w:rPr>
          <w:rFonts w:eastAsia="標楷體"/>
        </w:rPr>
        <w:t>之間，請隔一行繕</w:t>
      </w:r>
      <w:proofErr w:type="gramEnd"/>
      <w:r>
        <w:rPr>
          <w:rFonts w:eastAsia="標楷體"/>
        </w:rPr>
        <w:t>打。中文次標題依序為：一、（一）、</w:t>
      </w:r>
      <w:r>
        <w:rPr>
          <w:rFonts w:eastAsia="標楷體"/>
        </w:rPr>
        <w:t>1</w:t>
      </w:r>
      <w:r>
        <w:rPr>
          <w:rFonts w:eastAsia="標楷體"/>
        </w:rPr>
        <w:t>、</w:t>
      </w:r>
      <w:r>
        <w:rPr>
          <w:rFonts w:eastAsia="標楷體"/>
        </w:rPr>
        <w:t>(1)</w:t>
      </w:r>
      <w:r>
        <w:rPr>
          <w:rFonts w:eastAsia="標楷體"/>
        </w:rPr>
        <w:t>。</w:t>
      </w:r>
    </w:p>
    <w:p w:rsidR="004A3900" w:rsidRDefault="00D47CCF">
      <w:pPr>
        <w:snapToGrid w:val="0"/>
        <w:ind w:firstLine="480"/>
        <w:jc w:val="both"/>
        <w:rPr>
          <w:rFonts w:eastAsia="標楷體"/>
        </w:rPr>
      </w:pPr>
      <w:proofErr w:type="gramStart"/>
      <w:r>
        <w:rPr>
          <w:rFonts w:eastAsia="標楷體"/>
        </w:rPr>
        <w:t>繕</w:t>
      </w:r>
      <w:proofErr w:type="gramEnd"/>
      <w:r>
        <w:rPr>
          <w:rFonts w:eastAsia="標楷體"/>
        </w:rPr>
        <w:t>打時採用橫式，除題目與參與人員者資料</w:t>
      </w:r>
      <w:proofErr w:type="gramStart"/>
      <w:r>
        <w:rPr>
          <w:rFonts w:eastAsia="標楷體"/>
        </w:rPr>
        <w:t>採</w:t>
      </w:r>
      <w:proofErr w:type="gramEnd"/>
      <w:r>
        <w:rPr>
          <w:rFonts w:eastAsia="標楷體"/>
        </w:rPr>
        <w:t>一欄，置中對齊外，其他分兩欄，</w:t>
      </w:r>
      <w:proofErr w:type="gramStart"/>
      <w:r>
        <w:rPr>
          <w:rFonts w:eastAsia="標楷體"/>
        </w:rPr>
        <w:t>採</w:t>
      </w:r>
      <w:proofErr w:type="gramEnd"/>
      <w:r>
        <w:rPr>
          <w:rFonts w:eastAsia="標楷體"/>
        </w:rPr>
        <w:t>左右對齊。每頁上下側及左右</w:t>
      </w:r>
      <w:proofErr w:type="gramStart"/>
      <w:r>
        <w:rPr>
          <w:rFonts w:eastAsia="標楷體"/>
        </w:rPr>
        <w:t>邊各留</w:t>
      </w:r>
      <w:r>
        <w:rPr>
          <w:rFonts w:eastAsia="標楷體"/>
        </w:rPr>
        <w:t>2.5</w:t>
      </w:r>
      <w:r>
        <w:rPr>
          <w:rFonts w:eastAsia="標楷體"/>
        </w:rPr>
        <w:t>公分</w:t>
      </w:r>
      <w:proofErr w:type="gramEnd"/>
      <w:r>
        <w:rPr>
          <w:rFonts w:eastAsia="標楷體"/>
        </w:rPr>
        <w:t>，</w:t>
      </w:r>
      <w:proofErr w:type="gramStart"/>
      <w:r>
        <w:rPr>
          <w:rFonts w:eastAsia="標楷體"/>
        </w:rPr>
        <w:t>每欄的</w:t>
      </w:r>
      <w:proofErr w:type="gramEnd"/>
      <w:r>
        <w:rPr>
          <w:rFonts w:eastAsia="標楷體"/>
        </w:rPr>
        <w:t>寬度是</w:t>
      </w:r>
      <w:r>
        <w:rPr>
          <w:rFonts w:eastAsia="標楷體"/>
        </w:rPr>
        <w:t>7.75</w:t>
      </w:r>
      <w:r>
        <w:rPr>
          <w:rFonts w:eastAsia="標楷體"/>
        </w:rPr>
        <w:t>公分，而在兩欄</w:t>
      </w:r>
      <w:proofErr w:type="gramStart"/>
      <w:r>
        <w:rPr>
          <w:rFonts w:eastAsia="標楷體"/>
        </w:rPr>
        <w:t>間相隔</w:t>
      </w:r>
      <w:proofErr w:type="gramEnd"/>
      <w:r>
        <w:rPr>
          <w:rFonts w:eastAsia="標楷體"/>
        </w:rPr>
        <w:t>0.5</w:t>
      </w:r>
      <w:r>
        <w:rPr>
          <w:rFonts w:eastAsia="標楷體"/>
        </w:rPr>
        <w:t>公分。</w:t>
      </w:r>
    </w:p>
    <w:p w:rsidR="004A3900" w:rsidRDefault="00D47CCF">
      <w:pPr>
        <w:snapToGrid w:val="0"/>
        <w:jc w:val="both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/>
        </w:rPr>
        <w:t>三</w:t>
      </w:r>
      <w:r>
        <w:rPr>
          <w:rFonts w:eastAsia="標楷體"/>
        </w:rPr>
        <w:t xml:space="preserve">) </w:t>
      </w:r>
      <w:r>
        <w:rPr>
          <w:rFonts w:eastAsia="標楷體"/>
        </w:rPr>
        <w:t>字體</w:t>
      </w:r>
    </w:p>
    <w:p w:rsidR="004A3900" w:rsidRDefault="00D47CCF">
      <w:pPr>
        <w:snapToGrid w:val="0"/>
        <w:ind w:firstLine="480"/>
        <w:jc w:val="both"/>
        <w:rPr>
          <w:rFonts w:eastAsia="標楷體"/>
        </w:rPr>
      </w:pPr>
      <w:r>
        <w:rPr>
          <w:rFonts w:eastAsia="標楷體"/>
        </w:rPr>
        <w:t>報告的正文以中文撰寫。在字體的使用方面，英文使用</w:t>
      </w:r>
      <w:r>
        <w:rPr>
          <w:rFonts w:eastAsia="標楷體"/>
        </w:rPr>
        <w:t>Times New Roman Font</w:t>
      </w:r>
      <w:r>
        <w:rPr>
          <w:rFonts w:eastAsia="標楷體"/>
        </w:rPr>
        <w:t>，中文使用標楷體，字體大小請以</w:t>
      </w:r>
      <w:r>
        <w:rPr>
          <w:rFonts w:eastAsia="標楷體"/>
        </w:rPr>
        <w:t>12</w:t>
      </w:r>
      <w:r>
        <w:rPr>
          <w:rFonts w:eastAsia="標楷體"/>
        </w:rPr>
        <w:t>號為主。</w:t>
      </w:r>
    </w:p>
    <w:p w:rsidR="004A3900" w:rsidRDefault="00D47CCF">
      <w:pPr>
        <w:snapToGrid w:val="0"/>
        <w:jc w:val="both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/>
        </w:rPr>
        <w:t>四</w:t>
      </w:r>
      <w:r>
        <w:rPr>
          <w:rFonts w:eastAsia="標楷體"/>
        </w:rPr>
        <w:t xml:space="preserve">) </w:t>
      </w:r>
      <w:r>
        <w:rPr>
          <w:rFonts w:eastAsia="標楷體"/>
        </w:rPr>
        <w:t>頁碼</w:t>
      </w:r>
    </w:p>
    <w:p w:rsidR="004A3900" w:rsidRDefault="00D47CCF">
      <w:pPr>
        <w:snapToGrid w:val="0"/>
        <w:ind w:firstLine="480"/>
        <w:jc w:val="both"/>
        <w:rPr>
          <w:rFonts w:eastAsia="標楷體"/>
        </w:rPr>
      </w:pPr>
      <w:r>
        <w:rPr>
          <w:rFonts w:eastAsia="標楷體"/>
        </w:rPr>
        <w:t>頁碼的編寫，請以阿拉伯數字依順序標記在每頁下方中央。</w:t>
      </w:r>
    </w:p>
    <w:p w:rsidR="004A3900" w:rsidRDefault="00D47CCF">
      <w:pPr>
        <w:snapToGrid w:val="0"/>
        <w:jc w:val="both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/>
        </w:rPr>
        <w:t>五</w:t>
      </w:r>
      <w:r>
        <w:rPr>
          <w:rFonts w:eastAsia="標楷體"/>
        </w:rPr>
        <w:t xml:space="preserve">) </w:t>
      </w:r>
      <w:r>
        <w:rPr>
          <w:rFonts w:eastAsia="標楷體"/>
        </w:rPr>
        <w:t>圖表</w:t>
      </w:r>
    </w:p>
    <w:p w:rsidR="004A3900" w:rsidRDefault="00D47CCF">
      <w:pPr>
        <w:snapToGrid w:val="0"/>
        <w:ind w:firstLine="480"/>
        <w:jc w:val="both"/>
        <w:rPr>
          <w:rFonts w:eastAsia="標楷體"/>
        </w:rPr>
      </w:pPr>
      <w:r>
        <w:rPr>
          <w:rFonts w:eastAsia="標楷體"/>
        </w:rPr>
        <w:t>為便於讀者閱讀，請盡可能將圖表置於出現圖表說明的該段文字之後。比較大的圖表，可以含跨</w:t>
      </w:r>
      <w:proofErr w:type="gramStart"/>
      <w:r>
        <w:rPr>
          <w:rFonts w:eastAsia="標楷體"/>
        </w:rPr>
        <w:t>兩個欄</w:t>
      </w:r>
      <w:proofErr w:type="gramEnd"/>
      <w:r>
        <w:rPr>
          <w:rFonts w:eastAsia="標楷體"/>
        </w:rPr>
        <w:t>。</w:t>
      </w:r>
      <w:proofErr w:type="gramStart"/>
      <w:r>
        <w:rPr>
          <w:rFonts w:eastAsia="標楷體"/>
        </w:rPr>
        <w:t>各圖表請</w:t>
      </w:r>
      <w:proofErr w:type="gramEnd"/>
      <w:r>
        <w:rPr>
          <w:rFonts w:eastAsia="標楷體"/>
        </w:rPr>
        <w:t>備說明內容，圖的說明應置於圖的下方</w:t>
      </w:r>
      <w:r>
        <w:rPr>
          <w:rFonts w:eastAsia="標楷體"/>
        </w:rPr>
        <w:t>(</w:t>
      </w:r>
      <w:r>
        <w:rPr>
          <w:rFonts w:eastAsia="標楷體"/>
        </w:rPr>
        <w:t>如圖</w:t>
      </w:r>
      <w:r>
        <w:rPr>
          <w:rFonts w:eastAsia="標楷體"/>
        </w:rPr>
        <w:t>1. xxx)</w:t>
      </w:r>
      <w:r>
        <w:rPr>
          <w:rFonts w:eastAsia="標楷體"/>
        </w:rPr>
        <w:t>，而表的說明則應置於表的上方。</w:t>
      </w:r>
    </w:p>
    <w:p w:rsidR="004A3900" w:rsidRDefault="00D47CCF">
      <w:pPr>
        <w:snapToGrid w:val="0"/>
        <w:jc w:val="both"/>
        <w:rPr>
          <w:rFonts w:eastAsia="標楷體"/>
        </w:rPr>
      </w:pPr>
      <w:r>
        <w:rPr>
          <w:rFonts w:eastAsia="標楷體"/>
        </w:rPr>
        <w:t>(</w:t>
      </w:r>
      <w:r>
        <w:rPr>
          <w:rFonts w:eastAsia="標楷體"/>
        </w:rPr>
        <w:t>六</w:t>
      </w:r>
      <w:r>
        <w:rPr>
          <w:rFonts w:eastAsia="標楷體"/>
        </w:rPr>
        <w:t xml:space="preserve">) </w:t>
      </w:r>
      <w:r>
        <w:rPr>
          <w:rFonts w:eastAsia="標楷體"/>
        </w:rPr>
        <w:t>數學符號及方程式</w:t>
      </w:r>
    </w:p>
    <w:p w:rsidR="004A3900" w:rsidRDefault="00D47CCF">
      <w:pPr>
        <w:snapToGrid w:val="0"/>
        <w:ind w:firstLine="480"/>
        <w:jc w:val="both"/>
        <w:rPr>
          <w:rFonts w:eastAsia="標楷體"/>
        </w:rPr>
      </w:pPr>
      <w:proofErr w:type="gramStart"/>
      <w:r>
        <w:rPr>
          <w:rFonts w:eastAsia="標楷體"/>
        </w:rPr>
        <w:t>請置於</w:t>
      </w:r>
      <w:proofErr w:type="gramEnd"/>
      <w:r>
        <w:rPr>
          <w:rFonts w:eastAsia="標楷體"/>
        </w:rPr>
        <w:t>欄位之中央位置並以小括號編號</w:t>
      </w:r>
      <w:r>
        <w:rPr>
          <w:rFonts w:eastAsia="標楷體"/>
        </w:rPr>
        <w:t>(1) (2) …</w:t>
      </w:r>
      <w:r>
        <w:rPr>
          <w:rFonts w:eastAsia="標楷體"/>
        </w:rPr>
        <w:t>等，數學符號一律使用斜體字體。</w:t>
      </w:r>
    </w:p>
    <w:p w:rsidR="004A3900" w:rsidRDefault="00D47CCF">
      <w:pPr>
        <w:snapToGrid w:val="0"/>
        <w:jc w:val="right"/>
      </w:pPr>
      <w:r>
        <w:rPr>
          <w:rFonts w:eastAsia="標楷體"/>
        </w:rPr>
        <w:object w:dxaOrig="1140" w:dyaOrig="315" w14:anchorId="2A89E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57pt;height:15.75pt;visibility:visible;mso-wrap-style:square" o:ole="">
            <v:imagedata r:id="rId10" o:title=""/>
          </v:shape>
          <o:OLEObject Type="Embed" ProgID="Equation.3" ShapeID="Object 1" DrawAspect="Content" ObjectID="_1585057570" r:id="rId11"/>
        </w:object>
      </w:r>
      <w:r>
        <w:rPr>
          <w:rFonts w:eastAsia="標楷體"/>
        </w:rPr>
        <w:t xml:space="preserve">             (1)</w:t>
      </w:r>
    </w:p>
    <w:p w:rsidR="004A3900" w:rsidRDefault="00D47CCF">
      <w:pPr>
        <w:snapToGrid w:val="0"/>
        <w:jc w:val="both"/>
      </w:pPr>
      <w:r>
        <w:rPr>
          <w:rFonts w:eastAsia="標楷體"/>
          <w:bCs/>
        </w:rPr>
        <w:t>(</w:t>
      </w:r>
      <w:r>
        <w:rPr>
          <w:rFonts w:eastAsia="標楷體"/>
          <w:bCs/>
        </w:rPr>
        <w:t>七</w:t>
      </w:r>
      <w:r>
        <w:rPr>
          <w:rFonts w:eastAsia="標楷體"/>
          <w:bCs/>
        </w:rPr>
        <w:t xml:space="preserve">) </w:t>
      </w:r>
      <w:r>
        <w:rPr>
          <w:rFonts w:eastAsia="標楷體"/>
        </w:rPr>
        <w:t>參考文獻</w:t>
      </w:r>
    </w:p>
    <w:p w:rsidR="004A3900" w:rsidRDefault="00D47CCF">
      <w:pPr>
        <w:snapToGrid w:val="0"/>
        <w:jc w:val="both"/>
      </w:pPr>
      <w:r>
        <w:rPr>
          <w:rFonts w:eastAsia="標楷體"/>
        </w:rPr>
        <w:tab/>
      </w:r>
      <w:r>
        <w:rPr>
          <w:rFonts w:eastAsia="標楷體"/>
        </w:rPr>
        <w:t>參考文獻請參考</w:t>
      </w:r>
      <w:r>
        <w:rPr>
          <w:rFonts w:eastAsia="標楷體"/>
        </w:rPr>
        <w:t>IEEE</w:t>
      </w:r>
      <w:r>
        <w:rPr>
          <w:rFonts w:eastAsia="標楷體"/>
        </w:rPr>
        <w:t>或本校學位論</w:t>
      </w:r>
      <w:r>
        <w:rPr>
          <w:rFonts w:eastAsia="標楷體"/>
        </w:rPr>
        <w:lastRenderedPageBreak/>
        <w:t>文參考文獻格式規範撰寫，請依參照</w:t>
      </w:r>
      <w:r>
        <w:rPr>
          <w:rFonts w:eastAsia="標楷體"/>
          <w:spacing w:val="4"/>
        </w:rPr>
        <w:t>使用之順序，依次編號列出</w:t>
      </w:r>
      <w:r>
        <w:rPr>
          <w:rFonts w:eastAsia="標楷體"/>
        </w:rPr>
        <w:t>。</w:t>
      </w:r>
    </w:p>
    <w:p w:rsidR="004A3900" w:rsidRDefault="004A3900">
      <w:pPr>
        <w:snapToGrid w:val="0"/>
        <w:jc w:val="both"/>
        <w:rPr>
          <w:rFonts w:eastAsia="標楷體"/>
          <w:b/>
          <w:bCs/>
        </w:rPr>
      </w:pPr>
    </w:p>
    <w:p w:rsidR="004A3900" w:rsidRDefault="00D47CCF">
      <w:p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參考文獻</w:t>
      </w:r>
    </w:p>
    <w:p w:rsidR="004A3900" w:rsidRDefault="00D47CCF">
      <w:pPr>
        <w:ind w:left="353" w:hanging="353"/>
        <w:jc w:val="both"/>
      </w:pPr>
      <w:r>
        <w:rPr>
          <w:rFonts w:eastAsia="標楷體"/>
        </w:rPr>
        <w:t xml:space="preserve">[1] A. B. Smith, C. D. Jones, and E. F. Roberts, “Article Title,” </w:t>
      </w:r>
      <w:r>
        <w:rPr>
          <w:rFonts w:eastAsia="標楷體"/>
          <w:i/>
        </w:rPr>
        <w:t>Journal</w:t>
      </w:r>
      <w:r>
        <w:rPr>
          <w:rFonts w:eastAsia="標楷體"/>
        </w:rPr>
        <w:t>, Vol., No., pp. 1-10, Date.</w:t>
      </w:r>
    </w:p>
    <w:p w:rsidR="004A3900" w:rsidRDefault="00D47CCF">
      <w:pPr>
        <w:ind w:left="353" w:hanging="353"/>
        <w:jc w:val="both"/>
      </w:pPr>
      <w:r>
        <w:rPr>
          <w:rFonts w:eastAsia="標楷體"/>
        </w:rPr>
        <w:t xml:space="preserve">[2] </w:t>
      </w:r>
      <w:r>
        <w:rPr>
          <w:rFonts w:eastAsia="標楷體"/>
        </w:rPr>
        <w:t>著者姓名，「中文期刊論文篇名」，</w:t>
      </w:r>
      <w:r>
        <w:rPr>
          <w:rFonts w:eastAsia="標楷體"/>
          <w:b/>
        </w:rPr>
        <w:t>中文期刊名</w:t>
      </w:r>
      <w:r>
        <w:rPr>
          <w:rFonts w:eastAsia="標楷體"/>
        </w:rPr>
        <w:t>，卷，期，發行年次，頁次。</w:t>
      </w:r>
    </w:p>
    <w:sectPr w:rsidR="004A3900">
      <w:type w:val="continuous"/>
      <w:pgSz w:w="11906" w:h="16838"/>
      <w:pgMar w:top="1440" w:right="1440" w:bottom="1440" w:left="1440" w:header="851" w:footer="992" w:gutter="0"/>
      <w:cols w:num="2" w:space="425"/>
      <w:titlePg/>
      <w:docGrid w:type="lines"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BC1" w:rsidRDefault="00E04BC1">
      <w:r>
        <w:separator/>
      </w:r>
    </w:p>
  </w:endnote>
  <w:endnote w:type="continuationSeparator" w:id="0">
    <w:p w:rsidR="00E04BC1" w:rsidRDefault="00E0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6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4B4273">
      <w:rPr>
        <w:noProof/>
        <w:lang w:val="zh-TW"/>
      </w:rPr>
      <w:t>1</w:t>
    </w:r>
    <w:r>
      <w:rPr>
        <w:lang w:val="zh-TW"/>
      </w:rPr>
      <w:fldChar w:fldCharType="end"/>
    </w:r>
  </w:p>
  <w:p w:rsidR="002B6473" w:rsidRDefault="00E04B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BC1" w:rsidRDefault="00E04BC1">
      <w:r>
        <w:rPr>
          <w:color w:val="000000"/>
        </w:rPr>
        <w:separator/>
      </w:r>
    </w:p>
  </w:footnote>
  <w:footnote w:type="continuationSeparator" w:id="0">
    <w:p w:rsidR="00E04BC1" w:rsidRDefault="00E0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2B6473" w:rsidRDefault="00D47CCF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4B4273">
                            <w:rPr>
                              <w:rStyle w:val="a5"/>
                              <w:noProof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-51.2pt;margin-top:.05pt;width:0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" filled="f" stroked="f">
              <v:textbox style="mso-fit-shape-to-text:t" inset="0,0,0,0">
                <w:txbxContent>
                  <w:p w:rsidR="002B6473" w:rsidRDefault="00D47CCF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4B4273">
                      <w:rPr>
                        <w:rStyle w:val="a5"/>
                        <w:noProof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4"/>
    </w:pPr>
    <w:r>
      <w:rPr>
        <w:rFonts w:eastAsia="標楷體"/>
        <w:bCs/>
      </w:rPr>
      <w:t>實務專題計畫期中摘要報告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4AF"/>
    <w:multiLevelType w:val="multilevel"/>
    <w:tmpl w:val="648A5B0C"/>
    <w:lvl w:ilvl="0">
      <w:start w:val="1"/>
      <w:numFmt w:val="taiwaneseCountingThousand"/>
      <w:lvlText w:val="%1、"/>
      <w:lvlJc w:val="left"/>
      <w:pPr>
        <w:ind w:left="510" w:hanging="51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00"/>
    <w:rsid w:val="00084B52"/>
    <w:rsid w:val="00244A7C"/>
    <w:rsid w:val="003015CC"/>
    <w:rsid w:val="0035374A"/>
    <w:rsid w:val="00390FF8"/>
    <w:rsid w:val="004158A0"/>
    <w:rsid w:val="004A3900"/>
    <w:rsid w:val="004B4273"/>
    <w:rsid w:val="00721113"/>
    <w:rsid w:val="00822340"/>
    <w:rsid w:val="00852E31"/>
    <w:rsid w:val="008B66B7"/>
    <w:rsid w:val="009A1569"/>
    <w:rsid w:val="00A05EBB"/>
    <w:rsid w:val="00C916CE"/>
    <w:rsid w:val="00CF05E1"/>
    <w:rsid w:val="00D47CCF"/>
    <w:rsid w:val="00E04BC1"/>
    <w:rsid w:val="00F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3295"/>
  <w15:docId w15:val="{71F67E50-7F2C-4D63-B980-43BF2F51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pPr>
      <w:keepNext/>
      <w:jc w:val="both"/>
      <w:outlineLvl w:val="0"/>
    </w:pPr>
    <w:rPr>
      <w:rFonts w:eastAsia="標楷體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rPr>
      <w:kern w:val="3"/>
    </w:rPr>
  </w:style>
  <w:style w:type="character" w:customStyle="1" w:styleId="FooterChar">
    <w:name w:val="Footer Char"/>
    <w:rPr>
      <w:kern w:val="3"/>
    </w:rPr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BalloonTextChar">
    <w:name w:val="Balloon Text Char"/>
    <w:rPr>
      <w:rFonts w:ascii="Cambria" w:eastAsia="新細明體" w:hAnsi="Cambria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實務專題計畫摘要報告 撰寫格式說明</dc:title>
  <dc:subject/>
  <dc:creator>csie</dc:creator>
  <cp:lastModifiedBy>yi-xuan tsai</cp:lastModifiedBy>
  <cp:revision>13</cp:revision>
  <cp:lastPrinted>2012-05-10T23:08:00Z</cp:lastPrinted>
  <dcterms:created xsi:type="dcterms:W3CDTF">2018-04-12T02:57:00Z</dcterms:created>
  <dcterms:modified xsi:type="dcterms:W3CDTF">2018-04-12T09:00:00Z</dcterms:modified>
</cp:coreProperties>
</file>