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4860" w14:textId="7BAA92A0" w:rsidR="0056583F" w:rsidRDefault="001B3532" w:rsidP="00FF3809">
      <w:pPr>
        <w:tabs>
          <w:tab w:val="left" w:pos="76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3532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46FF9DA4" w14:textId="65B3F947" w:rsidR="001B3532" w:rsidRPr="00933FFE" w:rsidRDefault="0077146D" w:rsidP="00FF3809">
      <w:pPr>
        <w:tabs>
          <w:tab w:val="left" w:pos="7938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</w:t>
      </w:r>
      <w:r w:rsidR="001B3532" w:rsidRPr="00933FFE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1918848" w14:textId="425026C8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บทคคัดย่อภาษาไทย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381C901" w14:textId="6B90FCE9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217EFD82" w14:textId="18B5114B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46D563EE" w14:textId="434BF2B7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1E9CD396" w14:textId="698C09E8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จ</w:t>
      </w:r>
    </w:p>
    <w:p w14:paraId="7C6B9259" w14:textId="096EFFA3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F369C4">
        <w:rPr>
          <w:rFonts w:ascii="TH SarabunPSK" w:hAnsi="TH SarabunPSK" w:cs="TH SarabunPSK" w:hint="cs"/>
          <w:sz w:val="32"/>
          <w:szCs w:val="32"/>
          <w:cs/>
        </w:rPr>
        <w:t>ฉ</w:t>
      </w:r>
    </w:p>
    <w:p w14:paraId="5F7249E8" w14:textId="6BE7A6FF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C441FFF" w14:textId="6B9D4875" w:rsidR="0077146D" w:rsidRP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 w:rsidRPr="0077146D">
        <w:rPr>
          <w:rFonts w:ascii="TH SarabunPSK" w:hAnsi="TH SarabunPSK" w:cs="TH SarabunPSK" w:hint="cs"/>
          <w:sz w:val="32"/>
          <w:szCs w:val="32"/>
          <w:cs/>
        </w:rPr>
        <w:t>ความเป็นมาและความสำคัญของโครงงาน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35ED9DE8" w14:textId="3542CD9E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20D1889" w14:textId="7F88F567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D08389B" w14:textId="79A110C9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ประโยชน์ที่คาดว่าจะได้รับจากโครงงาน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6A6BF00D" w14:textId="39937D2B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ทฤษฎีและงานวิจัยที่เกี่ยวข้อง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3</w:t>
      </w:r>
    </w:p>
    <w:p w14:paraId="568EDAA0" w14:textId="287B8E80" w:rsidR="002A7E3E" w:rsidRDefault="002A7E3E" w:rsidP="00FF3809">
      <w:pPr>
        <w:pStyle w:val="a3"/>
        <w:numPr>
          <w:ilvl w:val="1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A7E3E">
        <w:rPr>
          <w:rFonts w:ascii="TH SarabunPSK" w:hAnsi="TH SarabunPSK" w:cs="TH SarabunPSK" w:hint="cs"/>
          <w:sz w:val="32"/>
          <w:szCs w:val="32"/>
          <w:cs/>
        </w:rPr>
        <w:t>ทฤษฎีที่เกี่ยวข้อง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4</w:t>
      </w:r>
    </w:p>
    <w:p w14:paraId="096BC985" w14:textId="2583D24B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782030">
        <w:rPr>
          <w:rFonts w:ascii="TH SarabunPSK" w:hAnsi="TH SarabunPSK" w:cs="TH SarabunPSK"/>
          <w:sz w:val="32"/>
          <w:szCs w:val="32"/>
        </w:rPr>
        <w:t>Automation Pyramid</w:t>
      </w:r>
      <w:r>
        <w:rPr>
          <w:rFonts w:ascii="TH SarabunPSK" w:hAnsi="TH SarabunPSK" w:cs="TH SarabunPSK"/>
          <w:sz w:val="32"/>
          <w:szCs w:val="32"/>
        </w:rPr>
        <w:tab/>
        <w:t>4</w:t>
      </w:r>
    </w:p>
    <w:p w14:paraId="3B815C31" w14:textId="790C8E73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 xml:space="preserve">กระบวนการควบคุมระดับของเหลวแบบ </w:t>
      </w:r>
      <w:r w:rsidRPr="00523D6D">
        <w:rPr>
          <w:rFonts w:ascii="TH SarabunPSK" w:hAnsi="TH SarabunPSK" w:cs="TH SarabunPSK"/>
          <w:sz w:val="32"/>
          <w:szCs w:val="32"/>
        </w:rPr>
        <w:t xml:space="preserve">4 </w:t>
      </w:r>
      <w:r w:rsidRPr="00523D6D">
        <w:rPr>
          <w:rFonts w:ascii="TH SarabunPSK" w:hAnsi="TH SarabunPSK" w:cs="TH SarabunPSK"/>
          <w:sz w:val="32"/>
          <w:szCs w:val="32"/>
          <w:cs/>
        </w:rPr>
        <w:t>ถัง</w:t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14:paraId="1CC13018" w14:textId="4FB27002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>การใช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523D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3D6D">
        <w:rPr>
          <w:rFonts w:ascii="TH SarabunPSK" w:hAnsi="TH SarabunPSK" w:cs="TH SarabunPSK"/>
          <w:sz w:val="32"/>
          <w:szCs w:val="32"/>
        </w:rPr>
        <w:t xml:space="preserve">PLC </w:t>
      </w:r>
      <w:r w:rsidRPr="00523D6D">
        <w:rPr>
          <w:rFonts w:ascii="TH SarabunPSK" w:hAnsi="TH SarabunPSK" w:cs="TH SarabunPSK"/>
          <w:sz w:val="32"/>
          <w:szCs w:val="32"/>
          <w:cs/>
        </w:rPr>
        <w:t>ในการควบคุมกระบวนการ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14</w:t>
      </w:r>
    </w:p>
    <w:p w14:paraId="2D09B337" w14:textId="2F46F1AE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Human Machine Interface (HMI)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37A34018" w14:textId="4F4FEED1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Feedforward Neural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701C9">
        <w:rPr>
          <w:rFonts w:ascii="TH SarabunPSK" w:hAnsi="TH SarabunPSK" w:cs="TH SarabunPSK"/>
          <w:sz w:val="32"/>
          <w:szCs w:val="32"/>
        </w:rPr>
        <w:t>Network (FNN)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0F628F02" w14:textId="081472DF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k-Nearest Neighbors (KNN)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17</w:t>
      </w:r>
    </w:p>
    <w:p w14:paraId="74A917E4" w14:textId="7812B2E3" w:rsidR="002A7E3E" w:rsidRDefault="002A7E3E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6B89940B" w14:textId="079CD78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Parkinson's Disease Diagnosis Using Machine Learning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0E9D28EC" w14:textId="502F6A44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 xml:space="preserve">DIABETES CLASSIFICATION </w:t>
      </w:r>
      <w:proofErr w:type="gramStart"/>
      <w:r w:rsidRPr="00523D6D">
        <w:rPr>
          <w:rFonts w:ascii="TH SarabunPSK" w:hAnsi="TH SarabunPSK" w:cs="TH SarabunPSK"/>
          <w:sz w:val="32"/>
          <w:szCs w:val="32"/>
        </w:rPr>
        <w:t>USING  MACHINE</w:t>
      </w:r>
      <w:proofErr w:type="gramEnd"/>
      <w:r w:rsidRPr="00523D6D">
        <w:rPr>
          <w:rFonts w:ascii="TH SarabunPSK" w:hAnsi="TH SarabunPSK" w:cs="TH SarabunPSK"/>
          <w:sz w:val="32"/>
          <w:szCs w:val="32"/>
        </w:rPr>
        <w:t xml:space="preserve"> LEARNING TECHNIQUES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19</w:t>
      </w:r>
    </w:p>
    <w:p w14:paraId="2C0D47F2" w14:textId="451328FD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A STUDY OF OPTIMAL VALUES WITH PID CONTROLLER USING RESPONSE SURFACE METHOD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20</w:t>
      </w:r>
    </w:p>
    <w:p w14:paraId="6C2B8E7D" w14:textId="0405875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Temperature Controller with PID Controller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21</w:t>
      </w:r>
    </w:p>
    <w:p w14:paraId="2BA390CC" w14:textId="2FC6A7D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CONTROL OF LIQUID LEVELS IN FOUR-TANK SIMULATION PROCESS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22</w:t>
      </w:r>
    </w:p>
    <w:p w14:paraId="3FE699EB" w14:textId="365504B3" w:rsidR="002A7E3E" w:rsidRDefault="00732482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114E54">
        <w:rPr>
          <w:rFonts w:ascii="TH SarabunPSK" w:hAnsi="TH SarabunPSK" w:cs="TH SarabunPSK"/>
          <w:sz w:val="32"/>
          <w:szCs w:val="32"/>
          <w:cs/>
        </w:rPr>
        <w:t>การเปรียบเทียบคุณสมบัติของงานวิจัยที่เกี่ยวของ และโครงงานที่นำเสนอ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23</w:t>
      </w:r>
    </w:p>
    <w:p w14:paraId="42A8EF48" w14:textId="77777777" w:rsidR="00181604" w:rsidRDefault="00181604" w:rsidP="00181604">
      <w:pPr>
        <w:tabs>
          <w:tab w:val="left" w:pos="7938"/>
        </w:tabs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09043772" w14:textId="7452E2D7" w:rsidR="00933FFE" w:rsidRDefault="00933FFE" w:rsidP="00EA7408">
      <w:pPr>
        <w:tabs>
          <w:tab w:val="left" w:pos="76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353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p w14:paraId="52F1C765" w14:textId="63E7ACAA" w:rsidR="00933FFE" w:rsidRPr="00933FFE" w:rsidRDefault="00933FFE" w:rsidP="00EA7408">
      <w:pPr>
        <w:tabs>
          <w:tab w:val="left" w:pos="7655"/>
        </w:tabs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172C8C20" w14:textId="4261224F" w:rsidR="00EA7408" w:rsidRDefault="00933FFE" w:rsidP="00806B04">
      <w:pPr>
        <w:spacing w:line="240" w:lineRule="auto"/>
        <w:ind w:right="-34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รายละเอียดโครงงาน</w:t>
      </w:r>
    </w:p>
    <w:p w14:paraId="75BD9A1B" w14:textId="4A22EF7C" w:rsidR="00444F29" w:rsidRPr="00444F29" w:rsidRDefault="00444F29" w:rsidP="00806B04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444F29">
        <w:rPr>
          <w:rFonts w:ascii="TH SarabunPSK" w:hAnsi="TH SarabunPSK" w:cs="TH SarabunPSK" w:hint="cs"/>
          <w:sz w:val="32"/>
          <w:szCs w:val="32"/>
          <w:cs/>
        </w:rPr>
        <w:t>ภาพรวมรายละเอียดของโครงงาน</w:t>
      </w:r>
      <w:r w:rsidR="00806B04">
        <w:rPr>
          <w:rFonts w:ascii="TH SarabunPSK" w:hAnsi="TH SarabunPSK" w:cs="TH SarabunPSK"/>
          <w:sz w:val="32"/>
          <w:szCs w:val="32"/>
        </w:rPr>
        <w:tab/>
        <w:t xml:space="preserve"> 2</w:t>
      </w:r>
      <w:r w:rsidR="00F8153A">
        <w:rPr>
          <w:rFonts w:ascii="TH SarabunPSK" w:hAnsi="TH SarabunPSK" w:cs="TH SarabunPSK"/>
          <w:sz w:val="32"/>
          <w:szCs w:val="32"/>
        </w:rPr>
        <w:t>5</w:t>
      </w:r>
    </w:p>
    <w:p w14:paraId="09F9CAB4" w14:textId="4FCB5A01" w:rsidR="00444F29" w:rsidRDefault="00444F29" w:rsidP="00806B04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วงจรไฟฟ้าและอิเล็กทรอนิกส์</w:t>
      </w:r>
      <w:r w:rsidR="00806B04">
        <w:rPr>
          <w:rFonts w:ascii="TH SarabunPSK" w:hAnsi="TH SarabunPSK" w:cs="TH SarabunPSK"/>
          <w:sz w:val="32"/>
          <w:szCs w:val="32"/>
        </w:rPr>
        <w:tab/>
        <w:t xml:space="preserve"> 2</w:t>
      </w:r>
      <w:r w:rsidR="00F8153A">
        <w:rPr>
          <w:rFonts w:ascii="TH SarabunPSK" w:hAnsi="TH SarabunPSK" w:cs="TH SarabunPSK"/>
          <w:sz w:val="32"/>
          <w:szCs w:val="32"/>
        </w:rPr>
        <w:t>6</w:t>
      </w:r>
    </w:p>
    <w:p w14:paraId="7438BD95" w14:textId="588CE651" w:rsidR="00444F29" w:rsidRDefault="00444F29" w:rsidP="00806B04">
      <w:pPr>
        <w:pStyle w:val="a3"/>
        <w:numPr>
          <w:ilvl w:val="0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r w:rsidR="00F8153A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</w:t>
      </w:r>
      <w:r w:rsidR="00806B04">
        <w:rPr>
          <w:rFonts w:ascii="TH SarabunPSK" w:hAnsi="TH SarabunPSK" w:cs="TH SarabunPSK"/>
          <w:sz w:val="32"/>
          <w:szCs w:val="32"/>
        </w:rPr>
        <w:t>2</w:t>
      </w:r>
      <w:r w:rsidR="00F8153A">
        <w:rPr>
          <w:rFonts w:ascii="TH SarabunPSK" w:hAnsi="TH SarabunPSK" w:cs="TH SarabunPSK"/>
          <w:sz w:val="32"/>
          <w:szCs w:val="32"/>
        </w:rPr>
        <w:t>8</w:t>
      </w:r>
    </w:p>
    <w:p w14:paraId="455C4397" w14:textId="0E4F16C1" w:rsidR="00444F29" w:rsidRPr="00444F29" w:rsidRDefault="00444F29" w:rsidP="00806B04">
      <w:pPr>
        <w:pStyle w:val="a3"/>
        <w:numPr>
          <w:ilvl w:val="1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พีแอนด์ไอดี (</w:t>
      </w:r>
      <w:r w:rsidRPr="00CE315A">
        <w:rPr>
          <w:rFonts w:ascii="TH Sarabun New" w:hAnsi="TH Sarabun New" w:cs="TH Sarabun New"/>
          <w:sz w:val="32"/>
          <w:szCs w:val="32"/>
        </w:rPr>
        <w:t>P&amp;ID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F8153A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28</w:t>
      </w:r>
    </w:p>
    <w:p w14:paraId="55137AF6" w14:textId="5E9BEE6E" w:rsidR="00444F29" w:rsidRPr="00444F29" w:rsidRDefault="00444F29" w:rsidP="00806B04">
      <w:pPr>
        <w:pStyle w:val="a3"/>
        <w:numPr>
          <w:ilvl w:val="1"/>
          <w:numId w:val="18"/>
        </w:numPr>
        <w:tabs>
          <w:tab w:val="left" w:pos="1701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การควบคุมด้วย </w:t>
      </w:r>
      <w:r>
        <w:rPr>
          <w:rFonts w:ascii="TH Sarabun New" w:hAnsi="TH Sarabun New" w:cs="TH Sarabun New" w:hint="cs"/>
          <w:sz w:val="32"/>
          <w:szCs w:val="32"/>
          <w:cs/>
        </w:rPr>
        <w:t>พีแอลซี (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F8153A">
        <w:rPr>
          <w:rFonts w:ascii="TH SarabunPSK" w:hAnsi="TH SarabunPSK" w:cs="TH SarabunPSK"/>
          <w:sz w:val="32"/>
          <w:szCs w:val="32"/>
        </w:rPr>
        <w:t xml:space="preserve">                                                29</w:t>
      </w:r>
    </w:p>
    <w:p w14:paraId="418E096D" w14:textId="23E01FC1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 w:rsidRPr="00444F29">
        <w:rPr>
          <w:rFonts w:ascii="TH Sarabun New" w:hAnsi="TH Sarabun New" w:cs="TH Sarabun New" w:hint="cs"/>
          <w:sz w:val="32"/>
          <w:szCs w:val="32"/>
          <w:cs/>
        </w:rPr>
        <w:t>บล็อกไดอะแกรม (</w:t>
      </w:r>
      <w:r w:rsidRPr="00444F29">
        <w:rPr>
          <w:rFonts w:ascii="TH Sarabun New" w:hAnsi="TH Sarabun New" w:cs="TH Sarabun New"/>
          <w:sz w:val="32"/>
          <w:szCs w:val="32"/>
        </w:rPr>
        <w:t>Block Diagram</w:t>
      </w:r>
      <w:r w:rsidRPr="00444F29">
        <w:rPr>
          <w:rFonts w:ascii="TH Sarabun New" w:hAnsi="TH Sarabun New" w:cs="TH Sarabun New" w:hint="cs"/>
          <w:sz w:val="32"/>
          <w:szCs w:val="32"/>
          <w:cs/>
        </w:rPr>
        <w:t>)</w:t>
      </w:r>
      <w:r w:rsidRPr="00444F29">
        <w:rPr>
          <w:rFonts w:ascii="TH Sarabun New" w:hAnsi="TH Sarabun New" w:cs="TH Sarabun New"/>
          <w:sz w:val="32"/>
          <w:szCs w:val="32"/>
        </w:rPr>
        <w:t xml:space="preserve"> </w:t>
      </w:r>
      <w:r w:rsidRPr="00444F29">
        <w:rPr>
          <w:rFonts w:ascii="TH Sarabun New" w:hAnsi="TH Sarabun New" w:cs="TH Sarabun New"/>
          <w:sz w:val="32"/>
          <w:szCs w:val="32"/>
          <w:cs/>
        </w:rPr>
        <w:t xml:space="preserve">การควบคุมระดับของเหลวในกระบวนการ </w:t>
      </w:r>
      <w:r w:rsidRPr="00444F29">
        <w:rPr>
          <w:rFonts w:ascii="TH Sarabun New" w:hAnsi="TH Sarabun New" w:cs="TH Sarabun New"/>
          <w:sz w:val="32"/>
          <w:szCs w:val="32"/>
        </w:rPr>
        <w:t xml:space="preserve">4 </w:t>
      </w:r>
      <w:r w:rsidRPr="00444F29">
        <w:rPr>
          <w:rFonts w:ascii="TH Sarabun New" w:hAnsi="TH Sarabun New" w:cs="TH Sarabun New"/>
          <w:sz w:val="32"/>
          <w:szCs w:val="32"/>
          <w:cs/>
        </w:rPr>
        <w:t>ถัง</w:t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  <w:t xml:space="preserve">  29</w:t>
      </w:r>
    </w:p>
    <w:p w14:paraId="65C8049E" w14:textId="699A65A8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โฟลว์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ชาร์ต (</w:t>
      </w:r>
      <w:r w:rsidRPr="00CE315A">
        <w:rPr>
          <w:rFonts w:ascii="TH Sarabun New" w:hAnsi="TH Sarabun New" w:cs="TH Sarabun New"/>
          <w:sz w:val="32"/>
          <w:szCs w:val="32"/>
        </w:rPr>
        <w:t>Flow Chart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การควบคุม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  <w:r w:rsidR="00F8153A">
        <w:rPr>
          <w:rFonts w:ascii="TH Sarabun New" w:hAnsi="TH Sarabun New" w:cs="TH Sarabun New"/>
          <w:sz w:val="32"/>
          <w:szCs w:val="32"/>
        </w:rPr>
        <w:t xml:space="preserve"> </w:t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  <w:t xml:space="preserve">  30</w:t>
      </w:r>
    </w:p>
    <w:p w14:paraId="31F9DC00" w14:textId="7B09C1DA" w:rsid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เดอร์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E315A">
        <w:rPr>
          <w:rFonts w:ascii="TH Sarabun New" w:hAnsi="TH Sarabun New" w:cs="TH Sarabun New"/>
          <w:sz w:val="32"/>
          <w:szCs w:val="32"/>
        </w:rPr>
        <w:t>Ladder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ควบคุมการทำงานของ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  <w:t xml:space="preserve">  31</w:t>
      </w:r>
    </w:p>
    <w:p w14:paraId="3AE7EAC8" w14:textId="4EAB2535" w:rsidR="00444F29" w:rsidRPr="00444F29" w:rsidRDefault="00444F29" w:rsidP="00806B04">
      <w:pPr>
        <w:pStyle w:val="a3"/>
        <w:numPr>
          <w:ilvl w:val="0"/>
          <w:numId w:val="21"/>
        </w:numPr>
        <w:tabs>
          <w:tab w:val="left" w:pos="1701"/>
        </w:tabs>
        <w:spacing w:line="240" w:lineRule="auto"/>
        <w:ind w:left="2552"/>
        <w:rPr>
          <w:rFonts w:ascii="TH Sarabun New" w:hAnsi="TH Sarabun New" w:cs="TH Sarabun New"/>
          <w:sz w:val="32"/>
          <w:szCs w:val="32"/>
        </w:rPr>
      </w:pPr>
      <w:r w:rsidRPr="00CE315A">
        <w:rPr>
          <w:rFonts w:ascii="TH Sarabun New" w:hAnsi="TH Sarabun New" w:cs="TH Sarabun New"/>
          <w:sz w:val="32"/>
          <w:szCs w:val="32"/>
          <w:cs/>
        </w:rPr>
        <w:t xml:space="preserve">การออกแบบ </w:t>
      </w:r>
      <w:r>
        <w:rPr>
          <w:rFonts w:ascii="TH Sarabun New" w:hAnsi="TH Sarabun New" w:cs="TH Sarabun New" w:hint="cs"/>
          <w:sz w:val="32"/>
          <w:szCs w:val="32"/>
          <w:cs/>
        </w:rPr>
        <w:t>เอชเอ็มไอ (</w:t>
      </w:r>
      <w:r w:rsidRPr="00CE315A">
        <w:rPr>
          <w:rFonts w:ascii="TH Sarabun New" w:hAnsi="TH Sarabun New" w:cs="TH Sarabun New"/>
          <w:sz w:val="32"/>
          <w:szCs w:val="32"/>
        </w:rPr>
        <w:t>HMI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CE315A">
        <w:rPr>
          <w:rFonts w:ascii="TH Sarabun New" w:hAnsi="TH Sarabun New" w:cs="TH Sarabun New"/>
          <w:sz w:val="32"/>
          <w:szCs w:val="32"/>
        </w:rPr>
        <w:t xml:space="preserve"> </w:t>
      </w:r>
      <w:r w:rsidRPr="00CE315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E315A">
        <w:rPr>
          <w:rFonts w:ascii="TH Sarabun New" w:hAnsi="TH Sarabun New" w:cs="TH Sarabun New"/>
          <w:sz w:val="32"/>
          <w:szCs w:val="32"/>
        </w:rPr>
        <w:t>PLC</w:t>
      </w:r>
      <w:r w:rsidR="00F8153A">
        <w:rPr>
          <w:rFonts w:ascii="TH Sarabun New" w:hAnsi="TH Sarabun New" w:cs="TH Sarabun New"/>
          <w:sz w:val="32"/>
          <w:szCs w:val="32"/>
        </w:rPr>
        <w:t xml:space="preserve"> </w:t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</w:r>
      <w:r w:rsidR="00F8153A">
        <w:rPr>
          <w:rFonts w:ascii="TH Sarabun New" w:hAnsi="TH Sarabun New" w:cs="TH Sarabun New"/>
          <w:sz w:val="32"/>
          <w:szCs w:val="32"/>
        </w:rPr>
        <w:tab/>
        <w:t xml:space="preserve">  32</w:t>
      </w:r>
    </w:p>
    <w:p w14:paraId="56B0C8F9" w14:textId="08BDDF73" w:rsidR="00444F29" w:rsidRDefault="00444F29" w:rsidP="00F8153A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อุปกรณ์ที่ใชในโครงงาน</w:t>
      </w:r>
      <w:r w:rsidR="00F8153A">
        <w:rPr>
          <w:rFonts w:ascii="TH SarabunPSK" w:hAnsi="TH SarabunPSK" w:cs="TH SarabunPSK"/>
          <w:sz w:val="32"/>
          <w:szCs w:val="32"/>
        </w:rPr>
        <w:tab/>
        <w:t xml:space="preserve"> 35</w:t>
      </w:r>
    </w:p>
    <w:p w14:paraId="76F0B01A" w14:textId="16816A13" w:rsidR="00444F29" w:rsidRDefault="00444F29" w:rsidP="00F8153A">
      <w:pPr>
        <w:pStyle w:val="a3"/>
        <w:numPr>
          <w:ilvl w:val="0"/>
          <w:numId w:val="18"/>
        </w:num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</w:t>
      </w:r>
      <w:r w:rsidR="00F8153A">
        <w:rPr>
          <w:rFonts w:ascii="TH SarabunPSK" w:hAnsi="TH SarabunPSK" w:cs="TH SarabunPSK"/>
          <w:sz w:val="32"/>
          <w:szCs w:val="32"/>
        </w:rPr>
        <w:tab/>
        <w:t xml:space="preserve"> 37</w:t>
      </w:r>
    </w:p>
    <w:p w14:paraId="0ECB89DB" w14:textId="031421A5" w:rsidR="00F8153A" w:rsidRPr="00F8153A" w:rsidRDefault="00F8153A" w:rsidP="00F8153A">
      <w:pPr>
        <w:tabs>
          <w:tab w:val="left" w:pos="1701"/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</w:t>
      </w:r>
    </w:p>
    <w:p w14:paraId="66047442" w14:textId="77777777" w:rsidR="00EA7408" w:rsidRPr="00EA7408" w:rsidRDefault="00EA7408" w:rsidP="00EA7408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EA7408" w:rsidRPr="00EA7408" w:rsidSect="00D126E0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CF105" w14:textId="77777777" w:rsidR="000B2BCB" w:rsidRDefault="000B2BCB" w:rsidP="001B3532">
      <w:pPr>
        <w:spacing w:after="0" w:line="240" w:lineRule="auto"/>
      </w:pPr>
      <w:r>
        <w:separator/>
      </w:r>
    </w:p>
  </w:endnote>
  <w:endnote w:type="continuationSeparator" w:id="0">
    <w:p w14:paraId="08949D1D" w14:textId="77777777" w:rsidR="000B2BCB" w:rsidRDefault="000B2BCB" w:rsidP="001B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27658" w14:textId="77777777" w:rsidR="000B2BCB" w:rsidRDefault="000B2BCB" w:rsidP="001B3532">
      <w:pPr>
        <w:spacing w:after="0" w:line="240" w:lineRule="auto"/>
      </w:pPr>
      <w:r>
        <w:separator/>
      </w:r>
    </w:p>
  </w:footnote>
  <w:footnote w:type="continuationSeparator" w:id="0">
    <w:p w14:paraId="7C1FF3A4" w14:textId="77777777" w:rsidR="000B2BCB" w:rsidRDefault="000B2BCB" w:rsidP="001B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CBE"/>
    <w:multiLevelType w:val="hybridMultilevel"/>
    <w:tmpl w:val="AF9A441A"/>
    <w:lvl w:ilvl="0" w:tplc="FD3C9AFE">
      <w:start w:val="1"/>
      <w:numFmt w:val="decimal"/>
      <w:lvlText w:val="3.3.2.%1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F556092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074F7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0659DC"/>
    <w:multiLevelType w:val="hybridMultilevel"/>
    <w:tmpl w:val="C678811A"/>
    <w:lvl w:ilvl="0" w:tplc="9FBC629A">
      <w:start w:val="1"/>
      <w:numFmt w:val="decimal"/>
      <w:lvlText w:val="3.%1"/>
      <w:lvlJc w:val="left"/>
      <w:pPr>
        <w:ind w:left="1446" w:hanging="360"/>
      </w:pPr>
      <w:rPr>
        <w:rFonts w:hint="default"/>
      </w:rPr>
    </w:lvl>
    <w:lvl w:ilvl="1" w:tplc="0C2EC108">
      <w:start w:val="1"/>
      <w:numFmt w:val="decimal"/>
      <w:lvlText w:val="3.3.%2"/>
      <w:lvlJc w:val="left"/>
      <w:pPr>
        <w:ind w:left="19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F866845"/>
    <w:multiLevelType w:val="multilevel"/>
    <w:tmpl w:val="302EAA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556F0C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374274F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1E0350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C7E7868"/>
    <w:multiLevelType w:val="hybridMultilevel"/>
    <w:tmpl w:val="EC7C14C0"/>
    <w:lvl w:ilvl="0" w:tplc="B2247C2A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811DC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E7C537E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9B4362B"/>
    <w:multiLevelType w:val="multilevel"/>
    <w:tmpl w:val="686A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5057149"/>
    <w:multiLevelType w:val="hybridMultilevel"/>
    <w:tmpl w:val="A4C825C0"/>
    <w:lvl w:ilvl="0" w:tplc="9FBC62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E47EB"/>
    <w:multiLevelType w:val="hybridMultilevel"/>
    <w:tmpl w:val="7EFE4688"/>
    <w:lvl w:ilvl="0" w:tplc="F8EC0CC8">
      <w:start w:val="1"/>
      <w:numFmt w:val="decimal"/>
      <w:lvlText w:val="3.3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7" w15:restartNumberingAfterBreak="0">
    <w:nsid w:val="66871BB4"/>
    <w:multiLevelType w:val="hybridMultilevel"/>
    <w:tmpl w:val="C6A2E2AC"/>
    <w:lvl w:ilvl="0" w:tplc="FFFFFFFF">
      <w:start w:val="1"/>
      <w:numFmt w:val="decimal"/>
      <w:lvlText w:val="3.%1"/>
      <w:lvlJc w:val="left"/>
      <w:pPr>
        <w:ind w:left="1446" w:hanging="360"/>
      </w:pPr>
      <w:rPr>
        <w:rFonts w:hint="default"/>
      </w:rPr>
    </w:lvl>
    <w:lvl w:ilvl="1" w:tplc="9FBC629A">
      <w:start w:val="1"/>
      <w:numFmt w:val="decimal"/>
      <w:lvlText w:val="3.%2"/>
      <w:lvlJc w:val="left"/>
      <w:pPr>
        <w:ind w:left="19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6C7A4EE0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8061F5"/>
    <w:multiLevelType w:val="hybridMultilevel"/>
    <w:tmpl w:val="7842EC70"/>
    <w:lvl w:ilvl="0" w:tplc="B2247C2A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96638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57195652">
    <w:abstractNumId w:val="4"/>
  </w:num>
  <w:num w:numId="2" w16cid:durableId="1710257094">
    <w:abstractNumId w:val="14"/>
  </w:num>
  <w:num w:numId="3" w16cid:durableId="1224682782">
    <w:abstractNumId w:val="1"/>
  </w:num>
  <w:num w:numId="4" w16cid:durableId="194390456">
    <w:abstractNumId w:val="9"/>
  </w:num>
  <w:num w:numId="5" w16cid:durableId="1433627944">
    <w:abstractNumId w:val="12"/>
  </w:num>
  <w:num w:numId="6" w16cid:durableId="1899702417">
    <w:abstractNumId w:val="3"/>
  </w:num>
  <w:num w:numId="7" w16cid:durableId="1553153763">
    <w:abstractNumId w:val="11"/>
  </w:num>
  <w:num w:numId="8" w16cid:durableId="1885671796">
    <w:abstractNumId w:val="10"/>
  </w:num>
  <w:num w:numId="9" w16cid:durableId="1297176445">
    <w:abstractNumId w:val="13"/>
  </w:num>
  <w:num w:numId="10" w16cid:durableId="234364448">
    <w:abstractNumId w:val="20"/>
  </w:num>
  <w:num w:numId="11" w16cid:durableId="1742681205">
    <w:abstractNumId w:val="8"/>
  </w:num>
  <w:num w:numId="12" w16cid:durableId="158663475">
    <w:abstractNumId w:val="18"/>
  </w:num>
  <w:num w:numId="13" w16cid:durableId="623266685">
    <w:abstractNumId w:val="7"/>
  </w:num>
  <w:num w:numId="14" w16cid:durableId="1850244334">
    <w:abstractNumId w:val="2"/>
  </w:num>
  <w:num w:numId="15" w16cid:durableId="1595236562">
    <w:abstractNumId w:val="6"/>
  </w:num>
  <w:num w:numId="16" w16cid:durableId="372731220">
    <w:abstractNumId w:val="19"/>
  </w:num>
  <w:num w:numId="17" w16cid:durableId="1004432523">
    <w:abstractNumId w:val="15"/>
  </w:num>
  <w:num w:numId="18" w16cid:durableId="553810412">
    <w:abstractNumId w:val="5"/>
  </w:num>
  <w:num w:numId="19" w16cid:durableId="509950237">
    <w:abstractNumId w:val="16"/>
  </w:num>
  <w:num w:numId="20" w16cid:durableId="2124762669">
    <w:abstractNumId w:val="17"/>
  </w:num>
  <w:num w:numId="21" w16cid:durableId="5767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0B2BCB"/>
    <w:rsid w:val="00150BF7"/>
    <w:rsid w:val="00181604"/>
    <w:rsid w:val="001B3532"/>
    <w:rsid w:val="0021686B"/>
    <w:rsid w:val="002A7E3E"/>
    <w:rsid w:val="00335699"/>
    <w:rsid w:val="003D597C"/>
    <w:rsid w:val="003F5B6B"/>
    <w:rsid w:val="00444F29"/>
    <w:rsid w:val="004900C3"/>
    <w:rsid w:val="004D56F5"/>
    <w:rsid w:val="0056583F"/>
    <w:rsid w:val="00732482"/>
    <w:rsid w:val="0077146D"/>
    <w:rsid w:val="00806B04"/>
    <w:rsid w:val="00922DDC"/>
    <w:rsid w:val="00933FFE"/>
    <w:rsid w:val="00990D94"/>
    <w:rsid w:val="00B32DCA"/>
    <w:rsid w:val="00BD4943"/>
    <w:rsid w:val="00C5646A"/>
    <w:rsid w:val="00C91648"/>
    <w:rsid w:val="00D126E0"/>
    <w:rsid w:val="00DC1739"/>
    <w:rsid w:val="00EA7408"/>
    <w:rsid w:val="00F33EBC"/>
    <w:rsid w:val="00F369C4"/>
    <w:rsid w:val="00F8153A"/>
    <w:rsid w:val="00FA745D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B3532"/>
  </w:style>
  <w:style w:type="paragraph" w:styleId="a6">
    <w:name w:val="footer"/>
    <w:basedOn w:val="a"/>
    <w:link w:val="a7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B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Chaninthon Masai</cp:lastModifiedBy>
  <cp:revision>12</cp:revision>
  <dcterms:created xsi:type="dcterms:W3CDTF">2024-09-15T15:38:00Z</dcterms:created>
  <dcterms:modified xsi:type="dcterms:W3CDTF">2024-11-20T08:53:00Z</dcterms:modified>
</cp:coreProperties>
</file>