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3E2586" w14:textId="1CB78FB0" w:rsidR="00180B8A" w:rsidRPr="00180B8A" w:rsidRDefault="00180B8A" w:rsidP="00180B8A">
      <w:pPr>
        <w:pStyle w:val="1"/>
        <w:rPr>
          <w:sz w:val="36"/>
        </w:rPr>
      </w:pPr>
      <w:r w:rsidRPr="00180B8A">
        <w:rPr>
          <w:sz w:val="36"/>
        </w:rPr>
        <w:t>Подготовка</w:t>
      </w:r>
    </w:p>
    <w:p w14:paraId="19FA7561" w14:textId="1568C3F0" w:rsidR="00013A14" w:rsidRDefault="009E5B4B" w:rsidP="009E5B4B">
      <w:pPr>
        <w:pStyle w:val="a5"/>
        <w:numPr>
          <w:ilvl w:val="0"/>
          <w:numId w:val="2"/>
        </w:numPr>
      </w:pPr>
      <w:r w:rsidRPr="00013A14">
        <w:rPr>
          <w:noProof/>
        </w:rPr>
        <w:drawing>
          <wp:anchor distT="0" distB="0" distL="114300" distR="114300" simplePos="0" relativeHeight="251659264" behindDoc="1" locked="0" layoutInCell="1" allowOverlap="1" wp14:anchorId="20F8C3A4" wp14:editId="340D05EA">
            <wp:simplePos x="0" y="0"/>
            <wp:positionH relativeFrom="column">
              <wp:posOffset>2948940</wp:posOffset>
            </wp:positionH>
            <wp:positionV relativeFrom="paragraph">
              <wp:posOffset>247650</wp:posOffset>
            </wp:positionV>
            <wp:extent cx="2948940" cy="1608455"/>
            <wp:effectExtent l="0" t="0" r="3810" b="0"/>
            <wp:wrapTight wrapText="bothSides">
              <wp:wrapPolygon edited="0">
                <wp:start x="0" y="0"/>
                <wp:lineTo x="0" y="21233"/>
                <wp:lineTo x="21488" y="21233"/>
                <wp:lineTo x="21488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13A14">
        <w:rPr>
          <w:noProof/>
        </w:rPr>
        <w:drawing>
          <wp:anchor distT="0" distB="0" distL="114300" distR="114300" simplePos="0" relativeHeight="251658240" behindDoc="1" locked="0" layoutInCell="1" allowOverlap="1" wp14:anchorId="47BFB388" wp14:editId="695A2A34">
            <wp:simplePos x="0" y="0"/>
            <wp:positionH relativeFrom="column">
              <wp:posOffset>0</wp:posOffset>
            </wp:positionH>
            <wp:positionV relativeFrom="paragraph">
              <wp:posOffset>222885</wp:posOffset>
            </wp:positionV>
            <wp:extent cx="2792095" cy="1608455"/>
            <wp:effectExtent l="0" t="0" r="8255" b="0"/>
            <wp:wrapTight wrapText="bothSides">
              <wp:wrapPolygon edited="0">
                <wp:start x="0" y="0"/>
                <wp:lineTo x="0" y="21233"/>
                <wp:lineTo x="21516" y="21233"/>
                <wp:lineTo x="21516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095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Проверка </w:t>
      </w:r>
      <w:proofErr w:type="spellStart"/>
      <w:r>
        <w:t>пинга</w:t>
      </w:r>
      <w:proofErr w:type="spellEnd"/>
      <w:r>
        <w:t xml:space="preserve"> </w:t>
      </w:r>
    </w:p>
    <w:p w14:paraId="1F4D66DC" w14:textId="2F1A7481" w:rsidR="009E5B4B" w:rsidRDefault="009E5B4B" w:rsidP="009E5B4B">
      <w:pPr>
        <w:pStyle w:val="a5"/>
        <w:numPr>
          <w:ilvl w:val="0"/>
          <w:numId w:val="2"/>
        </w:numPr>
      </w:pPr>
      <w:r>
        <w:t>Сканируем состояние портов на машине</w:t>
      </w:r>
    </w:p>
    <w:p w14:paraId="15A94654" w14:textId="48EE3EDC" w:rsidR="00013A14" w:rsidRDefault="00013A14">
      <w:r w:rsidRPr="00013A14">
        <w:rPr>
          <w:noProof/>
        </w:rPr>
        <w:drawing>
          <wp:inline distT="0" distB="0" distL="0" distR="0" wp14:anchorId="25E90BBD" wp14:editId="56076B05">
            <wp:extent cx="3329980" cy="184991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56193" cy="186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E4793" w14:textId="1724F166" w:rsidR="009E5B4B" w:rsidRDefault="009E5B4B" w:rsidP="009E5B4B">
      <w:pPr>
        <w:pStyle w:val="a5"/>
        <w:numPr>
          <w:ilvl w:val="0"/>
          <w:numId w:val="2"/>
        </w:numPr>
      </w:pPr>
      <w:r>
        <w:t xml:space="preserve">Заходим в </w:t>
      </w:r>
      <w:proofErr w:type="spellStart"/>
      <w:r>
        <w:rPr>
          <w:lang w:val="en-US"/>
        </w:rPr>
        <w:t>msfconsole</w:t>
      </w:r>
      <w:proofErr w:type="spellEnd"/>
    </w:p>
    <w:p w14:paraId="500085F9" w14:textId="2CF64403" w:rsidR="00013A14" w:rsidRDefault="004926D6">
      <w:r>
        <w:rPr>
          <w:noProof/>
        </w:rPr>
        <w:drawing>
          <wp:inline distT="0" distB="0" distL="0" distR="0" wp14:anchorId="54440458" wp14:editId="024C0A85">
            <wp:extent cx="2630733" cy="4108852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59382" cy="415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A2470" w14:textId="6065E3EC" w:rsidR="004926D6" w:rsidRPr="00180B8A" w:rsidRDefault="009E5B4B" w:rsidP="00180B8A">
      <w:pPr>
        <w:pStyle w:val="1"/>
        <w:rPr>
          <w:sz w:val="36"/>
        </w:rPr>
      </w:pPr>
      <w:r w:rsidRPr="00180B8A">
        <w:rPr>
          <w:sz w:val="36"/>
        </w:rPr>
        <w:lastRenderedPageBreak/>
        <w:t xml:space="preserve">Уязвимость 1: </w:t>
      </w:r>
      <w:proofErr w:type="spellStart"/>
      <w:r w:rsidR="00304D37" w:rsidRPr="00180B8A">
        <w:rPr>
          <w:sz w:val="36"/>
          <w:lang w:val="en-US"/>
        </w:rPr>
        <w:t>bindshell</w:t>
      </w:r>
      <w:proofErr w:type="spellEnd"/>
      <w:r w:rsidR="00304D37" w:rsidRPr="00F251DA">
        <w:rPr>
          <w:sz w:val="36"/>
        </w:rPr>
        <w:t xml:space="preserve"> 1524</w:t>
      </w:r>
    </w:p>
    <w:p w14:paraId="5AFF5714" w14:textId="176B6429" w:rsidR="009E5B4B" w:rsidRDefault="009E5B4B">
      <w:r>
        <w:t>Подключаем терминал к целевому серверу</w:t>
      </w:r>
    </w:p>
    <w:p w14:paraId="4D3E2059" w14:textId="17EE414F" w:rsidR="00637C31" w:rsidRDefault="00BE293E">
      <w:r w:rsidRPr="00BE293E">
        <w:rPr>
          <w:noProof/>
        </w:rPr>
        <w:drawing>
          <wp:inline distT="0" distB="0" distL="0" distR="0" wp14:anchorId="2A4C3C15" wp14:editId="49A9B6F0">
            <wp:extent cx="2457793" cy="581106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227BB" w14:textId="3E53BD72" w:rsidR="00637C31" w:rsidRDefault="00D237F0">
      <w:r w:rsidRPr="00D237F0">
        <w:rPr>
          <w:noProof/>
          <w:lang w:val="en-US"/>
        </w:rPr>
        <w:drawing>
          <wp:inline distT="0" distB="0" distL="0" distR="0" wp14:anchorId="25F97566" wp14:editId="0E15FA23">
            <wp:extent cx="3418450" cy="2036454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3518" cy="206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C9079" w14:textId="18E5F938" w:rsidR="00BE293E" w:rsidRDefault="00D237F0">
      <w:r>
        <w:rPr>
          <w:noProof/>
        </w:rPr>
        <w:drawing>
          <wp:inline distT="0" distB="0" distL="0" distR="0" wp14:anchorId="2B6B7D79" wp14:editId="73DC5644">
            <wp:extent cx="4191000" cy="130810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E6236" w14:textId="0A9FE252" w:rsidR="00B841F2" w:rsidRPr="00B841F2" w:rsidRDefault="00BE293E" w:rsidP="00B841F2">
      <w:proofErr w:type="spellStart"/>
      <w:r>
        <w:t>Bindshell</w:t>
      </w:r>
      <w:proofErr w:type="spellEnd"/>
      <w:r>
        <w:t xml:space="preserve"> — это обычная оболочка, такая же, как командная строка терминала </w:t>
      </w:r>
      <w:proofErr w:type="spellStart"/>
      <w:r>
        <w:t>Linux</w:t>
      </w:r>
      <w:proofErr w:type="spellEnd"/>
      <w:r>
        <w:t xml:space="preserve"> или командная строка (</w:t>
      </w:r>
      <w:proofErr w:type="spellStart"/>
      <w:r>
        <w:t>cmd</w:t>
      </w:r>
      <w:proofErr w:type="spellEnd"/>
      <w:r>
        <w:t xml:space="preserve">) в </w:t>
      </w:r>
      <w:proofErr w:type="spellStart"/>
      <w:r>
        <w:t>Windows</w:t>
      </w:r>
      <w:proofErr w:type="spellEnd"/>
      <w:r>
        <w:t xml:space="preserve">, но нужен IP-адрес сервера и инструмент </w:t>
      </w:r>
      <w:proofErr w:type="spellStart"/>
      <w:r>
        <w:t>netcat</w:t>
      </w:r>
      <w:proofErr w:type="spellEnd"/>
      <w:r>
        <w:t>.</w:t>
      </w:r>
      <w:r w:rsidR="00B841F2">
        <w:t xml:space="preserve"> </w:t>
      </w:r>
      <w:r w:rsidR="00180B8A">
        <w:t xml:space="preserve"> </w:t>
      </w:r>
      <w:r w:rsidR="00304D37">
        <w:rPr>
          <w:lang w:val="en-US"/>
        </w:rPr>
        <w:t>N</w:t>
      </w:r>
      <w:proofErr w:type="spellStart"/>
      <w:r w:rsidR="00304D37">
        <w:t>etcat</w:t>
      </w:r>
      <w:proofErr w:type="spellEnd"/>
      <w:r w:rsidR="00304D37">
        <w:t xml:space="preserve"> (или </w:t>
      </w:r>
      <w:proofErr w:type="spellStart"/>
      <w:r w:rsidR="00304D37">
        <w:t>nc</w:t>
      </w:r>
      <w:proofErr w:type="spellEnd"/>
      <w:r w:rsidR="00304D37">
        <w:t>) — это утилита командной строки, которая читает и записывает данные через сетевые подключения, используя протоколы TCP или UDP</w:t>
      </w:r>
      <w:r w:rsidR="00D060F1" w:rsidRPr="00D060F1">
        <w:t>.</w:t>
      </w:r>
      <w:r w:rsidR="00B841F2" w:rsidRPr="00B841F2">
        <w:t xml:space="preserve"> </w:t>
      </w:r>
      <w:r w:rsidR="00D060F1">
        <w:t xml:space="preserve">Модуль </w:t>
      </w:r>
      <w:proofErr w:type="spellStart"/>
      <w:r w:rsidR="00D060F1">
        <w:t>Linux</w:t>
      </w:r>
      <w:proofErr w:type="spellEnd"/>
      <w:r w:rsidR="00D060F1">
        <w:t xml:space="preserve"> ядра </w:t>
      </w:r>
      <w:proofErr w:type="spellStart"/>
      <w:r w:rsidR="00D060F1">
        <w:t>netconsole</w:t>
      </w:r>
      <w:proofErr w:type="spellEnd"/>
      <w:r w:rsidR="00D060F1">
        <w:t xml:space="preserve"> позволяет экспортировать консоль на другую машину по сети</w:t>
      </w:r>
      <w:r w:rsidR="00B841F2" w:rsidRPr="00B841F2">
        <w:t>.</w:t>
      </w:r>
    </w:p>
    <w:p w14:paraId="1DAA8439" w14:textId="7BFD7096" w:rsidR="00B841F2" w:rsidRDefault="00D060F1" w:rsidP="00BE293E">
      <w:r>
        <w:t>*Чтобы использовать эту утилиту в таком ключе, она должна быть установлена на обе</w:t>
      </w:r>
      <w:bookmarkStart w:id="0" w:name="_GoBack"/>
      <w:bookmarkEnd w:id="0"/>
      <w:r>
        <w:t xml:space="preserve"> машины (атакующую и жертву)</w:t>
      </w:r>
    </w:p>
    <w:p w14:paraId="42C54D36" w14:textId="70E4709A" w:rsidR="00B841F2" w:rsidRPr="00180B8A" w:rsidRDefault="00B841F2" w:rsidP="00180B8A">
      <w:pPr>
        <w:pStyle w:val="1"/>
        <w:rPr>
          <w:sz w:val="36"/>
          <w:lang w:val="en-US"/>
        </w:rPr>
      </w:pPr>
      <w:r w:rsidRPr="00180B8A">
        <w:rPr>
          <w:sz w:val="36"/>
        </w:rPr>
        <w:t xml:space="preserve">Уязвимость </w:t>
      </w:r>
      <w:proofErr w:type="gramStart"/>
      <w:r w:rsidRPr="00180B8A">
        <w:rPr>
          <w:sz w:val="36"/>
        </w:rPr>
        <w:t xml:space="preserve">2:  </w:t>
      </w:r>
      <w:proofErr w:type="spellStart"/>
      <w:r w:rsidRPr="00180B8A">
        <w:rPr>
          <w:sz w:val="36"/>
          <w:lang w:val="en-US"/>
        </w:rPr>
        <w:t>netbios</w:t>
      </w:r>
      <w:proofErr w:type="gramEnd"/>
      <w:r w:rsidRPr="00180B8A">
        <w:rPr>
          <w:sz w:val="36"/>
          <w:lang w:val="en-US"/>
        </w:rPr>
        <w:t>-ssn</w:t>
      </w:r>
      <w:proofErr w:type="spellEnd"/>
      <w:r w:rsidRPr="00180B8A">
        <w:rPr>
          <w:sz w:val="36"/>
          <w:lang w:val="en-US"/>
        </w:rPr>
        <w:t xml:space="preserve"> 139</w:t>
      </w:r>
    </w:p>
    <w:p w14:paraId="6CB3B91C" w14:textId="06C0CA4C" w:rsidR="00BE293E" w:rsidRDefault="00BE293E" w:rsidP="00BE293E">
      <w:r w:rsidRPr="00BE293E">
        <w:rPr>
          <w:noProof/>
        </w:rPr>
        <w:drawing>
          <wp:inline distT="0" distB="0" distL="0" distR="0" wp14:anchorId="7454ACC8" wp14:editId="762B631B">
            <wp:extent cx="3017520" cy="1863413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6721" cy="187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E65AC" w14:textId="54C06901" w:rsidR="00B841F2" w:rsidRDefault="00B841F2" w:rsidP="00BE293E">
      <w:r w:rsidRPr="00B841F2">
        <w:rPr>
          <w:noProof/>
        </w:rPr>
        <w:lastRenderedPageBreak/>
        <w:drawing>
          <wp:inline distT="0" distB="0" distL="0" distR="0" wp14:anchorId="5287F2DC" wp14:editId="25D8710A">
            <wp:extent cx="4958862" cy="812607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4277" cy="83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920C7" w14:textId="36351229" w:rsidR="00180B8A" w:rsidRPr="00B841F2" w:rsidRDefault="00180B8A" w:rsidP="00BE293E">
      <w:r w:rsidRPr="00180B8A">
        <w:rPr>
          <w:noProof/>
        </w:rPr>
        <w:drawing>
          <wp:inline distT="0" distB="0" distL="0" distR="0" wp14:anchorId="2D067AA6" wp14:editId="608E7770">
            <wp:extent cx="3692770" cy="1311318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8502" cy="132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DF706" w14:textId="269B7920" w:rsidR="00180B8A" w:rsidRDefault="00B841F2" w:rsidP="00180B8A">
      <w:r w:rsidRPr="00B841F2">
        <w:rPr>
          <w:noProof/>
        </w:rPr>
        <w:drawing>
          <wp:inline distT="0" distB="0" distL="0" distR="0" wp14:anchorId="49154C0A" wp14:editId="1F42A3E6">
            <wp:extent cx="3657600" cy="223522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7318" cy="224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A813D" w14:textId="21DCB396" w:rsidR="00180B8A" w:rsidRDefault="00180B8A" w:rsidP="00180B8A">
      <w:proofErr w:type="spellStart"/>
      <w:r w:rsidRPr="00B841F2">
        <w:t>NetBIOS</w:t>
      </w:r>
      <w:proofErr w:type="spellEnd"/>
      <w:r w:rsidRPr="00B841F2">
        <w:t xml:space="preserve"> </w:t>
      </w:r>
      <w:r w:rsidR="006A45AE" w:rsidRPr="00B841F2">
        <w:t xml:space="preserve">- </w:t>
      </w:r>
      <w:proofErr w:type="spellStart"/>
      <w:r w:rsidR="006A45AE" w:rsidRPr="00B841F2">
        <w:t>c</w:t>
      </w:r>
      <w:r w:rsidRPr="00B841F2">
        <w:t>етевая</w:t>
      </w:r>
      <w:proofErr w:type="spellEnd"/>
      <w:r w:rsidRPr="00B841F2">
        <w:t xml:space="preserve"> базовая система ввода-вывода</w:t>
      </w:r>
      <w:r w:rsidR="006A45AE">
        <w:t>.</w:t>
      </w:r>
      <w:r w:rsidRPr="00B841F2">
        <w:t xml:space="preserve"> Это программный протокол, который позволяет приложениям, ПК и настольным компьютерам в локальной сети (LAN) взаимодействовать с сетевым оборудованием и передавать данные по сети. Все виды информации, такие как ваш домен, имена рабочих групп и систем, а также информация об учетной записи могут быть получены через </w:t>
      </w:r>
      <w:proofErr w:type="spellStart"/>
      <w:r w:rsidRPr="00B841F2">
        <w:t>NetBIOS</w:t>
      </w:r>
      <w:proofErr w:type="spellEnd"/>
      <w:r w:rsidRPr="00B841F2">
        <w:t>.</w:t>
      </w:r>
    </w:p>
    <w:p w14:paraId="3EB63437" w14:textId="48A57C74" w:rsidR="00180B8A" w:rsidRPr="00D237F0" w:rsidRDefault="00F251DA" w:rsidP="00BE293E">
      <w:r w:rsidRPr="00F251DA">
        <w:t xml:space="preserve">Список ресурсов, список активных сессий и многое другое, доступное через нулевую сессию: доступ по нулевой сессии представляет собой возможность неавторизованного подключения к хосту с операционной системой, основанной на </w:t>
      </w:r>
      <w:proofErr w:type="spellStart"/>
      <w:r w:rsidRPr="00F251DA">
        <w:t>Windows</w:t>
      </w:r>
      <w:proofErr w:type="spellEnd"/>
      <w:r w:rsidRPr="00F251DA">
        <w:t xml:space="preserve"> NT (или ОС семейства UNIX с установленным пакетом </w:t>
      </w:r>
      <w:proofErr w:type="spellStart"/>
      <w:r w:rsidRPr="00F251DA">
        <w:t>Samba</w:t>
      </w:r>
      <w:proofErr w:type="spellEnd"/>
      <w:r w:rsidRPr="00F251DA">
        <w:t>) с пустым логином и паролем.</w:t>
      </w:r>
    </w:p>
    <w:sectPr w:rsidR="00180B8A" w:rsidRPr="00D237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894A9F"/>
    <w:multiLevelType w:val="hybridMultilevel"/>
    <w:tmpl w:val="72DCC1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1E0BC5"/>
    <w:multiLevelType w:val="hybridMultilevel"/>
    <w:tmpl w:val="8DAEDA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4D5"/>
    <w:rsid w:val="00013A14"/>
    <w:rsid w:val="0005225E"/>
    <w:rsid w:val="00180B8A"/>
    <w:rsid w:val="00304D37"/>
    <w:rsid w:val="003854D5"/>
    <w:rsid w:val="004926D6"/>
    <w:rsid w:val="00543372"/>
    <w:rsid w:val="006131D0"/>
    <w:rsid w:val="00637C31"/>
    <w:rsid w:val="006A45AE"/>
    <w:rsid w:val="009E5B4B"/>
    <w:rsid w:val="00B841F2"/>
    <w:rsid w:val="00BE293E"/>
    <w:rsid w:val="00D060F1"/>
    <w:rsid w:val="00D237F0"/>
    <w:rsid w:val="00F25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78580A"/>
  <w15:chartTrackingRefBased/>
  <w15:docId w15:val="{95868EFC-556C-4B1D-9163-46A249CAA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54337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E293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43372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Normal (Web)"/>
    <w:basedOn w:val="a"/>
    <w:uiPriority w:val="99"/>
    <w:semiHidden/>
    <w:unhideWhenUsed/>
    <w:rsid w:val="005433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543372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BE293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5">
    <w:name w:val="List Paragraph"/>
    <w:basedOn w:val="a"/>
    <w:uiPriority w:val="34"/>
    <w:qFormat/>
    <w:rsid w:val="009E5B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014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4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4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1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7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5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</Pages>
  <Words>208</Words>
  <Characters>1190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marinka1996.ru@mail.ru</dc:creator>
  <cp:keywords/>
  <dc:description/>
  <cp:lastModifiedBy>marinka1996.ru@mail.ru</cp:lastModifiedBy>
  <cp:revision>5</cp:revision>
  <dcterms:created xsi:type="dcterms:W3CDTF">2022-12-01T15:35:00Z</dcterms:created>
  <dcterms:modified xsi:type="dcterms:W3CDTF">2022-12-02T11:18:00Z</dcterms:modified>
</cp:coreProperties>
</file>