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4A" w:rsidRPr="00AD0327" w:rsidRDefault="00732DF2" w:rsidP="00AD0327">
      <w:pPr>
        <w:adjustRightInd w:val="0"/>
        <w:snapToGrid w:val="0"/>
        <w:jc w:val="center"/>
        <w:rPr>
          <w:rFonts w:ascii="黑体" w:eastAsia="黑体"/>
          <w:sz w:val="36"/>
        </w:rPr>
      </w:pPr>
      <w:r w:rsidRPr="00AD0327">
        <w:rPr>
          <w:rFonts w:ascii="黑体" w:eastAsia="黑体" w:hint="eastAsia"/>
          <w:sz w:val="36"/>
        </w:rPr>
        <w:t>2022年美国大学生数学建模竞赛</w:t>
      </w:r>
    </w:p>
    <w:p w:rsidR="0081644A" w:rsidRPr="00AD0327" w:rsidRDefault="00732DF2" w:rsidP="00AD0327">
      <w:pPr>
        <w:adjustRightInd w:val="0"/>
        <w:snapToGrid w:val="0"/>
        <w:jc w:val="center"/>
        <w:rPr>
          <w:sz w:val="24"/>
        </w:rPr>
      </w:pPr>
      <w:r w:rsidRPr="00AD0327">
        <w:rPr>
          <w:rFonts w:ascii="黑体" w:eastAsia="黑体" w:hint="eastAsia"/>
          <w:sz w:val="36"/>
        </w:rPr>
        <w:t>参 赛 团 队 承 诺 书</w:t>
      </w:r>
      <w:r w:rsidRPr="00AD0327">
        <w:rPr>
          <w:sz w:val="24"/>
        </w:rPr>
        <w:t xml:space="preserve"> </w:t>
      </w:r>
    </w:p>
    <w:p w:rsidR="0081644A" w:rsidRDefault="0081644A" w:rsidP="00AD0327">
      <w:pPr>
        <w:adjustRightInd w:val="0"/>
        <w:snapToGrid w:val="0"/>
        <w:spacing w:line="360" w:lineRule="auto"/>
        <w:jc w:val="center"/>
        <w:rPr>
          <w:szCs w:val="20"/>
        </w:rPr>
      </w:pPr>
    </w:p>
    <w:p w:rsidR="00AD0327" w:rsidRDefault="00AD0327" w:rsidP="00AD0327">
      <w:pPr>
        <w:adjustRightInd w:val="0"/>
        <w:snapToGrid w:val="0"/>
        <w:spacing w:line="360" w:lineRule="auto"/>
        <w:ind w:firstLineChars="200" w:firstLine="600"/>
        <w:jc w:val="left"/>
        <w:rPr>
          <w:rFonts w:ascii="仿宋" w:eastAsia="仿宋" w:hAnsi="仿宋" w:cs="宋体"/>
          <w:sz w:val="30"/>
          <w:szCs w:val="30"/>
        </w:rPr>
      </w:pPr>
    </w:p>
    <w:p w:rsidR="0081644A" w:rsidRPr="00AD0327" w:rsidRDefault="00732DF2" w:rsidP="009C6443">
      <w:pPr>
        <w:adjustRightInd w:val="0"/>
        <w:snapToGrid w:val="0"/>
        <w:spacing w:line="360" w:lineRule="auto"/>
        <w:ind w:firstLineChars="200" w:firstLine="600"/>
        <w:jc w:val="left"/>
        <w:rPr>
          <w:rFonts w:ascii="仿宋" w:eastAsia="仿宋" w:hAnsi="仿宋" w:cs="宋体"/>
          <w:sz w:val="30"/>
          <w:szCs w:val="30"/>
        </w:rPr>
      </w:pPr>
      <w:r w:rsidRPr="00AD0327">
        <w:rPr>
          <w:rFonts w:ascii="仿宋" w:eastAsia="仿宋" w:hAnsi="仿宋" w:cs="宋体" w:hint="eastAsia"/>
          <w:sz w:val="30"/>
          <w:szCs w:val="30"/>
        </w:rPr>
        <w:t>参赛团队（参赛队编号：</w:t>
      </w:r>
      <w:r w:rsidRPr="00AD0327">
        <w:rPr>
          <w:rFonts w:ascii="仿宋" w:eastAsia="仿宋" w:hAnsi="仿宋" w:cs="宋体" w:hint="eastAsia"/>
          <w:sz w:val="30"/>
          <w:szCs w:val="30"/>
          <w:u w:val="single"/>
        </w:rPr>
        <w:t xml:space="preserve">         </w:t>
      </w:r>
      <w:r w:rsidRPr="00AD0327">
        <w:rPr>
          <w:rFonts w:ascii="仿宋" w:eastAsia="仿宋" w:hAnsi="仿宋" w:cs="宋体" w:hint="eastAsia"/>
          <w:sz w:val="30"/>
          <w:szCs w:val="30"/>
        </w:rPr>
        <w:t>）</w:t>
      </w:r>
      <w:r w:rsidR="00AD0327">
        <w:rPr>
          <w:rFonts w:ascii="仿宋" w:eastAsia="仿宋" w:hAnsi="仿宋" w:cs="宋体" w:hint="eastAsia"/>
          <w:sz w:val="30"/>
          <w:szCs w:val="30"/>
        </w:rPr>
        <w:t>已通过学校系统登记信息</w:t>
      </w:r>
      <w:r w:rsidRPr="00AD0327">
        <w:rPr>
          <w:rFonts w:ascii="仿宋" w:eastAsia="仿宋" w:hAnsi="仿宋" w:cs="宋体" w:hint="eastAsia"/>
          <w:sz w:val="30"/>
          <w:szCs w:val="30"/>
        </w:rPr>
        <w:t>报名参加2022年美国大学生数学建模竞赛，</w:t>
      </w:r>
      <w:r w:rsidR="00AD0327">
        <w:rPr>
          <w:rFonts w:ascii="仿宋" w:eastAsia="仿宋" w:hAnsi="仿宋" w:cs="宋体" w:hint="eastAsia"/>
          <w:sz w:val="30"/>
          <w:szCs w:val="30"/>
        </w:rPr>
        <w:t>团队所有成员知晓</w:t>
      </w:r>
      <w:r w:rsidRPr="00AD0327">
        <w:rPr>
          <w:rFonts w:ascii="仿宋" w:eastAsia="仿宋" w:hAnsi="仿宋" w:cs="宋体" w:hint="eastAsia"/>
          <w:sz w:val="30"/>
          <w:szCs w:val="30"/>
        </w:rPr>
        <w:t>并承诺在选拔赛及</w:t>
      </w:r>
      <w:r w:rsidR="00A4606F">
        <w:rPr>
          <w:rFonts w:ascii="仿宋" w:eastAsia="仿宋" w:hAnsi="仿宋" w:cs="宋体" w:hint="eastAsia"/>
          <w:sz w:val="30"/>
          <w:szCs w:val="30"/>
        </w:rPr>
        <w:t>正式</w:t>
      </w:r>
      <w:r w:rsidR="00AD0327">
        <w:rPr>
          <w:rFonts w:ascii="仿宋" w:eastAsia="仿宋" w:hAnsi="仿宋" w:cs="宋体" w:hint="eastAsia"/>
          <w:sz w:val="30"/>
          <w:szCs w:val="30"/>
        </w:rPr>
        <w:t>比赛</w:t>
      </w:r>
      <w:r w:rsidRPr="00AD0327">
        <w:rPr>
          <w:rFonts w:ascii="仿宋" w:eastAsia="仿宋" w:hAnsi="仿宋" w:cs="宋体" w:hint="eastAsia"/>
          <w:sz w:val="30"/>
          <w:szCs w:val="30"/>
        </w:rPr>
        <w:t>过程中</w:t>
      </w:r>
      <w:r w:rsidR="00A4606F">
        <w:rPr>
          <w:rFonts w:ascii="仿宋" w:eastAsia="仿宋" w:hAnsi="仿宋" w:cs="宋体" w:hint="eastAsia"/>
          <w:sz w:val="30"/>
          <w:szCs w:val="30"/>
        </w:rPr>
        <w:t>均将</w:t>
      </w:r>
      <w:r w:rsidRPr="00AD0327">
        <w:rPr>
          <w:rFonts w:ascii="仿宋" w:eastAsia="仿宋" w:hAnsi="仿宋" w:cs="宋体" w:hint="eastAsia"/>
          <w:sz w:val="30"/>
          <w:szCs w:val="30"/>
        </w:rPr>
        <w:t>严格遵守竞赛规则，</w:t>
      </w:r>
      <w:r w:rsidR="00AD0327">
        <w:rPr>
          <w:rFonts w:ascii="仿宋" w:eastAsia="仿宋" w:hAnsi="仿宋" w:cs="宋体" w:hint="eastAsia"/>
          <w:sz w:val="30"/>
          <w:szCs w:val="30"/>
        </w:rPr>
        <w:t>维护</w:t>
      </w:r>
      <w:r w:rsidRPr="00AD0327">
        <w:rPr>
          <w:rFonts w:ascii="仿宋" w:eastAsia="仿宋" w:hAnsi="仿宋" w:cs="宋体" w:hint="eastAsia"/>
          <w:sz w:val="30"/>
          <w:szCs w:val="30"/>
        </w:rPr>
        <w:t>竞赛的公正、公平</w:t>
      </w:r>
      <w:r w:rsidR="00AD0327">
        <w:rPr>
          <w:rFonts w:ascii="仿宋" w:eastAsia="仿宋" w:hAnsi="仿宋" w:cs="宋体" w:hint="eastAsia"/>
          <w:sz w:val="30"/>
          <w:szCs w:val="30"/>
        </w:rPr>
        <w:t>与规范</w:t>
      </w:r>
      <w:r w:rsidRPr="00AD0327">
        <w:rPr>
          <w:rFonts w:ascii="仿宋" w:eastAsia="仿宋" w:hAnsi="仿宋" w:cs="宋体" w:hint="eastAsia"/>
          <w:sz w:val="30"/>
          <w:szCs w:val="30"/>
        </w:rPr>
        <w:t xml:space="preserve">性：     </w:t>
      </w:r>
    </w:p>
    <w:p w:rsidR="0081644A" w:rsidRDefault="009C6443" w:rsidP="009C6443">
      <w:pPr>
        <w:pStyle w:val="a3"/>
        <w:snapToGrid w:val="0"/>
        <w:spacing w:line="360" w:lineRule="auto"/>
        <w:ind w:firstLineChars="200" w:firstLine="600"/>
        <w:rPr>
          <w:rFonts w:ascii="仿宋" w:eastAsia="仿宋" w:hAnsi="仿宋" w:cs="宋体"/>
          <w:sz w:val="30"/>
          <w:szCs w:val="30"/>
        </w:rPr>
      </w:pPr>
      <w:r>
        <w:rPr>
          <w:rFonts w:ascii="仿宋" w:eastAsia="仿宋" w:hAnsi="仿宋" w:cs="宋体" w:hint="eastAsia"/>
          <w:sz w:val="30"/>
          <w:szCs w:val="30"/>
        </w:rPr>
        <w:t>1、</w:t>
      </w:r>
      <w:r w:rsidR="00732DF2" w:rsidRPr="00AD0327">
        <w:rPr>
          <w:rFonts w:ascii="仿宋" w:eastAsia="仿宋" w:hAnsi="仿宋" w:cs="宋体" w:hint="eastAsia"/>
          <w:sz w:val="30"/>
          <w:szCs w:val="30"/>
        </w:rPr>
        <w:t>不以任何方式（包括电话、电子邮件、</w:t>
      </w:r>
      <w:r w:rsidR="00AD0327">
        <w:rPr>
          <w:rFonts w:ascii="仿宋" w:eastAsia="仿宋" w:hAnsi="仿宋" w:cs="宋体" w:hint="eastAsia"/>
          <w:sz w:val="30"/>
          <w:szCs w:val="30"/>
        </w:rPr>
        <w:t>互联网</w:t>
      </w:r>
      <w:r w:rsidR="00732DF2" w:rsidRPr="00AD0327">
        <w:rPr>
          <w:rFonts w:ascii="仿宋" w:eastAsia="仿宋" w:hAnsi="仿宋" w:cs="宋体" w:hint="eastAsia"/>
          <w:sz w:val="30"/>
          <w:szCs w:val="30"/>
        </w:rPr>
        <w:t>等）与团队外的任何人（包括指导教师）</w:t>
      </w:r>
      <w:r w:rsidR="00AD0327">
        <w:rPr>
          <w:rFonts w:ascii="仿宋" w:eastAsia="仿宋" w:hAnsi="仿宋" w:cs="宋体" w:hint="eastAsia"/>
          <w:sz w:val="30"/>
          <w:szCs w:val="30"/>
        </w:rPr>
        <w:t>交流</w:t>
      </w:r>
      <w:r w:rsidR="00732DF2" w:rsidRPr="00AD0327">
        <w:rPr>
          <w:rFonts w:ascii="仿宋" w:eastAsia="仿宋" w:hAnsi="仿宋" w:cs="宋体" w:hint="eastAsia"/>
          <w:sz w:val="30"/>
          <w:szCs w:val="30"/>
        </w:rPr>
        <w:t>、讨论与赛题相关的</w:t>
      </w:r>
      <w:r w:rsidR="00AD0327">
        <w:rPr>
          <w:rFonts w:ascii="仿宋" w:eastAsia="仿宋" w:hAnsi="仿宋" w:cs="宋体" w:hint="eastAsia"/>
          <w:sz w:val="30"/>
          <w:szCs w:val="30"/>
        </w:rPr>
        <w:t>内容</w:t>
      </w:r>
      <w:r w:rsidR="00732DF2" w:rsidRPr="00AD0327">
        <w:rPr>
          <w:rFonts w:ascii="仿宋" w:eastAsia="仿宋" w:hAnsi="仿宋" w:cs="宋体" w:hint="eastAsia"/>
          <w:sz w:val="30"/>
          <w:szCs w:val="30"/>
        </w:rPr>
        <w:t>；</w:t>
      </w:r>
    </w:p>
    <w:p w:rsidR="00AD0327" w:rsidRPr="00AD0327" w:rsidRDefault="00AD0327" w:rsidP="009C6443">
      <w:pPr>
        <w:adjustRightInd w:val="0"/>
        <w:snapToGrid w:val="0"/>
        <w:spacing w:line="360" w:lineRule="auto"/>
        <w:ind w:firstLineChars="200" w:firstLine="600"/>
        <w:rPr>
          <w:rFonts w:ascii="仿宋" w:eastAsia="仿宋" w:hAnsi="仿宋" w:cs="宋体"/>
          <w:sz w:val="30"/>
          <w:szCs w:val="30"/>
        </w:rPr>
      </w:pPr>
      <w:r>
        <w:rPr>
          <w:rFonts w:ascii="仿宋" w:eastAsia="仿宋" w:hAnsi="仿宋" w:cs="宋体"/>
          <w:kern w:val="0"/>
          <w:sz w:val="30"/>
          <w:szCs w:val="30"/>
        </w:rPr>
        <w:t>2</w:t>
      </w:r>
      <w:r w:rsidRPr="009C6443">
        <w:rPr>
          <w:rFonts w:ascii="仿宋" w:eastAsia="仿宋" w:hAnsi="仿宋" w:cs="宋体" w:hint="eastAsia"/>
          <w:kern w:val="0"/>
          <w:sz w:val="30"/>
          <w:szCs w:val="30"/>
        </w:rPr>
        <w:t>、</w:t>
      </w:r>
      <w:r>
        <w:rPr>
          <w:rFonts w:ascii="仿宋" w:eastAsia="仿宋" w:hAnsi="仿宋" w:cs="宋体" w:hint="eastAsia"/>
          <w:kern w:val="0"/>
          <w:sz w:val="30"/>
          <w:szCs w:val="30"/>
        </w:rPr>
        <w:t>合法合规地使用文献资料和软件工具，不存在任何侵犯知识产权的行为，绝不抄袭他人相关成果；</w:t>
      </w:r>
    </w:p>
    <w:p w:rsidR="0081644A" w:rsidRPr="00AD0327" w:rsidRDefault="009C6443" w:rsidP="009C6443">
      <w:pPr>
        <w:adjustRightInd w:val="0"/>
        <w:snapToGrid w:val="0"/>
        <w:spacing w:line="360" w:lineRule="auto"/>
        <w:ind w:firstLineChars="200" w:firstLine="600"/>
        <w:rPr>
          <w:rFonts w:ascii="仿宋" w:eastAsia="仿宋" w:hAnsi="仿宋" w:cs="宋体"/>
          <w:sz w:val="30"/>
          <w:szCs w:val="30"/>
        </w:rPr>
      </w:pPr>
      <w:r>
        <w:rPr>
          <w:rFonts w:ascii="仿宋" w:eastAsia="仿宋" w:hAnsi="仿宋" w:cs="宋体" w:hint="eastAsia"/>
          <w:sz w:val="30"/>
          <w:szCs w:val="30"/>
        </w:rPr>
        <w:t>3、</w:t>
      </w:r>
      <w:r w:rsidR="00732DF2" w:rsidRPr="00AD0327">
        <w:rPr>
          <w:rFonts w:ascii="仿宋" w:eastAsia="仿宋" w:hAnsi="仿宋" w:cs="宋体" w:hint="eastAsia"/>
          <w:sz w:val="30"/>
          <w:szCs w:val="30"/>
        </w:rPr>
        <w:t>撰写论文时</w:t>
      </w:r>
      <w:r w:rsidR="00A4606F">
        <w:rPr>
          <w:rFonts w:ascii="仿宋" w:eastAsia="仿宋" w:hAnsi="仿宋" w:cs="宋体" w:hint="eastAsia"/>
          <w:sz w:val="30"/>
          <w:szCs w:val="30"/>
        </w:rPr>
        <w:t>正确、</w:t>
      </w:r>
      <w:r w:rsidR="00732DF2" w:rsidRPr="00AD0327">
        <w:rPr>
          <w:rFonts w:ascii="仿宋" w:eastAsia="仿宋" w:hAnsi="仿宋" w:cs="宋体" w:hint="eastAsia"/>
          <w:sz w:val="30"/>
          <w:szCs w:val="30"/>
        </w:rPr>
        <w:t>规范</w:t>
      </w:r>
      <w:r w:rsidR="00A4606F">
        <w:rPr>
          <w:rFonts w:ascii="仿宋" w:eastAsia="仿宋" w:hAnsi="仿宋" w:cs="宋体" w:hint="eastAsia"/>
          <w:sz w:val="30"/>
          <w:szCs w:val="30"/>
        </w:rPr>
        <w:t>地</w:t>
      </w:r>
      <w:bookmarkStart w:id="0" w:name="_GoBack"/>
      <w:bookmarkEnd w:id="0"/>
      <w:r w:rsidR="00732DF2" w:rsidRPr="00AD0327">
        <w:rPr>
          <w:rFonts w:ascii="仿宋" w:eastAsia="仿宋" w:hAnsi="仿宋" w:cs="宋体" w:hint="eastAsia"/>
          <w:sz w:val="30"/>
          <w:szCs w:val="30"/>
        </w:rPr>
        <w:t>引用参考文献</w:t>
      </w:r>
      <w:r w:rsidR="00AD0327">
        <w:rPr>
          <w:rFonts w:ascii="仿宋" w:eastAsia="仿宋" w:hAnsi="仿宋" w:cs="宋体" w:hint="eastAsia"/>
          <w:sz w:val="30"/>
          <w:szCs w:val="30"/>
        </w:rPr>
        <w:t>。</w:t>
      </w:r>
    </w:p>
    <w:p w:rsidR="0081644A" w:rsidRPr="00AD0327" w:rsidRDefault="00732DF2" w:rsidP="00AD0327">
      <w:pPr>
        <w:adjustRightInd w:val="0"/>
        <w:snapToGrid w:val="0"/>
        <w:spacing w:line="360" w:lineRule="auto"/>
        <w:rPr>
          <w:rFonts w:ascii="仿宋" w:eastAsia="仿宋" w:hAnsi="仿宋"/>
          <w:sz w:val="30"/>
          <w:szCs w:val="30"/>
        </w:rPr>
      </w:pPr>
      <w:r w:rsidRPr="00AD0327">
        <w:rPr>
          <w:rFonts w:ascii="仿宋" w:eastAsia="仿宋" w:hAnsi="仿宋" w:cs="宋体" w:hint="eastAsia"/>
          <w:sz w:val="30"/>
          <w:szCs w:val="30"/>
        </w:rPr>
        <w:t xml:space="preserve">  </w:t>
      </w:r>
      <w:r w:rsidRPr="00AD0327">
        <w:rPr>
          <w:rFonts w:ascii="仿宋" w:eastAsia="仿宋" w:hAnsi="仿宋"/>
          <w:sz w:val="30"/>
          <w:szCs w:val="30"/>
        </w:rPr>
        <w:t xml:space="preserve">  </w:t>
      </w:r>
    </w:p>
    <w:p w:rsidR="0081644A" w:rsidRPr="00AD0327" w:rsidRDefault="00732DF2" w:rsidP="00AD0327">
      <w:pPr>
        <w:adjustRightInd w:val="0"/>
        <w:snapToGrid w:val="0"/>
        <w:spacing w:line="360" w:lineRule="auto"/>
        <w:rPr>
          <w:rFonts w:ascii="仿宋" w:eastAsia="仿宋" w:hAnsi="仿宋"/>
          <w:sz w:val="30"/>
          <w:szCs w:val="30"/>
          <w:u w:val="single"/>
        </w:rPr>
      </w:pPr>
      <w:r w:rsidRPr="00AD0327">
        <w:rPr>
          <w:rFonts w:ascii="仿宋" w:eastAsia="仿宋" w:hAnsi="仿宋" w:hint="eastAsia"/>
          <w:sz w:val="30"/>
          <w:szCs w:val="30"/>
        </w:rPr>
        <w:t>参赛选题号（A/B中选择一项）：</w:t>
      </w:r>
      <w:r w:rsidRPr="00AD0327">
        <w:rPr>
          <w:rFonts w:ascii="仿宋" w:eastAsia="仿宋" w:hAnsi="仿宋" w:hint="eastAsia"/>
          <w:sz w:val="30"/>
          <w:szCs w:val="30"/>
          <w:u w:val="single"/>
        </w:rPr>
        <w:t xml:space="preserve">            </w:t>
      </w:r>
    </w:p>
    <w:p w:rsidR="0081644A" w:rsidRPr="00AD0327" w:rsidRDefault="00732DF2" w:rsidP="00AD0327">
      <w:pPr>
        <w:adjustRightInd w:val="0"/>
        <w:snapToGrid w:val="0"/>
        <w:spacing w:line="360" w:lineRule="auto"/>
        <w:rPr>
          <w:rFonts w:ascii="仿宋" w:eastAsia="仿宋" w:hAnsi="仿宋"/>
          <w:sz w:val="30"/>
          <w:szCs w:val="30"/>
          <w:u w:val="single"/>
        </w:rPr>
      </w:pPr>
      <w:r w:rsidRPr="00AD0327">
        <w:rPr>
          <w:rFonts w:ascii="仿宋" w:eastAsia="仿宋" w:hAnsi="仿宋" w:hint="eastAsia"/>
          <w:sz w:val="30"/>
          <w:szCs w:val="30"/>
        </w:rPr>
        <w:t xml:space="preserve">指导教师姓名（参赛队填写，暂时没有可不填）： </w:t>
      </w:r>
      <w:r w:rsidRPr="00AD0327">
        <w:rPr>
          <w:rFonts w:ascii="仿宋" w:eastAsia="仿宋" w:hAnsi="仿宋" w:hint="eastAsia"/>
          <w:sz w:val="30"/>
          <w:szCs w:val="30"/>
          <w:u w:val="single"/>
        </w:rPr>
        <w:t xml:space="preserve">           </w:t>
      </w:r>
    </w:p>
    <w:p w:rsidR="0081644A" w:rsidRPr="00AD0327" w:rsidRDefault="00732DF2" w:rsidP="00AD0327">
      <w:pPr>
        <w:adjustRightInd w:val="0"/>
        <w:snapToGrid w:val="0"/>
        <w:spacing w:line="360" w:lineRule="auto"/>
        <w:rPr>
          <w:rFonts w:ascii="仿宋" w:eastAsia="仿宋" w:hAnsi="仿宋"/>
          <w:sz w:val="30"/>
          <w:szCs w:val="30"/>
          <w:u w:val="single"/>
        </w:rPr>
      </w:pPr>
      <w:r w:rsidRPr="00AD0327">
        <w:rPr>
          <w:rFonts w:ascii="仿宋" w:eastAsia="仿宋" w:hAnsi="仿宋" w:hint="eastAsia"/>
          <w:sz w:val="30"/>
          <w:szCs w:val="30"/>
        </w:rPr>
        <w:t>参赛承诺人（签名）：1.</w:t>
      </w:r>
      <w:r w:rsidRPr="00AD0327">
        <w:rPr>
          <w:rFonts w:ascii="仿宋" w:eastAsia="仿宋" w:hAnsi="仿宋" w:hint="eastAsia"/>
          <w:sz w:val="30"/>
          <w:szCs w:val="30"/>
          <w:u w:val="single"/>
        </w:rPr>
        <w:t xml:space="preserve">                   </w:t>
      </w:r>
    </w:p>
    <w:p w:rsidR="0081644A" w:rsidRPr="00AD0327" w:rsidRDefault="00732DF2" w:rsidP="00AD0327">
      <w:pPr>
        <w:numPr>
          <w:ilvl w:val="0"/>
          <w:numId w:val="2"/>
        </w:numPr>
        <w:adjustRightInd w:val="0"/>
        <w:snapToGrid w:val="0"/>
        <w:spacing w:line="360" w:lineRule="auto"/>
        <w:ind w:firstLineChars="1000" w:firstLine="3000"/>
        <w:rPr>
          <w:rFonts w:ascii="仿宋" w:eastAsia="仿宋" w:hAnsi="仿宋"/>
          <w:sz w:val="30"/>
          <w:szCs w:val="30"/>
          <w:u w:val="single"/>
        </w:rPr>
      </w:pPr>
      <w:r w:rsidRPr="00AD0327">
        <w:rPr>
          <w:rFonts w:ascii="仿宋" w:eastAsia="仿宋" w:hAnsi="仿宋" w:hint="eastAsia"/>
          <w:sz w:val="30"/>
          <w:szCs w:val="30"/>
          <w:u w:val="single"/>
        </w:rPr>
        <w:t xml:space="preserve">                  </w:t>
      </w:r>
    </w:p>
    <w:p w:rsidR="0081644A" w:rsidRPr="00AD0327" w:rsidRDefault="00732DF2" w:rsidP="00AD0327">
      <w:pPr>
        <w:numPr>
          <w:ilvl w:val="0"/>
          <w:numId w:val="2"/>
        </w:numPr>
        <w:adjustRightInd w:val="0"/>
        <w:snapToGrid w:val="0"/>
        <w:spacing w:line="360" w:lineRule="auto"/>
        <w:ind w:firstLineChars="1000" w:firstLine="3000"/>
        <w:rPr>
          <w:rFonts w:ascii="仿宋" w:eastAsia="仿宋" w:hAnsi="仿宋"/>
          <w:sz w:val="30"/>
          <w:szCs w:val="30"/>
          <w:u w:val="single"/>
        </w:rPr>
      </w:pPr>
      <w:r w:rsidRPr="00AD0327">
        <w:rPr>
          <w:rFonts w:ascii="仿宋" w:eastAsia="仿宋" w:hAnsi="仿宋" w:hint="eastAsia"/>
          <w:sz w:val="30"/>
          <w:szCs w:val="30"/>
          <w:u w:val="single"/>
        </w:rPr>
        <w:t xml:space="preserve">                  </w:t>
      </w:r>
    </w:p>
    <w:p w:rsidR="0081644A" w:rsidRDefault="0081644A" w:rsidP="00AD0327">
      <w:pPr>
        <w:adjustRightInd w:val="0"/>
        <w:snapToGrid w:val="0"/>
        <w:spacing w:line="360" w:lineRule="auto"/>
        <w:jc w:val="right"/>
        <w:rPr>
          <w:rFonts w:ascii="仿宋" w:eastAsia="仿宋" w:hAnsi="仿宋"/>
          <w:sz w:val="30"/>
          <w:szCs w:val="30"/>
        </w:rPr>
      </w:pPr>
    </w:p>
    <w:p w:rsidR="006108E4" w:rsidRPr="00AD0327" w:rsidRDefault="006108E4" w:rsidP="00AD0327">
      <w:pPr>
        <w:adjustRightInd w:val="0"/>
        <w:snapToGrid w:val="0"/>
        <w:spacing w:line="360" w:lineRule="auto"/>
        <w:jc w:val="right"/>
        <w:rPr>
          <w:rFonts w:ascii="仿宋" w:eastAsia="仿宋" w:hAnsi="仿宋"/>
          <w:sz w:val="30"/>
          <w:szCs w:val="30"/>
        </w:rPr>
      </w:pPr>
    </w:p>
    <w:p w:rsidR="0081644A" w:rsidRPr="00AD0327" w:rsidRDefault="00732DF2" w:rsidP="00AD0327">
      <w:pPr>
        <w:adjustRightInd w:val="0"/>
        <w:snapToGrid w:val="0"/>
        <w:spacing w:line="360" w:lineRule="auto"/>
        <w:jc w:val="right"/>
        <w:rPr>
          <w:rFonts w:ascii="仿宋" w:eastAsia="仿宋" w:hAnsi="仿宋"/>
          <w:sz w:val="30"/>
          <w:szCs w:val="30"/>
        </w:rPr>
      </w:pPr>
      <w:r w:rsidRPr="00AD0327">
        <w:rPr>
          <w:rFonts w:ascii="仿宋" w:eastAsia="仿宋" w:hAnsi="仿宋"/>
          <w:sz w:val="30"/>
          <w:szCs w:val="30"/>
        </w:rPr>
        <w:t xml:space="preserve"> </w:t>
      </w:r>
      <w:r w:rsidRPr="00AD0327">
        <w:rPr>
          <w:rFonts w:ascii="仿宋" w:eastAsia="仿宋" w:hAnsi="仿宋" w:hint="eastAsia"/>
          <w:sz w:val="30"/>
          <w:szCs w:val="30"/>
        </w:rPr>
        <w:t>年</w:t>
      </w:r>
      <w:r w:rsidRPr="00AD0327">
        <w:rPr>
          <w:rFonts w:ascii="仿宋" w:eastAsia="仿宋" w:hAnsi="仿宋"/>
          <w:sz w:val="30"/>
          <w:szCs w:val="30"/>
        </w:rPr>
        <w:t xml:space="preserve">     </w:t>
      </w:r>
      <w:r w:rsidRPr="00AD0327">
        <w:rPr>
          <w:rFonts w:ascii="仿宋" w:eastAsia="仿宋" w:hAnsi="仿宋" w:hint="eastAsia"/>
          <w:sz w:val="30"/>
          <w:szCs w:val="30"/>
        </w:rPr>
        <w:t>月</w:t>
      </w:r>
      <w:r w:rsidRPr="00AD0327">
        <w:rPr>
          <w:rFonts w:ascii="仿宋" w:eastAsia="仿宋" w:hAnsi="仿宋"/>
          <w:sz w:val="30"/>
          <w:szCs w:val="30"/>
        </w:rPr>
        <w:t xml:space="preserve">     </w:t>
      </w:r>
      <w:r w:rsidRPr="00AD0327">
        <w:rPr>
          <w:rFonts w:ascii="仿宋" w:eastAsia="仿宋" w:hAnsi="仿宋" w:hint="eastAsia"/>
          <w:sz w:val="30"/>
          <w:szCs w:val="30"/>
        </w:rPr>
        <w:t>日</w:t>
      </w:r>
    </w:p>
    <w:p w:rsidR="0081644A" w:rsidRDefault="0081644A">
      <w:pPr>
        <w:adjustRightInd w:val="0"/>
        <w:spacing w:before="120" w:line="360" w:lineRule="exact"/>
        <w:rPr>
          <w:sz w:val="24"/>
          <w:szCs w:val="32"/>
        </w:rPr>
      </w:pPr>
    </w:p>
    <w:sectPr w:rsidR="0081644A"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D062DB"/>
    <w:multiLevelType w:val="singleLevel"/>
    <w:tmpl w:val="9DD062DB"/>
    <w:lvl w:ilvl="0">
      <w:start w:val="1"/>
      <w:numFmt w:val="decimal"/>
      <w:suff w:val="space"/>
      <w:lvlText w:val="%1、"/>
      <w:lvlJc w:val="left"/>
      <w:rPr>
        <w:rFonts w:hint="default"/>
        <w:sz w:val="24"/>
        <w:szCs w:val="24"/>
      </w:rPr>
    </w:lvl>
  </w:abstractNum>
  <w:abstractNum w:abstractNumId="1" w15:restartNumberingAfterBreak="0">
    <w:nsid w:val="D91AB7B6"/>
    <w:multiLevelType w:val="singleLevel"/>
    <w:tmpl w:val="D91AB7B6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35E01"/>
    <w:rsid w:val="00302993"/>
    <w:rsid w:val="006108E4"/>
    <w:rsid w:val="00732DF2"/>
    <w:rsid w:val="0081644A"/>
    <w:rsid w:val="00850880"/>
    <w:rsid w:val="009C6443"/>
    <w:rsid w:val="00A4606F"/>
    <w:rsid w:val="00AD0327"/>
    <w:rsid w:val="267002A8"/>
    <w:rsid w:val="32E230F3"/>
    <w:rsid w:val="38FD0BFD"/>
    <w:rsid w:val="3B772995"/>
    <w:rsid w:val="50C3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9DA7F6-4BE9-4FB5-B610-A4C13FDE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alutation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qFormat/>
    <w:pPr>
      <w:adjustRightInd w:val="0"/>
      <w:spacing w:line="312" w:lineRule="atLeast"/>
    </w:pPr>
    <w:rPr>
      <w:kern w:val="0"/>
      <w:szCs w:val="20"/>
    </w:rPr>
  </w:style>
  <w:style w:type="paragraph" w:styleId="a4">
    <w:name w:val="Balloon Text"/>
    <w:basedOn w:val="a"/>
    <w:link w:val="a5"/>
    <w:rsid w:val="00AD0327"/>
    <w:rPr>
      <w:sz w:val="18"/>
      <w:szCs w:val="18"/>
    </w:rPr>
  </w:style>
  <w:style w:type="character" w:customStyle="1" w:styleId="a5">
    <w:name w:val="批注框文本 字符"/>
    <w:basedOn w:val="a0"/>
    <w:link w:val="a4"/>
    <w:rsid w:val="00AD03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50dcf8b1-5232-4a6c-b8cf-0da352463097\&#25215;&#35834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承诺书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诺 书</dc:title>
  <dc:creator>GUO</dc:creator>
  <cp:lastModifiedBy>HYL</cp:lastModifiedBy>
  <cp:revision>9</cp:revision>
  <dcterms:created xsi:type="dcterms:W3CDTF">2022-01-07T07:55:00Z</dcterms:created>
  <dcterms:modified xsi:type="dcterms:W3CDTF">2022-01-11T11:56:00Z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v1.0_mb_uR1hbpQHxmJ9XKMxSycwHA==</vt:lpwstr>
  </property>
  <property fmtid="{D5CDD505-2E9C-101B-9397-08002B2CF9AE}" pid="4" name="ICV">
    <vt:lpwstr>FDED45F3F290449C929A8B59B5DC9386</vt:lpwstr>
  </property>
</Properties>
</file>