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62180075"/>
        <w:docPartObj>
          <w:docPartGallery w:val="Cover Pages"/>
          <w:docPartUnique/>
        </w:docPartObj>
      </w:sdtPr>
      <w:sdtEndPr>
        <w:rPr>
          <w:lang w:val="en-US"/>
        </w:rPr>
      </w:sdtEndPr>
      <w:sdtContent>
        <w:p w14:paraId="2EE00E25" w14:textId="77777777" w:rsidR="00CB5405" w:rsidRDefault="00CB5405">
          <w:r>
            <w:rPr>
              <w:noProof/>
              <w:lang w:val="en-US"/>
            </w:rPr>
            <mc:AlternateContent>
              <mc:Choice Requires="wpg">
                <w:drawing>
                  <wp:anchor distT="0" distB="0" distL="114300" distR="114300" simplePos="0" relativeHeight="251659264" behindDoc="0" locked="0" layoutInCell="1" allowOverlap="1" wp14:anchorId="43DFC6A4" wp14:editId="7AD44E4D">
                    <wp:simplePos x="0" y="0"/>
                    <wp:positionH relativeFrom="page">
                      <wp:align>right</wp:align>
                    </wp:positionH>
                    <wp:positionV relativeFrom="page">
                      <wp:align>top</wp:align>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a:solidFill>
                              <a:schemeClr val="accent1"/>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6"/>
                                      <w:szCs w:val="5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74872F72" w14:textId="017B6CE7" w:rsidR="00BD1E24" w:rsidRPr="008435D5" w:rsidRDefault="00306C45">
                                      <w:pPr>
                                        <w:pStyle w:val="NoSpacing"/>
                                        <w:rPr>
                                          <w:color w:val="FFFFFF" w:themeColor="background1"/>
                                          <w:sz w:val="56"/>
                                          <w:szCs w:val="56"/>
                                        </w:rPr>
                                      </w:pPr>
                                      <w:r>
                                        <w:rPr>
                                          <w:color w:val="FFFFFF" w:themeColor="background1"/>
                                          <w:sz w:val="56"/>
                                          <w:szCs w:val="56"/>
                                        </w:rPr>
                                        <w:t>Dream Team Supreme       RAD Week 2</w:t>
                                      </w:r>
                                      <w:r w:rsidR="00EE5B1E">
                                        <w:rPr>
                                          <w:color w:val="FFFFFF" w:themeColor="background1"/>
                                          <w:sz w:val="56"/>
                                          <w:szCs w:val="56"/>
                                        </w:rPr>
                                        <w:t xml:space="preserve"> </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493DA4C3" w14:textId="3BBDEBD7" w:rsidR="00BD1E24" w:rsidRDefault="00D94D57">
                                      <w:pPr>
                                        <w:pStyle w:val="NoSpacing"/>
                                        <w:spacing w:line="360" w:lineRule="auto"/>
                                        <w:rPr>
                                          <w:color w:val="FFFFFF" w:themeColor="background1"/>
                                        </w:rPr>
                                      </w:pPr>
                                      <w:r>
                                        <w:rPr>
                                          <w:color w:val="FFFFFF" w:themeColor="background1"/>
                                        </w:rPr>
                                        <w:t>Robert</w:t>
                                      </w:r>
                                      <w:r w:rsidR="00C42972">
                                        <w:rPr>
                                          <w:color w:val="FFFFFF" w:themeColor="background1"/>
                                        </w:rPr>
                                        <w:t xml:space="preserve"> Jacobs</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5CE6B298" w14:textId="77777777" w:rsidR="00BD1E24" w:rsidRDefault="00BD1E24">
                                      <w:pPr>
                                        <w:pStyle w:val="NoSpacing"/>
                                        <w:spacing w:line="360" w:lineRule="auto"/>
                                        <w:rPr>
                                          <w:color w:val="FFFFFF" w:themeColor="background1"/>
                                        </w:rPr>
                                      </w:pPr>
                                      <w:r>
                                        <w:rPr>
                                          <w:color w:val="FFFFFF" w:themeColor="background1"/>
                                        </w:rPr>
                                        <w:t>30018755</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195E49C9" w14:textId="10EB5BFA" w:rsidR="00BD1E24" w:rsidRDefault="00306C45">
                                      <w:pPr>
                                        <w:pStyle w:val="NoSpacing"/>
                                        <w:spacing w:line="360" w:lineRule="auto"/>
                                        <w:rPr>
                                          <w:color w:val="FFFFFF" w:themeColor="background1"/>
                                        </w:rPr>
                                      </w:pPr>
                                      <w:r>
                                        <w:rPr>
                                          <w:color w:val="FFFFFF" w:themeColor="background1"/>
                                        </w:rPr>
                                        <w:t xml:space="preserve">Dream Team Supreme       RAD Week 2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3DFC6A4"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sdt>
                            <w:sdtPr>
                              <w:rPr>
                                <w:color w:val="FFFFFF" w:themeColor="background1"/>
                                <w:sz w:val="56"/>
                                <w:szCs w:val="5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74872F72" w14:textId="017B6CE7" w:rsidR="00BD1E24" w:rsidRPr="008435D5" w:rsidRDefault="00306C45">
                                <w:pPr>
                                  <w:pStyle w:val="NoSpacing"/>
                                  <w:rPr>
                                    <w:color w:val="FFFFFF" w:themeColor="background1"/>
                                    <w:sz w:val="56"/>
                                    <w:szCs w:val="56"/>
                                  </w:rPr>
                                </w:pPr>
                                <w:r>
                                  <w:rPr>
                                    <w:color w:val="FFFFFF" w:themeColor="background1"/>
                                    <w:sz w:val="56"/>
                                    <w:szCs w:val="56"/>
                                  </w:rPr>
                                  <w:t>Dream Team Supreme       RAD Week 2</w:t>
                                </w:r>
                                <w:r w:rsidR="00EE5B1E">
                                  <w:rPr>
                                    <w:color w:val="FFFFFF" w:themeColor="background1"/>
                                    <w:sz w:val="56"/>
                                    <w:szCs w:val="56"/>
                                  </w:rPr>
                                  <w:t xml:space="preserve"> </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493DA4C3" w14:textId="3BBDEBD7" w:rsidR="00BD1E24" w:rsidRDefault="00D94D57">
                                <w:pPr>
                                  <w:pStyle w:val="NoSpacing"/>
                                  <w:spacing w:line="360" w:lineRule="auto"/>
                                  <w:rPr>
                                    <w:color w:val="FFFFFF" w:themeColor="background1"/>
                                  </w:rPr>
                                </w:pPr>
                                <w:r>
                                  <w:rPr>
                                    <w:color w:val="FFFFFF" w:themeColor="background1"/>
                                  </w:rPr>
                                  <w:t>Robert</w:t>
                                </w:r>
                                <w:r w:rsidR="00C42972">
                                  <w:rPr>
                                    <w:color w:val="FFFFFF" w:themeColor="background1"/>
                                  </w:rPr>
                                  <w:t xml:space="preserve"> Jacobs</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5CE6B298" w14:textId="77777777" w:rsidR="00BD1E24" w:rsidRDefault="00BD1E24">
                                <w:pPr>
                                  <w:pStyle w:val="NoSpacing"/>
                                  <w:spacing w:line="360" w:lineRule="auto"/>
                                  <w:rPr>
                                    <w:color w:val="FFFFFF" w:themeColor="background1"/>
                                  </w:rPr>
                                </w:pPr>
                                <w:r>
                                  <w:rPr>
                                    <w:color w:val="FFFFFF" w:themeColor="background1"/>
                                  </w:rPr>
                                  <w:t>30018755</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195E49C9" w14:textId="10EB5BFA" w:rsidR="00BD1E24" w:rsidRDefault="00306C45">
                                <w:pPr>
                                  <w:pStyle w:val="NoSpacing"/>
                                  <w:spacing w:line="360" w:lineRule="auto"/>
                                  <w:rPr>
                                    <w:color w:val="FFFFFF" w:themeColor="background1"/>
                                  </w:rPr>
                                </w:pPr>
                                <w:r>
                                  <w:rPr>
                                    <w:color w:val="FFFFFF" w:themeColor="background1"/>
                                  </w:rPr>
                                  <w:t xml:space="preserve">Dream Team Supreme       RAD Week 2 </w:t>
                                </w:r>
                              </w:p>
                            </w:sdtContent>
                          </w:sdt>
                        </w:txbxContent>
                      </v:textbox>
                    </v:rect>
                    <w10:wrap anchorx="page" anchory="page"/>
                  </v:group>
                </w:pict>
              </mc:Fallback>
            </mc:AlternateContent>
          </w:r>
          <w:r>
            <w:rPr>
              <w:noProof/>
              <w:lang w:val="en-US"/>
            </w:rPr>
            <mc:AlternateContent>
              <mc:Choice Requires="wps">
                <w:drawing>
                  <wp:anchor distT="0" distB="0" distL="114300" distR="114300" simplePos="0" relativeHeight="251661312" behindDoc="0" locked="0" layoutInCell="0" allowOverlap="1" wp14:anchorId="3DCCE02D" wp14:editId="77C0F017">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56CB8682" w14:textId="5789647C" w:rsidR="00BD1E24" w:rsidRDefault="00306C45">
                                    <w:pPr>
                                      <w:pStyle w:val="NoSpacing"/>
                                      <w:jc w:val="right"/>
                                      <w:rPr>
                                        <w:color w:val="FFFFFF" w:themeColor="background1"/>
                                        <w:sz w:val="72"/>
                                        <w:szCs w:val="72"/>
                                      </w:rPr>
                                    </w:pPr>
                                    <w:r>
                                      <w:rPr>
                                        <w:color w:val="FFFFFF" w:themeColor="background1"/>
                                        <w:sz w:val="72"/>
                                        <w:szCs w:val="72"/>
                                      </w:rPr>
                                      <w:t>Performance Report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DCCE02D"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56CB8682" w14:textId="5789647C" w:rsidR="00BD1E24" w:rsidRDefault="00306C45">
                              <w:pPr>
                                <w:pStyle w:val="NoSpacing"/>
                                <w:jc w:val="right"/>
                                <w:rPr>
                                  <w:color w:val="FFFFFF" w:themeColor="background1"/>
                                  <w:sz w:val="72"/>
                                  <w:szCs w:val="72"/>
                                </w:rPr>
                              </w:pPr>
                              <w:r>
                                <w:rPr>
                                  <w:color w:val="FFFFFF" w:themeColor="background1"/>
                                  <w:sz w:val="72"/>
                                  <w:szCs w:val="72"/>
                                </w:rPr>
                                <w:t>Performance Report</w:t>
                              </w:r>
                            </w:p>
                          </w:sdtContent>
                        </w:sdt>
                      </w:txbxContent>
                    </v:textbox>
                    <w10:wrap anchorx="page" anchory="page"/>
                  </v:rect>
                </w:pict>
              </mc:Fallback>
            </mc:AlternateContent>
          </w:r>
        </w:p>
        <w:p w14:paraId="648B6F97" w14:textId="77777777" w:rsidR="000D32EE" w:rsidRDefault="000D32EE">
          <w:pPr>
            <w:rPr>
              <w:lang w:val="en-US"/>
            </w:rPr>
            <w:sectPr w:rsidR="000D32EE" w:rsidSect="00CB5405">
              <w:headerReference w:type="default" r:id="rId9"/>
              <w:footerReference w:type="default" r:id="rId10"/>
              <w:headerReference w:type="first" r:id="rId11"/>
              <w:footerReference w:type="first" r:id="rId12"/>
              <w:pgSz w:w="11906" w:h="16838"/>
              <w:pgMar w:top="1440" w:right="1440" w:bottom="1440" w:left="1440" w:header="708" w:footer="708" w:gutter="0"/>
              <w:pgNumType w:fmt="lowerRoman" w:start="0"/>
              <w:cols w:space="708"/>
              <w:titlePg/>
              <w:docGrid w:linePitch="360"/>
            </w:sectPr>
          </w:pPr>
        </w:p>
        <w:p w14:paraId="5444DF01" w14:textId="77777777" w:rsidR="000D32EE" w:rsidRDefault="000D32EE">
          <w:pPr>
            <w:rPr>
              <w:lang w:val="en-US"/>
            </w:rPr>
            <w:sectPr w:rsidR="000D32EE" w:rsidSect="008317EE">
              <w:pgSz w:w="11906" w:h="16838"/>
              <w:pgMar w:top="1440" w:right="1440" w:bottom="1440" w:left="1440" w:header="708" w:footer="708" w:gutter="0"/>
              <w:pgNumType w:fmt="lowerRoman" w:start="1"/>
              <w:cols w:space="708"/>
              <w:titlePg/>
              <w:docGrid w:linePitch="360"/>
            </w:sectPr>
          </w:pPr>
        </w:p>
        <w:p w14:paraId="712BF975" w14:textId="77777777" w:rsidR="00CB5405" w:rsidRDefault="00D0065E">
          <w:pPr>
            <w:rPr>
              <w:lang w:val="en-US"/>
            </w:rPr>
          </w:pPr>
        </w:p>
      </w:sdtContent>
    </w:sdt>
    <w:p w14:paraId="3F0E0460" w14:textId="77777777" w:rsidR="008435D5" w:rsidRPr="008435D5" w:rsidRDefault="008435D5" w:rsidP="008435D5">
      <w:pPr>
        <w:pStyle w:val="Heading1"/>
        <w:rPr>
          <w:color w:val="FFFFFF" w:themeColor="background1"/>
        </w:rPr>
      </w:pPr>
      <w:bookmarkStart w:id="0" w:name="_Toc73615011"/>
      <w:r w:rsidRPr="008435D5">
        <w:rPr>
          <w:color w:val="FFFFFF" w:themeColor="background1"/>
        </w:rPr>
        <w:t>Table of Contents</w:t>
      </w:r>
      <w:bookmarkEnd w:id="0"/>
    </w:p>
    <w:p w14:paraId="5D2AD6FB" w14:textId="61351E7A" w:rsidR="00C42972" w:rsidRDefault="00EE5B1E">
      <w:pPr>
        <w:pStyle w:val="TOC1"/>
        <w:tabs>
          <w:tab w:val="right" w:leader="dot" w:pos="9016"/>
        </w:tabs>
        <w:rPr>
          <w:rFonts w:eastAsiaTheme="minorEastAsia"/>
          <w:noProof/>
          <w:color w:val="auto"/>
          <w:sz w:val="22"/>
          <w:lang w:val="en-US"/>
        </w:rPr>
      </w:pPr>
      <w:r>
        <w:rPr>
          <w:iCs/>
          <w:color w:val="A8D08D" w:themeColor="accent6" w:themeTint="99"/>
          <w:sz w:val="40"/>
          <w:u w:val="dotted"/>
        </w:rPr>
        <w:fldChar w:fldCharType="begin"/>
      </w:r>
      <w:r>
        <w:rPr>
          <w:iCs/>
          <w:color w:val="A8D08D" w:themeColor="accent6" w:themeTint="99"/>
          <w:sz w:val="40"/>
          <w:u w:val="dotted"/>
        </w:rPr>
        <w:instrText xml:space="preserve"> TOC \o "1-3" \h \z \u </w:instrText>
      </w:r>
      <w:r>
        <w:rPr>
          <w:iCs/>
          <w:color w:val="A8D08D" w:themeColor="accent6" w:themeTint="99"/>
          <w:sz w:val="40"/>
          <w:u w:val="dotted"/>
        </w:rPr>
        <w:fldChar w:fldCharType="separate"/>
      </w:r>
      <w:hyperlink w:anchor="_Toc73615011" w:history="1">
        <w:r w:rsidR="00C42972" w:rsidRPr="00277834">
          <w:rPr>
            <w:rStyle w:val="Hyperlink"/>
            <w:noProof/>
          </w:rPr>
          <w:t>Table of Contents</w:t>
        </w:r>
        <w:r w:rsidR="00C42972">
          <w:rPr>
            <w:noProof/>
            <w:webHidden/>
          </w:rPr>
          <w:tab/>
        </w:r>
        <w:r w:rsidR="00C42972">
          <w:rPr>
            <w:noProof/>
            <w:webHidden/>
          </w:rPr>
          <w:fldChar w:fldCharType="begin"/>
        </w:r>
        <w:r w:rsidR="00C42972">
          <w:rPr>
            <w:noProof/>
            <w:webHidden/>
          </w:rPr>
          <w:instrText xml:space="preserve"> PAGEREF _Toc73615011 \h </w:instrText>
        </w:r>
        <w:r w:rsidR="00C42972">
          <w:rPr>
            <w:noProof/>
            <w:webHidden/>
          </w:rPr>
        </w:r>
        <w:r w:rsidR="00C42972">
          <w:rPr>
            <w:noProof/>
            <w:webHidden/>
          </w:rPr>
          <w:fldChar w:fldCharType="separate"/>
        </w:r>
        <w:r w:rsidR="00C42972">
          <w:rPr>
            <w:noProof/>
            <w:webHidden/>
          </w:rPr>
          <w:t>ii</w:t>
        </w:r>
        <w:r w:rsidR="00C42972">
          <w:rPr>
            <w:noProof/>
            <w:webHidden/>
          </w:rPr>
          <w:fldChar w:fldCharType="end"/>
        </w:r>
      </w:hyperlink>
    </w:p>
    <w:p w14:paraId="4F865517" w14:textId="200F994E" w:rsidR="00C42972" w:rsidRDefault="00C42972">
      <w:pPr>
        <w:pStyle w:val="TOC2"/>
        <w:rPr>
          <w:rFonts w:eastAsiaTheme="minorEastAsia"/>
          <w:noProof/>
          <w:color w:val="auto"/>
          <w:sz w:val="22"/>
          <w:szCs w:val="22"/>
        </w:rPr>
      </w:pPr>
      <w:hyperlink w:anchor="_Toc73615012" w:history="1">
        <w:r w:rsidRPr="00277834">
          <w:rPr>
            <w:rStyle w:val="Hyperlink"/>
            <w:noProof/>
          </w:rPr>
          <w:t>Introduction</w:t>
        </w:r>
        <w:r>
          <w:rPr>
            <w:noProof/>
            <w:webHidden/>
          </w:rPr>
          <w:tab/>
        </w:r>
        <w:r>
          <w:rPr>
            <w:noProof/>
            <w:webHidden/>
          </w:rPr>
          <w:fldChar w:fldCharType="begin"/>
        </w:r>
        <w:r>
          <w:rPr>
            <w:noProof/>
            <w:webHidden/>
          </w:rPr>
          <w:instrText xml:space="preserve"> PAGEREF _Toc73615012 \h </w:instrText>
        </w:r>
        <w:r>
          <w:rPr>
            <w:noProof/>
            <w:webHidden/>
          </w:rPr>
        </w:r>
        <w:r>
          <w:rPr>
            <w:noProof/>
            <w:webHidden/>
          </w:rPr>
          <w:fldChar w:fldCharType="separate"/>
        </w:r>
        <w:r>
          <w:rPr>
            <w:noProof/>
            <w:webHidden/>
          </w:rPr>
          <w:t>3</w:t>
        </w:r>
        <w:r>
          <w:rPr>
            <w:noProof/>
            <w:webHidden/>
          </w:rPr>
          <w:fldChar w:fldCharType="end"/>
        </w:r>
      </w:hyperlink>
    </w:p>
    <w:p w14:paraId="6F7B417F" w14:textId="5BB401DC" w:rsidR="00C42972" w:rsidRDefault="00C42972">
      <w:pPr>
        <w:pStyle w:val="TOC2"/>
        <w:rPr>
          <w:rFonts w:eastAsiaTheme="minorEastAsia"/>
          <w:noProof/>
          <w:color w:val="auto"/>
          <w:sz w:val="22"/>
          <w:szCs w:val="22"/>
        </w:rPr>
      </w:pPr>
      <w:hyperlink w:anchor="_Toc73615013" w:history="1">
        <w:r w:rsidRPr="00277834">
          <w:rPr>
            <w:rStyle w:val="Hyperlink"/>
            <w:noProof/>
          </w:rPr>
          <w:t>Why do we need Performance Testing?</w:t>
        </w:r>
        <w:r>
          <w:rPr>
            <w:noProof/>
            <w:webHidden/>
          </w:rPr>
          <w:tab/>
        </w:r>
        <w:r>
          <w:rPr>
            <w:noProof/>
            <w:webHidden/>
          </w:rPr>
          <w:fldChar w:fldCharType="begin"/>
        </w:r>
        <w:r>
          <w:rPr>
            <w:noProof/>
            <w:webHidden/>
          </w:rPr>
          <w:instrText xml:space="preserve"> PAGEREF _Toc73615013 \h </w:instrText>
        </w:r>
        <w:r>
          <w:rPr>
            <w:noProof/>
            <w:webHidden/>
          </w:rPr>
        </w:r>
        <w:r>
          <w:rPr>
            <w:noProof/>
            <w:webHidden/>
          </w:rPr>
          <w:fldChar w:fldCharType="separate"/>
        </w:r>
        <w:r>
          <w:rPr>
            <w:noProof/>
            <w:webHidden/>
          </w:rPr>
          <w:t>4</w:t>
        </w:r>
        <w:r>
          <w:rPr>
            <w:noProof/>
            <w:webHidden/>
          </w:rPr>
          <w:fldChar w:fldCharType="end"/>
        </w:r>
      </w:hyperlink>
    </w:p>
    <w:p w14:paraId="668CA5C9" w14:textId="147EDDF9" w:rsidR="00C42972" w:rsidRDefault="00C42972">
      <w:pPr>
        <w:pStyle w:val="TOC2"/>
        <w:rPr>
          <w:rFonts w:eastAsiaTheme="minorEastAsia"/>
          <w:noProof/>
          <w:color w:val="auto"/>
          <w:sz w:val="22"/>
          <w:szCs w:val="22"/>
        </w:rPr>
      </w:pPr>
      <w:hyperlink w:anchor="_Toc73615014" w:history="1">
        <w:r w:rsidRPr="00277834">
          <w:rPr>
            <w:rStyle w:val="Hyperlink"/>
            <w:noProof/>
          </w:rPr>
          <w:t>Private Performance Testing Options</w:t>
        </w:r>
        <w:r>
          <w:rPr>
            <w:noProof/>
            <w:webHidden/>
          </w:rPr>
          <w:tab/>
        </w:r>
        <w:r>
          <w:rPr>
            <w:noProof/>
            <w:webHidden/>
          </w:rPr>
          <w:fldChar w:fldCharType="begin"/>
        </w:r>
        <w:r>
          <w:rPr>
            <w:noProof/>
            <w:webHidden/>
          </w:rPr>
          <w:instrText xml:space="preserve"> PAGEREF _Toc73615014 \h </w:instrText>
        </w:r>
        <w:r>
          <w:rPr>
            <w:noProof/>
            <w:webHidden/>
          </w:rPr>
        </w:r>
        <w:r>
          <w:rPr>
            <w:noProof/>
            <w:webHidden/>
          </w:rPr>
          <w:fldChar w:fldCharType="separate"/>
        </w:r>
        <w:r>
          <w:rPr>
            <w:noProof/>
            <w:webHidden/>
          </w:rPr>
          <w:t>5</w:t>
        </w:r>
        <w:r>
          <w:rPr>
            <w:noProof/>
            <w:webHidden/>
          </w:rPr>
          <w:fldChar w:fldCharType="end"/>
        </w:r>
      </w:hyperlink>
    </w:p>
    <w:p w14:paraId="3CC10B94" w14:textId="264C7371" w:rsidR="00C42972" w:rsidRDefault="00C42972">
      <w:pPr>
        <w:pStyle w:val="TOC2"/>
        <w:rPr>
          <w:rFonts w:eastAsiaTheme="minorEastAsia"/>
          <w:noProof/>
          <w:color w:val="auto"/>
          <w:sz w:val="22"/>
          <w:szCs w:val="22"/>
        </w:rPr>
      </w:pPr>
      <w:hyperlink w:anchor="_Toc73615015" w:history="1">
        <w:r w:rsidRPr="00277834">
          <w:rPr>
            <w:rStyle w:val="Hyperlink"/>
            <w:noProof/>
          </w:rPr>
          <w:t>Public Testing Viability</w:t>
        </w:r>
        <w:r>
          <w:rPr>
            <w:noProof/>
            <w:webHidden/>
          </w:rPr>
          <w:tab/>
        </w:r>
        <w:r>
          <w:rPr>
            <w:noProof/>
            <w:webHidden/>
          </w:rPr>
          <w:fldChar w:fldCharType="begin"/>
        </w:r>
        <w:r>
          <w:rPr>
            <w:noProof/>
            <w:webHidden/>
          </w:rPr>
          <w:instrText xml:space="preserve"> PAGEREF _Toc73615015 \h </w:instrText>
        </w:r>
        <w:r>
          <w:rPr>
            <w:noProof/>
            <w:webHidden/>
          </w:rPr>
        </w:r>
        <w:r>
          <w:rPr>
            <w:noProof/>
            <w:webHidden/>
          </w:rPr>
          <w:fldChar w:fldCharType="separate"/>
        </w:r>
        <w:r>
          <w:rPr>
            <w:noProof/>
            <w:webHidden/>
          </w:rPr>
          <w:t>7</w:t>
        </w:r>
        <w:r>
          <w:rPr>
            <w:noProof/>
            <w:webHidden/>
          </w:rPr>
          <w:fldChar w:fldCharType="end"/>
        </w:r>
      </w:hyperlink>
    </w:p>
    <w:p w14:paraId="28851AB3" w14:textId="15D9BCC0" w:rsidR="00CB5405" w:rsidRPr="0061213D" w:rsidRDefault="00EE5B1E" w:rsidP="0061213D">
      <w:pPr>
        <w:pStyle w:val="Heading4"/>
        <w:sectPr w:rsidR="00CB5405" w:rsidRPr="0061213D" w:rsidSect="008317EE">
          <w:headerReference w:type="default" r:id="rId13"/>
          <w:headerReference w:type="first" r:id="rId14"/>
          <w:pgSz w:w="11906" w:h="16838"/>
          <w:pgMar w:top="1440" w:right="1440" w:bottom="1440" w:left="1440" w:header="708" w:footer="708" w:gutter="0"/>
          <w:pgNumType w:fmt="lowerRoman"/>
          <w:cols w:space="708"/>
          <w:titlePg/>
          <w:docGrid w:linePitch="360"/>
        </w:sectPr>
      </w:pPr>
      <w:r>
        <w:rPr>
          <w:rFonts w:asciiTheme="minorHAnsi" w:eastAsiaTheme="minorHAnsi" w:hAnsiTheme="minorHAnsi" w:cstheme="minorBidi"/>
          <w:iCs w:val="0"/>
          <w:color w:val="A8D08D" w:themeColor="accent6" w:themeTint="99"/>
          <w:sz w:val="40"/>
          <w:u w:val="dotted" w:color="A8D08D" w:themeColor="accent6" w:themeTint="99"/>
        </w:rPr>
        <w:fldChar w:fldCharType="end"/>
      </w:r>
    </w:p>
    <w:p w14:paraId="155E029F" w14:textId="27495342" w:rsidR="006B43A2" w:rsidRDefault="00306C45" w:rsidP="00F01099">
      <w:pPr>
        <w:pStyle w:val="Heading2"/>
        <w:rPr>
          <w:lang w:val="en-US"/>
        </w:rPr>
      </w:pPr>
      <w:bookmarkStart w:id="1" w:name="_Toc73615012"/>
      <w:r>
        <w:rPr>
          <w:lang w:val="en-US"/>
        </w:rPr>
        <w:lastRenderedPageBreak/>
        <w:t>Introduction</w:t>
      </w:r>
      <w:bookmarkEnd w:id="1"/>
    </w:p>
    <w:p w14:paraId="52974D13" w14:textId="0C6D6FE1" w:rsidR="00386CC0" w:rsidRDefault="00386CC0" w:rsidP="00386CC0">
      <w:pPr>
        <w:rPr>
          <w:lang w:val="en-US"/>
        </w:rPr>
      </w:pPr>
    </w:p>
    <w:p w14:paraId="5D69CB06" w14:textId="669AFA8D" w:rsidR="00306C45" w:rsidRDefault="003241A6" w:rsidP="00386CC0">
      <w:pPr>
        <w:rPr>
          <w:lang w:val="en-US"/>
        </w:rPr>
      </w:pPr>
      <w:r>
        <w:rPr>
          <w:lang w:val="en-US"/>
        </w:rPr>
        <w:t>This document is to relay options in regards to testing the website in a few different ways. Due to the project still being in the pre-alpha stage of development there are some restrictions on testing options since the website is not available outside of a private network.</w:t>
      </w:r>
    </w:p>
    <w:p w14:paraId="628AE171" w14:textId="77777777" w:rsidR="003241A6" w:rsidRDefault="003241A6" w:rsidP="00386CC0">
      <w:pPr>
        <w:rPr>
          <w:lang w:val="en-US"/>
        </w:rPr>
      </w:pPr>
    </w:p>
    <w:p w14:paraId="4D1F2CD3" w14:textId="77777777" w:rsidR="00D94D57" w:rsidRDefault="00D94D57">
      <w:pPr>
        <w:rPr>
          <w:rFonts w:asciiTheme="majorHAnsi" w:eastAsiaTheme="majorEastAsia" w:hAnsiTheme="majorHAnsi" w:cstheme="majorBidi"/>
          <w:color w:val="1F3763" w:themeColor="accent1" w:themeShade="7F"/>
          <w:sz w:val="24"/>
          <w:szCs w:val="24"/>
          <w:lang w:val="en-US"/>
        </w:rPr>
      </w:pPr>
    </w:p>
    <w:p w14:paraId="79BC2AFA" w14:textId="77777777" w:rsidR="00D94D57" w:rsidRDefault="00D94D57">
      <w:pPr>
        <w:rPr>
          <w:rFonts w:asciiTheme="majorHAnsi" w:eastAsiaTheme="majorEastAsia" w:hAnsiTheme="majorHAnsi" w:cstheme="majorBidi"/>
          <w:color w:val="1F3763" w:themeColor="accent1" w:themeShade="7F"/>
          <w:sz w:val="24"/>
          <w:szCs w:val="24"/>
          <w:lang w:val="en-US"/>
        </w:rPr>
      </w:pPr>
    </w:p>
    <w:p w14:paraId="4F7B708C" w14:textId="77777777" w:rsidR="00D94D57" w:rsidRDefault="00D94D57">
      <w:pPr>
        <w:rPr>
          <w:rFonts w:asciiTheme="majorHAnsi" w:eastAsiaTheme="majorEastAsia" w:hAnsiTheme="majorHAnsi" w:cstheme="majorBidi"/>
          <w:color w:val="1F3763" w:themeColor="accent1" w:themeShade="7F"/>
          <w:sz w:val="24"/>
          <w:szCs w:val="24"/>
          <w:lang w:val="en-US"/>
        </w:rPr>
      </w:pPr>
    </w:p>
    <w:p w14:paraId="168A2CEF" w14:textId="77777777" w:rsidR="00D94D57" w:rsidRDefault="00D94D57">
      <w:pPr>
        <w:rPr>
          <w:rFonts w:asciiTheme="majorHAnsi" w:eastAsiaTheme="majorEastAsia" w:hAnsiTheme="majorHAnsi" w:cstheme="majorBidi"/>
          <w:color w:val="1F3763" w:themeColor="accent1" w:themeShade="7F"/>
          <w:sz w:val="24"/>
          <w:szCs w:val="24"/>
          <w:lang w:val="en-US"/>
        </w:rPr>
      </w:pPr>
    </w:p>
    <w:p w14:paraId="39822D8C" w14:textId="77777777" w:rsidR="00D94D57" w:rsidRDefault="00D94D57">
      <w:pPr>
        <w:rPr>
          <w:rFonts w:asciiTheme="majorHAnsi" w:eastAsiaTheme="majorEastAsia" w:hAnsiTheme="majorHAnsi" w:cstheme="majorBidi"/>
          <w:color w:val="1F3763" w:themeColor="accent1" w:themeShade="7F"/>
          <w:sz w:val="24"/>
          <w:szCs w:val="24"/>
          <w:lang w:val="en-US"/>
        </w:rPr>
      </w:pPr>
    </w:p>
    <w:p w14:paraId="1174BE67" w14:textId="4DEA8877" w:rsidR="00D94D57" w:rsidRDefault="00D94D57">
      <w:pPr>
        <w:rPr>
          <w:rFonts w:asciiTheme="majorHAnsi" w:eastAsiaTheme="majorEastAsia" w:hAnsiTheme="majorHAnsi" w:cstheme="majorBidi"/>
          <w:color w:val="1F3763" w:themeColor="accent1" w:themeShade="7F"/>
          <w:sz w:val="24"/>
          <w:szCs w:val="24"/>
          <w:lang w:val="en-US"/>
        </w:rPr>
        <w:sectPr w:rsidR="00D94D57">
          <w:headerReference w:type="default" r:id="rId15"/>
          <w:footerReference w:type="default" r:id="rId16"/>
          <w:pgSz w:w="11906" w:h="16838"/>
          <w:pgMar w:top="1440" w:right="1440" w:bottom="1440" w:left="1440" w:header="708" w:footer="708" w:gutter="0"/>
          <w:cols w:space="708"/>
          <w:docGrid w:linePitch="360"/>
        </w:sectPr>
      </w:pPr>
    </w:p>
    <w:p w14:paraId="46B9297E" w14:textId="77777777" w:rsidR="00386CC0" w:rsidRDefault="00386CC0">
      <w:pPr>
        <w:rPr>
          <w:rFonts w:asciiTheme="majorHAnsi" w:eastAsiaTheme="majorEastAsia" w:hAnsiTheme="majorHAnsi" w:cstheme="majorBidi"/>
          <w:color w:val="1F3763" w:themeColor="accent1" w:themeShade="7F"/>
          <w:sz w:val="24"/>
          <w:szCs w:val="24"/>
          <w:lang w:val="en-US"/>
        </w:rPr>
      </w:pPr>
    </w:p>
    <w:p w14:paraId="4879A9D4" w14:textId="7358E2A3" w:rsidR="006B43A2" w:rsidRDefault="00977183" w:rsidP="00F01099">
      <w:pPr>
        <w:pStyle w:val="Heading2"/>
        <w:rPr>
          <w:lang w:val="en-US"/>
        </w:rPr>
      </w:pPr>
      <w:r>
        <w:rPr>
          <w:lang w:val="en-US"/>
        </w:rPr>
        <w:br/>
      </w:r>
      <w:bookmarkStart w:id="2" w:name="_Toc73615013"/>
      <w:r w:rsidR="00306C45">
        <w:rPr>
          <w:lang w:val="en-US"/>
        </w:rPr>
        <w:t>Why do we need Performance Testing?</w:t>
      </w:r>
      <w:bookmarkEnd w:id="2"/>
    </w:p>
    <w:p w14:paraId="7E7508CC" w14:textId="77777777" w:rsidR="00386CC0" w:rsidRDefault="00386CC0" w:rsidP="00386CC0">
      <w:pPr>
        <w:rPr>
          <w:lang w:val="en-US"/>
        </w:rPr>
      </w:pPr>
    </w:p>
    <w:p w14:paraId="6ADF71B1" w14:textId="406401BA" w:rsidR="007E1E88" w:rsidRDefault="007E1E88">
      <w:pPr>
        <w:rPr>
          <w:lang w:val="en-US"/>
        </w:rPr>
      </w:pPr>
    </w:p>
    <w:p w14:paraId="57A314D6" w14:textId="799FC00F" w:rsidR="00306C45" w:rsidRDefault="00306C45">
      <w:pPr>
        <w:rPr>
          <w:lang w:val="en-US"/>
        </w:rPr>
      </w:pPr>
      <w:r>
        <w:rPr>
          <w:lang w:val="en-US"/>
        </w:rPr>
        <w:t xml:space="preserve">Performance testing is required to ensure that the current version of the software not only works but works with many different hardware / software that the intended clients could be using. For </w:t>
      </w:r>
      <w:r w:rsidR="00C42972">
        <w:rPr>
          <w:lang w:val="en-US"/>
        </w:rPr>
        <w:t>example,</w:t>
      </w:r>
      <w:r>
        <w:rPr>
          <w:lang w:val="en-US"/>
        </w:rPr>
        <w:t xml:space="preserve"> as a website there are a multitude of different browsers that people can use including Chrome, Edge and </w:t>
      </w:r>
      <w:r w:rsidR="00C42972">
        <w:rPr>
          <w:lang w:val="en-US"/>
        </w:rPr>
        <w:t>Firefox</w:t>
      </w:r>
      <w:r>
        <w:rPr>
          <w:lang w:val="en-US"/>
        </w:rPr>
        <w:t>.</w:t>
      </w:r>
    </w:p>
    <w:p w14:paraId="1B50956F" w14:textId="1912EB06" w:rsidR="00306C45" w:rsidRDefault="00306C45">
      <w:pPr>
        <w:rPr>
          <w:lang w:val="en-US"/>
        </w:rPr>
      </w:pPr>
      <w:r>
        <w:rPr>
          <w:lang w:val="en-US"/>
        </w:rPr>
        <w:t xml:space="preserve">All these browsers </w:t>
      </w:r>
      <w:r w:rsidR="00C42972">
        <w:rPr>
          <w:lang w:val="en-US"/>
        </w:rPr>
        <w:t>work</w:t>
      </w:r>
      <w:r>
        <w:rPr>
          <w:lang w:val="en-US"/>
        </w:rPr>
        <w:t xml:space="preserve"> in slightly different ways and have slightly different configurations so building a website to work on all the most common </w:t>
      </w:r>
      <w:r w:rsidR="003241A6">
        <w:rPr>
          <w:lang w:val="en-US"/>
        </w:rPr>
        <w:t>browsers</w:t>
      </w:r>
      <w:r>
        <w:rPr>
          <w:lang w:val="en-US"/>
        </w:rPr>
        <w:t xml:space="preserve"> is a must.</w:t>
      </w:r>
    </w:p>
    <w:p w14:paraId="4A45D75D" w14:textId="37A33AC3" w:rsidR="00306C45" w:rsidRDefault="00306C45">
      <w:pPr>
        <w:rPr>
          <w:lang w:val="en-US"/>
        </w:rPr>
      </w:pPr>
      <w:r>
        <w:rPr>
          <w:lang w:val="en-US"/>
        </w:rPr>
        <w:t>Also different clients could be using different hardware such as desktops, laptops, tablets and mobile phones. As such making sure that the screen changes size in a responsive manner to fit all the screens and maintain its basic functionality is also a must.</w:t>
      </w:r>
    </w:p>
    <w:p w14:paraId="0E04B7E7" w14:textId="59382685" w:rsidR="00306C45" w:rsidRDefault="00306C45">
      <w:pPr>
        <w:rPr>
          <w:lang w:val="en-US"/>
        </w:rPr>
      </w:pPr>
    </w:p>
    <w:p w14:paraId="5A2AAD3B" w14:textId="6C0CFFB8" w:rsidR="00306C45" w:rsidRDefault="00306C45">
      <w:pPr>
        <w:rPr>
          <w:lang w:val="en-US"/>
        </w:rPr>
      </w:pPr>
    </w:p>
    <w:p w14:paraId="49BB3273" w14:textId="537EC1C7" w:rsidR="00306C45" w:rsidRDefault="00306C45">
      <w:pPr>
        <w:rPr>
          <w:lang w:val="en-US"/>
        </w:rPr>
      </w:pPr>
    </w:p>
    <w:p w14:paraId="40DCD040" w14:textId="6C0D5400" w:rsidR="00306C45" w:rsidRDefault="00306C45">
      <w:pPr>
        <w:rPr>
          <w:lang w:val="en-US"/>
        </w:rPr>
      </w:pPr>
    </w:p>
    <w:p w14:paraId="565C833A" w14:textId="77777777" w:rsidR="00306C45" w:rsidRDefault="00306C45">
      <w:pPr>
        <w:rPr>
          <w:lang w:val="en-US"/>
        </w:rPr>
        <w:sectPr w:rsidR="00306C45">
          <w:headerReference w:type="default" r:id="rId17"/>
          <w:pgSz w:w="11906" w:h="16838"/>
          <w:pgMar w:top="1440" w:right="1440" w:bottom="1440" w:left="1440" w:header="708" w:footer="708" w:gutter="0"/>
          <w:cols w:space="708"/>
          <w:docGrid w:linePitch="360"/>
        </w:sectPr>
      </w:pPr>
    </w:p>
    <w:p w14:paraId="5BCF3307" w14:textId="77777777" w:rsidR="00AF4A6C" w:rsidRDefault="00AF4A6C" w:rsidP="00EE5B1E">
      <w:pPr>
        <w:rPr>
          <w:lang w:val="en-US"/>
        </w:rPr>
      </w:pPr>
    </w:p>
    <w:p w14:paraId="36E57FAA" w14:textId="77777777" w:rsidR="00AF4A6C" w:rsidRPr="00AF4A6C" w:rsidRDefault="00AF4A6C" w:rsidP="00625F99">
      <w:pPr>
        <w:rPr>
          <w:lang w:val="en-US"/>
        </w:rPr>
      </w:pPr>
    </w:p>
    <w:p w14:paraId="1D5F7AB8" w14:textId="552A6786" w:rsidR="008435D5" w:rsidRDefault="00306C45" w:rsidP="00F01099">
      <w:pPr>
        <w:pStyle w:val="Heading2"/>
        <w:rPr>
          <w:lang w:val="en-US"/>
        </w:rPr>
      </w:pPr>
      <w:bookmarkStart w:id="3" w:name="_Toc73615014"/>
      <w:r>
        <w:rPr>
          <w:lang w:val="en-US"/>
        </w:rPr>
        <w:t>Private Performance Testing Options</w:t>
      </w:r>
      <w:bookmarkEnd w:id="3"/>
    </w:p>
    <w:p w14:paraId="0A9F5FFE" w14:textId="2BAFA77E" w:rsidR="00996234" w:rsidRDefault="00996234" w:rsidP="00996234">
      <w:pPr>
        <w:rPr>
          <w:lang w:val="en-US"/>
        </w:rPr>
      </w:pPr>
    </w:p>
    <w:p w14:paraId="1F324FBE" w14:textId="2EC2D984" w:rsidR="00996234" w:rsidRDefault="00F60362" w:rsidP="00996234">
      <w:pPr>
        <w:rPr>
          <w:lang w:val="en-US"/>
        </w:rPr>
      </w:pPr>
      <w:r>
        <w:rPr>
          <w:lang w:val="en-US"/>
        </w:rPr>
        <w:t xml:space="preserve">During development the team will be using a private server to develop, test and present to the client. As of such we are unable to do any public testing due to these restrictions. But we can do extensive testing on a private snapshot of the total project. This is </w:t>
      </w:r>
      <w:r w:rsidR="00B67AB6">
        <w:rPr>
          <w:lang w:val="en-US"/>
        </w:rPr>
        <w:t>useful</w:t>
      </w:r>
      <w:r>
        <w:rPr>
          <w:lang w:val="en-US"/>
        </w:rPr>
        <w:t xml:space="preserve"> because we can do incredibly robust testing to see where the limits are, bre</w:t>
      </w:r>
      <w:r w:rsidR="00B67AB6">
        <w:rPr>
          <w:lang w:val="en-US"/>
        </w:rPr>
        <w:t>aking the website intentionally. Even though we are breaking the website because it is private there will be no damage done to any other systems and any other risk will be mitigated. We can also control many variables in a private setting also.</w:t>
      </w:r>
    </w:p>
    <w:p w14:paraId="1CCD99BA" w14:textId="61387B9F" w:rsidR="00B67AB6" w:rsidRDefault="00B67AB6" w:rsidP="00996234">
      <w:pPr>
        <w:rPr>
          <w:lang w:val="en-US"/>
        </w:rPr>
      </w:pPr>
    </w:p>
    <w:p w14:paraId="4EEB75ED" w14:textId="3B40D521" w:rsidR="00B67AB6" w:rsidRDefault="00B67AB6" w:rsidP="00996234">
      <w:pPr>
        <w:rPr>
          <w:lang w:val="en-US"/>
        </w:rPr>
      </w:pPr>
      <w:r>
        <w:rPr>
          <w:lang w:val="en-US"/>
        </w:rPr>
        <w:t xml:space="preserve">There are many </w:t>
      </w:r>
      <w:r w:rsidR="00C517A1">
        <w:rPr>
          <w:lang w:val="en-US"/>
        </w:rPr>
        <w:t>software’s</w:t>
      </w:r>
      <w:r>
        <w:rPr>
          <w:lang w:val="en-US"/>
        </w:rPr>
        <w:t xml:space="preserve"> available to test a website that are free and paid. Below is a table with some examples.</w:t>
      </w:r>
    </w:p>
    <w:tbl>
      <w:tblPr>
        <w:tblStyle w:val="TableGrid"/>
        <w:tblW w:w="0" w:type="auto"/>
        <w:tblLook w:val="04A0" w:firstRow="1" w:lastRow="0" w:firstColumn="1" w:lastColumn="0" w:noHBand="0" w:noVBand="1"/>
      </w:tblPr>
      <w:tblGrid>
        <w:gridCol w:w="1320"/>
        <w:gridCol w:w="1456"/>
        <w:gridCol w:w="1416"/>
        <w:gridCol w:w="1309"/>
        <w:gridCol w:w="1230"/>
        <w:gridCol w:w="1037"/>
      </w:tblGrid>
      <w:tr w:rsidR="00B67AB6" w14:paraId="2C15F77A" w14:textId="70B8C8E2" w:rsidTr="00B67AB6">
        <w:tc>
          <w:tcPr>
            <w:tcW w:w="1320" w:type="dxa"/>
          </w:tcPr>
          <w:p w14:paraId="6AC2D1D7" w14:textId="2BDB5BA3" w:rsidR="00B67AB6" w:rsidRPr="00B67AB6" w:rsidRDefault="00B67AB6" w:rsidP="00B67AB6">
            <w:pPr>
              <w:rPr>
                <w:b/>
                <w:lang w:val="en-US"/>
              </w:rPr>
            </w:pPr>
            <w:r w:rsidRPr="00B67AB6">
              <w:rPr>
                <w:b/>
                <w:lang w:val="en-US"/>
              </w:rPr>
              <w:t>Program Number</w:t>
            </w:r>
          </w:p>
        </w:tc>
        <w:tc>
          <w:tcPr>
            <w:tcW w:w="1456" w:type="dxa"/>
          </w:tcPr>
          <w:p w14:paraId="4EF9284E" w14:textId="55964793" w:rsidR="00B67AB6" w:rsidRPr="00B67AB6" w:rsidRDefault="00B67AB6" w:rsidP="00B67AB6">
            <w:pPr>
              <w:rPr>
                <w:b/>
                <w:lang w:val="en-US"/>
              </w:rPr>
            </w:pPr>
            <w:r w:rsidRPr="00B67AB6">
              <w:rPr>
                <w:b/>
                <w:lang w:val="en-US"/>
              </w:rPr>
              <w:t>Program Name</w:t>
            </w:r>
          </w:p>
        </w:tc>
        <w:tc>
          <w:tcPr>
            <w:tcW w:w="1416" w:type="dxa"/>
          </w:tcPr>
          <w:p w14:paraId="478C1433" w14:textId="49DD6A45" w:rsidR="00B67AB6" w:rsidRPr="00B67AB6" w:rsidRDefault="00B67AB6" w:rsidP="00B67AB6">
            <w:pPr>
              <w:rPr>
                <w:b/>
                <w:lang w:val="en-US"/>
              </w:rPr>
            </w:pPr>
            <w:r w:rsidRPr="00B67AB6">
              <w:rPr>
                <w:b/>
                <w:lang w:val="en-US"/>
              </w:rPr>
              <w:t>Description</w:t>
            </w:r>
          </w:p>
        </w:tc>
        <w:tc>
          <w:tcPr>
            <w:tcW w:w="1309" w:type="dxa"/>
          </w:tcPr>
          <w:p w14:paraId="7E3A3640" w14:textId="08ACC836" w:rsidR="00B67AB6" w:rsidRPr="00B67AB6" w:rsidRDefault="00B67AB6" w:rsidP="00B67AB6">
            <w:pPr>
              <w:rPr>
                <w:b/>
                <w:lang w:val="en-US"/>
              </w:rPr>
            </w:pPr>
            <w:r>
              <w:rPr>
                <w:b/>
                <w:lang w:val="en-US"/>
              </w:rPr>
              <w:t>Cost</w:t>
            </w:r>
          </w:p>
        </w:tc>
        <w:tc>
          <w:tcPr>
            <w:tcW w:w="1230" w:type="dxa"/>
          </w:tcPr>
          <w:p w14:paraId="1A4033F5" w14:textId="1781BB22" w:rsidR="00B67AB6" w:rsidRPr="00B67AB6" w:rsidRDefault="00B67AB6" w:rsidP="00B67AB6">
            <w:pPr>
              <w:rPr>
                <w:b/>
                <w:lang w:val="en-US"/>
              </w:rPr>
            </w:pPr>
            <w:r w:rsidRPr="00B67AB6">
              <w:rPr>
                <w:b/>
                <w:lang w:val="en-US"/>
              </w:rPr>
              <w:t>Viability</w:t>
            </w:r>
          </w:p>
        </w:tc>
        <w:tc>
          <w:tcPr>
            <w:tcW w:w="1037" w:type="dxa"/>
          </w:tcPr>
          <w:p w14:paraId="7BFF81E1" w14:textId="66F4B6A1" w:rsidR="00B67AB6" w:rsidRPr="00B67AB6" w:rsidRDefault="00B67AB6" w:rsidP="00B67AB6">
            <w:pPr>
              <w:rPr>
                <w:b/>
                <w:lang w:val="en-US"/>
              </w:rPr>
            </w:pPr>
            <w:r w:rsidRPr="00B67AB6">
              <w:rPr>
                <w:b/>
                <w:lang w:val="en-US"/>
              </w:rPr>
              <w:t>Will it be used?</w:t>
            </w:r>
          </w:p>
        </w:tc>
      </w:tr>
      <w:tr w:rsidR="00B67AB6" w14:paraId="786F7D05" w14:textId="142697A4" w:rsidTr="00B67AB6">
        <w:tc>
          <w:tcPr>
            <w:tcW w:w="1320" w:type="dxa"/>
          </w:tcPr>
          <w:p w14:paraId="4D33979F" w14:textId="4D7F3DB1" w:rsidR="00B67AB6" w:rsidRPr="00DA33EB" w:rsidRDefault="00B67AB6" w:rsidP="00996234">
            <w:pPr>
              <w:rPr>
                <w:sz w:val="18"/>
                <w:szCs w:val="18"/>
                <w:lang w:val="en-US"/>
              </w:rPr>
            </w:pPr>
            <w:r w:rsidRPr="00DA33EB">
              <w:rPr>
                <w:sz w:val="18"/>
                <w:szCs w:val="18"/>
                <w:lang w:val="en-US"/>
              </w:rPr>
              <w:t>1</w:t>
            </w:r>
          </w:p>
        </w:tc>
        <w:tc>
          <w:tcPr>
            <w:tcW w:w="1456" w:type="dxa"/>
          </w:tcPr>
          <w:p w14:paraId="4F4C9F87" w14:textId="5FD03A4B" w:rsidR="00B67AB6" w:rsidRPr="00DA33EB" w:rsidRDefault="00B67AB6" w:rsidP="00996234">
            <w:pPr>
              <w:rPr>
                <w:sz w:val="18"/>
                <w:szCs w:val="18"/>
                <w:lang w:val="en-US"/>
              </w:rPr>
            </w:pPr>
            <w:r w:rsidRPr="00DA33EB">
              <w:rPr>
                <w:sz w:val="18"/>
                <w:szCs w:val="18"/>
                <w:lang w:val="en-US"/>
              </w:rPr>
              <w:t>GTMetrix</w:t>
            </w:r>
          </w:p>
        </w:tc>
        <w:tc>
          <w:tcPr>
            <w:tcW w:w="1416" w:type="dxa"/>
          </w:tcPr>
          <w:p w14:paraId="4990E60B" w14:textId="46E73489" w:rsidR="00B67AB6" w:rsidRPr="00DA33EB" w:rsidRDefault="00B67AB6" w:rsidP="00996234">
            <w:pPr>
              <w:rPr>
                <w:sz w:val="18"/>
                <w:szCs w:val="18"/>
                <w:lang w:val="en-US"/>
              </w:rPr>
            </w:pPr>
            <w:r w:rsidRPr="00DA33EB">
              <w:rPr>
                <w:sz w:val="18"/>
                <w:szCs w:val="18"/>
                <w:lang w:val="en-US"/>
              </w:rPr>
              <w:t>By inputting the URL of a website GTMetrix can give you all the info you need to analyse such as Ping, loading times, page size and all sorts.</w:t>
            </w:r>
          </w:p>
        </w:tc>
        <w:tc>
          <w:tcPr>
            <w:tcW w:w="1309" w:type="dxa"/>
          </w:tcPr>
          <w:p w14:paraId="6D8A14A7" w14:textId="2F53F2D6" w:rsidR="00B67AB6" w:rsidRPr="00DA33EB" w:rsidRDefault="00B67AB6" w:rsidP="00996234">
            <w:pPr>
              <w:rPr>
                <w:sz w:val="18"/>
                <w:szCs w:val="18"/>
                <w:lang w:val="en-US"/>
              </w:rPr>
            </w:pPr>
            <w:r w:rsidRPr="00DA33EB">
              <w:rPr>
                <w:sz w:val="18"/>
                <w:szCs w:val="18"/>
                <w:lang w:val="en-US"/>
              </w:rPr>
              <w:t>Free</w:t>
            </w:r>
          </w:p>
        </w:tc>
        <w:tc>
          <w:tcPr>
            <w:tcW w:w="1230" w:type="dxa"/>
          </w:tcPr>
          <w:p w14:paraId="65473956" w14:textId="2677DEE4" w:rsidR="00B67AB6" w:rsidRPr="00DA33EB" w:rsidRDefault="00B67AB6" w:rsidP="00996234">
            <w:pPr>
              <w:rPr>
                <w:sz w:val="18"/>
                <w:szCs w:val="18"/>
                <w:lang w:val="en-US"/>
              </w:rPr>
            </w:pPr>
            <w:r w:rsidRPr="00DA33EB">
              <w:rPr>
                <w:sz w:val="18"/>
                <w:szCs w:val="18"/>
                <w:lang w:val="en-US"/>
              </w:rPr>
              <w:t>This site is unviable for our testing since you need a public URL to get the information. The Website we are testing will be private.</w:t>
            </w:r>
          </w:p>
        </w:tc>
        <w:tc>
          <w:tcPr>
            <w:tcW w:w="1037" w:type="dxa"/>
          </w:tcPr>
          <w:p w14:paraId="27942EA5" w14:textId="5FC5FF9C" w:rsidR="00B67AB6" w:rsidRPr="003241A6" w:rsidRDefault="00B67AB6" w:rsidP="00996234">
            <w:pPr>
              <w:rPr>
                <w:color w:val="FF0000"/>
                <w:sz w:val="18"/>
                <w:szCs w:val="18"/>
                <w:lang w:val="en-US"/>
              </w:rPr>
            </w:pPr>
            <w:r w:rsidRPr="003241A6">
              <w:rPr>
                <w:color w:val="FF0000"/>
                <w:sz w:val="18"/>
                <w:szCs w:val="18"/>
                <w:lang w:val="en-US"/>
              </w:rPr>
              <w:t>No</w:t>
            </w:r>
          </w:p>
        </w:tc>
      </w:tr>
      <w:tr w:rsidR="00B67AB6" w14:paraId="39815AC9" w14:textId="7ACE2F07" w:rsidTr="00B67AB6">
        <w:tc>
          <w:tcPr>
            <w:tcW w:w="1320" w:type="dxa"/>
          </w:tcPr>
          <w:p w14:paraId="31553E03" w14:textId="2A642FBC" w:rsidR="00B67AB6" w:rsidRPr="00DA33EB" w:rsidRDefault="00B67AB6" w:rsidP="00996234">
            <w:pPr>
              <w:rPr>
                <w:sz w:val="18"/>
                <w:szCs w:val="18"/>
                <w:lang w:val="en-US"/>
              </w:rPr>
            </w:pPr>
            <w:r w:rsidRPr="00DA33EB">
              <w:rPr>
                <w:sz w:val="18"/>
                <w:szCs w:val="18"/>
                <w:lang w:val="en-US"/>
              </w:rPr>
              <w:t>2</w:t>
            </w:r>
          </w:p>
        </w:tc>
        <w:tc>
          <w:tcPr>
            <w:tcW w:w="1456" w:type="dxa"/>
          </w:tcPr>
          <w:p w14:paraId="2E38CA77" w14:textId="071C8B30" w:rsidR="00B67AB6" w:rsidRPr="00DA33EB" w:rsidRDefault="00B67AB6" w:rsidP="00996234">
            <w:pPr>
              <w:rPr>
                <w:sz w:val="18"/>
                <w:szCs w:val="18"/>
                <w:lang w:val="en-US"/>
              </w:rPr>
            </w:pPr>
            <w:r w:rsidRPr="00DA33EB">
              <w:rPr>
                <w:sz w:val="18"/>
                <w:szCs w:val="18"/>
                <w:lang w:val="en-US"/>
              </w:rPr>
              <w:t>Site 24x7</w:t>
            </w:r>
          </w:p>
        </w:tc>
        <w:tc>
          <w:tcPr>
            <w:tcW w:w="1416" w:type="dxa"/>
          </w:tcPr>
          <w:p w14:paraId="53BBF4BF" w14:textId="32743AA9" w:rsidR="00B67AB6" w:rsidRPr="00DA33EB" w:rsidRDefault="00B67AB6" w:rsidP="00996234">
            <w:pPr>
              <w:rPr>
                <w:sz w:val="18"/>
                <w:szCs w:val="18"/>
                <w:lang w:val="en-US"/>
              </w:rPr>
            </w:pPr>
            <w:r w:rsidRPr="00DA33EB">
              <w:rPr>
                <w:sz w:val="18"/>
                <w:szCs w:val="18"/>
                <w:lang w:val="en-US"/>
              </w:rPr>
              <w:t xml:space="preserve">Allows a website to be monitored </w:t>
            </w:r>
            <w:r w:rsidR="00DA33EB" w:rsidRPr="00DA33EB">
              <w:rPr>
                <w:sz w:val="18"/>
                <w:szCs w:val="18"/>
                <w:lang w:val="en-US"/>
              </w:rPr>
              <w:t>and to send out feedback to the developers with updates so the developers do not need to manually check if the site is working or not.</w:t>
            </w:r>
          </w:p>
        </w:tc>
        <w:tc>
          <w:tcPr>
            <w:tcW w:w="1309" w:type="dxa"/>
          </w:tcPr>
          <w:p w14:paraId="3D4D8B74" w14:textId="77777777" w:rsidR="00B67AB6" w:rsidRPr="00DA33EB" w:rsidRDefault="00DA33EB" w:rsidP="00996234">
            <w:pPr>
              <w:rPr>
                <w:sz w:val="18"/>
                <w:szCs w:val="18"/>
                <w:lang w:val="en-US"/>
              </w:rPr>
            </w:pPr>
            <w:r w:rsidRPr="00DA33EB">
              <w:rPr>
                <w:sz w:val="18"/>
                <w:szCs w:val="18"/>
                <w:lang w:val="en-US"/>
              </w:rPr>
              <w:t>Free version (5 servers 10 alerts per month)</w:t>
            </w:r>
          </w:p>
          <w:p w14:paraId="2F8DE356" w14:textId="2F2A8E85" w:rsidR="00DA33EB" w:rsidRPr="00DA33EB" w:rsidRDefault="00DA33EB" w:rsidP="00996234">
            <w:pPr>
              <w:rPr>
                <w:sz w:val="18"/>
                <w:szCs w:val="18"/>
                <w:lang w:val="en-US"/>
              </w:rPr>
            </w:pPr>
            <w:r w:rsidRPr="00DA33EB">
              <w:rPr>
                <w:sz w:val="18"/>
                <w:szCs w:val="18"/>
                <w:lang w:val="en-US"/>
              </w:rPr>
              <w:t>Paid Version (5 servers with 50 alerts per month.)</w:t>
            </w:r>
          </w:p>
        </w:tc>
        <w:tc>
          <w:tcPr>
            <w:tcW w:w="1230" w:type="dxa"/>
          </w:tcPr>
          <w:p w14:paraId="3D0697A1" w14:textId="77777777" w:rsidR="00B67AB6" w:rsidRDefault="00DA33EB" w:rsidP="00996234">
            <w:pPr>
              <w:rPr>
                <w:sz w:val="18"/>
                <w:szCs w:val="18"/>
                <w:lang w:val="en-US"/>
              </w:rPr>
            </w:pPr>
            <w:r w:rsidRPr="00DA33EB">
              <w:rPr>
                <w:sz w:val="18"/>
                <w:szCs w:val="18"/>
                <w:lang w:val="en-US"/>
              </w:rPr>
              <w:t>The free version allows long term testing to make sure that the website is up and running at all times. This would be awesome for a long term project but since out website development will only be 3 weeks a monthly update is not the most useful.</w:t>
            </w:r>
          </w:p>
          <w:p w14:paraId="7D359034" w14:textId="77777777" w:rsidR="00DA33EB" w:rsidRDefault="00DA33EB" w:rsidP="00996234">
            <w:pPr>
              <w:rPr>
                <w:sz w:val="18"/>
                <w:szCs w:val="18"/>
                <w:lang w:val="en-US"/>
              </w:rPr>
            </w:pPr>
          </w:p>
          <w:p w14:paraId="71573461" w14:textId="3DABFD42" w:rsidR="00DA33EB" w:rsidRPr="00DA33EB" w:rsidRDefault="00DA33EB" w:rsidP="00996234">
            <w:pPr>
              <w:rPr>
                <w:sz w:val="18"/>
                <w:szCs w:val="18"/>
                <w:lang w:val="en-US"/>
              </w:rPr>
            </w:pPr>
          </w:p>
        </w:tc>
        <w:tc>
          <w:tcPr>
            <w:tcW w:w="1037" w:type="dxa"/>
          </w:tcPr>
          <w:p w14:paraId="52EF1D7F" w14:textId="5C25DE3F" w:rsidR="00B67AB6" w:rsidRPr="00DA33EB" w:rsidRDefault="00DA33EB" w:rsidP="00996234">
            <w:pPr>
              <w:rPr>
                <w:sz w:val="18"/>
                <w:szCs w:val="18"/>
                <w:lang w:val="en-US"/>
              </w:rPr>
            </w:pPr>
            <w:r w:rsidRPr="003241A6">
              <w:rPr>
                <w:color w:val="FF0000"/>
                <w:sz w:val="18"/>
                <w:szCs w:val="18"/>
                <w:lang w:val="en-US"/>
              </w:rPr>
              <w:t>No</w:t>
            </w:r>
          </w:p>
        </w:tc>
      </w:tr>
      <w:tr w:rsidR="00B67AB6" w14:paraId="2DD6E4C5" w14:textId="3A4B7804" w:rsidTr="00B67AB6">
        <w:tc>
          <w:tcPr>
            <w:tcW w:w="1320" w:type="dxa"/>
          </w:tcPr>
          <w:p w14:paraId="05D0D05E" w14:textId="2B1E3951" w:rsidR="00B67AB6" w:rsidRPr="00DA33EB" w:rsidRDefault="00B67AB6" w:rsidP="00996234">
            <w:pPr>
              <w:rPr>
                <w:sz w:val="18"/>
                <w:szCs w:val="18"/>
                <w:lang w:val="en-US"/>
              </w:rPr>
            </w:pPr>
            <w:r w:rsidRPr="00DA33EB">
              <w:rPr>
                <w:sz w:val="18"/>
                <w:szCs w:val="18"/>
                <w:lang w:val="en-US"/>
              </w:rPr>
              <w:t>3</w:t>
            </w:r>
          </w:p>
        </w:tc>
        <w:tc>
          <w:tcPr>
            <w:tcW w:w="1456" w:type="dxa"/>
          </w:tcPr>
          <w:p w14:paraId="36D66B88" w14:textId="7C1788B8" w:rsidR="00B67AB6" w:rsidRPr="00DA33EB" w:rsidRDefault="00B67AB6" w:rsidP="00996234">
            <w:pPr>
              <w:rPr>
                <w:sz w:val="18"/>
                <w:szCs w:val="18"/>
                <w:lang w:val="en-US"/>
              </w:rPr>
            </w:pPr>
            <w:r w:rsidRPr="00DA33EB">
              <w:rPr>
                <w:sz w:val="18"/>
                <w:szCs w:val="18"/>
                <w:lang w:val="en-US"/>
              </w:rPr>
              <w:t>WebPage Test</w:t>
            </w:r>
          </w:p>
        </w:tc>
        <w:tc>
          <w:tcPr>
            <w:tcW w:w="1416" w:type="dxa"/>
          </w:tcPr>
          <w:p w14:paraId="5AE821E3" w14:textId="7BADEC4D" w:rsidR="00B67AB6" w:rsidRPr="00DA33EB" w:rsidRDefault="00DA33EB" w:rsidP="00996234">
            <w:pPr>
              <w:rPr>
                <w:sz w:val="18"/>
                <w:szCs w:val="18"/>
                <w:lang w:val="en-US"/>
              </w:rPr>
            </w:pPr>
            <w:r>
              <w:rPr>
                <w:sz w:val="18"/>
                <w:szCs w:val="18"/>
                <w:lang w:val="en-US"/>
              </w:rPr>
              <w:t xml:space="preserve">Runs speed tests on </w:t>
            </w:r>
            <w:r>
              <w:rPr>
                <w:sz w:val="18"/>
                <w:szCs w:val="18"/>
                <w:lang w:val="en-US"/>
              </w:rPr>
              <w:lastRenderedPageBreak/>
              <w:t>multiple locations around the world. Allows developers to see how their website performs while being accessed from different users.</w:t>
            </w:r>
          </w:p>
        </w:tc>
        <w:tc>
          <w:tcPr>
            <w:tcW w:w="1309" w:type="dxa"/>
          </w:tcPr>
          <w:p w14:paraId="5180DC30" w14:textId="0009BFB8" w:rsidR="00B67AB6" w:rsidRPr="00DA33EB" w:rsidRDefault="00DA33EB" w:rsidP="00996234">
            <w:pPr>
              <w:rPr>
                <w:sz w:val="18"/>
                <w:szCs w:val="18"/>
                <w:lang w:val="en-US"/>
              </w:rPr>
            </w:pPr>
            <w:r>
              <w:rPr>
                <w:sz w:val="18"/>
                <w:szCs w:val="18"/>
                <w:lang w:val="en-US"/>
              </w:rPr>
              <w:lastRenderedPageBreak/>
              <w:t>Free</w:t>
            </w:r>
          </w:p>
        </w:tc>
        <w:tc>
          <w:tcPr>
            <w:tcW w:w="1230" w:type="dxa"/>
          </w:tcPr>
          <w:p w14:paraId="578BEB83" w14:textId="2B034497" w:rsidR="00B67AB6" w:rsidRPr="00DA33EB" w:rsidRDefault="00DA33EB" w:rsidP="00996234">
            <w:pPr>
              <w:rPr>
                <w:sz w:val="18"/>
                <w:szCs w:val="18"/>
                <w:lang w:val="en-US"/>
              </w:rPr>
            </w:pPr>
            <w:r>
              <w:rPr>
                <w:sz w:val="18"/>
                <w:szCs w:val="18"/>
                <w:lang w:val="en-US"/>
              </w:rPr>
              <w:t xml:space="preserve">Even in a private </w:t>
            </w:r>
            <w:r>
              <w:rPr>
                <w:sz w:val="18"/>
                <w:szCs w:val="18"/>
                <w:lang w:val="en-US"/>
              </w:rPr>
              <w:lastRenderedPageBreak/>
              <w:t>setting allowing the developers to see how their website performs with the use of VPN’s or other such means would be a great way to ensure that the website is stable.</w:t>
            </w:r>
          </w:p>
        </w:tc>
        <w:tc>
          <w:tcPr>
            <w:tcW w:w="1037" w:type="dxa"/>
          </w:tcPr>
          <w:p w14:paraId="7C47F3FC" w14:textId="6EAC72D6" w:rsidR="00B67AB6" w:rsidRPr="00DA33EB" w:rsidRDefault="00DA33EB" w:rsidP="00996234">
            <w:pPr>
              <w:rPr>
                <w:sz w:val="18"/>
                <w:szCs w:val="18"/>
                <w:lang w:val="en-US"/>
              </w:rPr>
            </w:pPr>
            <w:r w:rsidRPr="003241A6">
              <w:rPr>
                <w:color w:val="70AD47" w:themeColor="accent6"/>
                <w:sz w:val="18"/>
                <w:szCs w:val="18"/>
                <w:lang w:val="en-US"/>
              </w:rPr>
              <w:lastRenderedPageBreak/>
              <w:t>Yes</w:t>
            </w:r>
          </w:p>
        </w:tc>
      </w:tr>
      <w:tr w:rsidR="00B67AB6" w14:paraId="2F6F5256" w14:textId="6F681623" w:rsidTr="00B67AB6">
        <w:tc>
          <w:tcPr>
            <w:tcW w:w="1320" w:type="dxa"/>
          </w:tcPr>
          <w:p w14:paraId="452ADE94" w14:textId="2675C1CC" w:rsidR="00B67AB6" w:rsidRPr="00DA33EB" w:rsidRDefault="00B67AB6" w:rsidP="00996234">
            <w:pPr>
              <w:rPr>
                <w:sz w:val="18"/>
                <w:szCs w:val="18"/>
                <w:lang w:val="en-US"/>
              </w:rPr>
            </w:pPr>
            <w:r w:rsidRPr="00DA33EB">
              <w:rPr>
                <w:sz w:val="18"/>
                <w:szCs w:val="18"/>
                <w:lang w:val="en-US"/>
              </w:rPr>
              <w:lastRenderedPageBreak/>
              <w:t>4</w:t>
            </w:r>
          </w:p>
        </w:tc>
        <w:tc>
          <w:tcPr>
            <w:tcW w:w="1456" w:type="dxa"/>
          </w:tcPr>
          <w:p w14:paraId="18A9B7F3" w14:textId="63C89E8B" w:rsidR="00B67AB6" w:rsidRPr="00DA33EB" w:rsidRDefault="00B67AB6" w:rsidP="00996234">
            <w:pPr>
              <w:rPr>
                <w:sz w:val="18"/>
                <w:szCs w:val="18"/>
                <w:lang w:val="en-US"/>
              </w:rPr>
            </w:pPr>
            <w:r w:rsidRPr="00DA33EB">
              <w:rPr>
                <w:sz w:val="18"/>
                <w:szCs w:val="18"/>
                <w:lang w:val="en-US"/>
              </w:rPr>
              <w:t>Varvy Pagespeed Optimization</w:t>
            </w:r>
          </w:p>
        </w:tc>
        <w:tc>
          <w:tcPr>
            <w:tcW w:w="1416" w:type="dxa"/>
          </w:tcPr>
          <w:p w14:paraId="42029322" w14:textId="3492958D" w:rsidR="00B67AB6" w:rsidRPr="00DA33EB" w:rsidRDefault="00DA33EB" w:rsidP="00996234">
            <w:pPr>
              <w:rPr>
                <w:sz w:val="18"/>
                <w:szCs w:val="18"/>
                <w:lang w:val="en-US"/>
              </w:rPr>
            </w:pPr>
            <w:r>
              <w:rPr>
                <w:sz w:val="18"/>
                <w:szCs w:val="18"/>
                <w:lang w:val="en-US"/>
              </w:rPr>
              <w:t>Allows the developer to input a URL to receive performance metrix while examining CSS delivery / Javascript usage and other such things.</w:t>
            </w:r>
          </w:p>
        </w:tc>
        <w:tc>
          <w:tcPr>
            <w:tcW w:w="1309" w:type="dxa"/>
          </w:tcPr>
          <w:p w14:paraId="0302F39D" w14:textId="41F4E579" w:rsidR="00B67AB6" w:rsidRPr="00DA33EB" w:rsidRDefault="00DA33EB" w:rsidP="00996234">
            <w:pPr>
              <w:rPr>
                <w:sz w:val="18"/>
                <w:szCs w:val="18"/>
                <w:lang w:val="en-US"/>
              </w:rPr>
            </w:pPr>
            <w:r>
              <w:rPr>
                <w:sz w:val="18"/>
                <w:szCs w:val="18"/>
                <w:lang w:val="en-US"/>
              </w:rPr>
              <w:t>Free</w:t>
            </w:r>
          </w:p>
        </w:tc>
        <w:tc>
          <w:tcPr>
            <w:tcW w:w="1230" w:type="dxa"/>
          </w:tcPr>
          <w:p w14:paraId="23488050" w14:textId="2824B380" w:rsidR="00B67AB6" w:rsidRPr="00DA33EB" w:rsidRDefault="00DA33EB" w:rsidP="00996234">
            <w:pPr>
              <w:rPr>
                <w:sz w:val="18"/>
                <w:szCs w:val="18"/>
                <w:lang w:val="en-US"/>
              </w:rPr>
            </w:pPr>
            <w:r>
              <w:rPr>
                <w:sz w:val="18"/>
                <w:szCs w:val="18"/>
                <w:lang w:val="en-US"/>
              </w:rPr>
              <w:t>Due to a public URL being required to get the information this site is unviable for our testing.</w:t>
            </w:r>
          </w:p>
        </w:tc>
        <w:tc>
          <w:tcPr>
            <w:tcW w:w="1037" w:type="dxa"/>
          </w:tcPr>
          <w:p w14:paraId="072625D8" w14:textId="5F2E79A7" w:rsidR="00B67AB6" w:rsidRPr="00DA33EB" w:rsidRDefault="00DA33EB" w:rsidP="00996234">
            <w:pPr>
              <w:rPr>
                <w:sz w:val="18"/>
                <w:szCs w:val="18"/>
                <w:lang w:val="en-US"/>
              </w:rPr>
            </w:pPr>
            <w:r w:rsidRPr="003241A6">
              <w:rPr>
                <w:color w:val="FF0000"/>
                <w:sz w:val="18"/>
                <w:szCs w:val="18"/>
                <w:lang w:val="en-US"/>
              </w:rPr>
              <w:t>No</w:t>
            </w:r>
          </w:p>
        </w:tc>
      </w:tr>
      <w:tr w:rsidR="00B67AB6" w14:paraId="423723F9" w14:textId="5D867CF3" w:rsidTr="00B67AB6">
        <w:tc>
          <w:tcPr>
            <w:tcW w:w="1320" w:type="dxa"/>
          </w:tcPr>
          <w:p w14:paraId="30AB4F75" w14:textId="756C5A14" w:rsidR="00B67AB6" w:rsidRPr="00DA33EB" w:rsidRDefault="00B67AB6" w:rsidP="00996234">
            <w:pPr>
              <w:rPr>
                <w:sz w:val="18"/>
                <w:szCs w:val="18"/>
                <w:lang w:val="en-US"/>
              </w:rPr>
            </w:pPr>
            <w:r w:rsidRPr="00DA33EB">
              <w:rPr>
                <w:sz w:val="18"/>
                <w:szCs w:val="18"/>
                <w:lang w:val="en-US"/>
              </w:rPr>
              <w:t>5</w:t>
            </w:r>
          </w:p>
        </w:tc>
        <w:tc>
          <w:tcPr>
            <w:tcW w:w="1456" w:type="dxa"/>
          </w:tcPr>
          <w:p w14:paraId="3713FCEB" w14:textId="0631D217" w:rsidR="00B67AB6" w:rsidRPr="00DA33EB" w:rsidRDefault="00B67AB6" w:rsidP="00996234">
            <w:pPr>
              <w:rPr>
                <w:sz w:val="18"/>
                <w:szCs w:val="18"/>
                <w:lang w:val="en-US"/>
              </w:rPr>
            </w:pPr>
            <w:r w:rsidRPr="00DA33EB">
              <w:rPr>
                <w:sz w:val="18"/>
                <w:szCs w:val="18"/>
                <w:lang w:val="en-US"/>
              </w:rPr>
              <w:t>Google PageSpeed Insight</w:t>
            </w:r>
          </w:p>
        </w:tc>
        <w:tc>
          <w:tcPr>
            <w:tcW w:w="1416" w:type="dxa"/>
          </w:tcPr>
          <w:p w14:paraId="14DA8CCE" w14:textId="58859E31" w:rsidR="00B67AB6" w:rsidRPr="00DA33EB" w:rsidRDefault="003241A6" w:rsidP="00996234">
            <w:pPr>
              <w:rPr>
                <w:sz w:val="18"/>
                <w:szCs w:val="18"/>
                <w:lang w:val="en-US"/>
              </w:rPr>
            </w:pPr>
            <w:r>
              <w:rPr>
                <w:sz w:val="18"/>
                <w:szCs w:val="18"/>
                <w:lang w:val="en-US"/>
              </w:rPr>
              <w:t>Free</w:t>
            </w:r>
          </w:p>
        </w:tc>
        <w:tc>
          <w:tcPr>
            <w:tcW w:w="1309" w:type="dxa"/>
          </w:tcPr>
          <w:p w14:paraId="1E984438" w14:textId="7ABB3DD8" w:rsidR="00B67AB6" w:rsidRPr="00DA33EB" w:rsidRDefault="003241A6" w:rsidP="00996234">
            <w:pPr>
              <w:rPr>
                <w:sz w:val="18"/>
                <w:szCs w:val="18"/>
                <w:lang w:val="en-US"/>
              </w:rPr>
            </w:pPr>
            <w:r>
              <w:rPr>
                <w:sz w:val="18"/>
                <w:szCs w:val="18"/>
                <w:lang w:val="en-US"/>
              </w:rPr>
              <w:t>Allows developers to input a URL to get website speed for different devices in a simple and easy to understand format. Different browers can also be used to run the Google Pagespeed site to look at our website.</w:t>
            </w:r>
          </w:p>
        </w:tc>
        <w:tc>
          <w:tcPr>
            <w:tcW w:w="1230" w:type="dxa"/>
          </w:tcPr>
          <w:p w14:paraId="527DE140" w14:textId="7A565343" w:rsidR="00B67AB6" w:rsidRPr="00DA33EB" w:rsidRDefault="003241A6" w:rsidP="00996234">
            <w:pPr>
              <w:rPr>
                <w:sz w:val="18"/>
                <w:szCs w:val="18"/>
                <w:lang w:val="en-US"/>
              </w:rPr>
            </w:pPr>
            <w:r>
              <w:rPr>
                <w:sz w:val="18"/>
                <w:szCs w:val="18"/>
                <w:lang w:val="en-US"/>
              </w:rPr>
              <w:t>Although a URL is used to get the information I believe this is worth using to test since it will give us results for different devices such as Cell Phones and tablets.</w:t>
            </w:r>
          </w:p>
        </w:tc>
        <w:tc>
          <w:tcPr>
            <w:tcW w:w="1037" w:type="dxa"/>
          </w:tcPr>
          <w:p w14:paraId="0B7459EF" w14:textId="0A792970" w:rsidR="00B67AB6" w:rsidRPr="00DA33EB" w:rsidRDefault="003241A6" w:rsidP="00996234">
            <w:pPr>
              <w:rPr>
                <w:sz w:val="18"/>
                <w:szCs w:val="18"/>
                <w:lang w:val="en-US"/>
              </w:rPr>
            </w:pPr>
            <w:r w:rsidRPr="003241A6">
              <w:rPr>
                <w:color w:val="70AD47" w:themeColor="accent6"/>
                <w:sz w:val="18"/>
                <w:szCs w:val="18"/>
                <w:lang w:val="en-US"/>
              </w:rPr>
              <w:t>Yes</w:t>
            </w:r>
          </w:p>
        </w:tc>
      </w:tr>
      <w:tr w:rsidR="00B67AB6" w14:paraId="7B62A47A" w14:textId="09AAEFA2" w:rsidTr="00B67AB6">
        <w:tc>
          <w:tcPr>
            <w:tcW w:w="1320" w:type="dxa"/>
          </w:tcPr>
          <w:p w14:paraId="0FB0412C" w14:textId="7B00FF8D" w:rsidR="00B67AB6" w:rsidRPr="00DA33EB" w:rsidRDefault="00B67AB6" w:rsidP="00996234">
            <w:pPr>
              <w:rPr>
                <w:sz w:val="18"/>
                <w:szCs w:val="18"/>
                <w:lang w:val="en-US"/>
              </w:rPr>
            </w:pPr>
            <w:r w:rsidRPr="00DA33EB">
              <w:rPr>
                <w:sz w:val="18"/>
                <w:szCs w:val="18"/>
                <w:lang w:val="en-US"/>
              </w:rPr>
              <w:t>6</w:t>
            </w:r>
          </w:p>
        </w:tc>
        <w:tc>
          <w:tcPr>
            <w:tcW w:w="1456" w:type="dxa"/>
          </w:tcPr>
          <w:p w14:paraId="77C10142" w14:textId="3E1B3E49" w:rsidR="00B67AB6" w:rsidRPr="00DA33EB" w:rsidRDefault="00B67AB6" w:rsidP="00996234">
            <w:pPr>
              <w:rPr>
                <w:sz w:val="18"/>
                <w:szCs w:val="18"/>
                <w:lang w:val="en-US"/>
              </w:rPr>
            </w:pPr>
            <w:r w:rsidRPr="00DA33EB">
              <w:rPr>
                <w:sz w:val="18"/>
                <w:szCs w:val="18"/>
                <w:lang w:val="en-US"/>
              </w:rPr>
              <w:t>PingDom</w:t>
            </w:r>
          </w:p>
        </w:tc>
        <w:tc>
          <w:tcPr>
            <w:tcW w:w="1416" w:type="dxa"/>
          </w:tcPr>
          <w:p w14:paraId="425A3DBB" w14:textId="0AAECB29" w:rsidR="00B67AB6" w:rsidRPr="00DA33EB" w:rsidRDefault="003241A6" w:rsidP="00996234">
            <w:pPr>
              <w:rPr>
                <w:sz w:val="18"/>
                <w:szCs w:val="18"/>
                <w:lang w:val="en-US"/>
              </w:rPr>
            </w:pPr>
            <w:r>
              <w:rPr>
                <w:sz w:val="18"/>
                <w:szCs w:val="18"/>
                <w:lang w:val="en-US"/>
              </w:rPr>
              <w:t>Allows 24/7 monitoring of a website and gives you minute by minute updates.</w:t>
            </w:r>
          </w:p>
        </w:tc>
        <w:tc>
          <w:tcPr>
            <w:tcW w:w="1309" w:type="dxa"/>
          </w:tcPr>
          <w:p w14:paraId="477E88E4" w14:textId="04FAD182" w:rsidR="00B67AB6" w:rsidRPr="00DA33EB" w:rsidRDefault="003241A6" w:rsidP="00996234">
            <w:pPr>
              <w:rPr>
                <w:sz w:val="18"/>
                <w:szCs w:val="18"/>
                <w:lang w:val="en-US"/>
              </w:rPr>
            </w:pPr>
            <w:r>
              <w:rPr>
                <w:sz w:val="18"/>
                <w:szCs w:val="18"/>
                <w:lang w:val="en-US"/>
              </w:rPr>
              <w:t>14 day free trial followed by subscription.</w:t>
            </w:r>
          </w:p>
        </w:tc>
        <w:tc>
          <w:tcPr>
            <w:tcW w:w="1230" w:type="dxa"/>
          </w:tcPr>
          <w:p w14:paraId="5C567210" w14:textId="3BAD0666" w:rsidR="00B67AB6" w:rsidRPr="00DA33EB" w:rsidRDefault="003241A6" w:rsidP="00996234">
            <w:pPr>
              <w:rPr>
                <w:sz w:val="18"/>
                <w:szCs w:val="18"/>
                <w:lang w:val="en-US"/>
              </w:rPr>
            </w:pPr>
            <w:r>
              <w:rPr>
                <w:sz w:val="18"/>
                <w:szCs w:val="18"/>
                <w:lang w:val="en-US"/>
              </w:rPr>
              <w:t>The free trial fits well within our development plan and allows us to receive updates via SMS or email so that the entire team can stay up to date.</w:t>
            </w:r>
          </w:p>
        </w:tc>
        <w:tc>
          <w:tcPr>
            <w:tcW w:w="1037" w:type="dxa"/>
          </w:tcPr>
          <w:p w14:paraId="7DB7CA1A" w14:textId="38CB58FE" w:rsidR="00B67AB6" w:rsidRPr="00DA33EB" w:rsidRDefault="003241A6" w:rsidP="00996234">
            <w:pPr>
              <w:rPr>
                <w:sz w:val="18"/>
                <w:szCs w:val="18"/>
                <w:lang w:val="en-US"/>
              </w:rPr>
            </w:pPr>
            <w:r w:rsidRPr="003241A6">
              <w:rPr>
                <w:color w:val="70AD47" w:themeColor="accent6"/>
                <w:sz w:val="18"/>
                <w:szCs w:val="18"/>
                <w:lang w:val="en-US"/>
              </w:rPr>
              <w:t>Yes</w:t>
            </w:r>
          </w:p>
        </w:tc>
      </w:tr>
    </w:tbl>
    <w:p w14:paraId="39A3B119" w14:textId="77777777" w:rsidR="00B67AB6" w:rsidRDefault="00B67AB6" w:rsidP="00996234">
      <w:pPr>
        <w:rPr>
          <w:lang w:val="en-US"/>
        </w:rPr>
      </w:pPr>
    </w:p>
    <w:p w14:paraId="140F084A" w14:textId="6596D714" w:rsidR="00F60362" w:rsidRDefault="00F60362" w:rsidP="00996234">
      <w:pPr>
        <w:rPr>
          <w:lang w:val="en-US"/>
        </w:rPr>
      </w:pPr>
    </w:p>
    <w:p w14:paraId="5878C00D" w14:textId="4428867F" w:rsidR="00F60362" w:rsidRDefault="00F60362" w:rsidP="00996234">
      <w:pPr>
        <w:rPr>
          <w:lang w:val="en-US"/>
        </w:rPr>
        <w:sectPr w:rsidR="00F60362">
          <w:headerReference w:type="default" r:id="rId18"/>
          <w:pgSz w:w="11906" w:h="16838"/>
          <w:pgMar w:top="1440" w:right="1440" w:bottom="1440" w:left="1440" w:header="708" w:footer="708" w:gutter="0"/>
          <w:cols w:space="708"/>
          <w:docGrid w:linePitch="360"/>
        </w:sectPr>
      </w:pPr>
    </w:p>
    <w:p w14:paraId="6829F5E7" w14:textId="77777777" w:rsidR="00AF4A6C" w:rsidRDefault="00AF4A6C" w:rsidP="00AF4A6C">
      <w:pPr>
        <w:rPr>
          <w:lang w:val="en-US"/>
        </w:rPr>
      </w:pPr>
    </w:p>
    <w:p w14:paraId="157435AF" w14:textId="2233A7C0" w:rsidR="00386CC0" w:rsidRDefault="00306C45" w:rsidP="008317EE">
      <w:pPr>
        <w:pStyle w:val="Heading2"/>
        <w:rPr>
          <w:lang w:val="en-US"/>
        </w:rPr>
      </w:pPr>
      <w:bookmarkStart w:id="4" w:name="_Toc73615015"/>
      <w:r>
        <w:rPr>
          <w:lang w:val="en-US"/>
        </w:rPr>
        <w:t xml:space="preserve">Public Testing </w:t>
      </w:r>
      <w:r w:rsidR="003241A6">
        <w:rPr>
          <w:lang w:val="en-US"/>
        </w:rPr>
        <w:t>Viability</w:t>
      </w:r>
      <w:bookmarkEnd w:id="4"/>
    </w:p>
    <w:p w14:paraId="26ABA7A8" w14:textId="7299B866" w:rsidR="003241A6" w:rsidRDefault="003241A6" w:rsidP="003241A6">
      <w:pPr>
        <w:rPr>
          <w:lang w:val="en-US"/>
        </w:rPr>
      </w:pPr>
    </w:p>
    <w:p w14:paraId="0E4424A2" w14:textId="10B9E496" w:rsidR="003241A6" w:rsidRPr="003241A6" w:rsidRDefault="003241A6" w:rsidP="003241A6">
      <w:pPr>
        <w:rPr>
          <w:lang w:val="en-US"/>
        </w:rPr>
      </w:pPr>
      <w:r>
        <w:rPr>
          <w:lang w:val="en-US"/>
        </w:rPr>
        <w:t>Since we are still in production and development we are unable to public the website at this time. Due to this constraint our testing will be limited but the above plan still has some viable options to do an alpha and beta test and when the time comes to make the website publicly available we can do a more comprehensive test at that time.</w:t>
      </w:r>
    </w:p>
    <w:p w14:paraId="2EA67B95" w14:textId="77777777" w:rsidR="005622B4" w:rsidRPr="006B43A2" w:rsidRDefault="005622B4" w:rsidP="00F05047">
      <w:pPr>
        <w:rPr>
          <w:lang w:val="en-US"/>
        </w:rPr>
      </w:pPr>
    </w:p>
    <w:sectPr w:rsidR="005622B4" w:rsidRPr="006B43A2">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8A14E8" w14:textId="77777777" w:rsidR="00D0065E" w:rsidRDefault="00D0065E" w:rsidP="006B43A2">
      <w:pPr>
        <w:spacing w:after="0" w:line="240" w:lineRule="auto"/>
      </w:pPr>
      <w:r>
        <w:separator/>
      </w:r>
    </w:p>
  </w:endnote>
  <w:endnote w:type="continuationSeparator" w:id="0">
    <w:p w14:paraId="25B21FF0" w14:textId="77777777" w:rsidR="00D0065E" w:rsidRDefault="00D0065E" w:rsidP="006B4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176559"/>
      <w:docPartObj>
        <w:docPartGallery w:val="Page Numbers (Bottom of Page)"/>
        <w:docPartUnique/>
      </w:docPartObj>
    </w:sdtPr>
    <w:sdtEndPr>
      <w:rPr>
        <w:noProof/>
      </w:rPr>
    </w:sdtEndPr>
    <w:sdtContent>
      <w:p w14:paraId="2AA46A8C" w14:textId="77777777" w:rsidR="00BD1E24" w:rsidRDefault="00BD1E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9856DA" w14:textId="77777777" w:rsidR="00BD1E24" w:rsidRDefault="00BD1E24" w:rsidP="006B43A2">
    <w:pPr>
      <w:pStyle w:val="Footer"/>
      <w:tabs>
        <w:tab w:val="left" w:pos="2925"/>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AC2E63" w14:textId="1FCF2616" w:rsidR="008317EE" w:rsidRDefault="008317EE">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C42972">
      <w:rPr>
        <w:caps/>
        <w:noProof/>
        <w:color w:val="4472C4" w:themeColor="accent1"/>
      </w:rPr>
      <w:t>i</w:t>
    </w:r>
    <w:r>
      <w:rPr>
        <w:caps/>
        <w:noProof/>
        <w:color w:val="4472C4" w:themeColor="accent1"/>
      </w:rPr>
      <w:fldChar w:fldCharType="end"/>
    </w:r>
  </w:p>
  <w:p w14:paraId="252A1D21" w14:textId="77777777" w:rsidR="008317EE" w:rsidRDefault="008317E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020863"/>
      <w:docPartObj>
        <w:docPartGallery w:val="Page Numbers (Bottom of Page)"/>
        <w:docPartUnique/>
      </w:docPartObj>
    </w:sdtPr>
    <w:sdtEndPr>
      <w:rPr>
        <w:noProof/>
      </w:rPr>
    </w:sdtEndPr>
    <w:sdtContent>
      <w:p w14:paraId="7C60DB8F" w14:textId="1EFF3A6D" w:rsidR="00BD1E24" w:rsidRDefault="00BD1E24">
        <w:pPr>
          <w:pStyle w:val="Footer"/>
          <w:jc w:val="center"/>
        </w:pPr>
        <w:r>
          <w:fldChar w:fldCharType="begin"/>
        </w:r>
        <w:r>
          <w:instrText xml:space="preserve"> PAGE   \* MERGEFORMAT </w:instrText>
        </w:r>
        <w:r>
          <w:fldChar w:fldCharType="separate"/>
        </w:r>
        <w:r w:rsidR="00C42972">
          <w:rPr>
            <w:noProof/>
          </w:rPr>
          <w:t>7</w:t>
        </w:r>
        <w:r>
          <w:rPr>
            <w:noProof/>
          </w:rPr>
          <w:fldChar w:fldCharType="end"/>
        </w:r>
      </w:p>
    </w:sdtContent>
  </w:sdt>
  <w:p w14:paraId="2AD400F9" w14:textId="77777777" w:rsidR="00BD1E24" w:rsidRDefault="00BD1E2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608E77" w14:textId="77777777" w:rsidR="00D0065E" w:rsidRDefault="00D0065E" w:rsidP="006B43A2">
      <w:pPr>
        <w:spacing w:after="0" w:line="240" w:lineRule="auto"/>
      </w:pPr>
      <w:r>
        <w:separator/>
      </w:r>
    </w:p>
  </w:footnote>
  <w:footnote w:type="continuationSeparator" w:id="0">
    <w:p w14:paraId="4A2F38CB" w14:textId="77777777" w:rsidR="00D0065E" w:rsidRDefault="00D0065E" w:rsidP="006B43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color w:val="44546A" w:themeColor="text2"/>
        <w:sz w:val="20"/>
        <w:szCs w:val="20"/>
      </w:rPr>
      <w:alias w:val="Author"/>
      <w:tag w:val=""/>
      <w:id w:val="-936521664"/>
      <w:dataBinding w:prefixMappings="xmlns:ns0='http://purl.org/dc/elements/1.1/' xmlns:ns1='http://schemas.openxmlformats.org/package/2006/metadata/core-properties' " w:xpath="/ns1:coreProperties[1]/ns0:creator[1]" w:storeItemID="{6C3C8BC8-F283-45AE-878A-BAB7291924A1}"/>
      <w:text/>
    </w:sdtPr>
    <w:sdtEndPr/>
    <w:sdtContent>
      <w:p w14:paraId="7120BB8A" w14:textId="760B0BB8" w:rsidR="00BD1E24" w:rsidRDefault="00C42972">
        <w:pPr>
          <w:pStyle w:val="Header"/>
          <w:jc w:val="right"/>
          <w:rPr>
            <w:caps/>
            <w:color w:val="44546A" w:themeColor="text2"/>
            <w:sz w:val="20"/>
            <w:szCs w:val="20"/>
          </w:rPr>
        </w:pPr>
        <w:r>
          <w:rPr>
            <w:caps/>
            <w:color w:val="44546A" w:themeColor="text2"/>
            <w:sz w:val="20"/>
            <w:szCs w:val="20"/>
          </w:rPr>
          <w:t>Robert Jacobs</w:t>
        </w:r>
      </w:p>
    </w:sdtContent>
  </w:sdt>
  <w:sdt>
    <w:sdtPr>
      <w:rPr>
        <w:caps/>
        <w:color w:val="44546A" w:themeColor="text2"/>
        <w:sz w:val="20"/>
        <w:szCs w:val="20"/>
      </w:rPr>
      <w:alias w:val="Date"/>
      <w:tag w:val="Date"/>
      <w:id w:val="-2116583092"/>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0FC798C5" w14:textId="47E56403" w:rsidR="00BD1E24" w:rsidRDefault="00306C45">
        <w:pPr>
          <w:pStyle w:val="Header"/>
          <w:jc w:val="right"/>
          <w:rPr>
            <w:caps/>
            <w:color w:val="44546A" w:themeColor="text2"/>
            <w:sz w:val="20"/>
            <w:szCs w:val="20"/>
          </w:rPr>
        </w:pPr>
        <w:r>
          <w:rPr>
            <w:caps/>
            <w:color w:val="44546A" w:themeColor="text2"/>
            <w:sz w:val="20"/>
            <w:szCs w:val="20"/>
            <w:lang w:val="en-US"/>
          </w:rPr>
          <w:t xml:space="preserve">Dream Team Supreme       RAD Week 2 </w:t>
        </w:r>
      </w:p>
    </w:sdtContent>
  </w:sdt>
  <w:p w14:paraId="773C65F3" w14:textId="3169086F" w:rsidR="00BD1E24" w:rsidRDefault="00D0065E">
    <w:pPr>
      <w:pStyle w:val="Header"/>
      <w:jc w:val="center"/>
      <w:rPr>
        <w:color w:val="44546A" w:themeColor="text2"/>
        <w:sz w:val="20"/>
        <w:szCs w:val="20"/>
      </w:rPr>
    </w:pPr>
    <w:sdt>
      <w:sdtPr>
        <w:rPr>
          <w:caps/>
          <w:color w:val="44546A" w:themeColor="text2"/>
          <w:sz w:val="20"/>
          <w:szCs w:val="20"/>
        </w:rPr>
        <w:alias w:val="Title"/>
        <w:tag w:val=""/>
        <w:id w:val="-1807850772"/>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306C45">
          <w:rPr>
            <w:caps/>
            <w:color w:val="44546A" w:themeColor="text2"/>
            <w:sz w:val="20"/>
            <w:szCs w:val="20"/>
          </w:rPr>
          <w:t>Performance Report</w:t>
        </w:r>
      </w:sdtContent>
    </w:sdt>
  </w:p>
  <w:p w14:paraId="632017CE" w14:textId="77777777" w:rsidR="00BD1E24" w:rsidRDefault="00BD1E2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C9A33" w14:textId="77777777" w:rsidR="000D32EE" w:rsidRDefault="000D32EE">
    <w:pPr>
      <w:pStyle w:val="Header"/>
    </w:pPr>
  </w:p>
  <w:p w14:paraId="3D04711E" w14:textId="77777777" w:rsidR="000D32EE" w:rsidRDefault="000D32E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84F97" w14:textId="77777777" w:rsidR="000D32EE" w:rsidRDefault="000D32EE">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352702" w14:textId="77777777" w:rsidR="000D32EE" w:rsidRDefault="000D32EE">
    <w:pPr>
      <w:pStyle w:val="Header"/>
    </w:pPr>
  </w:p>
  <w:p w14:paraId="1D26195F" w14:textId="77777777" w:rsidR="000D32EE" w:rsidRDefault="000D32EE">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76ABA" w14:textId="624CAF72" w:rsidR="005C4D98" w:rsidRDefault="00D86739" w:rsidP="005C4D98">
    <w:pPr>
      <w:pStyle w:val="Header"/>
      <w:jc w:val="center"/>
      <w:rPr>
        <w:lang w:val="en-US"/>
      </w:rPr>
    </w:pPr>
    <w:r>
      <w:rPr>
        <w:lang w:val="en-US"/>
      </w:rPr>
      <w:t>Introduction</w:t>
    </w:r>
  </w:p>
  <w:p w14:paraId="3496235C" w14:textId="77777777" w:rsidR="005C4D98" w:rsidRDefault="005C4D98" w:rsidP="005C4D98">
    <w:pPr>
      <w:pStyle w:val="Header"/>
      <w:jc w:val="center"/>
      <w:rPr>
        <w:lang w:val="en-US"/>
      </w:rPr>
    </w:pPr>
    <w:r>
      <w:rPr>
        <w:lang w:val="en-US"/>
      </w:rPr>
      <w:t>Robert Jacobs 30018755</w:t>
    </w:r>
  </w:p>
  <w:p w14:paraId="7ED74654" w14:textId="77777777" w:rsidR="005C4D98" w:rsidRPr="005C4D98" w:rsidRDefault="005C4D98" w:rsidP="005C4D98">
    <w:pPr>
      <w:pStyle w:val="Header"/>
      <w:jc w:val="center"/>
      <w:rPr>
        <w:lang w:val="en-US"/>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51F3AA" w14:textId="40626FA5" w:rsidR="005C4D98" w:rsidRDefault="00D86739" w:rsidP="005C4D98">
    <w:pPr>
      <w:pStyle w:val="Header"/>
      <w:jc w:val="center"/>
      <w:rPr>
        <w:lang w:val="en-US"/>
      </w:rPr>
    </w:pPr>
    <w:r>
      <w:rPr>
        <w:lang w:val="en-US"/>
      </w:rPr>
      <w:t>Why do we need Performance Testing?</w:t>
    </w:r>
  </w:p>
  <w:p w14:paraId="49FD737C" w14:textId="77777777" w:rsidR="005C4D98" w:rsidRDefault="005C4D98" w:rsidP="005C4D98">
    <w:pPr>
      <w:pStyle w:val="Header"/>
      <w:jc w:val="center"/>
      <w:rPr>
        <w:lang w:val="en-US"/>
      </w:rPr>
    </w:pPr>
    <w:r>
      <w:rPr>
        <w:lang w:val="en-US"/>
      </w:rPr>
      <w:t>Robert Jacobs 30018755</w:t>
    </w:r>
  </w:p>
  <w:p w14:paraId="1B4434C4" w14:textId="77777777" w:rsidR="005C4D98" w:rsidRPr="005C4D98" w:rsidRDefault="005C4D98" w:rsidP="005C4D98">
    <w:pPr>
      <w:pStyle w:val="Header"/>
      <w:jc w:val="center"/>
      <w:rPr>
        <w:lang w:val="en-US"/>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C7918" w14:textId="2EABE880" w:rsidR="00EE5B1E" w:rsidRDefault="00D86739" w:rsidP="005C4D98">
    <w:pPr>
      <w:pStyle w:val="Header"/>
      <w:jc w:val="center"/>
      <w:rPr>
        <w:lang w:val="en-US"/>
      </w:rPr>
    </w:pPr>
    <w:r>
      <w:rPr>
        <w:lang w:val="en-US"/>
      </w:rPr>
      <w:t>Private Performance Testing Options</w:t>
    </w:r>
  </w:p>
  <w:p w14:paraId="09BE842F" w14:textId="77777777" w:rsidR="00EE5B1E" w:rsidRDefault="00EE5B1E" w:rsidP="005C4D98">
    <w:pPr>
      <w:pStyle w:val="Header"/>
      <w:jc w:val="center"/>
      <w:rPr>
        <w:lang w:val="en-US"/>
      </w:rPr>
    </w:pPr>
    <w:r>
      <w:rPr>
        <w:lang w:val="en-US"/>
      </w:rPr>
      <w:t>Robert Jacobs 30018755</w:t>
    </w:r>
  </w:p>
  <w:p w14:paraId="6CE1B94B" w14:textId="77777777" w:rsidR="00EE5B1E" w:rsidRPr="005C4D98" w:rsidRDefault="00EE5B1E" w:rsidP="005C4D98">
    <w:pPr>
      <w:pStyle w:val="Header"/>
      <w:jc w:val="center"/>
      <w:rPr>
        <w:lang w:val="en-US"/>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FFFD5" w14:textId="77777777" w:rsidR="005C4D98" w:rsidRPr="005C4D98" w:rsidRDefault="005C4D98" w:rsidP="005C4D98">
    <w:pPr>
      <w:pStyle w:val="Header"/>
      <w:jc w:val="cent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77BEE"/>
    <w:multiLevelType w:val="hybridMultilevel"/>
    <w:tmpl w:val="50C06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8E3BA5"/>
    <w:multiLevelType w:val="hybridMultilevel"/>
    <w:tmpl w:val="C2FA66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765A24"/>
    <w:multiLevelType w:val="hybridMultilevel"/>
    <w:tmpl w:val="BCEEA8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AE677A"/>
    <w:multiLevelType w:val="hybridMultilevel"/>
    <w:tmpl w:val="E4FADE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C752356"/>
    <w:multiLevelType w:val="hybridMultilevel"/>
    <w:tmpl w:val="4A9829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F3A5F47"/>
    <w:multiLevelType w:val="hybridMultilevel"/>
    <w:tmpl w:val="EFC054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1F93EFF"/>
    <w:multiLevelType w:val="hybridMultilevel"/>
    <w:tmpl w:val="06322F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5F9351F"/>
    <w:multiLevelType w:val="hybridMultilevel"/>
    <w:tmpl w:val="253487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AA3050A"/>
    <w:multiLevelType w:val="hybridMultilevel"/>
    <w:tmpl w:val="131216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53A1C1F"/>
    <w:multiLevelType w:val="hybridMultilevel"/>
    <w:tmpl w:val="1F5EB7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F4B6E0F"/>
    <w:multiLevelType w:val="hybridMultilevel"/>
    <w:tmpl w:val="7E90EB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FA25D46"/>
    <w:multiLevelType w:val="hybridMultilevel"/>
    <w:tmpl w:val="0CCC4DAE"/>
    <w:lvl w:ilvl="0" w:tplc="0C090001">
      <w:start w:val="1"/>
      <w:numFmt w:val="bullet"/>
      <w:lvlText w:val=""/>
      <w:lvlJc w:val="left"/>
      <w:pPr>
        <w:ind w:left="4754" w:hanging="360"/>
      </w:pPr>
      <w:rPr>
        <w:rFonts w:ascii="Symbol" w:hAnsi="Symbol" w:hint="default"/>
      </w:rPr>
    </w:lvl>
    <w:lvl w:ilvl="1" w:tplc="0C090003" w:tentative="1">
      <w:start w:val="1"/>
      <w:numFmt w:val="bullet"/>
      <w:lvlText w:val="o"/>
      <w:lvlJc w:val="left"/>
      <w:pPr>
        <w:ind w:left="5474" w:hanging="360"/>
      </w:pPr>
      <w:rPr>
        <w:rFonts w:ascii="Courier New" w:hAnsi="Courier New" w:cs="Courier New" w:hint="default"/>
      </w:rPr>
    </w:lvl>
    <w:lvl w:ilvl="2" w:tplc="0C090005" w:tentative="1">
      <w:start w:val="1"/>
      <w:numFmt w:val="bullet"/>
      <w:lvlText w:val=""/>
      <w:lvlJc w:val="left"/>
      <w:pPr>
        <w:ind w:left="6194" w:hanging="360"/>
      </w:pPr>
      <w:rPr>
        <w:rFonts w:ascii="Wingdings" w:hAnsi="Wingdings" w:hint="default"/>
      </w:rPr>
    </w:lvl>
    <w:lvl w:ilvl="3" w:tplc="0C090001" w:tentative="1">
      <w:start w:val="1"/>
      <w:numFmt w:val="bullet"/>
      <w:lvlText w:val=""/>
      <w:lvlJc w:val="left"/>
      <w:pPr>
        <w:ind w:left="6914" w:hanging="360"/>
      </w:pPr>
      <w:rPr>
        <w:rFonts w:ascii="Symbol" w:hAnsi="Symbol" w:hint="default"/>
      </w:rPr>
    </w:lvl>
    <w:lvl w:ilvl="4" w:tplc="0C090003" w:tentative="1">
      <w:start w:val="1"/>
      <w:numFmt w:val="bullet"/>
      <w:lvlText w:val="o"/>
      <w:lvlJc w:val="left"/>
      <w:pPr>
        <w:ind w:left="7634" w:hanging="360"/>
      </w:pPr>
      <w:rPr>
        <w:rFonts w:ascii="Courier New" w:hAnsi="Courier New" w:cs="Courier New" w:hint="default"/>
      </w:rPr>
    </w:lvl>
    <w:lvl w:ilvl="5" w:tplc="0C090005" w:tentative="1">
      <w:start w:val="1"/>
      <w:numFmt w:val="bullet"/>
      <w:lvlText w:val=""/>
      <w:lvlJc w:val="left"/>
      <w:pPr>
        <w:ind w:left="8354" w:hanging="360"/>
      </w:pPr>
      <w:rPr>
        <w:rFonts w:ascii="Wingdings" w:hAnsi="Wingdings" w:hint="default"/>
      </w:rPr>
    </w:lvl>
    <w:lvl w:ilvl="6" w:tplc="0C090001" w:tentative="1">
      <w:start w:val="1"/>
      <w:numFmt w:val="bullet"/>
      <w:lvlText w:val=""/>
      <w:lvlJc w:val="left"/>
      <w:pPr>
        <w:ind w:left="9074" w:hanging="360"/>
      </w:pPr>
      <w:rPr>
        <w:rFonts w:ascii="Symbol" w:hAnsi="Symbol" w:hint="default"/>
      </w:rPr>
    </w:lvl>
    <w:lvl w:ilvl="7" w:tplc="0C090003" w:tentative="1">
      <w:start w:val="1"/>
      <w:numFmt w:val="bullet"/>
      <w:lvlText w:val="o"/>
      <w:lvlJc w:val="left"/>
      <w:pPr>
        <w:ind w:left="9794" w:hanging="360"/>
      </w:pPr>
      <w:rPr>
        <w:rFonts w:ascii="Courier New" w:hAnsi="Courier New" w:cs="Courier New" w:hint="default"/>
      </w:rPr>
    </w:lvl>
    <w:lvl w:ilvl="8" w:tplc="0C090005" w:tentative="1">
      <w:start w:val="1"/>
      <w:numFmt w:val="bullet"/>
      <w:lvlText w:val=""/>
      <w:lvlJc w:val="left"/>
      <w:pPr>
        <w:ind w:left="10514" w:hanging="360"/>
      </w:pPr>
      <w:rPr>
        <w:rFonts w:ascii="Wingdings" w:hAnsi="Wingdings" w:hint="default"/>
      </w:rPr>
    </w:lvl>
  </w:abstractNum>
  <w:abstractNum w:abstractNumId="12" w15:restartNumberingAfterBreak="0">
    <w:nsid w:val="76393712"/>
    <w:multiLevelType w:val="hybridMultilevel"/>
    <w:tmpl w:val="76DA13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9563C54"/>
    <w:multiLevelType w:val="hybridMultilevel"/>
    <w:tmpl w:val="27C62D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1"/>
  </w:num>
  <w:num w:numId="4">
    <w:abstractNumId w:val="13"/>
  </w:num>
  <w:num w:numId="5">
    <w:abstractNumId w:val="6"/>
  </w:num>
  <w:num w:numId="6">
    <w:abstractNumId w:val="10"/>
  </w:num>
  <w:num w:numId="7">
    <w:abstractNumId w:val="9"/>
  </w:num>
  <w:num w:numId="8">
    <w:abstractNumId w:val="7"/>
  </w:num>
  <w:num w:numId="9">
    <w:abstractNumId w:val="3"/>
  </w:num>
  <w:num w:numId="10">
    <w:abstractNumId w:val="2"/>
  </w:num>
  <w:num w:numId="11">
    <w:abstractNumId w:val="4"/>
  </w:num>
  <w:num w:numId="12">
    <w:abstractNumId w:val="12"/>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D57"/>
    <w:rsid w:val="000D32EE"/>
    <w:rsid w:val="00152C5E"/>
    <w:rsid w:val="00254E92"/>
    <w:rsid w:val="00306C45"/>
    <w:rsid w:val="003241A6"/>
    <w:rsid w:val="00386CC0"/>
    <w:rsid w:val="00395A8B"/>
    <w:rsid w:val="004B3DA9"/>
    <w:rsid w:val="00510456"/>
    <w:rsid w:val="005622B4"/>
    <w:rsid w:val="005845B4"/>
    <w:rsid w:val="005C4D98"/>
    <w:rsid w:val="0061213D"/>
    <w:rsid w:val="00625F99"/>
    <w:rsid w:val="00651333"/>
    <w:rsid w:val="0066002E"/>
    <w:rsid w:val="006B43A2"/>
    <w:rsid w:val="007633ED"/>
    <w:rsid w:val="007E1E88"/>
    <w:rsid w:val="008317EE"/>
    <w:rsid w:val="008435D5"/>
    <w:rsid w:val="0085194E"/>
    <w:rsid w:val="00903A88"/>
    <w:rsid w:val="00954548"/>
    <w:rsid w:val="00977183"/>
    <w:rsid w:val="00987D11"/>
    <w:rsid w:val="00996234"/>
    <w:rsid w:val="00A25156"/>
    <w:rsid w:val="00A34787"/>
    <w:rsid w:val="00A86021"/>
    <w:rsid w:val="00AF4A6C"/>
    <w:rsid w:val="00B67AB6"/>
    <w:rsid w:val="00B811C2"/>
    <w:rsid w:val="00BD1E24"/>
    <w:rsid w:val="00C42972"/>
    <w:rsid w:val="00C517A1"/>
    <w:rsid w:val="00C74F88"/>
    <w:rsid w:val="00CB5405"/>
    <w:rsid w:val="00D0065E"/>
    <w:rsid w:val="00D86739"/>
    <w:rsid w:val="00D94D57"/>
    <w:rsid w:val="00DA33EB"/>
    <w:rsid w:val="00E606EA"/>
    <w:rsid w:val="00E6190E"/>
    <w:rsid w:val="00E714AB"/>
    <w:rsid w:val="00E8073E"/>
    <w:rsid w:val="00EC5989"/>
    <w:rsid w:val="00EE5B1E"/>
    <w:rsid w:val="00F01099"/>
    <w:rsid w:val="00F05047"/>
    <w:rsid w:val="00F512BF"/>
    <w:rsid w:val="00F603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ECA17"/>
  <w15:chartTrackingRefBased/>
  <w15:docId w15:val="{263E7AAC-C0E5-441A-B8C1-38695CED4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1099"/>
    <w:pPr>
      <w:keepNext/>
      <w:keepLines/>
      <w:spacing w:before="240" w:after="0"/>
      <w:outlineLvl w:val="0"/>
    </w:pPr>
    <w:rPr>
      <w:rFonts w:asciiTheme="majorHAnsi" w:eastAsiaTheme="majorEastAsia" w:hAnsiTheme="majorHAnsi" w:cstheme="majorBidi"/>
      <w:color w:val="1F3864" w:themeColor="accent1" w:themeShade="80"/>
      <w:sz w:val="40"/>
      <w:szCs w:val="32"/>
    </w:rPr>
  </w:style>
  <w:style w:type="paragraph" w:styleId="Heading2">
    <w:name w:val="heading 2"/>
    <w:basedOn w:val="Normal"/>
    <w:next w:val="Normal"/>
    <w:link w:val="Heading2Char"/>
    <w:uiPriority w:val="9"/>
    <w:unhideWhenUsed/>
    <w:qFormat/>
    <w:rsid w:val="00F01099"/>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61213D"/>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61213D"/>
    <w:pPr>
      <w:keepNext/>
      <w:keepLines/>
      <w:spacing w:before="40" w:after="0"/>
      <w:outlineLvl w:val="3"/>
    </w:pPr>
    <w:rPr>
      <w:rFonts w:asciiTheme="majorHAnsi" w:eastAsiaTheme="majorEastAsia" w:hAnsiTheme="majorHAnsi" w:cstheme="majorBidi"/>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3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43A2"/>
  </w:style>
  <w:style w:type="paragraph" w:styleId="Footer">
    <w:name w:val="footer"/>
    <w:basedOn w:val="Normal"/>
    <w:link w:val="FooterChar"/>
    <w:uiPriority w:val="99"/>
    <w:unhideWhenUsed/>
    <w:rsid w:val="006B43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43A2"/>
  </w:style>
  <w:style w:type="character" w:styleId="PlaceholderText">
    <w:name w:val="Placeholder Text"/>
    <w:basedOn w:val="DefaultParagraphFont"/>
    <w:uiPriority w:val="99"/>
    <w:semiHidden/>
    <w:rsid w:val="006B43A2"/>
    <w:rPr>
      <w:color w:val="808080"/>
    </w:rPr>
  </w:style>
  <w:style w:type="paragraph" w:styleId="NoSpacing">
    <w:name w:val="No Spacing"/>
    <w:link w:val="NoSpacingChar"/>
    <w:uiPriority w:val="1"/>
    <w:qFormat/>
    <w:rsid w:val="00CB540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B5405"/>
    <w:rPr>
      <w:rFonts w:eastAsiaTheme="minorEastAsia"/>
      <w:lang w:val="en-US"/>
    </w:rPr>
  </w:style>
  <w:style w:type="character" w:customStyle="1" w:styleId="Heading1Char">
    <w:name w:val="Heading 1 Char"/>
    <w:basedOn w:val="DefaultParagraphFont"/>
    <w:link w:val="Heading1"/>
    <w:uiPriority w:val="9"/>
    <w:rsid w:val="00F01099"/>
    <w:rPr>
      <w:rFonts w:asciiTheme="majorHAnsi" w:eastAsiaTheme="majorEastAsia" w:hAnsiTheme="majorHAnsi" w:cstheme="majorBidi"/>
      <w:color w:val="1F3864" w:themeColor="accent1" w:themeShade="80"/>
      <w:sz w:val="40"/>
      <w:szCs w:val="32"/>
    </w:rPr>
  </w:style>
  <w:style w:type="character" w:styleId="Hyperlink">
    <w:name w:val="Hyperlink"/>
    <w:basedOn w:val="DefaultParagraphFont"/>
    <w:uiPriority w:val="99"/>
    <w:unhideWhenUsed/>
    <w:rsid w:val="00CB5405"/>
    <w:rPr>
      <w:color w:val="0563C1" w:themeColor="hyperlink"/>
      <w:u w:val="single"/>
    </w:rPr>
  </w:style>
  <w:style w:type="paragraph" w:styleId="TOC1">
    <w:name w:val="toc 1"/>
    <w:basedOn w:val="Normal"/>
    <w:next w:val="Normal"/>
    <w:autoRedefine/>
    <w:uiPriority w:val="39"/>
    <w:unhideWhenUsed/>
    <w:rsid w:val="00EE5B1E"/>
    <w:pPr>
      <w:spacing w:after="100" w:line="360" w:lineRule="auto"/>
    </w:pPr>
    <w:rPr>
      <w:color w:val="1F4E79" w:themeColor="accent5" w:themeShade="80"/>
      <w:sz w:val="52"/>
      <w:u w:color="A8D08D" w:themeColor="accent6" w:themeTint="99"/>
    </w:rPr>
  </w:style>
  <w:style w:type="character" w:customStyle="1" w:styleId="Heading2Char">
    <w:name w:val="Heading 2 Char"/>
    <w:basedOn w:val="DefaultParagraphFont"/>
    <w:link w:val="Heading2"/>
    <w:uiPriority w:val="9"/>
    <w:rsid w:val="00F01099"/>
    <w:rPr>
      <w:rFonts w:asciiTheme="majorHAnsi" w:eastAsiaTheme="majorEastAsia" w:hAnsiTheme="majorHAnsi" w:cstheme="majorBidi"/>
      <w:color w:val="2F5496" w:themeColor="accent1" w:themeShade="BF"/>
      <w:sz w:val="36"/>
      <w:szCs w:val="26"/>
    </w:rPr>
  </w:style>
  <w:style w:type="paragraph" w:styleId="TOC2">
    <w:name w:val="toc 2"/>
    <w:basedOn w:val="Normal"/>
    <w:next w:val="Normal"/>
    <w:autoRedefine/>
    <w:uiPriority w:val="39"/>
    <w:unhideWhenUsed/>
    <w:rsid w:val="00EE5B1E"/>
    <w:pPr>
      <w:tabs>
        <w:tab w:val="right" w:leader="dot" w:pos="9016"/>
      </w:tabs>
      <w:spacing w:after="100"/>
      <w:ind w:left="220"/>
    </w:pPr>
    <w:rPr>
      <w:color w:val="2E74B5" w:themeColor="accent5" w:themeShade="BF"/>
      <w:sz w:val="44"/>
      <w:szCs w:val="48"/>
      <w:lang w:val="en-US"/>
    </w:rPr>
  </w:style>
  <w:style w:type="character" w:customStyle="1" w:styleId="Heading3Char">
    <w:name w:val="Heading 3 Char"/>
    <w:basedOn w:val="DefaultParagraphFont"/>
    <w:link w:val="Heading3"/>
    <w:uiPriority w:val="9"/>
    <w:rsid w:val="0061213D"/>
    <w:rPr>
      <w:rFonts w:asciiTheme="majorHAnsi" w:eastAsiaTheme="majorEastAsia" w:hAnsiTheme="majorHAnsi" w:cstheme="majorBidi"/>
      <w:color w:val="1F3763" w:themeColor="accent1" w:themeShade="7F"/>
      <w:sz w:val="32"/>
      <w:szCs w:val="24"/>
    </w:rPr>
  </w:style>
  <w:style w:type="paragraph" w:styleId="TOC3">
    <w:name w:val="toc 3"/>
    <w:basedOn w:val="Normal"/>
    <w:next w:val="Normal"/>
    <w:autoRedefine/>
    <w:uiPriority w:val="39"/>
    <w:unhideWhenUsed/>
    <w:rsid w:val="00EE5B1E"/>
    <w:pPr>
      <w:spacing w:after="100"/>
      <w:ind w:left="440"/>
    </w:pPr>
    <w:rPr>
      <w:color w:val="9CC2E5" w:themeColor="accent5" w:themeTint="99"/>
      <w:sz w:val="28"/>
    </w:rPr>
  </w:style>
  <w:style w:type="paragraph" w:styleId="ListParagraph">
    <w:name w:val="List Paragraph"/>
    <w:basedOn w:val="Normal"/>
    <w:uiPriority w:val="34"/>
    <w:qFormat/>
    <w:rsid w:val="00625F99"/>
    <w:pPr>
      <w:ind w:left="720"/>
      <w:contextualSpacing/>
    </w:pPr>
  </w:style>
  <w:style w:type="table" w:styleId="TableGrid">
    <w:name w:val="Table Grid"/>
    <w:basedOn w:val="TableNormal"/>
    <w:uiPriority w:val="39"/>
    <w:rsid w:val="00987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96234"/>
  </w:style>
  <w:style w:type="character" w:customStyle="1" w:styleId="Heading4Char">
    <w:name w:val="Heading 4 Char"/>
    <w:basedOn w:val="DefaultParagraphFont"/>
    <w:link w:val="Heading4"/>
    <w:uiPriority w:val="9"/>
    <w:rsid w:val="0061213D"/>
    <w:rPr>
      <w:rFonts w:asciiTheme="majorHAnsi" w:eastAsiaTheme="majorEastAsia" w:hAnsiTheme="majorHAnsi" w:cstheme="majorBidi"/>
      <w:iCs/>
      <w:color w:val="2F5496" w:themeColor="accent1" w:themeShade="BF"/>
      <w:sz w:val="28"/>
    </w:rPr>
  </w:style>
  <w:style w:type="paragraph" w:styleId="TOC4">
    <w:name w:val="toc 4"/>
    <w:basedOn w:val="Normal"/>
    <w:next w:val="Normal"/>
    <w:autoRedefine/>
    <w:uiPriority w:val="39"/>
    <w:semiHidden/>
    <w:unhideWhenUsed/>
    <w:rsid w:val="00EE5B1E"/>
    <w:pPr>
      <w:spacing w:after="100"/>
      <w:ind w:left="660"/>
    </w:pPr>
    <w:rPr>
      <w:color w:val="BDD6EE" w:themeColor="accent5" w:themeTint="66"/>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Documents\Custom%20Office%20Templates\Cert4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Dream Team Supreme       RAD Week 2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Sof20</b:Tag>
    <b:SourceType>InternetSite</b:SourceType>
    <b:Guid>{D59AD3D6-A411-425F-B45F-03A275AABA31}</b:Guid>
    <b:Title>SDLC (Software Development Life Cycle) Phases, Methodologies, Process, And Models</b:Title>
    <b:Year>2020</b:Year>
    <b:Author>
      <b:Author>
        <b:Corporate>Software Testing Help</b:Corporate>
      </b:Author>
    </b:Author>
    <b:InternetSiteTitle>softwaretestinghelp.com</b:InternetSiteTitle>
    <b:Month>August</b:Month>
    <b:Day>2</b:Day>
    <b:URL>https://www.softwaretestinghelp.com/software-development-life-cycle-sdlc/</b:URL>
    <b:RefOrder>1</b:RefOrder>
  </b:Source>
  <b:Source>
    <b:Tag>Rob19</b:Tag>
    <b:SourceType>InternetSite</b:SourceType>
    <b:Guid>{5DAEC19E-358A-4820-BEBC-69D21947D269}</b:Guid>
    <b:Author>
      <b:Author>
        <b:NameList>
          <b:Person>
            <b:Last>Half</b:Last>
            <b:First>Robert</b:First>
          </b:Person>
        </b:NameList>
      </b:Author>
    </b:Author>
    <b:Title>6 Basic SDLC Methodologies: Which One is Best?</b:Title>
    <b:InternetSiteTitle>roberthalf.com</b:InternetSiteTitle>
    <b:Year>2019</b:Year>
    <b:Month>May</b:Month>
    <b:Day>24</b:Day>
    <b:URL>https://www.roberthalf.com/blog/salaries-and-skills/6-basic-sdlc-methodologies-which-one-is-best</b:URL>
    <b:RefOrder>2</b:RefOrder>
  </b:Source>
  <b:Source>
    <b:Tag>Sof201</b:Tag>
    <b:SourceType>InternetSite</b:SourceType>
    <b:Guid>{C658491F-1E18-46BF-ADE6-C2FA34D475E0}</b:Guid>
    <b:Author>
      <b:Author>
        <b:Corporate>Software Testing Help</b:Corporate>
      </b:Author>
    </b:Author>
    <b:Title>What Is SDLC Waterfall Model?</b:Title>
    <b:InternetSiteTitle>softwaretestinghelp</b:InternetSiteTitle>
    <b:Year>2020</b:Year>
    <b:Month>August</b:Month>
    <b:Day>02</b:Day>
    <b:URL>https://www.softwaretestinghelp.com/what-is-sdlc-waterfall-model/</b:URL>
    <b:RefOrder>3</b:RefOrder>
  </b:Source>
  <b:Source>
    <b:Tag>Jam16</b:Tag>
    <b:SourceType>InternetSite</b:SourceType>
    <b:Guid>{6080EE23-C332-4903-B34A-61832128875F}</b:Guid>
    <b:Author>
      <b:Author>
        <b:NameList>
          <b:Person>
            <b:Last>Parsons</b:Last>
            <b:First>James</b:First>
          </b:Person>
        </b:NameList>
      </b:Author>
    </b:Author>
    <b:Title>Is It Possible to Switch Back to The Old Facebook Page Layout?</b:Title>
    <b:InternetSiteTitle>boostlikes.com</b:InternetSiteTitle>
    <b:Year>2016</b:Year>
    <b:Month>August</b:Month>
    <b:Day>08</b:Day>
    <b:URL>https://boostlikes.com/blog/2016/08/switch-old-facebook-layout</b:URL>
    <b:RefOrder>4</b:RefOrder>
  </b:Source>
  <b:Source>
    <b:Tag>Sof202</b:Tag>
    <b:SourceType>InternetSite</b:SourceType>
    <b:Guid>{51F475ED-E0EC-4C8A-A139-03D3D2C8619A}</b:Guid>
    <b:Author>
      <b:Author>
        <b:Corporate>Software Test Help</b:Corporate>
      </b:Author>
    </b:Author>
    <b:Title>Spiral Model – What Is SDLC Spiral Model?</b:Title>
    <b:InternetSiteTitle>softwaretestinghelp.com</b:InternetSiteTitle>
    <b:Year>2020</b:Year>
    <b:Month>August</b:Month>
    <b:Day>02</b:Day>
    <b:URL>https://www.softwaretestinghelp.com/spiral-model-what-is-sdlc-spiral-model/</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2A24D2-2E4C-40EB-A15C-4B10F0E5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Cert4_Template.dotx</Template>
  <TotalTime>1</TotalTime>
  <Pages>8</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Programming3Template</vt:lpstr>
    </vt:vector>
  </TitlesOfParts>
  <Company>30018755</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Report</dc:title>
  <dc:subject/>
  <dc:creator>Robert Jacobs</dc:creator>
  <cp:keywords/>
  <dc:description/>
  <cp:lastModifiedBy>Technician</cp:lastModifiedBy>
  <cp:revision>4</cp:revision>
  <dcterms:created xsi:type="dcterms:W3CDTF">2021-06-03T04:16:00Z</dcterms:created>
  <dcterms:modified xsi:type="dcterms:W3CDTF">2021-06-03T04:16:00Z</dcterms:modified>
</cp:coreProperties>
</file>