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2D Social MMO – Farming + Social + Match-3</w:t>
      </w:r>
    </w:p>
    <w:p>
      <w:pPr>
        <w:jc w:val="center"/>
      </w:pPr>
      <w:r>
        <w:rPr>
          <w:b/>
          <w:sz w:val="40"/>
        </w:rPr>
        <w:t>00. DOCUMENTATION INDEX</w:t>
      </w:r>
    </w:p>
    <w:p>
      <w:pPr>
        <w:jc w:val="center"/>
      </w:pPr>
      <w:r>
        <w:rPr>
          <w:i/>
        </w:rPr>
        <w:t>Version 0.1 • 2026-09-02</w:t>
      </w:r>
    </w:p>
    <w:p/>
    <w:p>
      <w:pPr>
        <w:pStyle w:val="Heading1"/>
      </w:pPr>
      <w:r>
        <w:t>Document Control</w:t>
      </w:r>
    </w:p>
    <w:tbl>
      <w:tblPr>
        <w:tblW w:type="auto" w:w="0"/>
        <w:jc w:val="center"/>
        <w:tblLook w:firstColumn="1" w:firstRow="1" w:lastColumn="0" w:lastRow="0" w:noHBand="0" w:noVBand="1" w:val="04A0"/>
      </w:tblPr>
      <w:tblGrid>
        <w:gridCol w:w="4968"/>
        <w:gridCol w:w="4968"/>
      </w:tblGrid>
      <w:tr>
        <w:tc>
          <w:tcPr>
            <w:tcW w:type="dxa" w:w="4968"/>
            <w:shd w:fill="EDEDED"/>
            <w:vAlign w:val="center"/>
          </w:tcPr>
          <w:p>
            <w:r>
              <w:t>Project</w:t>
            </w:r>
          </w:p>
        </w:tc>
        <w:tc>
          <w:tcPr>
            <w:tcW w:type="dxa" w:w="4968"/>
            <w:vAlign w:val="center"/>
          </w:tcPr>
          <w:p>
            <w:r>
              <w:t>2D Social MMO – Farming + Social + Match-3</w:t>
            </w:r>
          </w:p>
        </w:tc>
      </w:tr>
      <w:tr>
        <w:tc>
          <w:tcPr>
            <w:tcW w:type="dxa" w:w="4968"/>
            <w:shd w:fill="EDEDED"/>
            <w:vAlign w:val="center"/>
          </w:tcPr>
          <w:p>
            <w:r>
              <w:t>Version</w:t>
            </w:r>
          </w:p>
        </w:tc>
        <w:tc>
          <w:tcPr>
            <w:tcW w:type="dxa" w:w="4968"/>
            <w:vAlign w:val="center"/>
          </w:tcPr>
          <w:p>
            <w:r>
              <w:t>0.1</w:t>
            </w:r>
          </w:p>
        </w:tc>
      </w:tr>
      <w:tr>
        <w:tc>
          <w:tcPr>
            <w:tcW w:type="dxa" w:w="4968"/>
            <w:shd w:fill="EDEDED"/>
            <w:vAlign w:val="center"/>
          </w:tcPr>
          <w:p>
            <w:r>
              <w:t>Status</w:t>
            </w:r>
          </w:p>
        </w:tc>
        <w:tc>
          <w:tcPr>
            <w:tcW w:type="dxa" w:w="4968"/>
            <w:vAlign w:val="center"/>
          </w:tcPr>
          <w:p>
            <w:r>
              <w:t>Draft / Living Document</w:t>
            </w:r>
          </w:p>
        </w:tc>
      </w:tr>
      <w:tr>
        <w:tc>
          <w:tcPr>
            <w:tcW w:type="dxa" w:w="4968"/>
            <w:shd w:fill="EDEDED"/>
            <w:vAlign w:val="center"/>
          </w:tcPr>
          <w:p>
            <w:r>
              <w:t>Owner</w:t>
            </w:r>
          </w:p>
        </w:tc>
        <w:tc>
          <w:tcPr>
            <w:tcW w:type="dxa" w:w="4968"/>
            <w:vAlign w:val="center"/>
          </w:tcPr>
          <w:p>
            <w:r>
              <w:t>Game Production</w:t>
            </w:r>
          </w:p>
        </w:tc>
      </w:tr>
      <w:tr>
        <w:tc>
          <w:tcPr>
            <w:tcW w:type="dxa" w:w="4968"/>
            <w:shd w:fill="EDEDED"/>
            <w:vAlign w:val="center"/>
          </w:tcPr>
          <w:p>
            <w:r>
              <w:t>Update rule</w:t>
            </w:r>
          </w:p>
        </w:tc>
        <w:tc>
          <w:tcPr>
            <w:tcW w:type="dxa" w:w="4968"/>
            <w:vAlign w:val="center"/>
          </w:tcPr>
          <w:p>
            <w:r>
              <w:t>Mọi thay đổi hệ thống phải cập nhật tài liệu và changelog tương ứng.</w:t>
            </w:r>
          </w:p>
        </w:tc>
      </w:tr>
    </w:tbl>
    <w:p/>
    <w:p>
      <w:pPr>
        <w:pStyle w:val="Heading1"/>
      </w:pPr>
      <w:r>
        <w:t>Bộ tài liệu</w:t>
      </w:r>
    </w:p>
    <w:p>
      <w:pPr>
        <w:pStyle w:val="ListNumber"/>
      </w:pPr>
      <w:r>
        <w:t>01. 01. PROJECT VISION — 01_Project_Vision.docx</w:t>
      </w:r>
    </w:p>
    <w:p>
      <w:pPr>
        <w:pStyle w:val="ListNumber"/>
      </w:pPr>
      <w:r>
        <w:t>02. 02. MASTER GAME DESIGN DOCUMENT — 02_Master_GDD.docx</w:t>
      </w:r>
    </w:p>
    <w:p>
      <w:pPr>
        <w:pStyle w:val="ListNumber"/>
      </w:pPr>
      <w:r>
        <w:t>03. 03. WORLD DESIGN DOCUMENT — 03_World_Design.docx</w:t>
      </w:r>
    </w:p>
    <w:p>
      <w:pPr>
        <w:pStyle w:val="ListNumber"/>
      </w:pPr>
      <w:r>
        <w:t>04. 04. CHARACTER DESIGN DOCUMENT — 04_Character_Design.docx</w:t>
      </w:r>
    </w:p>
    <w:p>
      <w:pPr>
        <w:pStyle w:val="ListNumber"/>
      </w:pPr>
      <w:r>
        <w:t>05. 05. ART BIBLE — 05_Art_Bible.docx</w:t>
      </w:r>
    </w:p>
    <w:p>
      <w:pPr>
        <w:pStyle w:val="ListNumber"/>
      </w:pPr>
      <w:r>
        <w:t>06. 06. FARMING DESIGN DOCUMENT — 06_Farming_Design.docx</w:t>
      </w:r>
    </w:p>
    <w:p>
      <w:pPr>
        <w:pStyle w:val="ListNumber"/>
      </w:pPr>
      <w:r>
        <w:t>07. 07. MATCH-3 DESIGN DOCUMENT — 07_Match3_Design.docx</w:t>
      </w:r>
    </w:p>
    <w:p>
      <w:pPr>
        <w:pStyle w:val="ListNumber"/>
      </w:pPr>
      <w:r>
        <w:t>08. 08. SOCIAL SYSTEM DESIGN — 08_Social_System.docx</w:t>
      </w:r>
    </w:p>
    <w:p>
      <w:pPr>
        <w:pStyle w:val="ListNumber"/>
      </w:pPr>
      <w:r>
        <w:t>09. 09. ECONOMY DESIGN — 09_Economy_Design.docx</w:t>
      </w:r>
    </w:p>
    <w:p>
      <w:pPr>
        <w:pStyle w:val="ListNumber"/>
      </w:pPr>
      <w:r>
        <w:t>10. 10. MONETIZATION DESIGN — 10_Monetization_Design.docx</w:t>
      </w:r>
    </w:p>
    <w:p>
      <w:pPr>
        <w:pStyle w:val="ListNumber"/>
      </w:pPr>
      <w:r>
        <w:t>11. 11. QUEST &amp; CONTENT DESIGN — 11_Quest_Content_Design.docx</w:t>
      </w:r>
    </w:p>
    <w:p>
      <w:pPr>
        <w:pStyle w:val="ListNumber"/>
      </w:pPr>
      <w:r>
        <w:t>12. 12. UX/UI DESIGN DOCUMENT — 12_UX_UI_Design.docx</w:t>
      </w:r>
    </w:p>
    <w:p>
      <w:pPr>
        <w:pStyle w:val="ListNumber"/>
      </w:pPr>
      <w:r>
        <w:t>13. 13. TECHNICAL DESIGN DOCUMENT — 13_Technical_Design.docx</w:t>
      </w:r>
    </w:p>
    <w:p>
      <w:pPr>
        <w:pStyle w:val="ListNumber"/>
      </w:pPr>
      <w:r>
        <w:t>14. 14. DATABASE DESIGN — 14_Database_Design.docx</w:t>
      </w:r>
    </w:p>
    <w:p>
      <w:pPr>
        <w:pStyle w:val="ListNumber"/>
      </w:pPr>
      <w:r>
        <w:t>15. 15. API SPECIFICATION — 15_API_Specification.docx</w:t>
      </w:r>
    </w:p>
    <w:p>
      <w:pPr>
        <w:pStyle w:val="ListNumber"/>
      </w:pPr>
      <w:r>
        <w:t>16. 16. MULTIPLAYER &amp; NETWORKING DESIGN — 16_Multiplayer_Networking.docx</w:t>
      </w:r>
    </w:p>
    <w:p>
      <w:pPr>
        <w:pStyle w:val="ListNumber"/>
      </w:pPr>
      <w:r>
        <w:t>17. 17. LIVEOPS DESIGN — 17_LiveOps.docx</w:t>
      </w:r>
    </w:p>
    <w:p>
      <w:pPr>
        <w:pStyle w:val="ListNumber"/>
      </w:pPr>
      <w:r>
        <w:t>18. 18. CONTENT PIPELINE — 18_Content_Pipeline.docx</w:t>
      </w:r>
    </w:p>
    <w:p>
      <w:pPr>
        <w:pStyle w:val="ListNumber"/>
      </w:pPr>
      <w:r>
        <w:t>19. 19. ANALYTICS DESIGN — 19_Analytics.docx</w:t>
      </w:r>
    </w:p>
    <w:p>
      <w:pPr>
        <w:pStyle w:val="ListNumber"/>
      </w:pPr>
      <w:r>
        <w:t>20. 20. QA &amp; TESTING PLAN — 20_QA_Testing.docx</w:t>
      </w:r>
    </w:p>
    <w:p>
      <w:pPr>
        <w:pStyle w:val="ListNumber"/>
      </w:pPr>
      <w:r>
        <w:t>21. 21. DEVOPS &amp; INFRASTRUCTURE — 21_DevOps_Infrastructure.docx</w:t>
      </w:r>
    </w:p>
    <w:p>
      <w:pPr>
        <w:pStyle w:val="ListNumber"/>
      </w:pPr>
      <w:r>
        <w:t>22. 22. SECURITY &amp; ANTI-CHEAT — 22_Security_AntiCheat.docx</w:t>
      </w:r>
    </w:p>
    <w:p>
      <w:pPr>
        <w:pStyle w:val="ListNumber"/>
      </w:pPr>
      <w:r>
        <w:t>23. 23. LOCALIZATION DESIGN — 23_Localization.docx</w:t>
      </w:r>
    </w:p>
    <w:p>
      <w:pPr>
        <w:pStyle w:val="ListNumber"/>
      </w:pPr>
      <w:r>
        <w:t>24. 24. PRODUCTION ROADMAP — 24_Production_Roadmap.docx</w:t>
      </w:r>
    </w:p>
    <w:p>
      <w:pPr>
        <w:pStyle w:val="Heading1"/>
      </w:pPr>
      <w:r>
        <w:t>Cách sử dụng</w:t>
      </w:r>
    </w:p>
    <w:p>
      <w:r>
        <w:t>Master GDD là tài liệu định hướng gameplay. Các tài liệu chuyên ngành là source of truth cho từng domain. Technical, database, API, networking, security và DevOps phải được cập nhật song song với implementation. Art Bible và Content Pipeline kiểm soát việc mở rộng asset/content. Analytics, QA và LiveOps đảm bảo game có thể vận hành dài hạn.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