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11. QUEST &amp; CONTENT DESIGN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Quest types</w:t>
      </w:r>
    </w:p>
    <w:p>
      <w:pPr>
        <w:pStyle w:val="ListBullet"/>
      </w:pPr>
      <w:r>
        <w:t>Main</w:t>
      </w:r>
    </w:p>
    <w:p>
      <w:pPr>
        <w:pStyle w:val="ListBullet"/>
      </w:pPr>
      <w:r>
        <w:t>Side</w:t>
      </w:r>
    </w:p>
    <w:p>
      <w:pPr>
        <w:pStyle w:val="ListBullet"/>
      </w:pPr>
      <w:r>
        <w:t>Daily</w:t>
      </w:r>
    </w:p>
    <w:p>
      <w:pPr>
        <w:pStyle w:val="ListBullet"/>
      </w:pPr>
      <w:r>
        <w:t>Weekly</w:t>
      </w:r>
    </w:p>
    <w:p>
      <w:pPr>
        <w:pStyle w:val="ListBullet"/>
      </w:pPr>
      <w:r>
        <w:t>Event</w:t>
      </w:r>
    </w:p>
    <w:p>
      <w:pPr>
        <w:pStyle w:val="ListBullet"/>
      </w:pPr>
      <w:r>
        <w:t>Achievement</w:t>
      </w:r>
    </w:p>
    <w:p>
      <w:pPr>
        <w:pStyle w:val="Heading1"/>
      </w:pPr>
      <w:r>
        <w:t>Quest structure</w:t>
      </w:r>
    </w:p>
    <w:p>
      <w:pPr>
        <w:pStyle w:val="ListBullet"/>
      </w:pPr>
      <w:r>
        <w:t>quest_id</w:t>
      </w:r>
    </w:p>
    <w:p>
      <w:pPr>
        <w:pStyle w:val="ListBullet"/>
      </w:pPr>
      <w:r>
        <w:t>type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objective</w:t>
      </w:r>
    </w:p>
    <w:p>
      <w:pPr>
        <w:pStyle w:val="ListBullet"/>
      </w:pPr>
      <w:r>
        <w:t>progress</w:t>
      </w:r>
    </w:p>
    <w:p>
      <w:pPr>
        <w:pStyle w:val="ListBullet"/>
      </w:pPr>
      <w:r>
        <w:t>reward</w:t>
      </w:r>
    </w:p>
    <w:p>
      <w:pPr>
        <w:pStyle w:val="ListBullet"/>
      </w:pPr>
      <w:r>
        <w:t>unlock</w:t>
      </w:r>
    </w:p>
    <w:p>
      <w:pPr>
        <w:pStyle w:val="ListBullet"/>
      </w:pPr>
      <w:r>
        <w:t>dialogue_id</w:t>
      </w:r>
    </w:p>
    <w:p>
      <w:pPr>
        <w:pStyle w:val="Heading1"/>
      </w:pPr>
      <w:r>
        <w:t>Objectives</w:t>
      </w:r>
    </w:p>
    <w:p>
      <w:pPr>
        <w:pStyle w:val="ListBullet"/>
      </w:pPr>
      <w:r>
        <w:t>Collect</w:t>
      </w:r>
    </w:p>
    <w:p>
      <w:pPr>
        <w:pStyle w:val="ListBullet"/>
      </w:pPr>
      <w:r>
        <w:t>Harvest</w:t>
      </w:r>
    </w:p>
    <w:p>
      <w:pPr>
        <w:pStyle w:val="ListBullet"/>
      </w:pPr>
      <w:r>
        <w:t>Win Match-3</w:t>
      </w:r>
    </w:p>
    <w:p>
      <w:pPr>
        <w:pStyle w:val="ListBullet"/>
      </w:pPr>
      <w:r>
        <w:t>Visit</w:t>
      </w:r>
    </w:p>
    <w:p>
      <w:pPr>
        <w:pStyle w:val="ListBullet"/>
      </w:pPr>
      <w:r>
        <w:t>Craft</w:t>
      </w:r>
    </w:p>
    <w:p>
      <w:pPr>
        <w:pStyle w:val="ListBullet"/>
      </w:pPr>
      <w:r>
        <w:t>Talk</w:t>
      </w:r>
    </w:p>
    <w:p>
      <w:pPr>
        <w:pStyle w:val="ListBullet"/>
      </w:pPr>
      <w:r>
        <w:t>Reach level</w:t>
      </w:r>
    </w:p>
    <w:p>
      <w:pPr>
        <w:pStyle w:val="ListBullet"/>
      </w:pPr>
      <w:r>
        <w:t>Buy item</w:t>
      </w:r>
    </w:p>
    <w:p>
      <w:pPr>
        <w:pStyle w:val="Heading1"/>
      </w:pPr>
      <w:r>
        <w:t>Content pacing</w:t>
      </w:r>
    </w:p>
    <w:p>
      <w:r>
        <w:t>Main quest giới thiệu hệ thống; side quest tạo resource; daily/weekly tạo retention; event tạo content giới hạn.</w:t>
      </w:r>
    </w:p>
    <w:p>
      <w:pPr>
        <w:pStyle w:val="Heading1"/>
      </w:pPr>
      <w:r>
        <w:t>Dialogue</w:t>
      </w:r>
    </w:p>
    <w:p>
      <w:r>
        <w:t>Dialogue dùng localization key, speaker ID, emotion/portrait metadata và branch data nếu cần.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