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18. CONTENT PIPELINE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Mục tiêu</w:t>
      </w:r>
    </w:p>
    <w:p>
      <w:r>
        <w:t>Artist/designer có thể thêm content mới mà không sửa core code.</w:t>
      </w:r>
    </w:p>
    <w:p>
      <w:pPr>
        <w:pStyle w:val="Heading1"/>
      </w:pPr>
      <w:r>
        <w:t>Pipeline</w:t>
      </w:r>
    </w:p>
    <w:p>
      <w:pPr>
        <w:pStyle w:val="ListBullet"/>
      </w:pPr>
      <w:r>
        <w:t>Create source</w:t>
      </w:r>
    </w:p>
    <w:p>
      <w:pPr>
        <w:pStyle w:val="ListBullet"/>
      </w:pPr>
      <w:r>
        <w:t>Assign ID</w:t>
      </w:r>
    </w:p>
    <w:p>
      <w:pPr>
        <w:pStyle w:val="ListBullet"/>
      </w:pPr>
      <w:r>
        <w:t>Metadata</w:t>
      </w:r>
    </w:p>
    <w:p>
      <w:pPr>
        <w:pStyle w:val="ListBullet"/>
      </w:pPr>
      <w:r>
        <w:t>Validation</w:t>
      </w:r>
    </w:p>
    <w:p>
      <w:pPr>
        <w:pStyle w:val="ListBullet"/>
      </w:pPr>
      <w:r>
        <w:t>Export</w:t>
      </w:r>
    </w:p>
    <w:p>
      <w:pPr>
        <w:pStyle w:val="ListBullet"/>
      </w:pPr>
      <w:r>
        <w:t>Import</w:t>
      </w:r>
    </w:p>
    <w:p>
      <w:pPr>
        <w:pStyle w:val="ListBullet"/>
      </w:pPr>
      <w:r>
        <w:t>QA</w:t>
      </w:r>
    </w:p>
    <w:p>
      <w:pPr>
        <w:pStyle w:val="ListBullet"/>
      </w:pPr>
      <w:r>
        <w:t>Publish</w:t>
      </w:r>
    </w:p>
    <w:p>
      <w:pPr>
        <w:pStyle w:val="Heading1"/>
      </w:pPr>
      <w:r>
        <w:t>Data schemas</w:t>
      </w:r>
    </w:p>
    <w:p>
      <w:pPr>
        <w:pStyle w:val="ListBullet"/>
      </w:pPr>
      <w:r>
        <w:t>Item</w:t>
      </w:r>
    </w:p>
    <w:p>
      <w:pPr>
        <w:pStyle w:val="ListBullet"/>
      </w:pPr>
      <w:r>
        <w:t>Crop</w:t>
      </w:r>
    </w:p>
    <w:p>
      <w:pPr>
        <w:pStyle w:val="ListBullet"/>
      </w:pPr>
      <w:r>
        <w:t>NPC</w:t>
      </w:r>
    </w:p>
    <w:p>
      <w:pPr>
        <w:pStyle w:val="ListBullet"/>
      </w:pPr>
      <w:r>
        <w:t>Map</w:t>
      </w:r>
    </w:p>
    <w:p>
      <w:pPr>
        <w:pStyle w:val="ListBullet"/>
      </w:pPr>
      <w:r>
        <w:t>Quest</w:t>
      </w:r>
    </w:p>
    <w:p>
      <w:pPr>
        <w:pStyle w:val="ListBullet"/>
      </w:pPr>
      <w:r>
        <w:t>Reward</w:t>
      </w:r>
    </w:p>
    <w:p>
      <w:pPr>
        <w:pStyle w:val="ListBullet"/>
      </w:pPr>
      <w:r>
        <w:t>Shop</w:t>
      </w:r>
    </w:p>
    <w:p>
      <w:pPr>
        <w:pStyle w:val="ListBullet"/>
      </w:pPr>
      <w:r>
        <w:t>Event</w:t>
      </w:r>
    </w:p>
    <w:p>
      <w:pPr>
        <w:pStyle w:val="ListBullet"/>
      </w:pPr>
      <w:r>
        <w:t>Match-3 level</w:t>
      </w:r>
    </w:p>
    <w:p>
      <w:pPr>
        <w:pStyle w:val="Heading1"/>
      </w:pPr>
      <w:r>
        <w:t>Validation</w:t>
      </w:r>
    </w:p>
    <w:p>
      <w:pPr>
        <w:pStyle w:val="ListBullet"/>
      </w:pPr>
      <w:r>
        <w:t>Duplicate IDs</w:t>
      </w:r>
    </w:p>
    <w:p>
      <w:pPr>
        <w:pStyle w:val="ListBullet"/>
      </w:pPr>
      <w:r>
        <w:t>Missing references</w:t>
      </w:r>
    </w:p>
    <w:p>
      <w:pPr>
        <w:pStyle w:val="ListBullet"/>
      </w:pPr>
      <w:r>
        <w:t>Invalid ranges</w:t>
      </w:r>
    </w:p>
    <w:p>
      <w:pPr>
        <w:pStyle w:val="ListBullet"/>
      </w:pPr>
      <w:r>
        <w:t>Missing assets</w:t>
      </w:r>
    </w:p>
    <w:p>
      <w:pPr>
        <w:pStyle w:val="ListBullet"/>
      </w:pPr>
      <w:r>
        <w:t>Localization gaps</w:t>
      </w:r>
    </w:p>
    <w:p>
      <w:pPr>
        <w:pStyle w:val="ListBullet"/>
      </w:pPr>
      <w:r>
        <w:t>Circular prerequisites</w:t>
      </w:r>
    </w:p>
    <w:p>
      <w:pPr>
        <w:pStyle w:val="Heading1"/>
      </w:pPr>
      <w:r>
        <w:t>Versioning</w:t>
      </w:r>
    </w:p>
    <w:p>
      <w:r>
        <w:t>Content package có version; production publish cần changelog và rollback plan.</w:t>
      </w:r>
    </w:p>
    <w:p>
      <w:pPr>
        <w:pStyle w:val="Heading1"/>
      </w:pPr>
      <w:r>
        <w:t>Tooling</w:t>
      </w:r>
    </w:p>
    <w:p>
      <w:r>
        <w:t>Khuyến nghị có content editor/admin panel để designer quản lý item, crop, quest, shop và event.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