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22. SECURITY &amp; ANTI-CHEAT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Threat model</w:t>
      </w:r>
    </w:p>
    <w:p>
      <w:pPr>
        <w:pStyle w:val="ListBullet"/>
      </w:pPr>
      <w:r>
        <w:t>Modified client</w:t>
      </w:r>
    </w:p>
    <w:p>
      <w:pPr>
        <w:pStyle w:val="ListBullet"/>
      </w:pPr>
      <w:r>
        <w:t>Packet replay</w:t>
      </w:r>
    </w:p>
    <w:p>
      <w:pPr>
        <w:pStyle w:val="ListBullet"/>
      </w:pPr>
      <w:r>
        <w:t>Fake rewards</w:t>
      </w:r>
    </w:p>
    <w:p>
      <w:pPr>
        <w:pStyle w:val="ListBullet"/>
      </w:pPr>
      <w:r>
        <w:t>Speed hack</w:t>
      </w:r>
    </w:p>
    <w:p>
      <w:pPr>
        <w:pStyle w:val="ListBullet"/>
      </w:pPr>
      <w:r>
        <w:t>Inventory tampering</w:t>
      </w:r>
    </w:p>
    <w:p>
      <w:pPr>
        <w:pStyle w:val="ListBullet"/>
      </w:pPr>
      <w:r>
        <w:t>Purchase fraud</w:t>
      </w:r>
    </w:p>
    <w:p>
      <w:pPr>
        <w:pStyle w:val="ListBullet"/>
      </w:pPr>
      <w:r>
        <w:t>Spam/bot</w:t>
      </w:r>
    </w:p>
    <w:p>
      <w:pPr>
        <w:pStyle w:val="Heading1"/>
      </w:pPr>
      <w:r>
        <w:t>Server authority</w:t>
      </w:r>
    </w:p>
    <w:p>
      <w:r>
        <w:t>Client không được tự quyết định currency, inventory, quest completion, battle result hoặc timestamps.</w:t>
      </w:r>
    </w:p>
    <w:p>
      <w:pPr>
        <w:pStyle w:val="Heading1"/>
      </w:pPr>
      <w:r>
        <w:t>Validation</w:t>
      </w:r>
    </w:p>
    <w:p>
      <w:pPr>
        <w:pStyle w:val="ListBullet"/>
      </w:pPr>
      <w:r>
        <w:t>Range checks</w:t>
      </w:r>
    </w:p>
    <w:p>
      <w:pPr>
        <w:pStyle w:val="ListBullet"/>
      </w:pPr>
      <w:r>
        <w:t>State checks</w:t>
      </w:r>
    </w:p>
    <w:p>
      <w:pPr>
        <w:pStyle w:val="ListBullet"/>
      </w:pPr>
      <w:r>
        <w:t>Ownership checks</w:t>
      </w:r>
    </w:p>
    <w:p>
      <w:pPr>
        <w:pStyle w:val="ListBullet"/>
      </w:pPr>
      <w:r>
        <w:t>Cooldown checks</w:t>
      </w:r>
    </w:p>
    <w:p>
      <w:pPr>
        <w:pStyle w:val="ListBullet"/>
      </w:pPr>
      <w:r>
        <w:t>Replay/idempotency protection</w:t>
      </w:r>
    </w:p>
    <w:p>
      <w:pPr>
        <w:pStyle w:val="Heading1"/>
      </w:pPr>
      <w:r>
        <w:t>Account security</w:t>
      </w:r>
    </w:p>
    <w:p>
      <w:pPr>
        <w:pStyle w:val="ListBullet"/>
      </w:pPr>
      <w:r>
        <w:t>Secure sessions</w:t>
      </w:r>
    </w:p>
    <w:p>
      <w:pPr>
        <w:pStyle w:val="ListBullet"/>
      </w:pPr>
      <w:r>
        <w:t>Refresh token rotation</w:t>
      </w:r>
    </w:p>
    <w:p>
      <w:pPr>
        <w:pStyle w:val="ListBullet"/>
      </w:pPr>
      <w:r>
        <w:t>Rate limit</w:t>
      </w:r>
    </w:p>
    <w:p>
      <w:pPr>
        <w:pStyle w:val="ListBullet"/>
      </w:pPr>
      <w:r>
        <w:t>Device/session management</w:t>
      </w:r>
    </w:p>
    <w:p>
      <w:pPr>
        <w:pStyle w:val="ListBullet"/>
      </w:pPr>
      <w:r>
        <w:t>Suspicious login alerts</w:t>
      </w:r>
    </w:p>
    <w:p>
      <w:pPr>
        <w:pStyle w:val="Heading1"/>
      </w:pPr>
      <w:r>
        <w:t>Moderation</w:t>
      </w:r>
    </w:p>
    <w:p>
      <w:pPr>
        <w:pStyle w:val="ListBullet"/>
      </w:pPr>
      <w:r>
        <w:t>Report</w:t>
      </w:r>
    </w:p>
    <w:p>
      <w:pPr>
        <w:pStyle w:val="ListBullet"/>
      </w:pPr>
      <w:r>
        <w:t>Mute</w:t>
      </w:r>
    </w:p>
    <w:p>
      <w:pPr>
        <w:pStyle w:val="ListBullet"/>
      </w:pPr>
      <w:r>
        <w:t>Block</w:t>
      </w:r>
    </w:p>
    <w:p>
      <w:pPr>
        <w:pStyle w:val="ListBullet"/>
      </w:pPr>
      <w:r>
        <w:t>Chat filters</w:t>
      </w:r>
    </w:p>
    <w:p>
      <w:pPr>
        <w:pStyle w:val="ListBullet"/>
      </w:pPr>
      <w:r>
        <w:t>Admin audit log</w:t>
      </w:r>
    </w:p>
    <w:p>
      <w:pPr>
        <w:pStyle w:val="ListBullet"/>
      </w:pPr>
      <w:r>
        <w:t>Penalty escalation</w:t>
      </w:r>
    </w:p>
    <w:p>
      <w:pPr>
        <w:pStyle w:val="Heading1"/>
      </w:pPr>
      <w:r>
        <w:t>Monitoring</w:t>
      </w:r>
    </w:p>
    <w:p>
      <w:r>
        <w:t>Phát hiện transaction bất thường, tốc độ thao tác phi tự nhiên, reward spikes và account farming.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