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/>
        <w:jc w:val="center"/>
      </w:pPr>
      <w:bookmarkStart w:id="0" w:name="_GoBack"/>
      <w:bookmarkEnd w:id="0"/>
      <w:r>
        <w:rPr>
          <w:rFonts w:hint="eastAsia"/>
        </w:rPr>
        <w:t>实验1 android环境安装与配置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t>学习任务单: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观看本章视频，PPT，及教材电子文档。（即 1.2-1.5节内容）；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2.</w:t>
      </w:r>
      <w:r>
        <w:t>在自己的电脑上配置及安装Android环境。（JDE+Android studio+Genymotion）。一般同学的电脑上都有JDE即java环境，没有java环境的同学需要安装，版本不限，建议不要安装最新版。Android studio 安装文件也不建议安装最新版，这里按照教材上使用的版本安装Android studio 2.3.2版本，Android studio及Genymotion安装文件我已经上传在资源里，大家可以直接下载安装。安装过程中有问题的话，可以在讨论区讨论。需要注意的是，android studio安装文件包含SDK的安装，由于占用空间较大，建议大家选择自定义安装，安装路径选择其他盘。以上安装我会录制一个安装视频。不熟悉的可以观看视频安装。Genymotion安装也建议安装在其他盘，其中下载组件有一步比较慢，可以在网页里直接下载好（百度有相关方法，我上传的安装视频也会介绍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3.</w:t>
      </w:r>
      <w:r>
        <w:t>安装好环境后，参考教材（电子版）建立一个helloword程序。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4.</w:t>
      </w:r>
      <w:r>
        <w:t>以上2-3在操作的过程中的步骤截屏放在word文档里，配上序号及相关文字说明，作为实验报告及作业，在系统平台提交。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r>
        <w:t>实验1: 参考本周的学习任务，完成Android环境安装，并建立一个helloworld工程。以上步骤截屏放在word文档中提交，world文档以"姓名+学号+实验序号"的方式命名。以附件形式提交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2169795</wp:posOffset>
            </wp:positionV>
            <wp:extent cx="1390015" cy="1918970"/>
            <wp:effectExtent l="0" t="0" r="635" b="5080"/>
            <wp:wrapTight wrapText="bothSides">
              <wp:wrapPolygon>
                <wp:start x="0" y="0"/>
                <wp:lineTo x="0" y="21443"/>
                <wp:lineTo x="21314" y="21443"/>
                <wp:lineTo x="2131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-31115</wp:posOffset>
            </wp:positionH>
            <wp:positionV relativeFrom="paragraph">
              <wp:posOffset>2170430</wp:posOffset>
            </wp:positionV>
            <wp:extent cx="1565910" cy="1942465"/>
            <wp:effectExtent l="0" t="0" r="15240" b="635"/>
            <wp:wrapTight wrapText="bothSides">
              <wp:wrapPolygon>
                <wp:start x="0" y="0"/>
                <wp:lineTo x="0" y="21395"/>
                <wp:lineTo x="21285" y="21395"/>
                <wp:lineTo x="2128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1416685</wp:posOffset>
            </wp:positionV>
            <wp:extent cx="2857500" cy="714375"/>
            <wp:effectExtent l="0" t="0" r="0" b="9525"/>
            <wp:wrapTight wrapText="bothSides">
              <wp:wrapPolygon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步骤2，因为大一就已经安装，没有再安装，感觉删除再安装一遍，我注册表删不干净。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我安装了3个版本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第一个正常稳定版.AndroidStudio3.5，第三个.AndroidStudio3.6，第二个.AndroidStudioPreview4.0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t>Genymotion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当时网速限制下的慢，只下了api26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然后android avd，有api29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85080" cy="39909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93335" cy="3919855"/>
            <wp:effectExtent l="0" t="0" r="1206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34105"/>
    <w:rsid w:val="27995FE4"/>
    <w:rsid w:val="3280784B"/>
    <w:rsid w:val="55320E31"/>
    <w:rsid w:val="5AE5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2020-02-25T02:56:00Z</dcterms:created>
  <dc:creator>刘世琦</dc:creator>
  <cp:lastModifiedBy>进叺你滴ǒ世鎅</cp:lastModifiedBy>
  <dcterms:modified xsi:type="dcterms:W3CDTF">2020-02-25T04:14:22Z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